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45955" w14:textId="77777777" w:rsidR="005E1C90" w:rsidRPr="00E24F5E" w:rsidRDefault="00E24F5E" w:rsidP="00EA065F">
      <w:pPr>
        <w:tabs>
          <w:tab w:val="left" w:pos="900"/>
          <w:tab w:val="center" w:pos="5400"/>
        </w:tabs>
        <w:spacing w:line="280" w:lineRule="exact"/>
        <w:rPr>
          <w:rFonts w:hAnsi="Times New Roman" w:cs="Times New Roman"/>
          <w:b/>
          <w:bCs/>
          <w:sz w:val="20"/>
          <w:szCs w:val="20"/>
        </w:rPr>
      </w:pPr>
      <w:proofErr w:type="gramStart"/>
      <w:r w:rsidRPr="00E24F5E">
        <w:rPr>
          <w:rFonts w:hAnsi="Times New Roman" w:cs="Times New Roman"/>
          <w:b/>
          <w:bCs/>
          <w:sz w:val="20"/>
          <w:szCs w:val="20"/>
        </w:rPr>
        <w:t xml:space="preserve">BUALUANG </w:t>
      </w:r>
      <w:r>
        <w:rPr>
          <w:rFonts w:hAnsi="Times New Roman" w:cs="Times New Roman"/>
          <w:b/>
          <w:bCs/>
          <w:sz w:val="20"/>
          <w:szCs w:val="20"/>
        </w:rPr>
        <w:t xml:space="preserve"> </w:t>
      </w:r>
      <w:r w:rsidRPr="00E24F5E">
        <w:rPr>
          <w:rFonts w:hAnsi="Times New Roman" w:cs="Times New Roman"/>
          <w:b/>
          <w:bCs/>
          <w:sz w:val="20"/>
          <w:szCs w:val="20"/>
        </w:rPr>
        <w:t>SECURITIES</w:t>
      </w:r>
      <w:proofErr w:type="gramEnd"/>
      <w:r>
        <w:rPr>
          <w:rFonts w:hAnsi="Times New Roman" w:cs="Times New Roman"/>
          <w:b/>
          <w:bCs/>
          <w:sz w:val="20"/>
          <w:szCs w:val="20"/>
        </w:rPr>
        <w:t xml:space="preserve"> </w:t>
      </w:r>
      <w:r w:rsidRPr="00E24F5E">
        <w:rPr>
          <w:rFonts w:hAnsi="Times New Roman" w:cs="Times New Roman"/>
          <w:b/>
          <w:bCs/>
          <w:sz w:val="20"/>
          <w:szCs w:val="20"/>
        </w:rPr>
        <w:t xml:space="preserve"> </w:t>
      </w:r>
      <w:proofErr w:type="gramStart"/>
      <w:r w:rsidRPr="00E24F5E">
        <w:rPr>
          <w:rFonts w:hAnsi="Times New Roman" w:cs="Times New Roman"/>
          <w:b/>
          <w:bCs/>
          <w:sz w:val="20"/>
          <w:szCs w:val="20"/>
        </w:rPr>
        <w:t>PUBLIC</w:t>
      </w:r>
      <w:r>
        <w:rPr>
          <w:rFonts w:hAnsi="Times New Roman" w:cs="Times New Roman"/>
          <w:b/>
          <w:bCs/>
          <w:sz w:val="20"/>
          <w:szCs w:val="20"/>
        </w:rPr>
        <w:t xml:space="preserve"> </w:t>
      </w:r>
      <w:r w:rsidRPr="00E24F5E">
        <w:rPr>
          <w:rFonts w:hAnsi="Times New Roman" w:cs="Times New Roman"/>
          <w:b/>
          <w:bCs/>
          <w:sz w:val="20"/>
          <w:szCs w:val="20"/>
        </w:rPr>
        <w:t xml:space="preserve"> COMPANY</w:t>
      </w:r>
      <w:proofErr w:type="gramEnd"/>
      <w:r w:rsidRPr="00E24F5E">
        <w:rPr>
          <w:rFonts w:hAnsi="Times New Roman" w:cs="Times New Roman"/>
          <w:b/>
          <w:bCs/>
          <w:sz w:val="20"/>
          <w:szCs w:val="20"/>
        </w:rPr>
        <w:t xml:space="preserve"> </w:t>
      </w:r>
      <w:r>
        <w:rPr>
          <w:rFonts w:hAnsi="Times New Roman" w:cs="Times New Roman"/>
          <w:b/>
          <w:bCs/>
          <w:sz w:val="20"/>
          <w:szCs w:val="20"/>
        </w:rPr>
        <w:t xml:space="preserve"> </w:t>
      </w:r>
      <w:proofErr w:type="gramStart"/>
      <w:r w:rsidRPr="00E24F5E">
        <w:rPr>
          <w:rFonts w:hAnsi="Times New Roman" w:cs="Times New Roman"/>
          <w:b/>
          <w:bCs/>
          <w:sz w:val="20"/>
          <w:szCs w:val="20"/>
        </w:rPr>
        <w:t xml:space="preserve">LIMITED </w:t>
      </w:r>
      <w:r>
        <w:rPr>
          <w:rFonts w:hAnsi="Times New Roman" w:cs="Times New Roman"/>
          <w:b/>
          <w:bCs/>
          <w:sz w:val="20"/>
          <w:szCs w:val="20"/>
        </w:rPr>
        <w:t xml:space="preserve"> </w:t>
      </w:r>
      <w:r w:rsidRPr="00E24F5E">
        <w:rPr>
          <w:rFonts w:hAnsi="Times New Roman" w:cs="Times New Roman"/>
          <w:b/>
          <w:bCs/>
          <w:sz w:val="20"/>
          <w:szCs w:val="20"/>
        </w:rPr>
        <w:t>AND</w:t>
      </w:r>
      <w:proofErr w:type="gramEnd"/>
      <w:r w:rsidRPr="00E24F5E">
        <w:rPr>
          <w:rFonts w:hAnsi="Times New Roman" w:cs="Times New Roman"/>
          <w:b/>
          <w:bCs/>
          <w:sz w:val="20"/>
          <w:szCs w:val="20"/>
        </w:rPr>
        <w:t xml:space="preserve"> </w:t>
      </w:r>
      <w:r>
        <w:rPr>
          <w:rFonts w:hAnsi="Times New Roman" w:cs="Times New Roman"/>
          <w:b/>
          <w:bCs/>
          <w:sz w:val="20"/>
          <w:szCs w:val="20"/>
        </w:rPr>
        <w:t xml:space="preserve"> </w:t>
      </w:r>
      <w:proofErr w:type="gramStart"/>
      <w:r w:rsidRPr="00E24F5E">
        <w:rPr>
          <w:rFonts w:hAnsi="Times New Roman" w:cs="Times New Roman"/>
          <w:b/>
          <w:bCs/>
          <w:sz w:val="20"/>
          <w:szCs w:val="20"/>
        </w:rPr>
        <w:t xml:space="preserve">ITS </w:t>
      </w:r>
      <w:r>
        <w:rPr>
          <w:rFonts w:hAnsi="Times New Roman" w:cs="Times New Roman"/>
          <w:b/>
          <w:bCs/>
          <w:sz w:val="20"/>
          <w:szCs w:val="20"/>
        </w:rPr>
        <w:t xml:space="preserve"> </w:t>
      </w:r>
      <w:r w:rsidRPr="00E24F5E">
        <w:rPr>
          <w:rFonts w:hAnsi="Times New Roman" w:cs="Times New Roman"/>
          <w:b/>
          <w:bCs/>
          <w:sz w:val="20"/>
          <w:szCs w:val="20"/>
        </w:rPr>
        <w:t>SUBSIDIARY</w:t>
      </w:r>
      <w:proofErr w:type="gramEnd"/>
    </w:p>
    <w:p w14:paraId="4443C68E" w14:textId="3777C3D5" w:rsidR="005E1C90" w:rsidRPr="00E24F5E" w:rsidRDefault="00E24F5E" w:rsidP="00EA065F">
      <w:pPr>
        <w:tabs>
          <w:tab w:val="left" w:pos="900"/>
          <w:tab w:val="center" w:pos="5400"/>
        </w:tabs>
        <w:spacing w:line="280" w:lineRule="exact"/>
        <w:rPr>
          <w:rFonts w:hAnsi="Times New Roman" w:cs="Times New Roman"/>
          <w:b/>
          <w:bCs/>
          <w:sz w:val="20"/>
          <w:szCs w:val="20"/>
        </w:rPr>
      </w:pPr>
      <w:proofErr w:type="gramStart"/>
      <w:r w:rsidRPr="00E24F5E">
        <w:rPr>
          <w:rFonts w:hAnsi="Times New Roman" w:cs="Times New Roman"/>
          <w:b/>
          <w:bCs/>
          <w:sz w:val="20"/>
          <w:szCs w:val="20"/>
        </w:rPr>
        <w:t xml:space="preserve">NOTES </w:t>
      </w:r>
      <w:r>
        <w:rPr>
          <w:rFonts w:hAnsi="Times New Roman" w:cs="Times New Roman"/>
          <w:b/>
          <w:bCs/>
          <w:sz w:val="20"/>
          <w:szCs w:val="20"/>
        </w:rPr>
        <w:t xml:space="preserve"> </w:t>
      </w:r>
      <w:r w:rsidRPr="00E24F5E">
        <w:rPr>
          <w:rFonts w:hAnsi="Times New Roman" w:cs="Times New Roman"/>
          <w:b/>
          <w:bCs/>
          <w:sz w:val="20"/>
          <w:szCs w:val="20"/>
        </w:rPr>
        <w:t>TO</w:t>
      </w:r>
      <w:proofErr w:type="gramEnd"/>
      <w:r w:rsidRPr="00E24F5E">
        <w:rPr>
          <w:rFonts w:hAnsi="Times New Roman" w:cs="Times New Roman"/>
          <w:b/>
          <w:bCs/>
          <w:sz w:val="20"/>
          <w:szCs w:val="20"/>
        </w:rPr>
        <w:t xml:space="preserve"> </w:t>
      </w:r>
      <w:r>
        <w:rPr>
          <w:rFonts w:hAnsi="Times New Roman" w:cs="Times New Roman"/>
          <w:b/>
          <w:bCs/>
          <w:sz w:val="20"/>
          <w:szCs w:val="20"/>
        </w:rPr>
        <w:t xml:space="preserve"> </w:t>
      </w:r>
      <w:proofErr w:type="gramStart"/>
      <w:r w:rsidRPr="00E24F5E">
        <w:rPr>
          <w:rFonts w:hAnsi="Times New Roman" w:cs="Times New Roman"/>
          <w:b/>
          <w:bCs/>
          <w:sz w:val="20"/>
          <w:szCs w:val="20"/>
        </w:rPr>
        <w:t xml:space="preserve">FINANCIAL </w:t>
      </w:r>
      <w:r>
        <w:rPr>
          <w:rFonts w:hAnsi="Times New Roman" w:cs="Times New Roman"/>
          <w:b/>
          <w:bCs/>
          <w:sz w:val="20"/>
          <w:szCs w:val="20"/>
        </w:rPr>
        <w:t xml:space="preserve"> </w:t>
      </w:r>
      <w:r w:rsidRPr="00E24F5E">
        <w:rPr>
          <w:rFonts w:hAnsi="Times New Roman" w:cs="Times New Roman"/>
          <w:b/>
          <w:bCs/>
          <w:sz w:val="20"/>
          <w:szCs w:val="20"/>
        </w:rPr>
        <w:t>STATEMENTS</w:t>
      </w:r>
      <w:proofErr w:type="gramEnd"/>
    </w:p>
    <w:p w14:paraId="772503A8" w14:textId="495BF63C" w:rsidR="0098667F" w:rsidRPr="00E24F5E" w:rsidRDefault="00E24F5E" w:rsidP="00EA065F">
      <w:pPr>
        <w:tabs>
          <w:tab w:val="center" w:pos="5400"/>
        </w:tabs>
        <w:spacing w:after="480" w:line="280" w:lineRule="exact"/>
        <w:rPr>
          <w:rFonts w:hAnsi="Times New Roman" w:cs="Times New Roman"/>
          <w:b/>
          <w:bCs/>
          <w:szCs w:val="24"/>
        </w:rPr>
      </w:pPr>
      <w:proofErr w:type="gramStart"/>
      <w:r w:rsidRPr="00E24F5E">
        <w:rPr>
          <w:rFonts w:hAnsi="Times New Roman" w:cs="Times New Roman"/>
          <w:b/>
          <w:bCs/>
          <w:sz w:val="20"/>
          <w:szCs w:val="20"/>
        </w:rPr>
        <w:t xml:space="preserve">FOR </w:t>
      </w:r>
      <w:r>
        <w:rPr>
          <w:rFonts w:hAnsi="Times New Roman" w:cs="Times New Roman"/>
          <w:b/>
          <w:bCs/>
          <w:sz w:val="20"/>
          <w:szCs w:val="20"/>
        </w:rPr>
        <w:t xml:space="preserve"> </w:t>
      </w:r>
      <w:r w:rsidRPr="00E24F5E">
        <w:rPr>
          <w:rFonts w:hAnsi="Times New Roman" w:cs="Times New Roman"/>
          <w:b/>
          <w:bCs/>
          <w:sz w:val="20"/>
          <w:szCs w:val="20"/>
        </w:rPr>
        <w:t>THE</w:t>
      </w:r>
      <w:proofErr w:type="gramEnd"/>
      <w:r w:rsidRPr="00E24F5E">
        <w:rPr>
          <w:rFonts w:hAnsi="Times New Roman" w:cs="Times New Roman"/>
          <w:b/>
          <w:bCs/>
          <w:sz w:val="20"/>
          <w:szCs w:val="20"/>
        </w:rPr>
        <w:t xml:space="preserve"> </w:t>
      </w:r>
      <w:r>
        <w:rPr>
          <w:rFonts w:hAnsi="Times New Roman" w:cs="Times New Roman"/>
          <w:b/>
          <w:bCs/>
          <w:sz w:val="20"/>
          <w:szCs w:val="20"/>
        </w:rPr>
        <w:t xml:space="preserve"> </w:t>
      </w:r>
      <w:proofErr w:type="gramStart"/>
      <w:r w:rsidR="00B01A5F">
        <w:rPr>
          <w:rFonts w:hAnsi="Times New Roman" w:cs="Times New Roman"/>
          <w:b/>
          <w:bCs/>
          <w:sz w:val="20"/>
          <w:szCs w:val="20"/>
        </w:rPr>
        <w:t>YEAR</w:t>
      </w:r>
      <w:r w:rsidRPr="00E24F5E">
        <w:rPr>
          <w:rFonts w:hAnsi="Times New Roman" w:cs="Times New Roman"/>
          <w:b/>
          <w:bCs/>
          <w:sz w:val="20"/>
          <w:szCs w:val="20"/>
        </w:rPr>
        <w:t xml:space="preserve"> </w:t>
      </w:r>
      <w:r>
        <w:rPr>
          <w:rFonts w:hAnsi="Times New Roman" w:cs="Times New Roman"/>
          <w:b/>
          <w:bCs/>
          <w:sz w:val="20"/>
          <w:szCs w:val="20"/>
        </w:rPr>
        <w:t xml:space="preserve"> </w:t>
      </w:r>
      <w:r w:rsidRPr="00E24F5E">
        <w:rPr>
          <w:rFonts w:hAnsi="Times New Roman" w:cs="Times New Roman"/>
          <w:b/>
          <w:bCs/>
          <w:sz w:val="20"/>
          <w:szCs w:val="20"/>
        </w:rPr>
        <w:t>ENDED</w:t>
      </w:r>
      <w:proofErr w:type="gramEnd"/>
      <w:r w:rsidRPr="00E24F5E">
        <w:rPr>
          <w:rFonts w:hAnsi="Times New Roman" w:cs="Times New Roman"/>
          <w:b/>
          <w:bCs/>
          <w:sz w:val="20"/>
          <w:szCs w:val="20"/>
        </w:rPr>
        <w:t xml:space="preserve"> </w:t>
      </w:r>
      <w:r>
        <w:rPr>
          <w:rFonts w:hAnsi="Times New Roman" w:cs="Times New Roman"/>
          <w:b/>
          <w:bCs/>
          <w:sz w:val="20"/>
          <w:szCs w:val="20"/>
        </w:rPr>
        <w:t xml:space="preserve"> </w:t>
      </w:r>
      <w:r w:rsidR="00B01A5F">
        <w:rPr>
          <w:rFonts w:hAnsi="Times New Roman" w:cs="Times New Roman"/>
          <w:b/>
          <w:bCs/>
          <w:sz w:val="20"/>
          <w:szCs w:val="20"/>
        </w:rPr>
        <w:t xml:space="preserve">DECEMBER  </w:t>
      </w:r>
      <w:proofErr w:type="gramStart"/>
      <w:r w:rsidR="00B01A5F" w:rsidRPr="00226D97">
        <w:rPr>
          <w:rFonts w:hAnsi="Times New Roman" w:cs="Times New Roman"/>
          <w:b/>
          <w:bCs/>
          <w:szCs w:val="24"/>
        </w:rPr>
        <w:t>31</w:t>
      </w:r>
      <w:r w:rsidRPr="00226D97">
        <w:rPr>
          <w:rFonts w:hAnsi="Times New Roman" w:cs="Times New Roman"/>
          <w:b/>
          <w:bCs/>
          <w:szCs w:val="24"/>
        </w:rPr>
        <w:t>,</w:t>
      </w:r>
      <w:r w:rsidRPr="00226D97">
        <w:rPr>
          <w:rFonts w:hAnsi="Times New Roman" w:cs="Times New Roman"/>
          <w:b/>
          <w:bCs/>
          <w:sz w:val="20"/>
          <w:szCs w:val="20"/>
        </w:rPr>
        <w:t xml:space="preserve">  </w:t>
      </w:r>
      <w:r w:rsidRPr="00E24F5E">
        <w:rPr>
          <w:rFonts w:hAnsi="Times New Roman" w:cs="Times New Roman"/>
          <w:b/>
          <w:bCs/>
          <w:szCs w:val="24"/>
        </w:rPr>
        <w:t>202</w:t>
      </w:r>
      <w:r w:rsidR="000C1062">
        <w:rPr>
          <w:rFonts w:hAnsi="Times New Roman" w:cs="Times New Roman"/>
          <w:b/>
          <w:bCs/>
          <w:szCs w:val="24"/>
        </w:rPr>
        <w:t>5</w:t>
      </w:r>
      <w:proofErr w:type="gramEnd"/>
    </w:p>
    <w:p w14:paraId="620A4E92" w14:textId="77777777" w:rsidR="005E1C90" w:rsidRPr="00E24F5E" w:rsidRDefault="003E66C9" w:rsidP="00EA065F">
      <w:pPr>
        <w:spacing w:after="120"/>
        <w:ind w:left="547" w:hanging="547"/>
        <w:jc w:val="both"/>
        <w:outlineLvl w:val="0"/>
        <w:rPr>
          <w:rFonts w:hAnsi="Times New Roman" w:cs="Times New Roman"/>
          <w:b/>
          <w:bCs/>
          <w:szCs w:val="24"/>
        </w:rPr>
      </w:pPr>
      <w:r w:rsidRPr="00E24F5E">
        <w:rPr>
          <w:rFonts w:hAnsi="Times New Roman" w:cs="Times New Roman"/>
          <w:b/>
          <w:bCs/>
          <w:szCs w:val="24"/>
        </w:rPr>
        <w:t>1</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G</w:t>
      </w:r>
      <w:r w:rsidR="00247D6F" w:rsidRPr="00E24F5E">
        <w:rPr>
          <w:rFonts w:hAnsi="Times New Roman" w:cs="Times New Roman"/>
          <w:b/>
          <w:bCs/>
          <w:sz w:val="20"/>
          <w:szCs w:val="20"/>
        </w:rPr>
        <w:t>ENERAL  INFORMATION</w:t>
      </w:r>
      <w:proofErr w:type="gramEnd"/>
    </w:p>
    <w:p w14:paraId="407531B2" w14:textId="77777777" w:rsidR="005E1C90" w:rsidRPr="00E24F5E" w:rsidRDefault="005E1C90" w:rsidP="00EA065F">
      <w:pPr>
        <w:spacing w:after="240"/>
        <w:ind w:left="547"/>
        <w:jc w:val="both"/>
        <w:rPr>
          <w:rFonts w:hAnsi="Times New Roman" w:cs="Times New Roman"/>
          <w:szCs w:val="24"/>
        </w:rPr>
      </w:pPr>
      <w:r w:rsidRPr="00E24F5E">
        <w:rPr>
          <w:rFonts w:hAnsi="Times New Roman" w:cs="Times New Roman"/>
          <w:szCs w:val="24"/>
        </w:rPr>
        <w:t xml:space="preserve">Bualuang Securities Public Company Limited (the </w:t>
      </w:r>
      <w:r w:rsidR="00226D97" w:rsidRPr="00E24F5E">
        <w:rPr>
          <w:rFonts w:hAnsi="Times New Roman" w:cs="Times New Roman"/>
          <w:szCs w:val="24"/>
        </w:rPr>
        <w:t>“</w:t>
      </w:r>
      <w:r w:rsidRPr="00E24F5E">
        <w:rPr>
          <w:rFonts w:hAnsi="Times New Roman" w:cs="Times New Roman"/>
          <w:szCs w:val="24"/>
        </w:rPr>
        <w:t xml:space="preserve">Company”) </w:t>
      </w:r>
      <w:r w:rsidR="00ED5045" w:rsidRPr="00E24F5E">
        <w:rPr>
          <w:rFonts w:hAnsi="Times New Roman" w:cs="Times New Roman"/>
          <w:szCs w:val="24"/>
        </w:rPr>
        <w:t>is a public company incorporated and domiciled in Thailand. Its parent company is Bangkok Bank Public Company Limited</w:t>
      </w:r>
      <w:r w:rsidR="00E052D0" w:rsidRPr="00E24F5E">
        <w:rPr>
          <w:rFonts w:hAnsi="Times New Roman" w:cs="Times New Roman"/>
          <w:szCs w:val="24"/>
        </w:rPr>
        <w:t xml:space="preserve"> (the</w:t>
      </w:r>
      <w:r w:rsidR="00226D97" w:rsidRPr="00ED5290">
        <w:rPr>
          <w:rFonts w:hAnsi="Times New Roman" w:cs="Cordia New" w:hint="cs"/>
          <w:szCs w:val="24"/>
          <w:cs/>
        </w:rPr>
        <w:t xml:space="preserve"> </w:t>
      </w:r>
      <w:r w:rsidR="00226D97" w:rsidRPr="00E24F5E">
        <w:rPr>
          <w:rFonts w:hAnsi="Times New Roman" w:cs="Times New Roman"/>
          <w:szCs w:val="24"/>
        </w:rPr>
        <w:t>“</w:t>
      </w:r>
      <w:r w:rsidR="00E052D0" w:rsidRPr="00E24F5E">
        <w:rPr>
          <w:rFonts w:hAnsi="Times New Roman" w:cs="Times New Roman"/>
          <w:szCs w:val="24"/>
        </w:rPr>
        <w:t>parent company”)</w:t>
      </w:r>
      <w:r w:rsidR="00ED5045" w:rsidRPr="00E24F5E">
        <w:rPr>
          <w:rFonts w:hAnsi="Times New Roman" w:cs="Times New Roman"/>
          <w:szCs w:val="24"/>
        </w:rPr>
        <w:t>, listed on the Stock Exchange of Thailand</w:t>
      </w:r>
      <w:r w:rsidRPr="00E24F5E">
        <w:rPr>
          <w:rFonts w:hAnsi="Times New Roman" w:cs="Times New Roman"/>
          <w:szCs w:val="24"/>
        </w:rPr>
        <w:t>. The Company operates securities business in Thailand and undertakes securities business license</w:t>
      </w:r>
      <w:r w:rsidR="00520270" w:rsidRPr="00E24F5E">
        <w:rPr>
          <w:rFonts w:hAnsi="Times New Roman" w:cs="Times New Roman"/>
          <w:szCs w:val="24"/>
        </w:rPr>
        <w:t>s</w:t>
      </w:r>
      <w:r w:rsidR="004963B0" w:rsidRPr="00E24F5E">
        <w:rPr>
          <w:rFonts w:hAnsi="Times New Roman" w:cs="Times New Roman"/>
          <w:szCs w:val="24"/>
        </w:rPr>
        <w:t>, as follows.</w:t>
      </w:r>
    </w:p>
    <w:p w14:paraId="6B0060C3" w14:textId="77777777" w:rsidR="005E1C90" w:rsidRPr="00E24F5E" w:rsidRDefault="003E66C9" w:rsidP="00EA065F">
      <w:pPr>
        <w:spacing w:after="120"/>
        <w:ind w:left="1080" w:hanging="547"/>
        <w:jc w:val="both"/>
        <w:rPr>
          <w:rFonts w:hAnsi="Times New Roman" w:cs="Times New Roman"/>
          <w:szCs w:val="24"/>
        </w:rPr>
      </w:pPr>
      <w:r w:rsidRPr="00E24F5E">
        <w:rPr>
          <w:rFonts w:hAnsi="Times New Roman" w:cs="Times New Roman"/>
          <w:szCs w:val="24"/>
        </w:rPr>
        <w:t>1</w:t>
      </w:r>
      <w:r w:rsidR="005E1C90" w:rsidRPr="00E24F5E">
        <w:rPr>
          <w:rFonts w:hAnsi="Times New Roman" w:cs="Times New Roman"/>
          <w:szCs w:val="24"/>
        </w:rPr>
        <w:t>.</w:t>
      </w:r>
      <w:r w:rsidR="005E1C90" w:rsidRPr="00E24F5E">
        <w:rPr>
          <w:rFonts w:hAnsi="Times New Roman" w:cs="Times New Roman"/>
          <w:szCs w:val="24"/>
        </w:rPr>
        <w:tab/>
        <w:t>Securities brokerage</w:t>
      </w:r>
    </w:p>
    <w:p w14:paraId="088D16A6" w14:textId="77777777" w:rsidR="005E1C90" w:rsidRPr="00E24F5E" w:rsidRDefault="003E66C9" w:rsidP="00EA065F">
      <w:pPr>
        <w:spacing w:after="120"/>
        <w:ind w:left="1080" w:hanging="547"/>
        <w:jc w:val="both"/>
        <w:rPr>
          <w:rFonts w:hAnsi="Times New Roman" w:cs="Times New Roman"/>
          <w:szCs w:val="24"/>
        </w:rPr>
      </w:pPr>
      <w:r w:rsidRPr="00E24F5E">
        <w:rPr>
          <w:rFonts w:hAnsi="Times New Roman" w:cs="Times New Roman"/>
          <w:szCs w:val="24"/>
        </w:rPr>
        <w:t>2</w:t>
      </w:r>
      <w:r w:rsidR="005E1C90" w:rsidRPr="00E24F5E">
        <w:rPr>
          <w:rFonts w:hAnsi="Times New Roman" w:cs="Times New Roman"/>
          <w:szCs w:val="24"/>
        </w:rPr>
        <w:t>.</w:t>
      </w:r>
      <w:r w:rsidR="005E1C90" w:rsidRPr="00E24F5E">
        <w:rPr>
          <w:rFonts w:hAnsi="Times New Roman" w:cs="Times New Roman"/>
          <w:szCs w:val="24"/>
        </w:rPr>
        <w:tab/>
        <w:t>Securities trading</w:t>
      </w:r>
    </w:p>
    <w:p w14:paraId="27AA90E2" w14:textId="77777777" w:rsidR="005E1C90" w:rsidRPr="00E24F5E" w:rsidRDefault="003E66C9" w:rsidP="00EA065F">
      <w:pPr>
        <w:spacing w:after="120"/>
        <w:ind w:left="1080" w:hanging="547"/>
        <w:jc w:val="both"/>
        <w:rPr>
          <w:rFonts w:hAnsi="Times New Roman" w:cs="Times New Roman"/>
          <w:szCs w:val="24"/>
        </w:rPr>
      </w:pPr>
      <w:r w:rsidRPr="00E24F5E">
        <w:rPr>
          <w:rFonts w:hAnsi="Times New Roman" w:cs="Times New Roman"/>
          <w:szCs w:val="24"/>
        </w:rPr>
        <w:t>3</w:t>
      </w:r>
      <w:r w:rsidR="005E1C90" w:rsidRPr="00E24F5E">
        <w:rPr>
          <w:rFonts w:hAnsi="Times New Roman" w:cs="Times New Roman"/>
          <w:szCs w:val="24"/>
        </w:rPr>
        <w:t>.</w:t>
      </w:r>
      <w:r w:rsidR="005E1C90" w:rsidRPr="00E24F5E">
        <w:rPr>
          <w:rFonts w:hAnsi="Times New Roman" w:cs="Times New Roman"/>
          <w:szCs w:val="24"/>
        </w:rPr>
        <w:tab/>
        <w:t>Investment advisory</w:t>
      </w:r>
    </w:p>
    <w:p w14:paraId="5584F8E1" w14:textId="77777777" w:rsidR="005E1C90" w:rsidRPr="00E24F5E" w:rsidRDefault="003E66C9" w:rsidP="00EA065F">
      <w:pPr>
        <w:spacing w:after="120"/>
        <w:ind w:left="1080" w:hanging="547"/>
        <w:jc w:val="both"/>
        <w:rPr>
          <w:rFonts w:hAnsi="Times New Roman" w:cs="Times New Roman"/>
          <w:szCs w:val="24"/>
        </w:rPr>
      </w:pPr>
      <w:r w:rsidRPr="00E24F5E">
        <w:rPr>
          <w:rFonts w:hAnsi="Times New Roman" w:cs="Times New Roman"/>
          <w:szCs w:val="24"/>
        </w:rPr>
        <w:t>4</w:t>
      </w:r>
      <w:r w:rsidR="005E1C90" w:rsidRPr="00E24F5E">
        <w:rPr>
          <w:rFonts w:hAnsi="Times New Roman" w:cs="Times New Roman"/>
          <w:szCs w:val="24"/>
        </w:rPr>
        <w:t>.</w:t>
      </w:r>
      <w:r w:rsidR="005E1C90" w:rsidRPr="00E24F5E">
        <w:rPr>
          <w:rFonts w:hAnsi="Times New Roman" w:cs="Times New Roman"/>
          <w:szCs w:val="24"/>
        </w:rPr>
        <w:tab/>
        <w:t>Underwriting</w:t>
      </w:r>
    </w:p>
    <w:p w14:paraId="694CB437" w14:textId="77777777" w:rsidR="005E1C90" w:rsidRPr="00E24F5E" w:rsidRDefault="003E66C9" w:rsidP="00EA065F">
      <w:pPr>
        <w:spacing w:after="120"/>
        <w:ind w:left="1080" w:hanging="547"/>
        <w:jc w:val="both"/>
        <w:rPr>
          <w:rFonts w:hAnsi="Times New Roman" w:cs="Times New Roman"/>
          <w:szCs w:val="24"/>
        </w:rPr>
      </w:pPr>
      <w:r w:rsidRPr="00E24F5E">
        <w:rPr>
          <w:rFonts w:hAnsi="Times New Roman" w:cs="Times New Roman"/>
          <w:szCs w:val="24"/>
        </w:rPr>
        <w:t>5</w:t>
      </w:r>
      <w:r w:rsidR="005E1C90" w:rsidRPr="00E24F5E">
        <w:rPr>
          <w:rFonts w:hAnsi="Times New Roman" w:cs="Times New Roman"/>
          <w:szCs w:val="24"/>
        </w:rPr>
        <w:t>.</w:t>
      </w:r>
      <w:r w:rsidR="005E1C90" w:rsidRPr="00E24F5E">
        <w:rPr>
          <w:rFonts w:hAnsi="Times New Roman" w:cs="Times New Roman"/>
          <w:szCs w:val="24"/>
        </w:rPr>
        <w:tab/>
        <w:t>Financial advisory</w:t>
      </w:r>
    </w:p>
    <w:p w14:paraId="3EAA9213" w14:textId="77777777" w:rsidR="005E1C90" w:rsidRPr="00E24F5E" w:rsidRDefault="003E66C9" w:rsidP="00EA065F">
      <w:pPr>
        <w:spacing w:after="120"/>
        <w:ind w:left="1080" w:hanging="547"/>
        <w:jc w:val="both"/>
        <w:rPr>
          <w:rFonts w:hAnsi="Times New Roman" w:cs="Times New Roman"/>
          <w:szCs w:val="24"/>
        </w:rPr>
      </w:pPr>
      <w:r w:rsidRPr="00E24F5E">
        <w:rPr>
          <w:rFonts w:hAnsi="Times New Roman" w:cs="Times New Roman"/>
          <w:szCs w:val="24"/>
        </w:rPr>
        <w:t>6</w:t>
      </w:r>
      <w:r w:rsidR="005E1C90" w:rsidRPr="00E24F5E">
        <w:rPr>
          <w:rFonts w:hAnsi="Times New Roman" w:cs="Times New Roman"/>
          <w:szCs w:val="24"/>
        </w:rPr>
        <w:t>.</w:t>
      </w:r>
      <w:r w:rsidR="005E1C90" w:rsidRPr="00E24F5E">
        <w:rPr>
          <w:rFonts w:hAnsi="Times New Roman" w:cs="Times New Roman"/>
          <w:szCs w:val="24"/>
        </w:rPr>
        <w:tab/>
        <w:t>Unit trust selling agent</w:t>
      </w:r>
    </w:p>
    <w:p w14:paraId="30B2B28D" w14:textId="77777777" w:rsidR="005E1C90" w:rsidRPr="00E24F5E" w:rsidRDefault="003E66C9" w:rsidP="00EA065F">
      <w:pPr>
        <w:spacing w:after="120"/>
        <w:ind w:left="1080" w:hanging="547"/>
        <w:jc w:val="both"/>
        <w:rPr>
          <w:rFonts w:hAnsi="Times New Roman" w:cs="Times New Roman"/>
          <w:szCs w:val="24"/>
        </w:rPr>
      </w:pPr>
      <w:r w:rsidRPr="00E24F5E">
        <w:rPr>
          <w:rFonts w:hAnsi="Times New Roman" w:cs="Times New Roman"/>
          <w:szCs w:val="24"/>
        </w:rPr>
        <w:t>7</w:t>
      </w:r>
      <w:r w:rsidR="005E1C90" w:rsidRPr="00E24F5E">
        <w:rPr>
          <w:rFonts w:hAnsi="Times New Roman" w:cs="Times New Roman"/>
          <w:szCs w:val="24"/>
        </w:rPr>
        <w:t>.</w:t>
      </w:r>
      <w:r w:rsidR="005E1C90" w:rsidRPr="00E24F5E">
        <w:rPr>
          <w:rFonts w:hAnsi="Times New Roman" w:cs="Times New Roman"/>
          <w:szCs w:val="24"/>
        </w:rPr>
        <w:tab/>
        <w:t>Derivatives brokerage</w:t>
      </w:r>
    </w:p>
    <w:p w14:paraId="5278A848" w14:textId="77777777" w:rsidR="005E1C90" w:rsidRPr="00E24F5E" w:rsidRDefault="003E66C9" w:rsidP="00EA065F">
      <w:pPr>
        <w:spacing w:after="240"/>
        <w:ind w:left="1080" w:hanging="547"/>
        <w:jc w:val="both"/>
        <w:rPr>
          <w:rFonts w:hAnsi="Times New Roman" w:cs="Times New Roman"/>
          <w:szCs w:val="24"/>
        </w:rPr>
      </w:pPr>
      <w:r w:rsidRPr="00E24F5E">
        <w:rPr>
          <w:rFonts w:hAnsi="Times New Roman" w:cs="Times New Roman"/>
          <w:szCs w:val="24"/>
        </w:rPr>
        <w:t>8</w:t>
      </w:r>
      <w:r w:rsidR="005E1C90" w:rsidRPr="00E24F5E">
        <w:rPr>
          <w:rFonts w:hAnsi="Times New Roman" w:cs="Times New Roman"/>
          <w:szCs w:val="24"/>
        </w:rPr>
        <w:t>.</w:t>
      </w:r>
      <w:r w:rsidR="005E1C90" w:rsidRPr="00E24F5E">
        <w:rPr>
          <w:rFonts w:hAnsi="Times New Roman" w:cs="Times New Roman"/>
          <w:szCs w:val="24"/>
        </w:rPr>
        <w:tab/>
        <w:t>Securities borrowing and lending</w:t>
      </w:r>
    </w:p>
    <w:p w14:paraId="79DCC2EC" w14:textId="783C78D9" w:rsidR="00E052D0" w:rsidRPr="00226D97" w:rsidRDefault="00E052D0" w:rsidP="00EA065F">
      <w:pPr>
        <w:spacing w:after="240"/>
        <w:ind w:left="547"/>
        <w:jc w:val="both"/>
        <w:rPr>
          <w:rFonts w:hAnsi="Times New Roman" w:cs="Times New Roman"/>
          <w:szCs w:val="24"/>
        </w:rPr>
      </w:pPr>
      <w:r w:rsidRPr="00E24F5E">
        <w:rPr>
          <w:rFonts w:hAnsi="Times New Roman" w:cs="Times New Roman"/>
          <w:szCs w:val="24"/>
        </w:rPr>
        <w:t xml:space="preserve">The Company’s registered office is located at </w:t>
      </w:r>
      <w:r w:rsidR="003E66C9" w:rsidRPr="00E24F5E">
        <w:rPr>
          <w:rFonts w:hAnsi="Times New Roman" w:cs="Times New Roman"/>
          <w:szCs w:val="24"/>
        </w:rPr>
        <w:t>191</w:t>
      </w:r>
      <w:r w:rsidRPr="00E24F5E">
        <w:rPr>
          <w:rFonts w:hAnsi="Times New Roman" w:cs="Times New Roman"/>
          <w:szCs w:val="24"/>
        </w:rPr>
        <w:t xml:space="preserve">, </w:t>
      </w:r>
      <w:r w:rsidR="003E66C9" w:rsidRPr="00E24F5E">
        <w:rPr>
          <w:rFonts w:hAnsi="Times New Roman" w:cs="Times New Roman"/>
          <w:szCs w:val="24"/>
        </w:rPr>
        <w:t>29</w:t>
      </w:r>
      <w:r w:rsidRPr="00DA047F">
        <w:rPr>
          <w:rFonts w:hAnsi="Times New Roman" w:cs="Times New Roman"/>
          <w:szCs w:val="24"/>
          <w:vertAlign w:val="superscript"/>
        </w:rPr>
        <w:t>th</w:t>
      </w:r>
      <w:r w:rsidRPr="00E24F5E">
        <w:rPr>
          <w:rFonts w:hAnsi="Times New Roman" w:cs="Times New Roman"/>
          <w:szCs w:val="24"/>
        </w:rPr>
        <w:t xml:space="preserve"> Floor, Silom Complex Building, </w:t>
      </w:r>
      <w:r w:rsidRPr="00226D97">
        <w:rPr>
          <w:rFonts w:hAnsi="Times New Roman" w:cs="Times New Roman"/>
          <w:szCs w:val="24"/>
        </w:rPr>
        <w:t xml:space="preserve">Silom Road, </w:t>
      </w:r>
      <w:proofErr w:type="spellStart"/>
      <w:r w:rsidRPr="00226D97">
        <w:rPr>
          <w:rFonts w:hAnsi="Times New Roman" w:cs="Times New Roman"/>
          <w:szCs w:val="24"/>
        </w:rPr>
        <w:t>Khwa</w:t>
      </w:r>
      <w:r w:rsidR="00B47D2B">
        <w:rPr>
          <w:rFonts w:hAnsi="Times New Roman" w:cs="Times New Roman"/>
          <w:szCs w:val="24"/>
        </w:rPr>
        <w:t>e</w:t>
      </w:r>
      <w:r w:rsidRPr="00226D97">
        <w:rPr>
          <w:rFonts w:hAnsi="Times New Roman" w:cs="Times New Roman"/>
          <w:szCs w:val="24"/>
        </w:rPr>
        <w:t>ng</w:t>
      </w:r>
      <w:proofErr w:type="spellEnd"/>
      <w:r w:rsidRPr="00226D97">
        <w:rPr>
          <w:rFonts w:hAnsi="Times New Roman" w:cs="Times New Roman"/>
          <w:szCs w:val="24"/>
        </w:rPr>
        <w:t xml:space="preserve"> Silom, Khet </w:t>
      </w:r>
      <w:proofErr w:type="spellStart"/>
      <w:r w:rsidRPr="00226D97">
        <w:rPr>
          <w:rFonts w:hAnsi="Times New Roman" w:cs="Times New Roman"/>
          <w:szCs w:val="24"/>
        </w:rPr>
        <w:t>Bangrak</w:t>
      </w:r>
      <w:proofErr w:type="spellEnd"/>
      <w:r w:rsidRPr="00226D97">
        <w:rPr>
          <w:rFonts w:hAnsi="Times New Roman" w:cs="Times New Roman"/>
          <w:szCs w:val="24"/>
        </w:rPr>
        <w:t xml:space="preserve">, Bangkok. As </w:t>
      </w:r>
      <w:proofErr w:type="gramStart"/>
      <w:r w:rsidRPr="00226D97">
        <w:rPr>
          <w:rFonts w:hAnsi="Times New Roman" w:cs="Times New Roman"/>
          <w:szCs w:val="24"/>
        </w:rPr>
        <w:t>at</w:t>
      </w:r>
      <w:proofErr w:type="gramEnd"/>
      <w:r w:rsidRPr="00226D97">
        <w:rPr>
          <w:rFonts w:hAnsi="Times New Roman" w:cs="Times New Roman"/>
          <w:szCs w:val="24"/>
        </w:rPr>
        <w:t xml:space="preserve"> </w:t>
      </w:r>
      <w:r w:rsidR="00B01A5F" w:rsidRPr="00226D97">
        <w:rPr>
          <w:rFonts w:hAnsi="Times New Roman" w:cs="Times New Roman"/>
          <w:szCs w:val="24"/>
        </w:rPr>
        <w:t>December 31</w:t>
      </w:r>
      <w:r w:rsidR="0099679F" w:rsidRPr="00226D97">
        <w:rPr>
          <w:rFonts w:hAnsi="Times New Roman" w:cs="Times New Roman"/>
          <w:szCs w:val="24"/>
        </w:rPr>
        <w:t xml:space="preserve">, </w:t>
      </w:r>
      <w:proofErr w:type="gramStart"/>
      <w:r w:rsidR="0099679F" w:rsidRPr="00226D97">
        <w:rPr>
          <w:rFonts w:hAnsi="Times New Roman" w:cs="Times New Roman"/>
          <w:szCs w:val="24"/>
        </w:rPr>
        <w:t>202</w:t>
      </w:r>
      <w:r w:rsidR="000C1062">
        <w:rPr>
          <w:rFonts w:hAnsi="Times New Roman" w:cs="Times New Roman"/>
          <w:szCs w:val="24"/>
        </w:rPr>
        <w:t>5</w:t>
      </w:r>
      <w:proofErr w:type="gramEnd"/>
      <w:r w:rsidR="00CE1FA1" w:rsidRPr="00226D97">
        <w:rPr>
          <w:rFonts w:hAnsi="Times New Roman" w:cs="Cordia New" w:hint="cs"/>
          <w:szCs w:val="24"/>
          <w:cs/>
        </w:rPr>
        <w:t xml:space="preserve"> </w:t>
      </w:r>
      <w:r w:rsidR="00CE1FA1" w:rsidRPr="00226D97">
        <w:rPr>
          <w:rFonts w:hAnsi="Times New Roman" w:cs="Cordia New"/>
          <w:szCs w:val="24"/>
        </w:rPr>
        <w:t>and 202</w:t>
      </w:r>
      <w:r w:rsidR="000C1062">
        <w:rPr>
          <w:rFonts w:hAnsi="Times New Roman" w:cs="Cordia New"/>
          <w:szCs w:val="24"/>
        </w:rPr>
        <w:t>4</w:t>
      </w:r>
      <w:r w:rsidRPr="00226D97">
        <w:rPr>
          <w:rFonts w:hAnsi="Times New Roman" w:cs="Times New Roman"/>
          <w:szCs w:val="24"/>
        </w:rPr>
        <w:t>, the Company ha</w:t>
      </w:r>
      <w:r w:rsidR="00F6617A" w:rsidRPr="00226D97">
        <w:rPr>
          <w:rFonts w:hAnsi="Times New Roman" w:cs="Times New Roman"/>
          <w:szCs w:val="24"/>
        </w:rPr>
        <w:t>s</w:t>
      </w:r>
      <w:r w:rsidR="001D6697" w:rsidRPr="00226D97">
        <w:rPr>
          <w:rFonts w:hAnsi="Times New Roman" w:cs="Times New Roman"/>
          <w:szCs w:val="24"/>
        </w:rPr>
        <w:t xml:space="preserve"> </w:t>
      </w:r>
      <w:r w:rsidR="003E66C9" w:rsidRPr="00226D97">
        <w:rPr>
          <w:rFonts w:hAnsi="Times New Roman" w:cs="Times New Roman"/>
          <w:szCs w:val="24"/>
        </w:rPr>
        <w:t>25</w:t>
      </w:r>
      <w:r w:rsidRPr="00226D97">
        <w:rPr>
          <w:rFonts w:hAnsi="Times New Roman" w:cs="Times New Roman"/>
          <w:szCs w:val="24"/>
        </w:rPr>
        <w:t xml:space="preserve"> branches</w:t>
      </w:r>
      <w:r w:rsidR="00CE1FA1" w:rsidRPr="00226D97">
        <w:rPr>
          <w:rFonts w:hAnsi="Times New Roman" w:cs="Times New Roman"/>
          <w:szCs w:val="24"/>
        </w:rPr>
        <w:t>.</w:t>
      </w:r>
    </w:p>
    <w:p w14:paraId="252EBFBD" w14:textId="46383D34" w:rsidR="003308E9" w:rsidRPr="00E24F5E" w:rsidRDefault="001B26D3" w:rsidP="00EA065F">
      <w:pPr>
        <w:spacing w:after="240"/>
        <w:ind w:left="547"/>
        <w:jc w:val="both"/>
        <w:rPr>
          <w:rFonts w:hAnsi="Times New Roman" w:cs="Times New Roman"/>
          <w:szCs w:val="24"/>
        </w:rPr>
      </w:pPr>
      <w:r>
        <w:rPr>
          <w:rFonts w:hAnsi="Times New Roman" w:cs="Times New Roman"/>
          <w:szCs w:val="24"/>
        </w:rPr>
        <w:t xml:space="preserve">As </w:t>
      </w:r>
      <w:proofErr w:type="gramStart"/>
      <w:r>
        <w:rPr>
          <w:rFonts w:hAnsi="Times New Roman" w:cs="Times New Roman"/>
          <w:szCs w:val="24"/>
        </w:rPr>
        <w:t>at</w:t>
      </w:r>
      <w:proofErr w:type="gramEnd"/>
      <w:r>
        <w:rPr>
          <w:rFonts w:hAnsi="Times New Roman" w:cs="Times New Roman"/>
          <w:szCs w:val="24"/>
        </w:rPr>
        <w:t xml:space="preserve"> December 3</w:t>
      </w:r>
      <w:r w:rsidR="00CB1E77">
        <w:rPr>
          <w:rFonts w:hAnsi="Times New Roman" w:cstheme="minorBidi"/>
          <w:szCs w:val="24"/>
        </w:rPr>
        <w:t>1</w:t>
      </w:r>
      <w:r>
        <w:rPr>
          <w:rFonts w:hAnsi="Times New Roman" w:cs="Times New Roman"/>
          <w:szCs w:val="24"/>
        </w:rPr>
        <w:t xml:space="preserve">, </w:t>
      </w:r>
      <w:proofErr w:type="gramStart"/>
      <w:r>
        <w:rPr>
          <w:rFonts w:hAnsi="Times New Roman" w:cs="Times New Roman"/>
          <w:szCs w:val="24"/>
        </w:rPr>
        <w:t>2024</w:t>
      </w:r>
      <w:proofErr w:type="gramEnd"/>
      <w:r>
        <w:rPr>
          <w:rFonts w:hAnsi="Times New Roman" w:cs="Times New Roman"/>
          <w:szCs w:val="24"/>
        </w:rPr>
        <w:t xml:space="preserve"> </w:t>
      </w:r>
      <w:r w:rsidR="003308E9" w:rsidRPr="00E24F5E">
        <w:rPr>
          <w:rFonts w:hAnsi="Times New Roman" w:cs="Times New Roman"/>
          <w:szCs w:val="24"/>
        </w:rPr>
        <w:t>Bangkok Capital Asset Management Company Limited</w:t>
      </w:r>
      <w:r w:rsidR="00386565" w:rsidRPr="00E24F5E">
        <w:rPr>
          <w:rFonts w:hAnsi="Times New Roman" w:cs="Times New Roman"/>
          <w:szCs w:val="24"/>
        </w:rPr>
        <w:t xml:space="preserve"> (the </w:t>
      </w:r>
      <w:r w:rsidR="00226D97" w:rsidRPr="00E24F5E">
        <w:rPr>
          <w:rFonts w:hAnsi="Times New Roman" w:cs="Times New Roman"/>
          <w:szCs w:val="24"/>
        </w:rPr>
        <w:t>“</w:t>
      </w:r>
      <w:r w:rsidR="00386565" w:rsidRPr="00E24F5E">
        <w:rPr>
          <w:rFonts w:hAnsi="Times New Roman" w:cs="Times New Roman"/>
          <w:szCs w:val="24"/>
        </w:rPr>
        <w:t>subsidiary”)</w:t>
      </w:r>
      <w:r w:rsidR="003308E9" w:rsidRPr="00E24F5E">
        <w:rPr>
          <w:rFonts w:hAnsi="Times New Roman" w:cs="Times New Roman"/>
          <w:szCs w:val="24"/>
        </w:rPr>
        <w:t>, which is the Company’s subsidiary, operates its business in Thailand and undertakes securities business licenses, as follows</w:t>
      </w:r>
      <w:r w:rsidR="00DA047F">
        <w:rPr>
          <w:rFonts w:hAnsi="Times New Roman" w:cs="Times New Roman"/>
          <w:szCs w:val="24"/>
        </w:rPr>
        <w:t>:</w:t>
      </w:r>
    </w:p>
    <w:p w14:paraId="0D7E6DA3" w14:textId="77777777" w:rsidR="003308E9" w:rsidRPr="00E24F5E" w:rsidRDefault="003E66C9" w:rsidP="00EA065F">
      <w:pPr>
        <w:spacing w:after="120"/>
        <w:ind w:left="1080" w:hanging="547"/>
        <w:jc w:val="both"/>
        <w:rPr>
          <w:rFonts w:hAnsi="Times New Roman" w:cs="Times New Roman"/>
          <w:szCs w:val="24"/>
        </w:rPr>
      </w:pPr>
      <w:r w:rsidRPr="00E24F5E">
        <w:rPr>
          <w:rFonts w:hAnsi="Times New Roman" w:cs="Times New Roman"/>
          <w:szCs w:val="24"/>
        </w:rPr>
        <w:t>1</w:t>
      </w:r>
      <w:r w:rsidR="003308E9" w:rsidRPr="00E24F5E">
        <w:rPr>
          <w:rFonts w:hAnsi="Times New Roman" w:cs="Times New Roman"/>
          <w:szCs w:val="24"/>
        </w:rPr>
        <w:t>.</w:t>
      </w:r>
      <w:r w:rsidR="003308E9" w:rsidRPr="00E24F5E">
        <w:rPr>
          <w:rFonts w:hAnsi="Times New Roman" w:cs="Times New Roman"/>
          <w:szCs w:val="24"/>
        </w:rPr>
        <w:tab/>
        <w:t>Mutual fund management</w:t>
      </w:r>
    </w:p>
    <w:p w14:paraId="4640ADA1" w14:textId="77777777" w:rsidR="003308E9" w:rsidRPr="00E24F5E" w:rsidRDefault="003E66C9" w:rsidP="00EA065F">
      <w:pPr>
        <w:spacing w:after="120"/>
        <w:ind w:left="1080" w:hanging="547"/>
        <w:jc w:val="both"/>
        <w:rPr>
          <w:rFonts w:hAnsi="Times New Roman" w:cs="Times New Roman"/>
          <w:szCs w:val="24"/>
        </w:rPr>
      </w:pPr>
      <w:r w:rsidRPr="00E24F5E">
        <w:rPr>
          <w:rFonts w:hAnsi="Times New Roman" w:cs="Times New Roman"/>
          <w:szCs w:val="24"/>
        </w:rPr>
        <w:t>2</w:t>
      </w:r>
      <w:r w:rsidR="003308E9" w:rsidRPr="00E24F5E">
        <w:rPr>
          <w:rFonts w:hAnsi="Times New Roman" w:cs="Times New Roman"/>
          <w:szCs w:val="24"/>
        </w:rPr>
        <w:t>.</w:t>
      </w:r>
      <w:r w:rsidR="003308E9" w:rsidRPr="00E24F5E">
        <w:rPr>
          <w:rFonts w:hAnsi="Times New Roman" w:cs="Times New Roman"/>
          <w:szCs w:val="24"/>
        </w:rPr>
        <w:tab/>
        <w:t>Private fund management</w:t>
      </w:r>
    </w:p>
    <w:p w14:paraId="3A51C1CB" w14:textId="77777777" w:rsidR="003308E9" w:rsidRPr="00E24F5E" w:rsidRDefault="003E66C9" w:rsidP="00EA065F">
      <w:pPr>
        <w:spacing w:after="120"/>
        <w:ind w:left="1080" w:hanging="547"/>
        <w:jc w:val="both"/>
        <w:rPr>
          <w:rFonts w:hAnsi="Times New Roman" w:cs="Times New Roman"/>
          <w:szCs w:val="24"/>
        </w:rPr>
      </w:pPr>
      <w:r w:rsidRPr="00E24F5E">
        <w:rPr>
          <w:rFonts w:hAnsi="Times New Roman" w:cs="Times New Roman"/>
          <w:szCs w:val="24"/>
        </w:rPr>
        <w:t>3</w:t>
      </w:r>
      <w:r w:rsidR="003308E9" w:rsidRPr="00E24F5E">
        <w:rPr>
          <w:rFonts w:hAnsi="Times New Roman" w:cs="Times New Roman"/>
          <w:szCs w:val="24"/>
        </w:rPr>
        <w:t>.</w:t>
      </w:r>
      <w:r w:rsidR="003308E9" w:rsidRPr="00E24F5E">
        <w:rPr>
          <w:rFonts w:hAnsi="Times New Roman" w:cs="Times New Roman"/>
          <w:szCs w:val="24"/>
        </w:rPr>
        <w:tab/>
      </w:r>
      <w:r w:rsidR="00386565" w:rsidRPr="00E24F5E">
        <w:rPr>
          <w:rFonts w:hAnsi="Times New Roman" w:cs="Times New Roman"/>
          <w:szCs w:val="24"/>
        </w:rPr>
        <w:t>Securities brokerage, dealing and underwriting of investment units</w:t>
      </w:r>
    </w:p>
    <w:p w14:paraId="6D846D72" w14:textId="77777777" w:rsidR="003308E9" w:rsidRPr="00E24F5E" w:rsidRDefault="003E66C9" w:rsidP="00EA065F">
      <w:pPr>
        <w:spacing w:after="120"/>
        <w:ind w:left="1080" w:hanging="547"/>
        <w:jc w:val="both"/>
        <w:rPr>
          <w:rFonts w:hAnsi="Times New Roman" w:cs="Times New Roman"/>
          <w:szCs w:val="24"/>
        </w:rPr>
      </w:pPr>
      <w:r w:rsidRPr="00E24F5E">
        <w:rPr>
          <w:rFonts w:hAnsi="Times New Roman" w:cs="Times New Roman"/>
          <w:szCs w:val="24"/>
        </w:rPr>
        <w:t>4</w:t>
      </w:r>
      <w:r w:rsidR="003308E9" w:rsidRPr="00E24F5E">
        <w:rPr>
          <w:rFonts w:hAnsi="Times New Roman" w:cs="Times New Roman"/>
          <w:szCs w:val="24"/>
        </w:rPr>
        <w:t>.</w:t>
      </w:r>
      <w:r w:rsidR="003308E9" w:rsidRPr="00E24F5E">
        <w:rPr>
          <w:rFonts w:hAnsi="Times New Roman" w:cs="Times New Roman"/>
          <w:szCs w:val="24"/>
        </w:rPr>
        <w:tab/>
        <w:t>Investment advisory</w:t>
      </w:r>
    </w:p>
    <w:p w14:paraId="0C67B36A" w14:textId="77777777" w:rsidR="003308E9" w:rsidRPr="00E24F5E" w:rsidRDefault="003E66C9" w:rsidP="00EA065F">
      <w:pPr>
        <w:spacing w:after="120"/>
        <w:ind w:left="1080" w:hanging="547"/>
        <w:jc w:val="both"/>
        <w:rPr>
          <w:rFonts w:hAnsi="Times New Roman" w:cs="Times New Roman"/>
          <w:szCs w:val="24"/>
        </w:rPr>
      </w:pPr>
      <w:r w:rsidRPr="00E24F5E">
        <w:rPr>
          <w:rFonts w:hAnsi="Times New Roman" w:cs="Times New Roman"/>
          <w:szCs w:val="24"/>
        </w:rPr>
        <w:t>5</w:t>
      </w:r>
      <w:r w:rsidR="003308E9" w:rsidRPr="00E24F5E">
        <w:rPr>
          <w:rFonts w:hAnsi="Times New Roman" w:cs="Times New Roman"/>
          <w:szCs w:val="24"/>
        </w:rPr>
        <w:t>.</w:t>
      </w:r>
      <w:r w:rsidR="003308E9" w:rsidRPr="00E24F5E">
        <w:rPr>
          <w:rFonts w:hAnsi="Times New Roman" w:cs="Times New Roman"/>
          <w:szCs w:val="24"/>
        </w:rPr>
        <w:tab/>
        <w:t>Venture capital management</w:t>
      </w:r>
    </w:p>
    <w:p w14:paraId="015AACDF" w14:textId="77777777" w:rsidR="003308E9" w:rsidRPr="00E24F5E" w:rsidRDefault="003E66C9" w:rsidP="00EA065F">
      <w:pPr>
        <w:spacing w:after="120"/>
        <w:ind w:left="1080" w:hanging="547"/>
        <w:jc w:val="both"/>
        <w:rPr>
          <w:rFonts w:hAnsi="Times New Roman" w:cs="Times New Roman"/>
          <w:szCs w:val="24"/>
        </w:rPr>
      </w:pPr>
      <w:r w:rsidRPr="00E24F5E">
        <w:rPr>
          <w:rFonts w:hAnsi="Times New Roman" w:cs="Times New Roman"/>
          <w:szCs w:val="24"/>
        </w:rPr>
        <w:t>6</w:t>
      </w:r>
      <w:r w:rsidR="003308E9" w:rsidRPr="00E24F5E">
        <w:rPr>
          <w:rFonts w:hAnsi="Times New Roman" w:cs="Times New Roman"/>
          <w:szCs w:val="24"/>
        </w:rPr>
        <w:t>.</w:t>
      </w:r>
      <w:r w:rsidR="003308E9" w:rsidRPr="00E24F5E">
        <w:rPr>
          <w:rFonts w:hAnsi="Times New Roman" w:cs="Times New Roman"/>
          <w:szCs w:val="24"/>
        </w:rPr>
        <w:tab/>
        <w:t>Derivatives advisor</w:t>
      </w:r>
    </w:p>
    <w:p w14:paraId="0EA6A5CE" w14:textId="77777777" w:rsidR="003308E9" w:rsidRPr="00E24F5E" w:rsidRDefault="003E66C9" w:rsidP="00EA065F">
      <w:pPr>
        <w:spacing w:after="240"/>
        <w:ind w:left="1080" w:hanging="547"/>
        <w:jc w:val="both"/>
        <w:rPr>
          <w:rFonts w:hAnsi="Times New Roman" w:cs="Times New Roman"/>
          <w:szCs w:val="24"/>
        </w:rPr>
      </w:pPr>
      <w:r w:rsidRPr="00E24F5E">
        <w:rPr>
          <w:rFonts w:hAnsi="Times New Roman" w:cs="Times New Roman"/>
          <w:szCs w:val="24"/>
        </w:rPr>
        <w:t>7</w:t>
      </w:r>
      <w:r w:rsidR="003308E9" w:rsidRPr="00E24F5E">
        <w:rPr>
          <w:rFonts w:hAnsi="Times New Roman" w:cs="Times New Roman"/>
          <w:szCs w:val="24"/>
        </w:rPr>
        <w:t>.</w:t>
      </w:r>
      <w:r w:rsidR="003308E9" w:rsidRPr="00E24F5E">
        <w:rPr>
          <w:rFonts w:hAnsi="Times New Roman" w:cs="Times New Roman"/>
          <w:szCs w:val="24"/>
        </w:rPr>
        <w:tab/>
        <w:t>Derivatives fund management</w:t>
      </w:r>
    </w:p>
    <w:p w14:paraId="4C60C0F3" w14:textId="2D255FDF" w:rsidR="009F1112" w:rsidRDefault="00D766DE" w:rsidP="00EA065F">
      <w:pPr>
        <w:tabs>
          <w:tab w:val="left" w:pos="90"/>
          <w:tab w:val="left" w:pos="1440"/>
          <w:tab w:val="left" w:pos="2880"/>
        </w:tabs>
        <w:spacing w:after="240"/>
        <w:ind w:left="547"/>
        <w:jc w:val="both"/>
        <w:rPr>
          <w:rFonts w:hAnsi="Times New Roman" w:cstheme="minorBidi"/>
          <w:szCs w:val="24"/>
        </w:rPr>
      </w:pPr>
      <w:r w:rsidRPr="00D766DE">
        <w:rPr>
          <w:rFonts w:hAnsi="Times New Roman" w:cs="Times New Roman"/>
          <w:szCs w:val="24"/>
        </w:rPr>
        <w:t xml:space="preserve">During the year 2025, the Company sold </w:t>
      </w:r>
      <w:proofErr w:type="gramStart"/>
      <w:r w:rsidRPr="00D766DE">
        <w:rPr>
          <w:rFonts w:hAnsi="Times New Roman" w:cs="Times New Roman"/>
          <w:szCs w:val="24"/>
        </w:rPr>
        <w:t>all of</w:t>
      </w:r>
      <w:proofErr w:type="gramEnd"/>
      <w:r w:rsidRPr="00D766DE">
        <w:rPr>
          <w:rFonts w:hAnsi="Times New Roman" w:cs="Times New Roman"/>
          <w:szCs w:val="24"/>
        </w:rPr>
        <w:t xml:space="preserve"> its investments in its subsidiar</w:t>
      </w:r>
      <w:r w:rsidR="001B26D3">
        <w:rPr>
          <w:rFonts w:hAnsi="Times New Roman" w:cs="Times New Roman"/>
          <w:szCs w:val="24"/>
        </w:rPr>
        <w:t>y to</w:t>
      </w:r>
      <w:r w:rsidR="00CB1E77">
        <w:rPr>
          <w:rFonts w:hAnsi="Times New Roman" w:cs="Times New Roman"/>
          <w:szCs w:val="24"/>
        </w:rPr>
        <w:t xml:space="preserve"> </w:t>
      </w:r>
      <w:r w:rsidR="001B26D3">
        <w:rPr>
          <w:rFonts w:hAnsi="Times New Roman" w:cs="Times New Roman"/>
          <w:szCs w:val="24"/>
        </w:rPr>
        <w:t xml:space="preserve">a related company under common </w:t>
      </w:r>
      <w:proofErr w:type="gramStart"/>
      <w:r w:rsidR="001B26D3">
        <w:rPr>
          <w:rFonts w:hAnsi="Times New Roman" w:cs="Times New Roman"/>
          <w:szCs w:val="24"/>
        </w:rPr>
        <w:t>a control</w:t>
      </w:r>
      <w:proofErr w:type="gramEnd"/>
      <w:r w:rsidRPr="00D766DE">
        <w:rPr>
          <w:rFonts w:hAnsi="Times New Roman" w:cs="Times New Roman"/>
          <w:szCs w:val="24"/>
        </w:rPr>
        <w:t xml:space="preserve">. As a result, as </w:t>
      </w:r>
      <w:proofErr w:type="gramStart"/>
      <w:r w:rsidRPr="00D766DE">
        <w:rPr>
          <w:rFonts w:hAnsi="Times New Roman" w:cs="Times New Roman"/>
          <w:szCs w:val="24"/>
        </w:rPr>
        <w:t>at</w:t>
      </w:r>
      <w:proofErr w:type="gramEnd"/>
      <w:r w:rsidRPr="00D766DE">
        <w:rPr>
          <w:rFonts w:hAnsi="Times New Roman" w:cs="Times New Roman"/>
          <w:szCs w:val="24"/>
        </w:rPr>
        <w:t xml:space="preserve"> December </w:t>
      </w:r>
      <w:r w:rsidR="009B1E81">
        <w:rPr>
          <w:rFonts w:hAnsi="Times New Roman" w:cstheme="minorBidi"/>
          <w:szCs w:val="24"/>
        </w:rPr>
        <w:t xml:space="preserve">31, </w:t>
      </w:r>
      <w:r w:rsidRPr="00D766DE">
        <w:rPr>
          <w:rFonts w:hAnsi="Times New Roman" w:cs="Times New Roman"/>
          <w:szCs w:val="24"/>
        </w:rPr>
        <w:t xml:space="preserve">2025, Bangkok Capital Asset Management Company Limited </w:t>
      </w:r>
      <w:r w:rsidR="001B26D3">
        <w:rPr>
          <w:rFonts w:hAnsi="Times New Roman" w:cs="Times New Roman"/>
          <w:szCs w:val="24"/>
        </w:rPr>
        <w:t>is</w:t>
      </w:r>
      <w:r w:rsidRPr="00D766DE">
        <w:rPr>
          <w:rFonts w:hAnsi="Times New Roman" w:cs="Times New Roman"/>
          <w:szCs w:val="24"/>
        </w:rPr>
        <w:t xml:space="preserve"> no longer a subsidiary of the Company. Therefore, consolidated financial statements </w:t>
      </w:r>
      <w:r w:rsidR="001B26D3" w:rsidRPr="00D766DE">
        <w:rPr>
          <w:rFonts w:hAnsi="Times New Roman" w:cs="Times New Roman"/>
          <w:szCs w:val="24"/>
        </w:rPr>
        <w:t xml:space="preserve">as </w:t>
      </w:r>
      <w:proofErr w:type="gramStart"/>
      <w:r w:rsidR="001B26D3" w:rsidRPr="00D766DE">
        <w:rPr>
          <w:rFonts w:hAnsi="Times New Roman" w:cs="Times New Roman"/>
          <w:szCs w:val="24"/>
        </w:rPr>
        <w:t>at</w:t>
      </w:r>
      <w:proofErr w:type="gramEnd"/>
      <w:r w:rsidR="001B26D3" w:rsidRPr="00D766DE">
        <w:rPr>
          <w:rFonts w:hAnsi="Times New Roman" w:cs="Times New Roman"/>
          <w:szCs w:val="24"/>
        </w:rPr>
        <w:t xml:space="preserve"> December 31</w:t>
      </w:r>
      <w:r w:rsidR="001B26D3">
        <w:rPr>
          <w:rFonts w:hAnsi="Times New Roman" w:cs="Times New Roman"/>
          <w:szCs w:val="24"/>
        </w:rPr>
        <w:t>,</w:t>
      </w:r>
      <w:r w:rsidR="001B26D3" w:rsidRPr="00D766DE">
        <w:rPr>
          <w:rFonts w:hAnsi="Times New Roman" w:cs="Times New Roman"/>
          <w:szCs w:val="24"/>
        </w:rPr>
        <w:t xml:space="preserve"> </w:t>
      </w:r>
      <w:proofErr w:type="gramStart"/>
      <w:r w:rsidR="001B26D3" w:rsidRPr="00D766DE">
        <w:rPr>
          <w:rFonts w:hAnsi="Times New Roman" w:cs="Times New Roman"/>
          <w:szCs w:val="24"/>
        </w:rPr>
        <w:t>2025</w:t>
      </w:r>
      <w:proofErr w:type="gramEnd"/>
      <w:r w:rsidR="001B26D3">
        <w:rPr>
          <w:rFonts w:hAnsi="Times New Roman" w:cs="Times New Roman"/>
          <w:szCs w:val="24"/>
        </w:rPr>
        <w:t xml:space="preserve"> </w:t>
      </w:r>
      <w:r w:rsidRPr="00D766DE">
        <w:rPr>
          <w:rFonts w:hAnsi="Times New Roman" w:cs="Times New Roman"/>
          <w:szCs w:val="24"/>
        </w:rPr>
        <w:t>were not prepared</w:t>
      </w:r>
      <w:r w:rsidR="00A5434A">
        <w:rPr>
          <w:rFonts w:hAnsi="Times New Roman" w:cs="Times New Roman"/>
          <w:szCs w:val="24"/>
        </w:rPr>
        <w:t>.</w:t>
      </w:r>
    </w:p>
    <w:p w14:paraId="28F9403F" w14:textId="0FA72497" w:rsidR="00A5434A" w:rsidRPr="00A5434A" w:rsidRDefault="00A5434A" w:rsidP="00EA065F">
      <w:pPr>
        <w:tabs>
          <w:tab w:val="left" w:pos="90"/>
          <w:tab w:val="left" w:pos="1440"/>
          <w:tab w:val="left" w:pos="2880"/>
        </w:tabs>
        <w:spacing w:after="240"/>
        <w:ind w:left="547"/>
        <w:jc w:val="both"/>
        <w:rPr>
          <w:rFonts w:hAnsi="Times New Roman" w:cs="Times New Roman"/>
          <w:szCs w:val="24"/>
        </w:rPr>
      </w:pPr>
      <w:r w:rsidRPr="00A5434A">
        <w:rPr>
          <w:rFonts w:hAnsi="Times New Roman" w:cs="Times New Roman"/>
          <w:szCs w:val="24"/>
        </w:rPr>
        <w:t>The consolidated statement of comprehensive income for the year ended December</w:t>
      </w:r>
      <w:r w:rsidR="0009697B">
        <w:rPr>
          <w:rFonts w:hAnsi="Times New Roman" w:cs="Times New Roman"/>
          <w:szCs w:val="24"/>
        </w:rPr>
        <w:t xml:space="preserve"> </w:t>
      </w:r>
      <w:proofErr w:type="gramStart"/>
      <w:r w:rsidR="0009697B">
        <w:rPr>
          <w:rFonts w:hAnsi="Times New Roman" w:cs="Times New Roman"/>
          <w:szCs w:val="24"/>
        </w:rPr>
        <w:t xml:space="preserve">31, </w:t>
      </w:r>
      <w:r w:rsidRPr="00A5434A">
        <w:rPr>
          <w:rFonts w:hAnsi="Times New Roman" w:cs="Times New Roman"/>
          <w:szCs w:val="24"/>
        </w:rPr>
        <w:t xml:space="preserve"> 2025</w:t>
      </w:r>
      <w:proofErr w:type="gramEnd"/>
      <w:r w:rsidRPr="00A5434A">
        <w:rPr>
          <w:rFonts w:hAnsi="Times New Roman" w:cs="Times New Roman"/>
          <w:szCs w:val="24"/>
        </w:rPr>
        <w:t xml:space="preserve"> includes the results of operations of the subsidiary for the period </w:t>
      </w:r>
      <w:proofErr w:type="gramStart"/>
      <w:r w:rsidRPr="00A5434A">
        <w:rPr>
          <w:rFonts w:hAnsi="Times New Roman" w:cs="Times New Roman"/>
          <w:szCs w:val="24"/>
        </w:rPr>
        <w:t>from  January</w:t>
      </w:r>
      <w:proofErr w:type="gramEnd"/>
      <w:r w:rsidRPr="00A5434A">
        <w:rPr>
          <w:rFonts w:hAnsi="Times New Roman" w:cs="Times New Roman"/>
          <w:szCs w:val="24"/>
        </w:rPr>
        <w:t xml:space="preserve"> 1, </w:t>
      </w:r>
      <w:proofErr w:type="gramStart"/>
      <w:r w:rsidRPr="00A5434A">
        <w:rPr>
          <w:rFonts w:hAnsi="Times New Roman" w:cs="Times New Roman"/>
          <w:szCs w:val="24"/>
        </w:rPr>
        <w:t>2025</w:t>
      </w:r>
      <w:proofErr w:type="gramEnd"/>
      <w:r w:rsidRPr="00A5434A">
        <w:rPr>
          <w:rFonts w:hAnsi="Times New Roman" w:cs="Times New Roman"/>
          <w:szCs w:val="24"/>
        </w:rPr>
        <w:t xml:space="preserve"> </w:t>
      </w:r>
      <w:proofErr w:type="gramStart"/>
      <w:r w:rsidRPr="00A5434A">
        <w:rPr>
          <w:rFonts w:hAnsi="Times New Roman" w:cs="Times New Roman"/>
          <w:szCs w:val="24"/>
        </w:rPr>
        <w:t>to  June</w:t>
      </w:r>
      <w:proofErr w:type="gramEnd"/>
      <w:r w:rsidRPr="00A5434A">
        <w:rPr>
          <w:rFonts w:hAnsi="Times New Roman" w:cs="Times New Roman"/>
          <w:szCs w:val="24"/>
        </w:rPr>
        <w:t xml:space="preserve"> </w:t>
      </w:r>
      <w:proofErr w:type="gramStart"/>
      <w:r w:rsidRPr="00A5434A">
        <w:rPr>
          <w:rFonts w:hAnsi="Times New Roman" w:cs="Times New Roman"/>
          <w:szCs w:val="24"/>
        </w:rPr>
        <w:t>30,  2025</w:t>
      </w:r>
      <w:proofErr w:type="gramEnd"/>
      <w:r w:rsidRPr="00A5434A">
        <w:rPr>
          <w:rFonts w:hAnsi="Times New Roman" w:cs="Times New Roman"/>
          <w:szCs w:val="24"/>
        </w:rPr>
        <w:t xml:space="preserve"> (the date control over the subsidiary ceased) (see Note 12).</w:t>
      </w:r>
    </w:p>
    <w:p w14:paraId="7C8B103F" w14:textId="77777777" w:rsidR="009F1112" w:rsidRPr="009F1112" w:rsidRDefault="009F1112" w:rsidP="00EA065F">
      <w:pPr>
        <w:tabs>
          <w:tab w:val="left" w:pos="90"/>
          <w:tab w:val="left" w:pos="1440"/>
          <w:tab w:val="left" w:pos="2880"/>
        </w:tabs>
        <w:ind w:left="540"/>
        <w:jc w:val="both"/>
        <w:rPr>
          <w:rFonts w:hAnsi="Times New Roman" w:cstheme="minorBidi"/>
          <w:b/>
          <w:bCs/>
          <w:szCs w:val="24"/>
        </w:rPr>
      </w:pPr>
    </w:p>
    <w:p w14:paraId="2A338B8E" w14:textId="77777777" w:rsidR="000E508F" w:rsidRPr="00D766DE" w:rsidRDefault="000E508F" w:rsidP="00EA065F">
      <w:pPr>
        <w:tabs>
          <w:tab w:val="left" w:pos="600"/>
          <w:tab w:val="left" w:pos="2880"/>
        </w:tabs>
        <w:spacing w:after="240"/>
        <w:ind w:left="547" w:hanging="547"/>
        <w:jc w:val="thaiDistribute"/>
        <w:rPr>
          <w:rFonts w:hAnsi="Times New Roman"/>
          <w:b/>
          <w:bCs/>
          <w:szCs w:val="24"/>
          <w:cs/>
        </w:rPr>
        <w:sectPr w:rsidR="000E508F" w:rsidRPr="00D766DE" w:rsidSect="007E35F0">
          <w:footerReference w:type="even" r:id="rId11"/>
          <w:pgSz w:w="11909" w:h="16834" w:code="9"/>
          <w:pgMar w:top="1440" w:right="1224" w:bottom="720" w:left="1440" w:header="720" w:footer="720" w:gutter="0"/>
          <w:pgNumType w:start="1"/>
          <w:cols w:space="720"/>
          <w:docGrid w:linePitch="326"/>
        </w:sectPr>
      </w:pPr>
    </w:p>
    <w:p w14:paraId="167DA303" w14:textId="42714E07" w:rsidR="005E1C90" w:rsidRPr="00E24F5E" w:rsidRDefault="003E66C9" w:rsidP="00EA065F">
      <w:pPr>
        <w:tabs>
          <w:tab w:val="left" w:pos="600"/>
          <w:tab w:val="left" w:pos="2880"/>
        </w:tabs>
        <w:spacing w:after="120"/>
        <w:ind w:left="547" w:hanging="547"/>
        <w:jc w:val="thaiDistribute"/>
        <w:rPr>
          <w:rFonts w:hAnsi="Times New Roman" w:cs="Times New Roman"/>
          <w:b/>
          <w:bCs/>
          <w:szCs w:val="24"/>
        </w:rPr>
      </w:pPr>
      <w:r w:rsidRPr="00E24F5E">
        <w:rPr>
          <w:rFonts w:hAnsi="Times New Roman" w:cs="Times New Roman"/>
          <w:b/>
          <w:bCs/>
          <w:szCs w:val="24"/>
        </w:rPr>
        <w:lastRenderedPageBreak/>
        <w:t>2</w:t>
      </w:r>
      <w:r w:rsidR="00BF521E"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B</w:t>
      </w:r>
      <w:r w:rsidR="00247D6F" w:rsidRPr="00E24F5E">
        <w:rPr>
          <w:rFonts w:hAnsi="Times New Roman" w:cs="Times New Roman"/>
          <w:b/>
          <w:bCs/>
          <w:sz w:val="20"/>
          <w:szCs w:val="20"/>
        </w:rPr>
        <w:t>ASIS</w:t>
      </w:r>
      <w:r w:rsidR="005062B6" w:rsidRPr="00E24F5E">
        <w:rPr>
          <w:rFonts w:hAnsi="Times New Roman" w:cs="Times New Roman"/>
          <w:b/>
          <w:bCs/>
          <w:sz w:val="20"/>
          <w:szCs w:val="20"/>
        </w:rPr>
        <w:t xml:space="preserve"> </w:t>
      </w:r>
      <w:r w:rsidR="00247D6F" w:rsidRPr="00E24F5E">
        <w:rPr>
          <w:rFonts w:hAnsi="Times New Roman" w:cs="Times New Roman"/>
          <w:b/>
          <w:bCs/>
          <w:sz w:val="20"/>
          <w:szCs w:val="20"/>
        </w:rPr>
        <w:t xml:space="preserve"> FOR</w:t>
      </w:r>
      <w:proofErr w:type="gramEnd"/>
      <w:r w:rsidR="00247D6F" w:rsidRPr="00E24F5E">
        <w:rPr>
          <w:rFonts w:hAnsi="Times New Roman" w:cs="Times New Roman"/>
          <w:b/>
          <w:bCs/>
          <w:sz w:val="20"/>
          <w:szCs w:val="20"/>
        </w:rPr>
        <w:t xml:space="preserve">  </w:t>
      </w:r>
      <w:proofErr w:type="gramStart"/>
      <w:r w:rsidR="00247D6F" w:rsidRPr="00E24F5E">
        <w:rPr>
          <w:rFonts w:hAnsi="Times New Roman" w:cs="Times New Roman"/>
          <w:b/>
          <w:bCs/>
          <w:sz w:val="20"/>
          <w:szCs w:val="20"/>
        </w:rPr>
        <w:t>THE  PREPARATION</w:t>
      </w:r>
      <w:proofErr w:type="gramEnd"/>
      <w:r w:rsidR="00247D6F" w:rsidRPr="00E24F5E">
        <w:rPr>
          <w:rFonts w:hAnsi="Times New Roman" w:cs="Times New Roman"/>
          <w:b/>
          <w:bCs/>
          <w:sz w:val="20"/>
          <w:szCs w:val="20"/>
        </w:rPr>
        <w:t xml:space="preserve"> </w:t>
      </w:r>
      <w:r w:rsidR="00D661F1">
        <w:rPr>
          <w:rFonts w:hAnsi="Times New Roman" w:cs="Times New Roman"/>
          <w:b/>
          <w:bCs/>
          <w:sz w:val="20"/>
          <w:szCs w:val="20"/>
        </w:rPr>
        <w:t>AND PRE</w:t>
      </w:r>
      <w:r w:rsidR="00082BCF">
        <w:rPr>
          <w:rFonts w:hAnsi="Times New Roman" w:cs="Times New Roman"/>
          <w:b/>
          <w:bCs/>
          <w:sz w:val="20"/>
          <w:szCs w:val="20"/>
        </w:rPr>
        <w:t>SENT</w:t>
      </w:r>
      <w:r w:rsidR="00C045BB">
        <w:rPr>
          <w:rFonts w:hAnsi="Times New Roman" w:cs="Times New Roman"/>
          <w:b/>
          <w:bCs/>
          <w:sz w:val="20"/>
          <w:szCs w:val="20"/>
        </w:rPr>
        <w:t>ATION</w:t>
      </w:r>
      <w:r w:rsidR="001D6378">
        <w:rPr>
          <w:rFonts w:hAnsi="Times New Roman" w:cs="Times New Roman"/>
          <w:b/>
          <w:bCs/>
          <w:sz w:val="20"/>
          <w:szCs w:val="20"/>
        </w:rPr>
        <w:t xml:space="preserve"> </w:t>
      </w:r>
      <w:r w:rsidR="00247D6F" w:rsidRPr="00E24F5E">
        <w:rPr>
          <w:rFonts w:hAnsi="Times New Roman" w:cs="Times New Roman"/>
          <w:b/>
          <w:bCs/>
          <w:sz w:val="20"/>
          <w:szCs w:val="20"/>
        </w:rPr>
        <w:t xml:space="preserve">OF </w:t>
      </w:r>
      <w:proofErr w:type="gramStart"/>
      <w:r w:rsidR="00247D6F" w:rsidRPr="00E24F5E">
        <w:rPr>
          <w:rFonts w:hAnsi="Times New Roman" w:cs="Times New Roman"/>
          <w:b/>
          <w:bCs/>
          <w:sz w:val="20"/>
          <w:szCs w:val="20"/>
        </w:rPr>
        <w:t>FINANCIAL  STATEMENTS</w:t>
      </w:r>
      <w:proofErr w:type="gramEnd"/>
    </w:p>
    <w:p w14:paraId="1CD74B01" w14:textId="77777777" w:rsidR="00CC76E3" w:rsidRPr="00CC76E3" w:rsidRDefault="00D847CF" w:rsidP="00CC76E3">
      <w:pPr>
        <w:tabs>
          <w:tab w:val="left" w:pos="1440"/>
        </w:tabs>
        <w:spacing w:after="240"/>
        <w:ind w:left="547" w:hanging="547"/>
        <w:jc w:val="thaiDistribute"/>
        <w:outlineLvl w:val="0"/>
        <w:rPr>
          <w:rFonts w:hAnsi="Times New Roman" w:cs="Times New Roman"/>
          <w:szCs w:val="24"/>
        </w:rPr>
      </w:pPr>
      <w:r w:rsidRPr="00E24F5E">
        <w:rPr>
          <w:rFonts w:hAnsi="Times New Roman" w:cs="Times New Roman"/>
          <w:szCs w:val="24"/>
          <w:cs/>
        </w:rPr>
        <w:tab/>
      </w:r>
      <w:r w:rsidR="00CC76E3" w:rsidRPr="00CC76E3">
        <w:rPr>
          <w:rFonts w:hAnsi="Times New Roman" w:cs="Times New Roman"/>
          <w:szCs w:val="24"/>
        </w:rPr>
        <w:t>The financial statements have been prepared in accordance with Thai Financial Reporting Standards and accounting practices generally accepted in Thailand and the</w:t>
      </w:r>
      <w:r w:rsidR="00CC76E3" w:rsidRPr="00CC76E3">
        <w:rPr>
          <w:rFonts w:hAnsi="Times New Roman" w:cs="Times New Roman"/>
          <w:szCs w:val="24"/>
          <w:cs/>
        </w:rPr>
        <w:t xml:space="preserve"> </w:t>
      </w:r>
      <w:r w:rsidR="00CC76E3" w:rsidRPr="00CC76E3">
        <w:rPr>
          <w:rFonts w:hAnsi="Times New Roman" w:cs="Times New Roman"/>
          <w:szCs w:val="24"/>
        </w:rPr>
        <w:t xml:space="preserve">presentation of </w:t>
      </w:r>
      <w:r w:rsidR="00CC76E3" w:rsidRPr="00CC76E3">
        <w:rPr>
          <w:rFonts w:hAnsi="Times New Roman" w:cs="Times New Roman"/>
          <w:spacing w:val="-4"/>
          <w:szCs w:val="24"/>
        </w:rPr>
        <w:t>the financial statements has been made in compliance with the requirement of the Notification</w:t>
      </w:r>
      <w:r w:rsidR="00CC76E3" w:rsidRPr="00CC76E3">
        <w:rPr>
          <w:rFonts w:hAnsi="Times New Roman" w:cs="Times New Roman"/>
          <w:szCs w:val="24"/>
        </w:rPr>
        <w:t xml:space="preserve"> of the Securities and Exchange Commission relating to the format of the financial statements of securities companies (No. 3), No. </w:t>
      </w:r>
      <w:proofErr w:type="spellStart"/>
      <w:r w:rsidR="00CC76E3" w:rsidRPr="00CC76E3">
        <w:rPr>
          <w:rFonts w:hAnsi="Times New Roman" w:cs="Times New Roman"/>
          <w:szCs w:val="24"/>
        </w:rPr>
        <w:t>SorThor</w:t>
      </w:r>
      <w:proofErr w:type="spellEnd"/>
      <w:r w:rsidR="00CC76E3" w:rsidRPr="00CC76E3">
        <w:rPr>
          <w:rFonts w:hAnsi="Times New Roman" w:cs="Times New Roman"/>
          <w:szCs w:val="24"/>
        </w:rPr>
        <w:t>. 6/2562, dated January 8, 2019.</w:t>
      </w:r>
    </w:p>
    <w:p w14:paraId="6CB840AE" w14:textId="0A651B04" w:rsidR="00D847CF" w:rsidRPr="00E24F5E" w:rsidRDefault="00D847CF" w:rsidP="00EA065F">
      <w:pPr>
        <w:tabs>
          <w:tab w:val="left" w:pos="1440"/>
        </w:tabs>
        <w:spacing w:after="240"/>
        <w:ind w:left="547" w:hanging="547"/>
        <w:jc w:val="thaiDistribute"/>
        <w:outlineLvl w:val="0"/>
        <w:rPr>
          <w:rFonts w:hAnsi="Times New Roman" w:cs="Times New Roman"/>
          <w:szCs w:val="24"/>
        </w:rPr>
      </w:pPr>
      <w:r w:rsidRPr="00E24F5E">
        <w:rPr>
          <w:rFonts w:hAnsi="Times New Roman" w:cs="Times New Roman"/>
          <w:szCs w:val="24"/>
        </w:rPr>
        <w:tab/>
        <w:t>The financial statements in Thai language are the official statutory financial statements of the Company. The financial statements in English language have been translated from the Thai language financial statements.</w:t>
      </w:r>
    </w:p>
    <w:p w14:paraId="739654C2" w14:textId="7C754177" w:rsidR="00D847CF" w:rsidRPr="00E24F5E" w:rsidRDefault="00D847CF" w:rsidP="00EA065F">
      <w:pPr>
        <w:tabs>
          <w:tab w:val="left" w:pos="1440"/>
        </w:tabs>
        <w:spacing w:after="480"/>
        <w:ind w:left="547" w:hanging="547"/>
        <w:jc w:val="thaiDistribute"/>
        <w:outlineLvl w:val="0"/>
        <w:rPr>
          <w:rFonts w:hAnsi="Times New Roman" w:cs="Times New Roman"/>
          <w:szCs w:val="24"/>
        </w:rPr>
      </w:pPr>
      <w:r w:rsidRPr="00E24F5E">
        <w:rPr>
          <w:rFonts w:hAnsi="Times New Roman" w:cs="Times New Roman"/>
          <w:szCs w:val="24"/>
        </w:rPr>
        <w:tab/>
        <w:t xml:space="preserve">The financial statements have been prepared on a historical cost basis except where otherwise disclosed in the </w:t>
      </w:r>
      <w:r w:rsidR="001B26D3">
        <w:rPr>
          <w:rFonts w:hAnsi="Times New Roman" w:cs="Times New Roman"/>
          <w:szCs w:val="24"/>
        </w:rPr>
        <w:t>material</w:t>
      </w:r>
      <w:r w:rsidR="00E637DE">
        <w:rPr>
          <w:rFonts w:hAnsi="Times New Roman" w:cs="Times New Roman"/>
          <w:szCs w:val="24"/>
        </w:rPr>
        <w:t xml:space="preserve"> </w:t>
      </w:r>
      <w:r w:rsidRPr="00E24F5E">
        <w:rPr>
          <w:rFonts w:hAnsi="Times New Roman" w:cs="Times New Roman"/>
          <w:szCs w:val="24"/>
        </w:rPr>
        <w:t>accounting policies.</w:t>
      </w:r>
    </w:p>
    <w:p w14:paraId="693E98ED" w14:textId="77777777" w:rsidR="00E052D0" w:rsidRPr="00E24F5E" w:rsidRDefault="003E66C9" w:rsidP="00EA065F">
      <w:pPr>
        <w:tabs>
          <w:tab w:val="left" w:pos="2160"/>
        </w:tabs>
        <w:spacing w:after="240"/>
        <w:ind w:left="547" w:hanging="547"/>
        <w:jc w:val="both"/>
        <w:rPr>
          <w:rFonts w:hAnsi="Times New Roman" w:cs="Times New Roman"/>
          <w:b/>
          <w:bCs/>
          <w:szCs w:val="24"/>
        </w:rPr>
      </w:pPr>
      <w:r w:rsidRPr="00E24F5E">
        <w:rPr>
          <w:rFonts w:hAnsi="Times New Roman" w:cs="Times New Roman"/>
          <w:b/>
          <w:bCs/>
          <w:szCs w:val="24"/>
        </w:rPr>
        <w:t>3</w:t>
      </w:r>
      <w:r w:rsidR="00BF521E" w:rsidRPr="00E24F5E">
        <w:rPr>
          <w:rFonts w:hAnsi="Times New Roman" w:cs="Times New Roman"/>
          <w:b/>
          <w:bCs/>
          <w:szCs w:val="24"/>
        </w:rPr>
        <w:t>.</w:t>
      </w:r>
      <w:r w:rsidR="00E052D0" w:rsidRPr="00E24F5E">
        <w:rPr>
          <w:rFonts w:hAnsi="Times New Roman" w:cs="Times New Roman"/>
          <w:b/>
          <w:bCs/>
          <w:szCs w:val="24"/>
        </w:rPr>
        <w:tab/>
      </w:r>
      <w:proofErr w:type="gramStart"/>
      <w:r w:rsidR="00E052D0" w:rsidRPr="00E24F5E">
        <w:rPr>
          <w:rFonts w:hAnsi="Times New Roman" w:cs="Times New Roman"/>
          <w:b/>
          <w:bCs/>
          <w:spacing w:val="-12"/>
          <w:sz w:val="20"/>
          <w:szCs w:val="20"/>
        </w:rPr>
        <w:t>B</w:t>
      </w:r>
      <w:r w:rsidR="00247D6F" w:rsidRPr="00E24F5E">
        <w:rPr>
          <w:rFonts w:hAnsi="Times New Roman" w:cs="Times New Roman"/>
          <w:b/>
          <w:bCs/>
          <w:spacing w:val="-12"/>
          <w:sz w:val="20"/>
          <w:szCs w:val="20"/>
        </w:rPr>
        <w:t xml:space="preserve">ASIS </w:t>
      </w:r>
      <w:r w:rsidR="00E052D0" w:rsidRPr="00E24F5E">
        <w:rPr>
          <w:rFonts w:hAnsi="Times New Roman" w:cs="Times New Roman"/>
          <w:b/>
          <w:bCs/>
          <w:spacing w:val="-12"/>
          <w:sz w:val="20"/>
          <w:szCs w:val="20"/>
        </w:rPr>
        <w:t xml:space="preserve"> </w:t>
      </w:r>
      <w:r w:rsidR="00247D6F" w:rsidRPr="00E24F5E">
        <w:rPr>
          <w:rFonts w:hAnsi="Times New Roman" w:cs="Times New Roman"/>
          <w:b/>
          <w:bCs/>
          <w:spacing w:val="-12"/>
          <w:sz w:val="20"/>
          <w:szCs w:val="20"/>
        </w:rPr>
        <w:t>FOR</w:t>
      </w:r>
      <w:proofErr w:type="gramEnd"/>
      <w:r w:rsidR="00247D6F" w:rsidRPr="00E24F5E">
        <w:rPr>
          <w:rFonts w:hAnsi="Times New Roman" w:cs="Times New Roman"/>
          <w:b/>
          <w:bCs/>
          <w:spacing w:val="-12"/>
          <w:sz w:val="20"/>
          <w:szCs w:val="20"/>
        </w:rPr>
        <w:t xml:space="preserve">  </w:t>
      </w:r>
      <w:proofErr w:type="gramStart"/>
      <w:r w:rsidR="00247D6F" w:rsidRPr="00E24F5E">
        <w:rPr>
          <w:rFonts w:hAnsi="Times New Roman" w:cs="Times New Roman"/>
          <w:b/>
          <w:bCs/>
          <w:spacing w:val="-12"/>
          <w:sz w:val="20"/>
          <w:szCs w:val="20"/>
        </w:rPr>
        <w:t>THE  PRAPARATION</w:t>
      </w:r>
      <w:proofErr w:type="gramEnd"/>
      <w:r w:rsidR="00247D6F" w:rsidRPr="00E24F5E">
        <w:rPr>
          <w:rFonts w:hAnsi="Times New Roman" w:cs="Times New Roman"/>
          <w:b/>
          <w:bCs/>
          <w:spacing w:val="-12"/>
          <w:sz w:val="20"/>
          <w:szCs w:val="20"/>
        </w:rPr>
        <w:t xml:space="preserve">  </w:t>
      </w:r>
      <w:proofErr w:type="gramStart"/>
      <w:r w:rsidR="00247D6F" w:rsidRPr="00E24F5E">
        <w:rPr>
          <w:rFonts w:hAnsi="Times New Roman" w:cs="Times New Roman"/>
          <w:b/>
          <w:bCs/>
          <w:spacing w:val="-12"/>
          <w:sz w:val="20"/>
          <w:szCs w:val="20"/>
        </w:rPr>
        <w:t xml:space="preserve">OF </w:t>
      </w:r>
      <w:r w:rsidR="00247D6F" w:rsidRPr="00E24F5E">
        <w:rPr>
          <w:rFonts w:hAnsi="Times New Roman" w:cs="Times New Roman"/>
          <w:b/>
          <w:bCs/>
          <w:spacing w:val="-12"/>
          <w:sz w:val="20"/>
          <w:szCs w:val="20"/>
          <w:cs/>
        </w:rPr>
        <w:t xml:space="preserve"> </w:t>
      </w:r>
      <w:r w:rsidR="00247D6F" w:rsidRPr="00E24F5E">
        <w:rPr>
          <w:rFonts w:hAnsi="Times New Roman" w:cs="Times New Roman"/>
          <w:b/>
          <w:bCs/>
          <w:spacing w:val="-12"/>
          <w:sz w:val="20"/>
          <w:szCs w:val="20"/>
        </w:rPr>
        <w:t>CONSOLIDATED</w:t>
      </w:r>
      <w:proofErr w:type="gramEnd"/>
      <w:r w:rsidR="00247D6F" w:rsidRPr="00E24F5E">
        <w:rPr>
          <w:rFonts w:hAnsi="Times New Roman" w:cs="Times New Roman"/>
          <w:b/>
          <w:bCs/>
          <w:spacing w:val="-12"/>
          <w:sz w:val="20"/>
          <w:szCs w:val="20"/>
        </w:rPr>
        <w:t xml:space="preserve">  </w:t>
      </w:r>
      <w:proofErr w:type="gramStart"/>
      <w:r w:rsidR="00247D6F" w:rsidRPr="00E24F5E">
        <w:rPr>
          <w:rFonts w:hAnsi="Times New Roman" w:cs="Times New Roman"/>
          <w:b/>
          <w:bCs/>
          <w:spacing w:val="-12"/>
          <w:sz w:val="20"/>
          <w:szCs w:val="20"/>
        </w:rPr>
        <w:t>FINANCIAL  STATEMENT</w:t>
      </w:r>
      <w:r w:rsidR="009F0638">
        <w:rPr>
          <w:rFonts w:hAnsi="Times New Roman" w:cs="Times New Roman"/>
          <w:b/>
          <w:bCs/>
          <w:spacing w:val="-12"/>
          <w:sz w:val="20"/>
          <w:szCs w:val="20"/>
        </w:rPr>
        <w:t>S</w:t>
      </w:r>
      <w:proofErr w:type="gramEnd"/>
    </w:p>
    <w:p w14:paraId="217D9F15" w14:textId="00D2E48E" w:rsidR="00E052D0" w:rsidRPr="00E24F5E" w:rsidRDefault="00E052D0" w:rsidP="00EA065F">
      <w:pPr>
        <w:spacing w:after="240"/>
        <w:ind w:left="1080" w:hanging="540"/>
        <w:jc w:val="thaiDistribute"/>
        <w:rPr>
          <w:rFonts w:hAnsi="Times New Roman" w:cs="Times New Roman"/>
          <w:szCs w:val="24"/>
        </w:rPr>
      </w:pPr>
      <w:r w:rsidRPr="00E24F5E">
        <w:rPr>
          <w:rFonts w:hAnsi="Times New Roman" w:cs="Times New Roman"/>
          <w:szCs w:val="24"/>
        </w:rPr>
        <w:t>a)</w:t>
      </w:r>
      <w:r w:rsidRPr="00E24F5E">
        <w:rPr>
          <w:rFonts w:hAnsi="Times New Roman" w:cs="Times New Roman"/>
          <w:szCs w:val="24"/>
        </w:rPr>
        <w:tab/>
        <w:t>The consolidated financial statements include the financial statements of the Company and its subsidiary as follows</w:t>
      </w:r>
      <w:r w:rsidR="00B47D2B">
        <w:rPr>
          <w:rFonts w:hAnsi="Times New Roman" w:cs="Times New Roman"/>
          <w:szCs w:val="24"/>
        </w:rPr>
        <w:t>:</w:t>
      </w:r>
    </w:p>
    <w:tbl>
      <w:tblPr>
        <w:tblW w:w="8280" w:type="dxa"/>
        <w:tblInd w:w="1098" w:type="dxa"/>
        <w:tblLayout w:type="fixed"/>
        <w:tblLook w:val="0000" w:firstRow="0" w:lastRow="0" w:firstColumn="0" w:lastColumn="0" w:noHBand="0" w:noVBand="0"/>
      </w:tblPr>
      <w:tblGrid>
        <w:gridCol w:w="2880"/>
        <w:gridCol w:w="1530"/>
        <w:gridCol w:w="1350"/>
        <w:gridCol w:w="1170"/>
        <w:gridCol w:w="1350"/>
      </w:tblGrid>
      <w:tr w:rsidR="006E3408" w:rsidRPr="00E24F5E" w14:paraId="60E1308A" w14:textId="77777777" w:rsidTr="00E24F5E">
        <w:tc>
          <w:tcPr>
            <w:tcW w:w="2880" w:type="dxa"/>
            <w:tcBorders>
              <w:top w:val="nil"/>
              <w:left w:val="nil"/>
              <w:bottom w:val="nil"/>
              <w:right w:val="nil"/>
            </w:tcBorders>
            <w:vAlign w:val="bottom"/>
          </w:tcPr>
          <w:p w14:paraId="6B4C9A14" w14:textId="77777777" w:rsidR="00E052D0" w:rsidRPr="00E24F5E" w:rsidRDefault="00E052D0" w:rsidP="00EA065F">
            <w:pPr>
              <w:ind w:left="90" w:hanging="90"/>
              <w:jc w:val="center"/>
              <w:rPr>
                <w:rFonts w:hAnsi="Times New Roman" w:cs="Times New Roman"/>
                <w:b/>
                <w:bCs/>
                <w:sz w:val="16"/>
                <w:szCs w:val="16"/>
              </w:rPr>
            </w:pPr>
          </w:p>
        </w:tc>
        <w:tc>
          <w:tcPr>
            <w:tcW w:w="1530" w:type="dxa"/>
            <w:tcBorders>
              <w:top w:val="nil"/>
              <w:left w:val="nil"/>
              <w:bottom w:val="nil"/>
              <w:right w:val="nil"/>
            </w:tcBorders>
            <w:vAlign w:val="bottom"/>
          </w:tcPr>
          <w:p w14:paraId="74BFECF8" w14:textId="77777777" w:rsidR="00E052D0" w:rsidRPr="00E24F5E" w:rsidRDefault="00E052D0" w:rsidP="00EA065F">
            <w:pPr>
              <w:jc w:val="center"/>
              <w:rPr>
                <w:rFonts w:hAnsi="Times New Roman" w:cs="Times New Roman"/>
                <w:b/>
                <w:bCs/>
                <w:sz w:val="16"/>
                <w:szCs w:val="16"/>
              </w:rPr>
            </w:pPr>
          </w:p>
        </w:tc>
        <w:tc>
          <w:tcPr>
            <w:tcW w:w="1350" w:type="dxa"/>
            <w:tcBorders>
              <w:top w:val="nil"/>
              <w:left w:val="nil"/>
              <w:bottom w:val="nil"/>
              <w:right w:val="nil"/>
            </w:tcBorders>
            <w:vAlign w:val="bottom"/>
          </w:tcPr>
          <w:p w14:paraId="01F2E21B" w14:textId="77777777" w:rsidR="00E052D0" w:rsidRPr="00E24F5E" w:rsidRDefault="00E052D0" w:rsidP="00EA065F">
            <w:pPr>
              <w:jc w:val="center"/>
              <w:rPr>
                <w:rFonts w:hAnsi="Times New Roman" w:cs="Times New Roman"/>
                <w:b/>
                <w:bCs/>
                <w:sz w:val="16"/>
                <w:szCs w:val="16"/>
              </w:rPr>
            </w:pPr>
            <w:r w:rsidRPr="00E24F5E">
              <w:rPr>
                <w:rFonts w:hAnsi="Times New Roman" w:cs="Times New Roman"/>
                <w:b/>
                <w:bCs/>
                <w:sz w:val="16"/>
                <w:szCs w:val="16"/>
              </w:rPr>
              <w:t>Country of</w:t>
            </w:r>
          </w:p>
        </w:tc>
        <w:tc>
          <w:tcPr>
            <w:tcW w:w="2520" w:type="dxa"/>
            <w:gridSpan w:val="2"/>
            <w:tcBorders>
              <w:top w:val="nil"/>
              <w:left w:val="nil"/>
              <w:bottom w:val="nil"/>
              <w:right w:val="nil"/>
            </w:tcBorders>
            <w:vAlign w:val="bottom"/>
          </w:tcPr>
          <w:p w14:paraId="5DD8CA99" w14:textId="77777777" w:rsidR="00E052D0" w:rsidRPr="00E24F5E" w:rsidRDefault="00E052D0" w:rsidP="00EA065F">
            <w:pPr>
              <w:jc w:val="center"/>
              <w:rPr>
                <w:rFonts w:hAnsi="Times New Roman" w:cs="Times New Roman"/>
                <w:b/>
                <w:bCs/>
                <w:sz w:val="16"/>
                <w:szCs w:val="16"/>
              </w:rPr>
            </w:pPr>
            <w:r w:rsidRPr="00E24F5E">
              <w:rPr>
                <w:rFonts w:hAnsi="Times New Roman" w:cs="Times New Roman"/>
                <w:b/>
                <w:bCs/>
                <w:sz w:val="16"/>
                <w:szCs w:val="16"/>
              </w:rPr>
              <w:t>Percentage of</w:t>
            </w:r>
          </w:p>
        </w:tc>
      </w:tr>
      <w:tr w:rsidR="006E3408" w:rsidRPr="00E24F5E" w14:paraId="4C77B862" w14:textId="77777777" w:rsidTr="00E24F5E">
        <w:tc>
          <w:tcPr>
            <w:tcW w:w="2880" w:type="dxa"/>
            <w:tcBorders>
              <w:top w:val="nil"/>
              <w:left w:val="nil"/>
              <w:bottom w:val="nil"/>
              <w:right w:val="nil"/>
            </w:tcBorders>
            <w:vAlign w:val="bottom"/>
          </w:tcPr>
          <w:p w14:paraId="3A1010A0" w14:textId="77777777" w:rsidR="00E052D0" w:rsidRPr="00E24F5E" w:rsidRDefault="00E052D0" w:rsidP="00EA065F">
            <w:pPr>
              <w:pBdr>
                <w:bottom w:val="single" w:sz="4" w:space="1" w:color="auto"/>
              </w:pBdr>
              <w:jc w:val="center"/>
              <w:rPr>
                <w:rFonts w:hAnsi="Times New Roman" w:cs="Times New Roman"/>
                <w:b/>
                <w:bCs/>
                <w:sz w:val="16"/>
                <w:szCs w:val="16"/>
              </w:rPr>
            </w:pPr>
            <w:r w:rsidRPr="00E24F5E">
              <w:rPr>
                <w:rFonts w:hAnsi="Times New Roman" w:cs="Times New Roman"/>
                <w:b/>
                <w:bCs/>
                <w:sz w:val="16"/>
                <w:szCs w:val="16"/>
              </w:rPr>
              <w:t>Company’s name</w:t>
            </w:r>
          </w:p>
        </w:tc>
        <w:tc>
          <w:tcPr>
            <w:tcW w:w="1530" w:type="dxa"/>
            <w:tcBorders>
              <w:top w:val="nil"/>
              <w:left w:val="nil"/>
              <w:bottom w:val="nil"/>
              <w:right w:val="nil"/>
            </w:tcBorders>
            <w:vAlign w:val="bottom"/>
          </w:tcPr>
          <w:p w14:paraId="155A9295" w14:textId="77777777" w:rsidR="00E052D0" w:rsidRPr="00E24F5E" w:rsidRDefault="00E052D0" w:rsidP="00EA065F">
            <w:pPr>
              <w:pBdr>
                <w:bottom w:val="single" w:sz="4" w:space="1" w:color="auto"/>
              </w:pBdr>
              <w:jc w:val="center"/>
              <w:rPr>
                <w:rFonts w:hAnsi="Times New Roman" w:cs="Times New Roman"/>
                <w:b/>
                <w:bCs/>
                <w:sz w:val="16"/>
                <w:szCs w:val="16"/>
              </w:rPr>
            </w:pPr>
            <w:r w:rsidRPr="00E24F5E">
              <w:rPr>
                <w:rFonts w:hAnsi="Times New Roman" w:cs="Times New Roman"/>
                <w:b/>
                <w:bCs/>
                <w:sz w:val="16"/>
                <w:szCs w:val="16"/>
              </w:rPr>
              <w:t>Nature of business</w:t>
            </w:r>
          </w:p>
        </w:tc>
        <w:tc>
          <w:tcPr>
            <w:tcW w:w="1350" w:type="dxa"/>
            <w:tcBorders>
              <w:top w:val="nil"/>
              <w:left w:val="nil"/>
              <w:bottom w:val="nil"/>
              <w:right w:val="nil"/>
            </w:tcBorders>
            <w:vAlign w:val="bottom"/>
          </w:tcPr>
          <w:p w14:paraId="4EB62A68" w14:textId="77777777" w:rsidR="00E052D0" w:rsidRPr="00E24F5E" w:rsidRDefault="00E052D0" w:rsidP="00EA065F">
            <w:pPr>
              <w:pBdr>
                <w:bottom w:val="single" w:sz="4" w:space="1" w:color="auto"/>
              </w:pBdr>
              <w:jc w:val="center"/>
              <w:rPr>
                <w:rFonts w:hAnsi="Times New Roman" w:cs="Times New Roman"/>
                <w:b/>
                <w:bCs/>
                <w:sz w:val="16"/>
                <w:szCs w:val="16"/>
              </w:rPr>
            </w:pPr>
            <w:r w:rsidRPr="00E24F5E">
              <w:rPr>
                <w:rFonts w:hAnsi="Times New Roman" w:cs="Times New Roman"/>
                <w:b/>
                <w:bCs/>
                <w:sz w:val="16"/>
                <w:szCs w:val="16"/>
              </w:rPr>
              <w:t>incorporation</w:t>
            </w:r>
          </w:p>
        </w:tc>
        <w:tc>
          <w:tcPr>
            <w:tcW w:w="2520" w:type="dxa"/>
            <w:gridSpan w:val="2"/>
            <w:tcBorders>
              <w:top w:val="nil"/>
              <w:left w:val="nil"/>
              <w:bottom w:val="nil"/>
              <w:right w:val="nil"/>
            </w:tcBorders>
            <w:vAlign w:val="bottom"/>
          </w:tcPr>
          <w:p w14:paraId="3D85AE2D" w14:textId="77777777" w:rsidR="00E052D0" w:rsidRPr="00226D97" w:rsidRDefault="00226D97" w:rsidP="00EA065F">
            <w:pPr>
              <w:pBdr>
                <w:bottom w:val="single" w:sz="4" w:space="1" w:color="auto"/>
              </w:pBdr>
              <w:jc w:val="center"/>
              <w:rPr>
                <w:rFonts w:hAnsi="Times New Roman" w:cs="Times New Roman"/>
                <w:b/>
                <w:bCs/>
                <w:sz w:val="16"/>
                <w:szCs w:val="16"/>
              </w:rPr>
            </w:pPr>
            <w:r w:rsidRPr="00226D97">
              <w:rPr>
                <w:rFonts w:hAnsi="Times New Roman" w:cs="Times New Roman"/>
                <w:b/>
                <w:bCs/>
                <w:sz w:val="16"/>
                <w:szCs w:val="16"/>
              </w:rPr>
              <w:t>shareholding</w:t>
            </w:r>
          </w:p>
        </w:tc>
      </w:tr>
      <w:tr w:rsidR="006E01FE" w:rsidRPr="00E24F5E" w14:paraId="6872B984" w14:textId="77777777" w:rsidTr="00E24F5E">
        <w:tc>
          <w:tcPr>
            <w:tcW w:w="2880" w:type="dxa"/>
            <w:tcBorders>
              <w:top w:val="nil"/>
              <w:left w:val="nil"/>
              <w:bottom w:val="nil"/>
              <w:right w:val="nil"/>
            </w:tcBorders>
            <w:vAlign w:val="bottom"/>
          </w:tcPr>
          <w:p w14:paraId="27E95EBF" w14:textId="77777777" w:rsidR="006E01FE" w:rsidRPr="00E24F5E" w:rsidRDefault="006E01FE" w:rsidP="00EA065F">
            <w:pPr>
              <w:ind w:left="90" w:hanging="90"/>
              <w:jc w:val="center"/>
              <w:rPr>
                <w:rFonts w:hAnsi="Times New Roman" w:cs="Times New Roman"/>
                <w:b/>
                <w:bCs/>
                <w:sz w:val="16"/>
                <w:szCs w:val="16"/>
              </w:rPr>
            </w:pPr>
          </w:p>
        </w:tc>
        <w:tc>
          <w:tcPr>
            <w:tcW w:w="1530" w:type="dxa"/>
            <w:tcBorders>
              <w:top w:val="nil"/>
              <w:left w:val="nil"/>
              <w:bottom w:val="nil"/>
              <w:right w:val="nil"/>
            </w:tcBorders>
            <w:vAlign w:val="bottom"/>
          </w:tcPr>
          <w:p w14:paraId="3EE48261" w14:textId="77777777" w:rsidR="006E01FE" w:rsidRPr="00E24F5E" w:rsidRDefault="006E01FE" w:rsidP="00EA065F">
            <w:pPr>
              <w:jc w:val="center"/>
              <w:rPr>
                <w:rFonts w:hAnsi="Times New Roman" w:cs="Times New Roman"/>
                <w:b/>
                <w:bCs/>
                <w:sz w:val="16"/>
                <w:szCs w:val="16"/>
              </w:rPr>
            </w:pPr>
          </w:p>
        </w:tc>
        <w:tc>
          <w:tcPr>
            <w:tcW w:w="1350" w:type="dxa"/>
            <w:tcBorders>
              <w:top w:val="nil"/>
              <w:left w:val="nil"/>
              <w:bottom w:val="nil"/>
              <w:right w:val="nil"/>
            </w:tcBorders>
            <w:vAlign w:val="bottom"/>
          </w:tcPr>
          <w:p w14:paraId="5F6A9788" w14:textId="77777777" w:rsidR="006E01FE" w:rsidRPr="00E24F5E" w:rsidRDefault="006E01FE" w:rsidP="00EA065F">
            <w:pPr>
              <w:jc w:val="center"/>
              <w:rPr>
                <w:rFonts w:hAnsi="Times New Roman" w:cs="Times New Roman"/>
                <w:b/>
                <w:bCs/>
                <w:sz w:val="16"/>
                <w:szCs w:val="16"/>
              </w:rPr>
            </w:pPr>
          </w:p>
        </w:tc>
        <w:tc>
          <w:tcPr>
            <w:tcW w:w="1170" w:type="dxa"/>
            <w:tcBorders>
              <w:top w:val="nil"/>
              <w:left w:val="nil"/>
              <w:bottom w:val="nil"/>
              <w:right w:val="nil"/>
            </w:tcBorders>
            <w:vAlign w:val="bottom"/>
          </w:tcPr>
          <w:p w14:paraId="17442383" w14:textId="77777777" w:rsidR="00E24F5E" w:rsidRPr="00E24F5E" w:rsidRDefault="00B01A5F" w:rsidP="00EA065F">
            <w:pPr>
              <w:pBdr>
                <w:bottom w:val="single" w:sz="4" w:space="1" w:color="auto"/>
              </w:pBdr>
              <w:jc w:val="center"/>
              <w:rPr>
                <w:rFonts w:hAnsi="Times New Roman" w:cs="Times New Roman"/>
                <w:b/>
                <w:bCs/>
                <w:sz w:val="16"/>
                <w:szCs w:val="16"/>
              </w:rPr>
            </w:pPr>
            <w:r>
              <w:rPr>
                <w:rFonts w:hAnsi="Times New Roman" w:cs="Times New Roman"/>
                <w:b/>
                <w:bCs/>
                <w:sz w:val="16"/>
                <w:szCs w:val="16"/>
              </w:rPr>
              <w:t>December 31</w:t>
            </w:r>
            <w:r w:rsidR="00E24F5E" w:rsidRPr="00E24F5E">
              <w:rPr>
                <w:rFonts w:hAnsi="Times New Roman" w:cs="Times New Roman"/>
                <w:b/>
                <w:bCs/>
                <w:sz w:val="16"/>
                <w:szCs w:val="16"/>
              </w:rPr>
              <w:t xml:space="preserve">, </w:t>
            </w:r>
          </w:p>
          <w:p w14:paraId="2C1309AB" w14:textId="51E322F2" w:rsidR="006E01FE" w:rsidRPr="00E24F5E" w:rsidRDefault="003E66C9" w:rsidP="00EA065F">
            <w:pPr>
              <w:pBdr>
                <w:bottom w:val="single" w:sz="4" w:space="1" w:color="auto"/>
              </w:pBdr>
              <w:jc w:val="center"/>
              <w:rPr>
                <w:rFonts w:hAnsi="Times New Roman" w:cs="Times New Roman"/>
                <w:b/>
                <w:bCs/>
                <w:sz w:val="16"/>
                <w:szCs w:val="16"/>
              </w:rPr>
            </w:pPr>
            <w:r w:rsidRPr="00E24F5E">
              <w:rPr>
                <w:rFonts w:hAnsi="Times New Roman" w:cs="Times New Roman"/>
                <w:b/>
                <w:bCs/>
                <w:sz w:val="16"/>
                <w:szCs w:val="16"/>
              </w:rPr>
              <w:t>202</w:t>
            </w:r>
            <w:r w:rsidR="000C1062">
              <w:rPr>
                <w:rFonts w:hAnsi="Times New Roman" w:cs="Times New Roman"/>
                <w:b/>
                <w:bCs/>
                <w:sz w:val="16"/>
                <w:szCs w:val="16"/>
              </w:rPr>
              <w:t>5</w:t>
            </w:r>
          </w:p>
        </w:tc>
        <w:tc>
          <w:tcPr>
            <w:tcW w:w="1350" w:type="dxa"/>
            <w:tcBorders>
              <w:top w:val="nil"/>
              <w:left w:val="nil"/>
              <w:bottom w:val="nil"/>
              <w:right w:val="nil"/>
            </w:tcBorders>
            <w:vAlign w:val="bottom"/>
          </w:tcPr>
          <w:p w14:paraId="7166BDFC" w14:textId="77777777" w:rsidR="00E24F5E" w:rsidRPr="00E24F5E" w:rsidRDefault="006E01FE" w:rsidP="00EA065F">
            <w:pPr>
              <w:pBdr>
                <w:bottom w:val="single" w:sz="4" w:space="1" w:color="auto"/>
              </w:pBdr>
              <w:jc w:val="center"/>
              <w:rPr>
                <w:rFonts w:hAnsi="Times New Roman" w:cs="Times New Roman"/>
                <w:b/>
                <w:bCs/>
                <w:sz w:val="16"/>
                <w:szCs w:val="16"/>
              </w:rPr>
            </w:pPr>
            <w:r w:rsidRPr="00E24F5E">
              <w:rPr>
                <w:rFonts w:hAnsi="Times New Roman" w:cs="Times New Roman"/>
                <w:b/>
                <w:bCs/>
                <w:sz w:val="16"/>
                <w:szCs w:val="16"/>
              </w:rPr>
              <w:t xml:space="preserve">December </w:t>
            </w:r>
            <w:r w:rsidR="00E24F5E" w:rsidRPr="00E24F5E">
              <w:rPr>
                <w:rFonts w:hAnsi="Times New Roman" w:cs="Times New Roman"/>
                <w:b/>
                <w:bCs/>
                <w:sz w:val="16"/>
                <w:szCs w:val="16"/>
              </w:rPr>
              <w:t>31,</w:t>
            </w:r>
          </w:p>
          <w:p w14:paraId="0D9356B9" w14:textId="1FB0996F" w:rsidR="006E01FE" w:rsidRPr="00E24F5E" w:rsidRDefault="00E24F5E" w:rsidP="00EA065F">
            <w:pPr>
              <w:pBdr>
                <w:bottom w:val="single" w:sz="4" w:space="1" w:color="auto"/>
              </w:pBdr>
              <w:jc w:val="center"/>
              <w:rPr>
                <w:rFonts w:hAnsi="Times New Roman" w:cs="Times New Roman"/>
                <w:b/>
                <w:bCs/>
                <w:sz w:val="16"/>
                <w:szCs w:val="16"/>
              </w:rPr>
            </w:pPr>
            <w:r w:rsidRPr="00E24F5E">
              <w:rPr>
                <w:rFonts w:hAnsi="Times New Roman" w:cs="Times New Roman"/>
                <w:b/>
                <w:bCs/>
                <w:sz w:val="16"/>
                <w:szCs w:val="16"/>
              </w:rPr>
              <w:t>20</w:t>
            </w:r>
            <w:r w:rsidR="003E66C9" w:rsidRPr="00E24F5E">
              <w:rPr>
                <w:rFonts w:hAnsi="Times New Roman" w:cs="Times New Roman"/>
                <w:b/>
                <w:bCs/>
                <w:sz w:val="16"/>
                <w:szCs w:val="16"/>
              </w:rPr>
              <w:t>2</w:t>
            </w:r>
            <w:r w:rsidR="000C1062">
              <w:rPr>
                <w:rFonts w:hAnsi="Times New Roman" w:cs="Times New Roman"/>
                <w:b/>
                <w:bCs/>
                <w:sz w:val="16"/>
                <w:szCs w:val="16"/>
              </w:rPr>
              <w:t>4</w:t>
            </w:r>
          </w:p>
        </w:tc>
      </w:tr>
      <w:tr w:rsidR="00503575" w:rsidRPr="00E24F5E" w14:paraId="4E4E40D4" w14:textId="77777777" w:rsidTr="00E24F5E">
        <w:tc>
          <w:tcPr>
            <w:tcW w:w="2880" w:type="dxa"/>
            <w:tcBorders>
              <w:top w:val="nil"/>
              <w:left w:val="nil"/>
              <w:bottom w:val="nil"/>
              <w:right w:val="nil"/>
            </w:tcBorders>
          </w:tcPr>
          <w:p w14:paraId="1443F3A4" w14:textId="4D1BADB2" w:rsidR="00503575" w:rsidRPr="00E24F5E" w:rsidRDefault="00503575" w:rsidP="00EA065F">
            <w:pPr>
              <w:ind w:left="90" w:hanging="90"/>
              <w:rPr>
                <w:rFonts w:hAnsi="Times New Roman" w:cs="Times New Roman"/>
                <w:sz w:val="16"/>
                <w:szCs w:val="16"/>
              </w:rPr>
            </w:pPr>
            <w:r w:rsidRPr="00E24F5E">
              <w:rPr>
                <w:rFonts w:hAnsi="Times New Roman" w:cs="Times New Roman"/>
                <w:sz w:val="16"/>
                <w:szCs w:val="16"/>
              </w:rPr>
              <w:t>Bangkok Capital Asset Management Company Limited</w:t>
            </w:r>
            <w:r w:rsidR="001D53A6">
              <w:rPr>
                <w:rFonts w:hAnsi="Times New Roman" w:cs="Times New Roman"/>
                <w:sz w:val="16"/>
                <w:szCs w:val="16"/>
              </w:rPr>
              <w:t xml:space="preserve"> (see Note 12)</w:t>
            </w:r>
          </w:p>
        </w:tc>
        <w:tc>
          <w:tcPr>
            <w:tcW w:w="1530" w:type="dxa"/>
            <w:tcBorders>
              <w:top w:val="nil"/>
              <w:left w:val="nil"/>
              <w:bottom w:val="nil"/>
              <w:right w:val="nil"/>
            </w:tcBorders>
          </w:tcPr>
          <w:p w14:paraId="0DE6A9A1" w14:textId="77777777" w:rsidR="00503575" w:rsidRDefault="00503575" w:rsidP="00EA065F">
            <w:pPr>
              <w:ind w:left="72" w:hanging="72"/>
              <w:jc w:val="both"/>
              <w:rPr>
                <w:rFonts w:hAnsi="Times New Roman" w:cs="Times New Roman"/>
                <w:sz w:val="16"/>
                <w:szCs w:val="16"/>
              </w:rPr>
            </w:pPr>
          </w:p>
          <w:p w14:paraId="6506512A" w14:textId="77777777" w:rsidR="00503575" w:rsidRPr="00E24F5E" w:rsidRDefault="00503575" w:rsidP="00EA065F">
            <w:pPr>
              <w:ind w:left="72" w:hanging="72"/>
              <w:jc w:val="both"/>
              <w:rPr>
                <w:rFonts w:hAnsi="Times New Roman" w:cs="Times New Roman"/>
                <w:sz w:val="16"/>
                <w:szCs w:val="16"/>
              </w:rPr>
            </w:pPr>
            <w:r w:rsidRPr="00E24F5E">
              <w:rPr>
                <w:rFonts w:hAnsi="Times New Roman" w:cs="Times New Roman"/>
                <w:sz w:val="16"/>
                <w:szCs w:val="16"/>
              </w:rPr>
              <w:tab/>
              <w:t>Fund management</w:t>
            </w:r>
          </w:p>
        </w:tc>
        <w:tc>
          <w:tcPr>
            <w:tcW w:w="1350" w:type="dxa"/>
            <w:tcBorders>
              <w:top w:val="nil"/>
              <w:left w:val="nil"/>
              <w:bottom w:val="nil"/>
              <w:right w:val="nil"/>
            </w:tcBorders>
          </w:tcPr>
          <w:p w14:paraId="3E64A3A1" w14:textId="77777777" w:rsidR="00503575" w:rsidRDefault="00503575" w:rsidP="00EA065F">
            <w:pPr>
              <w:jc w:val="center"/>
              <w:rPr>
                <w:rFonts w:hAnsi="Times New Roman" w:cs="Times New Roman"/>
                <w:sz w:val="16"/>
                <w:szCs w:val="16"/>
              </w:rPr>
            </w:pPr>
          </w:p>
          <w:p w14:paraId="35E63C7E" w14:textId="77777777" w:rsidR="00503575" w:rsidRPr="00E24F5E" w:rsidRDefault="00503575" w:rsidP="00EA065F">
            <w:pPr>
              <w:jc w:val="center"/>
              <w:rPr>
                <w:rFonts w:hAnsi="Times New Roman" w:cs="Times New Roman"/>
                <w:sz w:val="16"/>
                <w:szCs w:val="16"/>
              </w:rPr>
            </w:pPr>
            <w:r w:rsidRPr="00E24F5E">
              <w:rPr>
                <w:rFonts w:hAnsi="Times New Roman" w:cs="Times New Roman"/>
                <w:sz w:val="16"/>
                <w:szCs w:val="16"/>
              </w:rPr>
              <w:t>Thailand</w:t>
            </w:r>
          </w:p>
        </w:tc>
        <w:tc>
          <w:tcPr>
            <w:tcW w:w="1170" w:type="dxa"/>
            <w:tcBorders>
              <w:top w:val="nil"/>
              <w:left w:val="nil"/>
              <w:bottom w:val="nil"/>
              <w:right w:val="nil"/>
            </w:tcBorders>
          </w:tcPr>
          <w:p w14:paraId="5CAB81EB" w14:textId="77777777" w:rsidR="00503575" w:rsidRDefault="00503575" w:rsidP="00EA065F">
            <w:pPr>
              <w:jc w:val="center"/>
              <w:rPr>
                <w:rFonts w:hAnsi="Times New Roman" w:cs="Times New Roman"/>
                <w:sz w:val="16"/>
                <w:szCs w:val="16"/>
              </w:rPr>
            </w:pPr>
          </w:p>
          <w:p w14:paraId="3AA3ED89" w14:textId="39E36B58" w:rsidR="008C0F42" w:rsidRPr="00E24F5E" w:rsidRDefault="001D53A6" w:rsidP="00EA065F">
            <w:pPr>
              <w:jc w:val="center"/>
              <w:rPr>
                <w:rFonts w:hAnsi="Times New Roman" w:cs="Times New Roman"/>
                <w:sz w:val="16"/>
                <w:szCs w:val="16"/>
              </w:rPr>
            </w:pPr>
            <w:r>
              <w:rPr>
                <w:rFonts w:hAnsi="Times New Roman" w:cs="Times New Roman"/>
                <w:sz w:val="16"/>
                <w:szCs w:val="16"/>
              </w:rPr>
              <w:t>-</w:t>
            </w:r>
          </w:p>
        </w:tc>
        <w:tc>
          <w:tcPr>
            <w:tcW w:w="1350" w:type="dxa"/>
            <w:tcBorders>
              <w:top w:val="nil"/>
              <w:left w:val="nil"/>
              <w:bottom w:val="nil"/>
              <w:right w:val="nil"/>
            </w:tcBorders>
          </w:tcPr>
          <w:p w14:paraId="3DDC8074" w14:textId="77777777" w:rsidR="00503575" w:rsidRDefault="00503575" w:rsidP="00EA065F">
            <w:pPr>
              <w:jc w:val="center"/>
              <w:rPr>
                <w:rFonts w:hAnsi="Times New Roman" w:cs="Times New Roman"/>
                <w:sz w:val="16"/>
                <w:szCs w:val="16"/>
              </w:rPr>
            </w:pPr>
          </w:p>
          <w:p w14:paraId="4F38BA41" w14:textId="77777777" w:rsidR="00503575" w:rsidRPr="00E24F5E" w:rsidRDefault="00503575" w:rsidP="00EA065F">
            <w:pPr>
              <w:jc w:val="center"/>
              <w:rPr>
                <w:rFonts w:hAnsi="Times New Roman" w:cs="Times New Roman"/>
                <w:sz w:val="16"/>
                <w:szCs w:val="16"/>
              </w:rPr>
            </w:pPr>
            <w:r>
              <w:rPr>
                <w:rFonts w:hAnsi="Times New Roman" w:cs="Times New Roman"/>
                <w:sz w:val="16"/>
                <w:szCs w:val="16"/>
              </w:rPr>
              <w:t>100</w:t>
            </w:r>
          </w:p>
        </w:tc>
      </w:tr>
    </w:tbl>
    <w:p w14:paraId="2B19F077" w14:textId="77777777" w:rsidR="00407F5E" w:rsidRPr="00E24F5E" w:rsidRDefault="003C1AA7" w:rsidP="00EA065F">
      <w:pPr>
        <w:tabs>
          <w:tab w:val="left" w:pos="1080"/>
        </w:tabs>
        <w:spacing w:before="240" w:after="240"/>
        <w:ind w:left="1094" w:hanging="547"/>
        <w:jc w:val="thaiDistribute"/>
        <w:rPr>
          <w:rFonts w:hAnsi="Times New Roman" w:cs="Times New Roman"/>
          <w:szCs w:val="24"/>
        </w:rPr>
      </w:pPr>
      <w:r w:rsidRPr="00E24F5E">
        <w:rPr>
          <w:rFonts w:hAnsi="Times New Roman" w:cs="Times New Roman"/>
          <w:szCs w:val="24"/>
        </w:rPr>
        <w:t>b</w:t>
      </w:r>
      <w:proofErr w:type="gramStart"/>
      <w:r w:rsidRPr="00E24F5E">
        <w:rPr>
          <w:rFonts w:hAnsi="Times New Roman" w:cs="Times New Roman"/>
          <w:szCs w:val="24"/>
        </w:rPr>
        <w:t>)</w:t>
      </w:r>
      <w:r w:rsidR="00407F5E" w:rsidRPr="00E24F5E">
        <w:rPr>
          <w:rFonts w:hAnsi="Times New Roman" w:cs="Times New Roman"/>
          <w:szCs w:val="24"/>
        </w:rPr>
        <w:t xml:space="preserve"> </w:t>
      </w:r>
      <w:r w:rsidR="00407F5E" w:rsidRPr="00E24F5E">
        <w:rPr>
          <w:rFonts w:hAnsi="Times New Roman" w:cs="Times New Roman"/>
          <w:szCs w:val="24"/>
        </w:rPr>
        <w:tab/>
        <w:t>The</w:t>
      </w:r>
      <w:proofErr w:type="gramEnd"/>
      <w:r w:rsidR="00407F5E" w:rsidRPr="00E24F5E">
        <w:rPr>
          <w:rFonts w:hAnsi="Times New Roman" w:cs="Times New Roman"/>
          <w:szCs w:val="24"/>
        </w:rPr>
        <w:t xml:space="preserve"> Company is deemed to have control over an investee </w:t>
      </w:r>
      <w:r w:rsidR="00240718" w:rsidRPr="00E24F5E">
        <w:rPr>
          <w:rFonts w:hAnsi="Times New Roman" w:cs="Times New Roman"/>
          <w:szCs w:val="24"/>
        </w:rPr>
        <w:t>or subsidiary</w:t>
      </w:r>
      <w:r w:rsidR="00407F5E" w:rsidRPr="00E24F5E">
        <w:rPr>
          <w:rFonts w:hAnsi="Times New Roman" w:cs="Times New Roman"/>
          <w:szCs w:val="24"/>
        </w:rPr>
        <w:t xml:space="preserve"> if it has rights, or is exposed, to variable returns from its involvement with the investee, and it </w:t>
      </w:r>
      <w:proofErr w:type="gramStart"/>
      <w:r w:rsidR="00407F5E" w:rsidRPr="00E24F5E">
        <w:rPr>
          <w:rFonts w:hAnsi="Times New Roman" w:cs="Times New Roman"/>
          <w:szCs w:val="24"/>
        </w:rPr>
        <w:t>has the ability to</w:t>
      </w:r>
      <w:proofErr w:type="gramEnd"/>
      <w:r w:rsidR="00407F5E" w:rsidRPr="00E24F5E">
        <w:rPr>
          <w:rFonts w:hAnsi="Times New Roman" w:cs="Times New Roman"/>
          <w:szCs w:val="24"/>
        </w:rPr>
        <w:t xml:space="preserve"> direct the activities that affect the amount of its returns.</w:t>
      </w:r>
    </w:p>
    <w:p w14:paraId="1D2ACAD7" w14:textId="77777777" w:rsidR="00E052D0" w:rsidRPr="00E24F5E" w:rsidRDefault="003C1AA7" w:rsidP="00EA065F">
      <w:pPr>
        <w:spacing w:after="240"/>
        <w:ind w:left="1094" w:hanging="547"/>
        <w:jc w:val="thaiDistribute"/>
        <w:rPr>
          <w:rFonts w:hAnsi="Times New Roman" w:cs="Times New Roman"/>
          <w:szCs w:val="24"/>
        </w:rPr>
      </w:pPr>
      <w:r w:rsidRPr="00E24F5E">
        <w:rPr>
          <w:rFonts w:hAnsi="Times New Roman" w:cs="Times New Roman"/>
          <w:szCs w:val="24"/>
        </w:rPr>
        <w:t>c</w:t>
      </w:r>
      <w:r w:rsidR="00E052D0" w:rsidRPr="00E24F5E">
        <w:rPr>
          <w:rFonts w:hAnsi="Times New Roman" w:cs="Times New Roman"/>
          <w:szCs w:val="24"/>
        </w:rPr>
        <w:t>)</w:t>
      </w:r>
      <w:r w:rsidR="00E052D0" w:rsidRPr="00E24F5E">
        <w:rPr>
          <w:rFonts w:hAnsi="Times New Roman" w:cs="Times New Roman"/>
          <w:szCs w:val="24"/>
        </w:rPr>
        <w:tab/>
        <w:t xml:space="preserve">The subsidiary is fully consolidated, being the date on which the Company obtains control, and </w:t>
      </w:r>
      <w:proofErr w:type="gramStart"/>
      <w:r w:rsidR="00E052D0" w:rsidRPr="00E24F5E">
        <w:rPr>
          <w:rFonts w:hAnsi="Times New Roman" w:cs="Times New Roman"/>
          <w:szCs w:val="24"/>
        </w:rPr>
        <w:t>continue</w:t>
      </w:r>
      <w:proofErr w:type="gramEnd"/>
      <w:r w:rsidR="00E052D0" w:rsidRPr="00E24F5E">
        <w:rPr>
          <w:rFonts w:hAnsi="Times New Roman" w:cs="Times New Roman"/>
          <w:szCs w:val="24"/>
        </w:rPr>
        <w:t xml:space="preserve"> to be consolidated until the date when such control ceases.</w:t>
      </w:r>
    </w:p>
    <w:p w14:paraId="0DB46A22" w14:textId="0D76F75B" w:rsidR="00E052D0" w:rsidRPr="00E24F5E" w:rsidRDefault="003C1AA7" w:rsidP="00EA065F">
      <w:pPr>
        <w:spacing w:after="240"/>
        <w:ind w:left="1080" w:hanging="540"/>
        <w:jc w:val="thaiDistribute"/>
        <w:rPr>
          <w:rFonts w:hAnsi="Times New Roman" w:cs="Times New Roman"/>
          <w:szCs w:val="24"/>
        </w:rPr>
      </w:pPr>
      <w:r w:rsidRPr="00E24F5E">
        <w:rPr>
          <w:rFonts w:hAnsi="Times New Roman" w:cs="Times New Roman"/>
          <w:szCs w:val="24"/>
        </w:rPr>
        <w:t>d</w:t>
      </w:r>
      <w:r w:rsidR="00E052D0" w:rsidRPr="00E24F5E">
        <w:rPr>
          <w:rFonts w:hAnsi="Times New Roman" w:cs="Times New Roman"/>
          <w:szCs w:val="24"/>
        </w:rPr>
        <w:t>)</w:t>
      </w:r>
      <w:r w:rsidR="00E052D0" w:rsidRPr="00E24F5E">
        <w:rPr>
          <w:rFonts w:hAnsi="Times New Roman" w:cs="Times New Roman"/>
          <w:szCs w:val="24"/>
        </w:rPr>
        <w:tab/>
        <w:t xml:space="preserve">The financial statements of the subsidiary are prepared using the same </w:t>
      </w:r>
      <w:r w:rsidR="001B26D3">
        <w:rPr>
          <w:rFonts w:hAnsi="Times New Roman" w:cs="Times New Roman"/>
          <w:szCs w:val="24"/>
        </w:rPr>
        <w:t>material</w:t>
      </w:r>
      <w:r w:rsidR="00E052D0" w:rsidRPr="00E24F5E">
        <w:rPr>
          <w:rFonts w:hAnsi="Times New Roman" w:cs="Times New Roman"/>
          <w:szCs w:val="24"/>
        </w:rPr>
        <w:t xml:space="preserve"> accounting policies as the Company.</w:t>
      </w:r>
    </w:p>
    <w:p w14:paraId="5D584D87" w14:textId="77777777" w:rsidR="00E052D0" w:rsidRPr="00E24F5E" w:rsidRDefault="003C1AA7" w:rsidP="00EA065F">
      <w:pPr>
        <w:spacing w:after="240"/>
        <w:ind w:left="1080" w:hanging="540"/>
        <w:jc w:val="thaiDistribute"/>
        <w:rPr>
          <w:rFonts w:hAnsi="Times New Roman" w:cs="Times New Roman"/>
          <w:szCs w:val="24"/>
        </w:rPr>
      </w:pPr>
      <w:r w:rsidRPr="00E24F5E">
        <w:rPr>
          <w:rFonts w:hAnsi="Times New Roman" w:cs="Times New Roman"/>
          <w:szCs w:val="24"/>
        </w:rPr>
        <w:t>e</w:t>
      </w:r>
      <w:r w:rsidR="00E052D0" w:rsidRPr="00E24F5E">
        <w:rPr>
          <w:rFonts w:hAnsi="Times New Roman" w:cs="Times New Roman"/>
          <w:szCs w:val="24"/>
        </w:rPr>
        <w:t>)</w:t>
      </w:r>
      <w:r w:rsidR="00E052D0" w:rsidRPr="00E24F5E">
        <w:rPr>
          <w:rFonts w:hAnsi="Times New Roman" w:cs="Times New Roman"/>
          <w:szCs w:val="24"/>
        </w:rPr>
        <w:tab/>
        <w:t xml:space="preserve">Material balances and transactions between the Company and its subsidiary have been eliminated from the consolidated financial statements. </w:t>
      </w:r>
    </w:p>
    <w:p w14:paraId="1FA31035" w14:textId="0E4D4E85" w:rsidR="00E052D0" w:rsidRPr="00E24F5E" w:rsidRDefault="003C1AA7" w:rsidP="00EA065F">
      <w:pPr>
        <w:spacing w:after="240"/>
        <w:ind w:left="1080" w:hanging="540"/>
        <w:jc w:val="thaiDistribute"/>
        <w:rPr>
          <w:rFonts w:hAnsi="Times New Roman" w:cs="Times New Roman"/>
          <w:szCs w:val="24"/>
        </w:rPr>
      </w:pPr>
      <w:r w:rsidRPr="00E24F5E">
        <w:rPr>
          <w:rFonts w:hAnsi="Times New Roman" w:cs="Times New Roman"/>
          <w:szCs w:val="24"/>
        </w:rPr>
        <w:t>f</w:t>
      </w:r>
      <w:r w:rsidR="00E052D0" w:rsidRPr="00E24F5E">
        <w:rPr>
          <w:rFonts w:hAnsi="Times New Roman" w:cs="Times New Roman"/>
          <w:szCs w:val="24"/>
        </w:rPr>
        <w:t>)</w:t>
      </w:r>
      <w:r w:rsidR="00E052D0" w:rsidRPr="00E24F5E">
        <w:rPr>
          <w:rFonts w:hAnsi="Times New Roman" w:cs="Times New Roman"/>
          <w:szCs w:val="24"/>
        </w:rPr>
        <w:tab/>
        <w:t>Th</w:t>
      </w:r>
      <w:r w:rsidRPr="00E24F5E">
        <w:rPr>
          <w:rFonts w:hAnsi="Times New Roman" w:cs="Times New Roman"/>
          <w:szCs w:val="24"/>
        </w:rPr>
        <w:t>e separate financial statements</w:t>
      </w:r>
      <w:r w:rsidR="00E052D0" w:rsidRPr="00E24F5E">
        <w:rPr>
          <w:rFonts w:hAnsi="Times New Roman" w:cs="Times New Roman"/>
          <w:szCs w:val="24"/>
        </w:rPr>
        <w:t xml:space="preserve"> present investment in </w:t>
      </w:r>
      <w:r w:rsidR="001B26D3">
        <w:rPr>
          <w:rFonts w:hAnsi="Times New Roman" w:cs="Times New Roman"/>
          <w:szCs w:val="24"/>
        </w:rPr>
        <w:t xml:space="preserve">a </w:t>
      </w:r>
      <w:r w:rsidR="00E052D0" w:rsidRPr="00E24F5E">
        <w:rPr>
          <w:rFonts w:hAnsi="Times New Roman" w:cs="Times New Roman"/>
          <w:szCs w:val="24"/>
        </w:rPr>
        <w:t>s</w:t>
      </w:r>
      <w:r w:rsidRPr="00E24F5E">
        <w:rPr>
          <w:rFonts w:hAnsi="Times New Roman" w:cs="Times New Roman"/>
          <w:szCs w:val="24"/>
        </w:rPr>
        <w:t>ubsidiary under the cost method</w:t>
      </w:r>
      <w:r w:rsidR="00E052D0" w:rsidRPr="00E24F5E">
        <w:rPr>
          <w:rFonts w:hAnsi="Times New Roman" w:cs="Times New Roman"/>
          <w:szCs w:val="24"/>
        </w:rPr>
        <w:t>.</w:t>
      </w:r>
    </w:p>
    <w:p w14:paraId="4DB184C4" w14:textId="77777777" w:rsidR="00BF521E" w:rsidRPr="00E24F5E" w:rsidRDefault="00910261" w:rsidP="00EA065F">
      <w:pPr>
        <w:spacing w:after="240"/>
        <w:ind w:left="547" w:hanging="547"/>
        <w:jc w:val="thaiDistribute"/>
        <w:rPr>
          <w:rFonts w:eastAsia="Calibri" w:hAnsi="Times New Roman" w:cs="Times New Roman"/>
          <w:b/>
          <w:bCs/>
          <w:sz w:val="20"/>
          <w:szCs w:val="20"/>
        </w:rPr>
      </w:pPr>
      <w:r w:rsidRPr="00E24F5E">
        <w:rPr>
          <w:rFonts w:eastAsia="Arial Unicode MS" w:hAnsi="Times New Roman" w:cs="Times New Roman"/>
          <w:b/>
          <w:bCs/>
          <w:szCs w:val="24"/>
        </w:rPr>
        <w:br w:type="page"/>
      </w:r>
      <w:r w:rsidR="003E66C9" w:rsidRPr="00E24F5E">
        <w:rPr>
          <w:rFonts w:eastAsia="Arial Unicode MS" w:hAnsi="Times New Roman" w:cs="Times New Roman"/>
          <w:b/>
          <w:bCs/>
          <w:szCs w:val="24"/>
        </w:rPr>
        <w:lastRenderedPageBreak/>
        <w:t>4</w:t>
      </w:r>
      <w:r w:rsidR="00BF521E" w:rsidRPr="00E24F5E">
        <w:rPr>
          <w:rFonts w:eastAsia="Arial Unicode MS" w:hAnsi="Times New Roman" w:cs="Times New Roman"/>
          <w:b/>
          <w:bCs/>
          <w:szCs w:val="24"/>
        </w:rPr>
        <w:t>.</w:t>
      </w:r>
      <w:r w:rsidR="00BF521E" w:rsidRPr="00E24F5E">
        <w:rPr>
          <w:rFonts w:eastAsia="Arial Unicode MS" w:hAnsi="Times New Roman" w:cs="Times New Roman"/>
          <w:b/>
          <w:bCs/>
          <w:szCs w:val="24"/>
        </w:rPr>
        <w:tab/>
      </w:r>
      <w:proofErr w:type="gramStart"/>
      <w:r w:rsidR="00BF521E" w:rsidRPr="00E24F5E">
        <w:rPr>
          <w:rFonts w:eastAsia="Calibri" w:hAnsi="Times New Roman" w:cs="Times New Roman"/>
          <w:b/>
          <w:bCs/>
          <w:sz w:val="20"/>
          <w:szCs w:val="20"/>
        </w:rPr>
        <w:t>N</w:t>
      </w:r>
      <w:r w:rsidR="005062B6" w:rsidRPr="00E24F5E">
        <w:rPr>
          <w:rFonts w:eastAsia="Calibri" w:hAnsi="Times New Roman" w:cs="Times New Roman"/>
          <w:b/>
          <w:bCs/>
          <w:sz w:val="20"/>
          <w:szCs w:val="20"/>
        </w:rPr>
        <w:t>EW  FINANCIAL</w:t>
      </w:r>
      <w:proofErr w:type="gramEnd"/>
      <w:r w:rsidR="005062B6" w:rsidRPr="00E24F5E">
        <w:rPr>
          <w:rFonts w:eastAsia="Calibri" w:hAnsi="Times New Roman" w:cs="Times New Roman"/>
          <w:b/>
          <w:bCs/>
          <w:sz w:val="20"/>
          <w:szCs w:val="20"/>
        </w:rPr>
        <w:t xml:space="preserve"> </w:t>
      </w:r>
      <w:r w:rsidR="00F6444C" w:rsidRPr="00E24F5E">
        <w:rPr>
          <w:rFonts w:eastAsia="Calibri" w:hAnsi="Times New Roman" w:cs="Times New Roman"/>
          <w:b/>
          <w:bCs/>
          <w:sz w:val="20"/>
          <w:szCs w:val="20"/>
        </w:rPr>
        <w:t xml:space="preserve"> </w:t>
      </w:r>
      <w:proofErr w:type="gramStart"/>
      <w:r w:rsidR="005062B6" w:rsidRPr="00E24F5E">
        <w:rPr>
          <w:rFonts w:eastAsia="Calibri" w:hAnsi="Times New Roman" w:cs="Times New Roman"/>
          <w:b/>
          <w:bCs/>
          <w:sz w:val="20"/>
          <w:szCs w:val="20"/>
        </w:rPr>
        <w:t>REPORTING</w:t>
      </w:r>
      <w:r w:rsidR="00F6444C" w:rsidRPr="00E24F5E">
        <w:rPr>
          <w:rFonts w:eastAsia="Calibri" w:hAnsi="Times New Roman" w:cs="Times New Roman"/>
          <w:b/>
          <w:bCs/>
          <w:sz w:val="20"/>
          <w:szCs w:val="20"/>
        </w:rPr>
        <w:t xml:space="preserve"> </w:t>
      </w:r>
      <w:r w:rsidR="005062B6" w:rsidRPr="00E24F5E">
        <w:rPr>
          <w:rFonts w:eastAsia="Calibri" w:hAnsi="Times New Roman" w:cs="Times New Roman"/>
          <w:b/>
          <w:bCs/>
          <w:sz w:val="20"/>
          <w:szCs w:val="20"/>
        </w:rPr>
        <w:t xml:space="preserve"> STANDARDS</w:t>
      </w:r>
      <w:proofErr w:type="gramEnd"/>
    </w:p>
    <w:p w14:paraId="2E3F1FEE" w14:textId="5342B132" w:rsidR="00587AA5" w:rsidRPr="007114CE" w:rsidRDefault="00CD17C8" w:rsidP="00EA065F">
      <w:pPr>
        <w:spacing w:after="240"/>
        <w:ind w:left="1080" w:hanging="533"/>
        <w:jc w:val="thaiDistribute"/>
        <w:rPr>
          <w:rFonts w:hAnsi="Times New Roman" w:cs="Times New Roman"/>
          <w:szCs w:val="24"/>
        </w:rPr>
      </w:pPr>
      <w:r w:rsidRPr="007114CE">
        <w:rPr>
          <w:rFonts w:hAnsi="Times New Roman" w:cs="Times New Roman"/>
          <w:szCs w:val="24"/>
        </w:rPr>
        <w:t>4.1</w:t>
      </w:r>
      <w:r w:rsidR="00B75478">
        <w:rPr>
          <w:rFonts w:hAnsi="Times New Roman" w:cstheme="minorBidi"/>
          <w:szCs w:val="24"/>
          <w:cs/>
        </w:rPr>
        <w:tab/>
      </w:r>
      <w:r w:rsidR="00587AA5" w:rsidRPr="007114CE">
        <w:rPr>
          <w:rFonts w:hAnsi="Times New Roman" w:cs="Times New Roman"/>
          <w:szCs w:val="24"/>
        </w:rPr>
        <w:t>Thai Financial Reporting Standards affecting the presentation and disclosure in the current period financial statements</w:t>
      </w:r>
    </w:p>
    <w:p w14:paraId="31323564" w14:textId="179B727B" w:rsidR="00AD6BA5" w:rsidRPr="00AD6BA5" w:rsidRDefault="00AD6BA5" w:rsidP="00EA065F">
      <w:pPr>
        <w:spacing w:before="120" w:after="240"/>
        <w:ind w:left="1080"/>
        <w:jc w:val="thaiDistribute"/>
        <w:rPr>
          <w:rFonts w:hAnsi="Times New Roman" w:cs="Times New Roman"/>
          <w:szCs w:val="24"/>
        </w:rPr>
      </w:pPr>
      <w:r w:rsidRPr="00AD6BA5">
        <w:rPr>
          <w:rFonts w:hAnsi="Times New Roman" w:cs="Times New Roman"/>
          <w:szCs w:val="24"/>
        </w:rPr>
        <w:t xml:space="preserve">During the </w:t>
      </w:r>
      <w:r w:rsidR="00A5434A">
        <w:rPr>
          <w:rFonts w:hAnsi="Times New Roman" w:cs="Times New Roman"/>
          <w:szCs w:val="24"/>
        </w:rPr>
        <w:t>year</w:t>
      </w:r>
      <w:r w:rsidRPr="00AD6BA5">
        <w:rPr>
          <w:rFonts w:hAnsi="Times New Roman" w:cs="Times New Roman"/>
          <w:szCs w:val="24"/>
        </w:rPr>
        <w:t>, the Group has adopted the revised financial reporting standards issued by the Federation of Accounting Professions which are effective for fiscal years beginning on or after January 1, 2025. These financial reporting standards were aimed at alignment with the corresponding International Financial Reporting Standards, which the changes are to amend the accounting requirements, as follows:</w:t>
      </w:r>
    </w:p>
    <w:p w14:paraId="6E370D33" w14:textId="77777777" w:rsidR="00AD6BA5" w:rsidRPr="00AD6BA5" w:rsidRDefault="00AD6BA5" w:rsidP="00EA065F">
      <w:pPr>
        <w:pStyle w:val="ListParagraph"/>
        <w:numPr>
          <w:ilvl w:val="0"/>
          <w:numId w:val="40"/>
        </w:numPr>
        <w:overflowPunct/>
        <w:autoSpaceDE/>
        <w:autoSpaceDN/>
        <w:adjustRightInd/>
        <w:spacing w:before="120" w:after="240"/>
        <w:ind w:left="1260" w:hanging="173"/>
        <w:contextualSpacing w:val="0"/>
        <w:jc w:val="thaiDistribute"/>
        <w:textAlignment w:val="auto"/>
        <w:rPr>
          <w:rFonts w:hAnsi="Times New Roman" w:cs="Times New Roman"/>
          <w:szCs w:val="24"/>
        </w:rPr>
      </w:pPr>
      <w:r w:rsidRPr="00AD6BA5">
        <w:rPr>
          <w:rFonts w:hAnsi="Times New Roman" w:cs="Times New Roman"/>
          <w:szCs w:val="24"/>
        </w:rPr>
        <w:t>Thai Accounting Standard No.1 “Presentation of Financial Statements”, amends to clarify the classification of liabilities as current or non-current, and to address non-current liabilities with covenants.</w:t>
      </w:r>
    </w:p>
    <w:p w14:paraId="51024F7E" w14:textId="77777777" w:rsidR="00AD6BA5" w:rsidRPr="00AD6BA5" w:rsidRDefault="00AD6BA5" w:rsidP="00EA065F">
      <w:pPr>
        <w:pStyle w:val="ListParagraph"/>
        <w:numPr>
          <w:ilvl w:val="0"/>
          <w:numId w:val="40"/>
        </w:numPr>
        <w:overflowPunct/>
        <w:autoSpaceDE/>
        <w:autoSpaceDN/>
        <w:adjustRightInd/>
        <w:spacing w:before="120" w:after="240"/>
        <w:ind w:left="1260" w:hanging="173"/>
        <w:contextualSpacing w:val="0"/>
        <w:jc w:val="thaiDistribute"/>
        <w:textAlignment w:val="auto"/>
        <w:rPr>
          <w:rFonts w:hAnsi="Times New Roman" w:cs="Times New Roman"/>
          <w:szCs w:val="24"/>
        </w:rPr>
      </w:pPr>
      <w:r w:rsidRPr="00AD6BA5">
        <w:rPr>
          <w:rFonts w:hAnsi="Times New Roman" w:cs="Times New Roman"/>
          <w:szCs w:val="24"/>
        </w:rPr>
        <w:t>Thai Accounting Standard No. 7 “Statement of Cash Flows” and Thai Financial Reporting Standard No. 7 “Financial Instruments: Disclosures”, require entities to disclose information about supplier financing arrangements and its related liquidity risk</w:t>
      </w:r>
      <w:r w:rsidRPr="005D1D5B">
        <w:rPr>
          <w:rFonts w:hAnsi="Times New Roman" w:cs="Times New Roman"/>
          <w:szCs w:val="24"/>
        </w:rPr>
        <w:t>.</w:t>
      </w:r>
    </w:p>
    <w:p w14:paraId="60B07940" w14:textId="77777777" w:rsidR="00AD6BA5" w:rsidRPr="005F5AE0" w:rsidRDefault="00AD6BA5" w:rsidP="00EA065F">
      <w:pPr>
        <w:pStyle w:val="ListParagraph"/>
        <w:numPr>
          <w:ilvl w:val="0"/>
          <w:numId w:val="40"/>
        </w:numPr>
        <w:overflowPunct/>
        <w:autoSpaceDE/>
        <w:autoSpaceDN/>
        <w:adjustRightInd/>
        <w:spacing w:before="120" w:after="240"/>
        <w:ind w:left="1260" w:hanging="173"/>
        <w:contextualSpacing w:val="0"/>
        <w:jc w:val="thaiDistribute"/>
        <w:textAlignment w:val="auto"/>
        <w:rPr>
          <w:rFonts w:hAnsi="Times New Roman" w:cs="Times New Roman"/>
          <w:szCs w:val="24"/>
        </w:rPr>
      </w:pPr>
      <w:r w:rsidRPr="00AD6BA5">
        <w:rPr>
          <w:rFonts w:hAnsi="Times New Roman" w:cs="Times New Roman"/>
          <w:szCs w:val="24"/>
        </w:rPr>
        <w:t>Thai</w:t>
      </w:r>
      <w:r w:rsidRPr="00C04FE2">
        <w:rPr>
          <w:rFonts w:hAnsi="Times New Roman" w:cs="Times New Roman"/>
          <w:szCs w:val="24"/>
        </w:rPr>
        <w:t xml:space="preserve"> Financial Reporting Standard No. 16 “Leases”, introduces additional </w:t>
      </w:r>
      <w:r w:rsidRPr="005F5AE0">
        <w:rPr>
          <w:rFonts w:hAnsi="Times New Roman" w:cs="Times New Roman"/>
          <w:szCs w:val="24"/>
        </w:rPr>
        <w:t>requirements for subsequent measurement of sale and leaseback transactions.</w:t>
      </w:r>
    </w:p>
    <w:p w14:paraId="6D287C57" w14:textId="77777777" w:rsidR="00AD6BA5" w:rsidRPr="00AD6BA5" w:rsidRDefault="00AD6BA5" w:rsidP="00EA065F">
      <w:pPr>
        <w:pStyle w:val="ListParagraph"/>
        <w:numPr>
          <w:ilvl w:val="0"/>
          <w:numId w:val="40"/>
        </w:numPr>
        <w:overflowPunct/>
        <w:autoSpaceDE/>
        <w:autoSpaceDN/>
        <w:adjustRightInd/>
        <w:spacing w:before="120" w:after="240"/>
        <w:ind w:left="1260" w:hanging="173"/>
        <w:contextualSpacing w:val="0"/>
        <w:jc w:val="thaiDistribute"/>
        <w:textAlignment w:val="auto"/>
        <w:rPr>
          <w:rFonts w:hAnsi="Times New Roman" w:cs="Times New Roman"/>
          <w:szCs w:val="24"/>
        </w:rPr>
      </w:pPr>
      <w:r w:rsidRPr="00AD6BA5">
        <w:rPr>
          <w:rFonts w:hAnsi="Times New Roman" w:cs="Times New Roman"/>
          <w:szCs w:val="24"/>
        </w:rPr>
        <w:t>Thai Financial Reporting Standard No.17 “Insurance Contracts”, replaces Thai Financial Reporting Standard No.4 “Insurance Contracts”, and establishes principles for the recognition, measurement, presentation, and disclosure of insurance contracts.</w:t>
      </w:r>
    </w:p>
    <w:p w14:paraId="45370B9E" w14:textId="77777777" w:rsidR="00AD6BA5" w:rsidRPr="00AD6BA5" w:rsidRDefault="00AD6BA5" w:rsidP="00EA065F">
      <w:pPr>
        <w:spacing w:after="240"/>
        <w:ind w:left="1080"/>
        <w:jc w:val="thaiDistribute"/>
        <w:rPr>
          <w:rFonts w:hAnsi="Times New Roman" w:cs="Times New Roman"/>
          <w:szCs w:val="24"/>
        </w:rPr>
      </w:pPr>
      <w:r w:rsidRPr="00AD6BA5">
        <w:rPr>
          <w:rFonts w:hAnsi="Times New Roman" w:cs="Times New Roman"/>
          <w:szCs w:val="24"/>
        </w:rPr>
        <w:t>The adoption of these financial reporting standards does not have any significant impact on the Group’s financial statements.</w:t>
      </w:r>
    </w:p>
    <w:p w14:paraId="0DB1456E" w14:textId="47E7AC3A" w:rsidR="000F1365" w:rsidRPr="000F1365" w:rsidRDefault="000F1365" w:rsidP="00EA065F">
      <w:pPr>
        <w:spacing w:after="240"/>
        <w:ind w:left="1080" w:hanging="533"/>
        <w:jc w:val="thaiDistribute"/>
        <w:rPr>
          <w:rFonts w:hAnsi="Times New Roman" w:cs="Times New Roman"/>
          <w:szCs w:val="24"/>
        </w:rPr>
      </w:pPr>
      <w:r w:rsidRPr="000F1365">
        <w:rPr>
          <w:rFonts w:hAnsi="Times New Roman" w:cs="Times New Roman"/>
          <w:szCs w:val="24"/>
          <w:cs/>
        </w:rPr>
        <w:t>4.2</w:t>
      </w:r>
      <w:r w:rsidRPr="000F1365">
        <w:rPr>
          <w:rFonts w:hAnsi="Times New Roman" w:cs="Times New Roman"/>
          <w:szCs w:val="24"/>
          <w:cs/>
        </w:rPr>
        <w:tab/>
      </w:r>
      <w:r w:rsidRPr="000F1365">
        <w:rPr>
          <w:rFonts w:hAnsi="Times New Roman" w:cs="Times New Roman"/>
          <w:szCs w:val="24"/>
        </w:rPr>
        <w:t>Thai Financial Reporting Standards announced in the Royal Gazette but not yet effective</w:t>
      </w:r>
    </w:p>
    <w:p w14:paraId="64C14920" w14:textId="74607207" w:rsidR="000F1365" w:rsidRPr="008958DC" w:rsidRDefault="000F1365" w:rsidP="00EA065F">
      <w:pPr>
        <w:spacing w:before="240" w:after="240"/>
        <w:ind w:left="1080"/>
        <w:jc w:val="thaiDistribute"/>
        <w:rPr>
          <w:rFonts w:cs="Times New Roman"/>
        </w:rPr>
      </w:pPr>
      <w:r w:rsidRPr="008958DC">
        <w:rPr>
          <w:rFonts w:cs="Times New Roman"/>
        </w:rPr>
        <w:t xml:space="preserve">The revised TFRSs were announced in the Royal Gazette which will be effective for the financial statements for the period beginning on or after January 1, </w:t>
      </w:r>
      <w:proofErr w:type="gramStart"/>
      <w:r w:rsidRPr="008958DC">
        <w:rPr>
          <w:rFonts w:cs="Times New Roman"/>
        </w:rPr>
        <w:t>2026</w:t>
      </w:r>
      <w:proofErr w:type="gramEnd"/>
      <w:r w:rsidRPr="008958DC">
        <w:rPr>
          <w:rFonts w:cs="Times New Roman"/>
        </w:rPr>
        <w:t xml:space="preserve"> onwards. These financial reporting standards were aimed at alignment with the corresponding International Financial Reporting Standards, which the changes are to amend the accounting requirements, as follows: </w:t>
      </w:r>
    </w:p>
    <w:p w14:paraId="59DC5B51" w14:textId="77777777" w:rsidR="00D074A9" w:rsidRDefault="00D074A9" w:rsidP="00EA065F">
      <w:pPr>
        <w:widowControl/>
        <w:overflowPunct/>
        <w:autoSpaceDE/>
        <w:autoSpaceDN/>
        <w:adjustRightInd/>
        <w:textAlignment w:val="auto"/>
        <w:rPr>
          <w:rFonts w:cs="Times New Roman"/>
        </w:rPr>
      </w:pPr>
      <w:r>
        <w:rPr>
          <w:rFonts w:cs="Times New Roman"/>
        </w:rPr>
        <w:br w:type="page"/>
      </w:r>
    </w:p>
    <w:p w14:paraId="44009804" w14:textId="1C1E84E1" w:rsidR="00D074A9" w:rsidRPr="00D074A9" w:rsidRDefault="00D074A9" w:rsidP="00EA065F">
      <w:pPr>
        <w:spacing w:before="240" w:after="240"/>
        <w:ind w:left="1138"/>
        <w:jc w:val="thaiDistribute"/>
        <w:rPr>
          <w:rFonts w:cs="Times New Roman"/>
        </w:rPr>
      </w:pPr>
      <w:r w:rsidRPr="00D074A9">
        <w:rPr>
          <w:rFonts w:cs="Times New Roman"/>
        </w:rPr>
        <w:lastRenderedPageBreak/>
        <w:t>Amendments to TAS 21 The Effects of Changes in Foreign Exchange Rates - Lack of Exchangeability</w:t>
      </w:r>
    </w:p>
    <w:p w14:paraId="65D4BB66" w14:textId="4B0ED4AB" w:rsidR="00D074A9" w:rsidRPr="00D074A9" w:rsidRDefault="00D074A9" w:rsidP="00EA065F">
      <w:pPr>
        <w:spacing w:before="240" w:after="240"/>
        <w:ind w:left="1138"/>
        <w:jc w:val="thaiDistribute"/>
        <w:rPr>
          <w:rFonts w:hAnsi="Times New Roman" w:cs="Times New Roman"/>
          <w:cs/>
        </w:rPr>
      </w:pPr>
      <w:r w:rsidRPr="00D074A9">
        <w:rPr>
          <w:rFonts w:hAnsi="Times New Roman" w:cs="Times New Roman"/>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January </w:t>
      </w:r>
      <w:r w:rsidR="00DA047F" w:rsidRPr="00D074A9">
        <w:rPr>
          <w:rFonts w:hAnsi="Times New Roman" w:cs="Times New Roman"/>
        </w:rPr>
        <w:t>1</w:t>
      </w:r>
      <w:r w:rsidR="00DA047F">
        <w:rPr>
          <w:rFonts w:hAnsi="Times New Roman" w:cs="Times New Roman"/>
        </w:rPr>
        <w:t>,</w:t>
      </w:r>
      <w:r w:rsidR="00DA047F" w:rsidRPr="00D074A9">
        <w:rPr>
          <w:rFonts w:hAnsi="Times New Roman" w:cs="Times New Roman"/>
        </w:rPr>
        <w:t xml:space="preserve"> </w:t>
      </w:r>
      <w:r w:rsidRPr="00D074A9">
        <w:rPr>
          <w:rFonts w:hAnsi="Times New Roman" w:cs="Times New Roman"/>
        </w:rPr>
        <w:t xml:space="preserve">2026. Early application is permitted. In applying the requirements relating to the lack of exchangeability, an entity shall not restate comparative information retrospectively </w:t>
      </w:r>
      <w:r w:rsidRPr="00D074A9">
        <w:rPr>
          <w:rFonts w:hAnsi="Times New Roman" w:cs="Times New Roman"/>
          <w:spacing w:val="2"/>
        </w:rPr>
        <w:t>but shall apply the transition requirements specified in Thai Accounting Standard No.</w:t>
      </w:r>
      <w:r w:rsidRPr="00D074A9">
        <w:rPr>
          <w:rFonts w:hAnsi="Times New Roman" w:cs="Times New Roman"/>
        </w:rPr>
        <w:t xml:space="preserve"> 21.</w:t>
      </w:r>
    </w:p>
    <w:p w14:paraId="49E8AFE9" w14:textId="1E507791" w:rsidR="000F1365" w:rsidRPr="008958DC" w:rsidRDefault="000F1365" w:rsidP="00EA065F">
      <w:pPr>
        <w:spacing w:before="240" w:after="240"/>
        <w:ind w:left="1138"/>
        <w:jc w:val="thaiDistribute"/>
        <w:rPr>
          <w:rFonts w:cs="Times New Roman"/>
          <w:color w:val="0000FF"/>
        </w:rPr>
      </w:pPr>
      <w:r w:rsidRPr="00D074A9">
        <w:rPr>
          <w:rFonts w:hAnsi="Times New Roman" w:cs="Times New Roman"/>
          <w:spacing w:val="-4"/>
        </w:rPr>
        <w:t>The Company’s</w:t>
      </w:r>
      <w:r w:rsidRPr="00D074A9">
        <w:rPr>
          <w:rFonts w:hAnsi="Times New Roman" w:cs="Times New Roman"/>
          <w:spacing w:val="-4"/>
          <w:cs/>
        </w:rPr>
        <w:t xml:space="preserve"> </w:t>
      </w:r>
      <w:r w:rsidRPr="00D074A9">
        <w:rPr>
          <w:rFonts w:hAnsi="Times New Roman" w:cs="Times New Roman"/>
          <w:spacing w:val="-4"/>
        </w:rPr>
        <w:t>management will adopt such TFRS in the preparation of the Company’s financial</w:t>
      </w:r>
      <w:r w:rsidRPr="008958DC">
        <w:rPr>
          <w:rFonts w:cs="Times New Roman"/>
        </w:rPr>
        <w:t xml:space="preserve"> statements when it becomes effective. The </w:t>
      </w:r>
      <w:r w:rsidR="001B26D3" w:rsidRPr="00D074A9">
        <w:rPr>
          <w:rFonts w:hAnsi="Times New Roman" w:cs="Times New Roman"/>
          <w:spacing w:val="-4"/>
        </w:rPr>
        <w:t>Company’s</w:t>
      </w:r>
      <w:r w:rsidRPr="008958DC">
        <w:rPr>
          <w:rFonts w:cs="Times New Roman"/>
        </w:rPr>
        <w:t xml:space="preserve"> management is in the process to assess the impact</w:t>
      </w:r>
      <w:r w:rsidRPr="008958DC">
        <w:rPr>
          <w:rFonts w:cs="Times New Roman"/>
          <w:cs/>
        </w:rPr>
        <w:t xml:space="preserve"> </w:t>
      </w:r>
      <w:r w:rsidRPr="008958DC">
        <w:rPr>
          <w:rFonts w:cs="Times New Roman"/>
        </w:rPr>
        <w:t>of this TFRS on the financial statements of the Company in the period of initial application.</w:t>
      </w:r>
    </w:p>
    <w:p w14:paraId="6B4DB7E8" w14:textId="14CCABB5" w:rsidR="005E1C90" w:rsidRPr="00E24F5E" w:rsidRDefault="003E66C9" w:rsidP="00EA065F">
      <w:pPr>
        <w:spacing w:before="480" w:after="240"/>
        <w:ind w:left="540" w:hanging="540"/>
        <w:jc w:val="thaiDistribute"/>
        <w:rPr>
          <w:rFonts w:hAnsi="Times New Roman" w:cs="Times New Roman"/>
          <w:b/>
          <w:bCs/>
          <w:szCs w:val="24"/>
        </w:rPr>
      </w:pPr>
      <w:r w:rsidRPr="00E24F5E">
        <w:rPr>
          <w:rFonts w:hAnsi="Times New Roman" w:cs="Times New Roman"/>
          <w:b/>
          <w:bCs/>
          <w:szCs w:val="24"/>
        </w:rPr>
        <w:t>5</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A91729">
        <w:rPr>
          <w:rFonts w:hAnsi="Times New Roman" w:cs="Times New Roman"/>
          <w:b/>
          <w:bCs/>
          <w:sz w:val="20"/>
          <w:szCs w:val="20"/>
        </w:rPr>
        <w:t>MATERIAL</w:t>
      </w:r>
      <w:r w:rsidR="00B75478">
        <w:rPr>
          <w:rFonts w:hAnsi="Times New Roman" w:cstheme="minorBidi" w:hint="cs"/>
          <w:b/>
          <w:bCs/>
          <w:sz w:val="20"/>
          <w:szCs w:val="20"/>
          <w:cs/>
        </w:rPr>
        <w:t xml:space="preserve"> </w:t>
      </w:r>
      <w:r w:rsidR="00F6444C" w:rsidRPr="00E24F5E">
        <w:rPr>
          <w:rFonts w:hAnsi="Times New Roman" w:cs="Times New Roman"/>
          <w:b/>
          <w:bCs/>
          <w:sz w:val="20"/>
          <w:szCs w:val="20"/>
        </w:rPr>
        <w:t xml:space="preserve"> ACCOUNTING</w:t>
      </w:r>
      <w:proofErr w:type="gramEnd"/>
      <w:r w:rsidR="00B75478">
        <w:rPr>
          <w:rFonts w:hAnsi="Times New Roman" w:cstheme="minorBidi" w:hint="cs"/>
          <w:b/>
          <w:bCs/>
          <w:sz w:val="20"/>
          <w:szCs w:val="20"/>
          <w:cs/>
        </w:rPr>
        <w:t xml:space="preserve"> </w:t>
      </w:r>
      <w:r w:rsidR="00F6444C" w:rsidRPr="00E24F5E">
        <w:rPr>
          <w:rFonts w:hAnsi="Times New Roman" w:cs="Times New Roman"/>
          <w:b/>
          <w:bCs/>
          <w:sz w:val="20"/>
          <w:szCs w:val="20"/>
        </w:rPr>
        <w:t xml:space="preserve"> POLICIES</w:t>
      </w:r>
    </w:p>
    <w:p w14:paraId="1F9523EA" w14:textId="77777777" w:rsidR="005E1C90" w:rsidRPr="00FF69A4" w:rsidRDefault="003E66C9" w:rsidP="00EA065F">
      <w:pPr>
        <w:spacing w:after="240"/>
        <w:ind w:left="1080" w:hanging="540"/>
        <w:jc w:val="thaiDistribute"/>
        <w:rPr>
          <w:rFonts w:eastAsia="Calibri" w:hAnsi="Times New Roman" w:cs="Times New Roman"/>
          <w:szCs w:val="24"/>
        </w:rPr>
      </w:pPr>
      <w:r w:rsidRPr="00FF69A4">
        <w:rPr>
          <w:rFonts w:eastAsia="Calibri" w:hAnsi="Times New Roman" w:cs="Times New Roman"/>
          <w:szCs w:val="24"/>
        </w:rPr>
        <w:t>5</w:t>
      </w:r>
      <w:r w:rsidR="005E1C90" w:rsidRPr="00FF69A4">
        <w:rPr>
          <w:rFonts w:eastAsia="Calibri" w:hAnsi="Times New Roman" w:cs="Times New Roman"/>
          <w:szCs w:val="24"/>
        </w:rPr>
        <w:t>.</w:t>
      </w:r>
      <w:r w:rsidRPr="00FF69A4">
        <w:rPr>
          <w:rFonts w:eastAsia="Calibri" w:hAnsi="Times New Roman" w:cs="Times New Roman"/>
          <w:szCs w:val="24"/>
        </w:rPr>
        <w:t>1</w:t>
      </w:r>
      <w:r w:rsidR="005E1C90" w:rsidRPr="00FF69A4">
        <w:rPr>
          <w:rFonts w:eastAsia="Calibri" w:hAnsi="Times New Roman" w:cs="Times New Roman"/>
          <w:szCs w:val="24"/>
        </w:rPr>
        <w:tab/>
        <w:t>Revenue and expenses recognition</w:t>
      </w:r>
    </w:p>
    <w:p w14:paraId="378F7963" w14:textId="77777777" w:rsidR="00511D4A" w:rsidRPr="00E24F5E" w:rsidRDefault="00511D4A" w:rsidP="00EA065F">
      <w:pPr>
        <w:spacing w:after="240"/>
        <w:ind w:left="1440" w:hanging="360"/>
        <w:jc w:val="both"/>
        <w:outlineLvl w:val="0"/>
        <w:rPr>
          <w:rFonts w:hAnsi="Times New Roman" w:cs="Times New Roman"/>
          <w:szCs w:val="24"/>
        </w:rPr>
      </w:pPr>
      <w:r w:rsidRPr="00E24F5E">
        <w:rPr>
          <w:rFonts w:hAnsi="Times New Roman" w:cs="Times New Roman"/>
          <w:szCs w:val="24"/>
        </w:rPr>
        <w:t>a)</w:t>
      </w:r>
      <w:r w:rsidRPr="00E24F5E">
        <w:rPr>
          <w:rFonts w:hAnsi="Times New Roman" w:cs="Times New Roman"/>
          <w:szCs w:val="24"/>
        </w:rPr>
        <w:tab/>
        <w:t>Brokerage fees</w:t>
      </w:r>
      <w:r w:rsidR="00D847CF" w:rsidRPr="00E24F5E">
        <w:rPr>
          <w:rFonts w:hAnsi="Times New Roman" w:cs="Times New Roman"/>
          <w:szCs w:val="24"/>
        </w:rPr>
        <w:t xml:space="preserve"> income</w:t>
      </w:r>
    </w:p>
    <w:p w14:paraId="16309958" w14:textId="77777777" w:rsidR="00511D4A" w:rsidRPr="00E24F5E" w:rsidRDefault="00511D4A" w:rsidP="00EA065F">
      <w:pPr>
        <w:spacing w:after="240"/>
        <w:ind w:left="1440"/>
        <w:jc w:val="both"/>
        <w:rPr>
          <w:rFonts w:hAnsi="Times New Roman" w:cs="Times New Roman"/>
          <w:szCs w:val="24"/>
        </w:rPr>
      </w:pPr>
      <w:r w:rsidRPr="00E24F5E">
        <w:rPr>
          <w:rFonts w:hAnsi="Times New Roman" w:cs="Times New Roman"/>
          <w:szCs w:val="24"/>
        </w:rPr>
        <w:t xml:space="preserve">Brokerage fees on securities and derivatives trading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as income on the transaction dates.</w:t>
      </w:r>
    </w:p>
    <w:p w14:paraId="6177784B" w14:textId="77777777" w:rsidR="00511D4A" w:rsidRPr="00E24F5E" w:rsidRDefault="003A4FFA" w:rsidP="00EA065F">
      <w:pPr>
        <w:spacing w:after="240"/>
        <w:ind w:left="1080" w:hanging="540"/>
        <w:jc w:val="thaiDistribute"/>
        <w:rPr>
          <w:rFonts w:hAnsi="Times New Roman" w:cs="Times New Roman"/>
          <w:szCs w:val="24"/>
        </w:rPr>
      </w:pPr>
      <w:r w:rsidRPr="00E24F5E">
        <w:rPr>
          <w:rFonts w:hAnsi="Times New Roman" w:cs="Times New Roman"/>
          <w:szCs w:val="24"/>
          <w:cs/>
        </w:rPr>
        <w:tab/>
      </w:r>
      <w:r w:rsidR="00511D4A" w:rsidRPr="00E24F5E">
        <w:rPr>
          <w:rFonts w:hAnsi="Times New Roman" w:cs="Times New Roman"/>
          <w:szCs w:val="24"/>
        </w:rPr>
        <w:t>b)</w:t>
      </w:r>
      <w:r w:rsidR="00511D4A" w:rsidRPr="00E24F5E">
        <w:rPr>
          <w:rFonts w:hAnsi="Times New Roman" w:cs="Times New Roman"/>
          <w:szCs w:val="24"/>
        </w:rPr>
        <w:tab/>
        <w:t xml:space="preserve">Fee </w:t>
      </w:r>
      <w:r w:rsidR="00511D4A" w:rsidRPr="00FF69A4">
        <w:rPr>
          <w:rFonts w:eastAsia="Calibri" w:hAnsi="Times New Roman" w:cs="Times New Roman"/>
          <w:szCs w:val="24"/>
        </w:rPr>
        <w:t>and</w:t>
      </w:r>
      <w:r w:rsidR="00511D4A" w:rsidRPr="00E24F5E">
        <w:rPr>
          <w:rFonts w:hAnsi="Times New Roman" w:cs="Times New Roman"/>
          <w:szCs w:val="24"/>
        </w:rPr>
        <w:t xml:space="preserve"> service</w:t>
      </w:r>
      <w:r w:rsidR="004141C5" w:rsidRPr="00E24F5E">
        <w:rPr>
          <w:rFonts w:hAnsi="Times New Roman" w:cs="Times New Roman"/>
          <w:szCs w:val="24"/>
        </w:rPr>
        <w:t>s</w:t>
      </w:r>
      <w:r w:rsidR="00511D4A" w:rsidRPr="00E24F5E">
        <w:rPr>
          <w:rFonts w:hAnsi="Times New Roman" w:cs="Times New Roman"/>
          <w:szCs w:val="24"/>
        </w:rPr>
        <w:t xml:space="preserve"> income</w:t>
      </w:r>
    </w:p>
    <w:p w14:paraId="3F4EBF58" w14:textId="77777777" w:rsidR="00511D4A" w:rsidRPr="00E24F5E" w:rsidRDefault="00511D4A" w:rsidP="00EA065F">
      <w:pPr>
        <w:spacing w:after="240"/>
        <w:ind w:left="1440"/>
        <w:jc w:val="both"/>
        <w:rPr>
          <w:rFonts w:hAnsi="Times New Roman" w:cs="Times New Roman"/>
          <w:szCs w:val="24"/>
        </w:rPr>
      </w:pPr>
      <w:r w:rsidRPr="00E24F5E">
        <w:rPr>
          <w:rFonts w:hAnsi="Times New Roman" w:cs="Times New Roman"/>
          <w:szCs w:val="24"/>
        </w:rPr>
        <w:t>Service</w:t>
      </w:r>
      <w:r w:rsidR="004141C5" w:rsidRPr="00E24F5E">
        <w:rPr>
          <w:rFonts w:hAnsi="Times New Roman" w:cs="Times New Roman"/>
          <w:szCs w:val="24"/>
        </w:rPr>
        <w:t>s</w:t>
      </w:r>
      <w:r w:rsidRPr="00E24F5E">
        <w:rPr>
          <w:rFonts w:hAnsi="Times New Roman" w:cs="Times New Roman"/>
          <w:szCs w:val="24"/>
        </w:rPr>
        <w:t xml:space="preserve"> income is </w:t>
      </w:r>
      <w:proofErr w:type="spellStart"/>
      <w:r w:rsidRPr="00E24F5E">
        <w:rPr>
          <w:rFonts w:hAnsi="Times New Roman" w:cs="Times New Roman"/>
          <w:szCs w:val="24"/>
        </w:rPr>
        <w:t>recognised</w:t>
      </w:r>
      <w:proofErr w:type="spellEnd"/>
      <w:r w:rsidRPr="00E24F5E">
        <w:rPr>
          <w:rFonts w:hAnsi="Times New Roman" w:cs="Times New Roman"/>
          <w:szCs w:val="24"/>
        </w:rPr>
        <w:t xml:space="preserve"> when services have been rendered </w:t>
      </w:r>
      <w:proofErr w:type="gramStart"/>
      <w:r w:rsidRPr="00E24F5E">
        <w:rPr>
          <w:rFonts w:hAnsi="Times New Roman" w:cs="Times New Roman"/>
          <w:szCs w:val="24"/>
        </w:rPr>
        <w:t>taking into account</w:t>
      </w:r>
      <w:proofErr w:type="gramEnd"/>
      <w:r w:rsidRPr="00E24F5E">
        <w:rPr>
          <w:rFonts w:hAnsi="Times New Roman" w:cs="Times New Roman"/>
          <w:szCs w:val="24"/>
        </w:rPr>
        <w:t xml:space="preserve"> the stage of completion. Revenue is </w:t>
      </w:r>
      <w:proofErr w:type="spellStart"/>
      <w:r w:rsidRPr="00E24F5E">
        <w:rPr>
          <w:rFonts w:hAnsi="Times New Roman" w:cs="Times New Roman"/>
          <w:szCs w:val="24"/>
        </w:rPr>
        <w:t>recognised</w:t>
      </w:r>
      <w:proofErr w:type="spellEnd"/>
      <w:r w:rsidRPr="00E24F5E">
        <w:rPr>
          <w:rFonts w:hAnsi="Times New Roman" w:cs="Times New Roman"/>
          <w:szCs w:val="24"/>
        </w:rPr>
        <w:t xml:space="preserve"> when it is probable that the amount will be collected.</w:t>
      </w:r>
    </w:p>
    <w:p w14:paraId="4EC63383" w14:textId="77777777" w:rsidR="00E42B46" w:rsidRDefault="00511D4A" w:rsidP="00EA065F">
      <w:pPr>
        <w:spacing w:after="240"/>
        <w:ind w:left="1440"/>
        <w:jc w:val="both"/>
        <w:rPr>
          <w:rFonts w:hAnsi="Times New Roman" w:cs="Times New Roman"/>
          <w:szCs w:val="24"/>
        </w:rPr>
      </w:pPr>
      <w:r w:rsidRPr="00E24F5E">
        <w:rPr>
          <w:rFonts w:hAnsi="Times New Roman" w:cs="Times New Roman"/>
          <w:szCs w:val="24"/>
        </w:rPr>
        <w:t xml:space="preserve">Management fees and registrar fees are calculated as a percentage of the net asset value of the funds managed by the subsidiary and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as income when services have been rendered.</w:t>
      </w:r>
    </w:p>
    <w:p w14:paraId="2AF9056C" w14:textId="77777777" w:rsidR="00511D4A" w:rsidRPr="00E24F5E" w:rsidRDefault="00511D4A" w:rsidP="00EA065F">
      <w:pPr>
        <w:spacing w:after="240"/>
        <w:ind w:left="1080" w:hanging="540"/>
        <w:jc w:val="thaiDistribute"/>
        <w:rPr>
          <w:rFonts w:hAnsi="Times New Roman" w:cs="Times New Roman"/>
          <w:szCs w:val="24"/>
        </w:rPr>
      </w:pPr>
      <w:r w:rsidRPr="00E24F5E">
        <w:rPr>
          <w:rFonts w:hAnsi="Times New Roman" w:cs="Times New Roman"/>
          <w:szCs w:val="24"/>
        </w:rPr>
        <w:tab/>
        <w:t>c)</w:t>
      </w:r>
      <w:r w:rsidRPr="00E24F5E">
        <w:rPr>
          <w:rFonts w:hAnsi="Times New Roman" w:cs="Times New Roman"/>
          <w:szCs w:val="24"/>
        </w:rPr>
        <w:tab/>
        <w:t xml:space="preserve">Interest income </w:t>
      </w:r>
    </w:p>
    <w:p w14:paraId="2E51D308" w14:textId="77777777" w:rsidR="00122AE3" w:rsidRPr="00E24F5E" w:rsidRDefault="00122AE3" w:rsidP="00EA065F">
      <w:pPr>
        <w:spacing w:after="240"/>
        <w:ind w:left="1440"/>
        <w:jc w:val="both"/>
        <w:rPr>
          <w:rFonts w:hAnsi="Times New Roman" w:cs="Times New Roman"/>
          <w:szCs w:val="24"/>
        </w:rPr>
      </w:pPr>
      <w:r w:rsidRPr="00E24F5E">
        <w:rPr>
          <w:rFonts w:hAnsi="Times New Roman" w:cs="Times New Roman"/>
          <w:szCs w:val="24"/>
        </w:rPr>
        <w:t xml:space="preserve">The Company and its subsidiary </w:t>
      </w:r>
      <w:proofErr w:type="spellStart"/>
      <w:r w:rsidRPr="00E24F5E">
        <w:rPr>
          <w:rFonts w:hAnsi="Times New Roman" w:cs="Times New Roman"/>
          <w:szCs w:val="24"/>
        </w:rPr>
        <w:t>recognise</w:t>
      </w:r>
      <w:proofErr w:type="spellEnd"/>
      <w:r w:rsidRPr="00E24F5E">
        <w:rPr>
          <w:rFonts w:hAnsi="Times New Roman" w:cs="Times New Roman"/>
          <w:szCs w:val="24"/>
        </w:rPr>
        <w:t xml:space="preserve"> interest income </w:t>
      </w:r>
      <w:r w:rsidR="002D703F" w:rsidRPr="00E24F5E">
        <w:rPr>
          <w:rFonts w:hAnsi="Times New Roman" w:cs="Times New Roman"/>
          <w:szCs w:val="24"/>
        </w:rPr>
        <w:t xml:space="preserve">using </w:t>
      </w:r>
      <w:r w:rsidRPr="00E24F5E">
        <w:rPr>
          <w:rFonts w:hAnsi="Times New Roman" w:cs="Times New Roman"/>
          <w:szCs w:val="24"/>
        </w:rPr>
        <w:t>the effective interest rate method</w:t>
      </w:r>
      <w:r w:rsidR="00E5203E" w:rsidRPr="00E24F5E">
        <w:rPr>
          <w:rFonts w:hAnsi="Times New Roman" w:cs="Times New Roman"/>
          <w:szCs w:val="24"/>
        </w:rPr>
        <w:t xml:space="preserve"> and </w:t>
      </w:r>
      <w:proofErr w:type="spellStart"/>
      <w:r w:rsidR="002D703F" w:rsidRPr="00E24F5E">
        <w:rPr>
          <w:rFonts w:hAnsi="Times New Roman" w:cs="Times New Roman"/>
          <w:szCs w:val="24"/>
        </w:rPr>
        <w:t>recognised</w:t>
      </w:r>
      <w:proofErr w:type="spellEnd"/>
      <w:r w:rsidR="002D703F" w:rsidRPr="00E24F5E">
        <w:rPr>
          <w:rFonts w:hAnsi="Times New Roman" w:cs="Times New Roman"/>
          <w:szCs w:val="24"/>
        </w:rPr>
        <w:t xml:space="preserve"> </w:t>
      </w:r>
      <w:r w:rsidR="00E5203E" w:rsidRPr="00E24F5E">
        <w:rPr>
          <w:rFonts w:hAnsi="Times New Roman" w:cs="Times New Roman"/>
          <w:szCs w:val="24"/>
        </w:rPr>
        <w:t>on an accrual basis.</w:t>
      </w:r>
    </w:p>
    <w:p w14:paraId="66374045" w14:textId="70A99432" w:rsidR="000F1365" w:rsidRDefault="00122AE3" w:rsidP="00EA065F">
      <w:pPr>
        <w:spacing w:after="240"/>
        <w:ind w:left="1440"/>
        <w:jc w:val="both"/>
        <w:rPr>
          <w:rFonts w:hAnsi="Times New Roman" w:cs="Times New Roman"/>
          <w:szCs w:val="24"/>
        </w:rPr>
      </w:pPr>
      <w:r w:rsidRPr="00E24F5E">
        <w:rPr>
          <w:rFonts w:hAnsi="Times New Roman" w:cs="Times New Roman"/>
          <w:szCs w:val="24"/>
        </w:rPr>
        <w:t xml:space="preserve">The Company and its subsidiary calculate interest income </w:t>
      </w:r>
      <w:r w:rsidR="002D703F" w:rsidRPr="00E24F5E">
        <w:rPr>
          <w:rFonts w:hAnsi="Times New Roman" w:cs="Times New Roman"/>
          <w:szCs w:val="24"/>
        </w:rPr>
        <w:t xml:space="preserve">by </w:t>
      </w:r>
      <w:r w:rsidRPr="00E24F5E">
        <w:rPr>
          <w:rFonts w:hAnsi="Times New Roman" w:cs="Times New Roman"/>
          <w:szCs w:val="24"/>
        </w:rPr>
        <w:t xml:space="preserve">applying the effective interest rate to the gross book value of financial assets. When financial assets are impaired, the </w:t>
      </w:r>
      <w:r w:rsidR="00240A80" w:rsidRPr="00E24F5E">
        <w:rPr>
          <w:rFonts w:hAnsi="Times New Roman" w:cs="Times New Roman"/>
          <w:szCs w:val="24"/>
        </w:rPr>
        <w:t>C</w:t>
      </w:r>
      <w:r w:rsidRPr="00E24F5E">
        <w:rPr>
          <w:rFonts w:hAnsi="Times New Roman" w:cs="Times New Roman"/>
          <w:szCs w:val="24"/>
        </w:rPr>
        <w:t>ompany</w:t>
      </w:r>
      <w:r w:rsidR="00240A80" w:rsidRPr="00E24F5E">
        <w:rPr>
          <w:rFonts w:hAnsi="Times New Roman" w:cs="Times New Roman"/>
          <w:szCs w:val="24"/>
        </w:rPr>
        <w:t xml:space="preserve"> and its subsidiary</w:t>
      </w:r>
      <w:r w:rsidRPr="00E24F5E">
        <w:rPr>
          <w:rFonts w:hAnsi="Times New Roman" w:cs="Times New Roman"/>
          <w:szCs w:val="24"/>
        </w:rPr>
        <w:t xml:space="preserve"> calculate interest income using the effective interest rate with the net book value (gross book value less expected credit losses) of financial assets. If </w:t>
      </w:r>
      <w:proofErr w:type="gramStart"/>
      <w:r w:rsidRPr="00E24F5E">
        <w:rPr>
          <w:rFonts w:hAnsi="Times New Roman" w:cs="Times New Roman"/>
          <w:szCs w:val="24"/>
        </w:rPr>
        <w:t>that financial</w:t>
      </w:r>
      <w:proofErr w:type="gramEnd"/>
      <w:r w:rsidRPr="00E24F5E">
        <w:rPr>
          <w:rFonts w:hAnsi="Times New Roman" w:cs="Times New Roman"/>
          <w:szCs w:val="24"/>
        </w:rPr>
        <w:t xml:space="preserve"> assets are not credit impaired, the Company and its subsidiary will calculate interest income on the original gross book value.</w:t>
      </w:r>
      <w:r w:rsidR="000F1365">
        <w:rPr>
          <w:rFonts w:hAnsi="Times New Roman" w:cs="Times New Roman"/>
          <w:szCs w:val="24"/>
        </w:rPr>
        <w:br w:type="page"/>
      </w:r>
    </w:p>
    <w:p w14:paraId="376AEB12" w14:textId="65B4DAB5" w:rsidR="00511D4A" w:rsidRPr="00E24F5E" w:rsidRDefault="00511D4A" w:rsidP="00EA065F">
      <w:pPr>
        <w:spacing w:after="240"/>
        <w:ind w:left="1440" w:hanging="360"/>
        <w:jc w:val="both"/>
        <w:outlineLvl w:val="0"/>
        <w:rPr>
          <w:rFonts w:hAnsi="Times New Roman" w:cs="Times New Roman"/>
          <w:szCs w:val="24"/>
        </w:rPr>
      </w:pPr>
      <w:r w:rsidRPr="00E24F5E">
        <w:rPr>
          <w:rFonts w:hAnsi="Times New Roman" w:cs="Times New Roman"/>
          <w:szCs w:val="24"/>
        </w:rPr>
        <w:lastRenderedPageBreak/>
        <w:t>d)</w:t>
      </w:r>
      <w:r w:rsidRPr="00E24F5E">
        <w:rPr>
          <w:rFonts w:hAnsi="Times New Roman" w:cs="Times New Roman"/>
          <w:szCs w:val="24"/>
        </w:rPr>
        <w:tab/>
        <w:t>Gains and returns on financial instruments</w:t>
      </w:r>
    </w:p>
    <w:p w14:paraId="1BC8E2EA" w14:textId="77777777" w:rsidR="00511D4A" w:rsidRPr="00226D97" w:rsidRDefault="00511D4A" w:rsidP="00EA065F">
      <w:pPr>
        <w:ind w:left="1440"/>
        <w:jc w:val="both"/>
        <w:rPr>
          <w:rFonts w:hAnsi="Times New Roman"/>
          <w:szCs w:val="30"/>
        </w:rPr>
      </w:pPr>
      <w:r w:rsidRPr="00FA7864">
        <w:rPr>
          <w:rFonts w:hAnsi="Times New Roman" w:cs="Times New Roman"/>
          <w:szCs w:val="24"/>
        </w:rPr>
        <w:t>Gains (losses) on investments and derivatives</w:t>
      </w:r>
      <w:r w:rsidR="00226D97">
        <w:rPr>
          <w:rFonts w:hAnsi="Times New Roman"/>
          <w:szCs w:val="30"/>
        </w:rPr>
        <w:t>.</w:t>
      </w:r>
    </w:p>
    <w:p w14:paraId="04B5E887" w14:textId="77777777" w:rsidR="00511D4A" w:rsidRPr="00FA7864" w:rsidRDefault="00511D4A" w:rsidP="00EA065F">
      <w:pPr>
        <w:spacing w:after="240"/>
        <w:ind w:left="1440"/>
        <w:jc w:val="both"/>
        <w:rPr>
          <w:rFonts w:hAnsi="Times New Roman" w:cs="Times New Roman"/>
          <w:szCs w:val="24"/>
        </w:rPr>
      </w:pPr>
      <w:r w:rsidRPr="00226D97">
        <w:rPr>
          <w:rFonts w:hAnsi="Times New Roman" w:cs="Times New Roman"/>
          <w:spacing w:val="-4"/>
          <w:szCs w:val="24"/>
        </w:rPr>
        <w:t xml:space="preserve">Gains (losses) on investments and derivatives are </w:t>
      </w:r>
      <w:proofErr w:type="spellStart"/>
      <w:r w:rsidRPr="00226D97">
        <w:rPr>
          <w:rFonts w:hAnsi="Times New Roman" w:cs="Times New Roman"/>
          <w:spacing w:val="-4"/>
          <w:szCs w:val="24"/>
        </w:rPr>
        <w:t>recognised</w:t>
      </w:r>
      <w:proofErr w:type="spellEnd"/>
      <w:r w:rsidRPr="00226D97">
        <w:rPr>
          <w:rFonts w:hAnsi="Times New Roman" w:cs="Times New Roman"/>
          <w:spacing w:val="-4"/>
          <w:szCs w:val="24"/>
        </w:rPr>
        <w:t xml:space="preserve"> as income (expenses)</w:t>
      </w:r>
      <w:r w:rsidRPr="00FA7864">
        <w:rPr>
          <w:rFonts w:hAnsi="Times New Roman" w:cs="Times New Roman"/>
          <w:szCs w:val="24"/>
        </w:rPr>
        <w:t xml:space="preserve"> on the transaction dates.</w:t>
      </w:r>
    </w:p>
    <w:p w14:paraId="51A63B63" w14:textId="77777777" w:rsidR="00511D4A" w:rsidRPr="00773932" w:rsidRDefault="00122AE3" w:rsidP="00EA065F">
      <w:pPr>
        <w:spacing w:after="240"/>
        <w:ind w:left="1440"/>
        <w:jc w:val="both"/>
        <w:rPr>
          <w:rFonts w:hAnsi="Times New Roman" w:cs="Times New Roman"/>
          <w:szCs w:val="24"/>
        </w:rPr>
      </w:pPr>
      <w:r w:rsidRPr="00773932">
        <w:rPr>
          <w:rFonts w:hAnsi="Times New Roman" w:cs="Times New Roman"/>
          <w:szCs w:val="24"/>
        </w:rPr>
        <w:t>D</w:t>
      </w:r>
      <w:r w:rsidR="00511D4A" w:rsidRPr="00773932">
        <w:rPr>
          <w:rFonts w:hAnsi="Times New Roman" w:cs="Times New Roman"/>
          <w:szCs w:val="24"/>
        </w:rPr>
        <w:t>ividend income</w:t>
      </w:r>
    </w:p>
    <w:p w14:paraId="71413594" w14:textId="77777777" w:rsidR="00511D4A" w:rsidRDefault="00511D4A" w:rsidP="00EA065F">
      <w:pPr>
        <w:spacing w:after="240"/>
        <w:ind w:left="1440"/>
        <w:jc w:val="both"/>
        <w:rPr>
          <w:rFonts w:hAnsi="Times New Roman" w:cs="Times New Roman"/>
          <w:szCs w:val="24"/>
        </w:rPr>
      </w:pPr>
      <w:r w:rsidRPr="00E24F5E">
        <w:rPr>
          <w:rFonts w:hAnsi="Times New Roman" w:cs="Times New Roman"/>
          <w:szCs w:val="24"/>
        </w:rPr>
        <w:t xml:space="preserve">Dividends </w:t>
      </w:r>
      <w:proofErr w:type="gramStart"/>
      <w:r w:rsidRPr="00E24F5E">
        <w:rPr>
          <w:rFonts w:hAnsi="Times New Roman" w:cs="Times New Roman"/>
          <w:szCs w:val="24"/>
        </w:rPr>
        <w:t>is</w:t>
      </w:r>
      <w:proofErr w:type="gramEnd"/>
      <w:r w:rsidRPr="00E24F5E">
        <w:rPr>
          <w:rFonts w:hAnsi="Times New Roman" w:cs="Times New Roman"/>
          <w:szCs w:val="24"/>
        </w:rPr>
        <w:t xml:space="preserv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when the right to receive the dividends is established.</w:t>
      </w:r>
    </w:p>
    <w:p w14:paraId="6DB16F31" w14:textId="77777777" w:rsidR="00FC22A7" w:rsidRPr="00E24F5E" w:rsidRDefault="00FC22A7" w:rsidP="00EA065F">
      <w:pPr>
        <w:spacing w:after="240"/>
        <w:ind w:left="1440" w:hanging="360"/>
        <w:jc w:val="both"/>
        <w:outlineLvl w:val="0"/>
        <w:rPr>
          <w:rFonts w:hAnsi="Times New Roman" w:cs="Times New Roman"/>
          <w:szCs w:val="24"/>
        </w:rPr>
      </w:pPr>
      <w:r w:rsidRPr="00E24F5E">
        <w:rPr>
          <w:rFonts w:hAnsi="Times New Roman" w:cs="Times New Roman"/>
          <w:szCs w:val="24"/>
        </w:rPr>
        <w:t>e)</w:t>
      </w:r>
      <w:r w:rsidRPr="00E24F5E">
        <w:rPr>
          <w:rFonts w:hAnsi="Times New Roman" w:cs="Times New Roman"/>
          <w:szCs w:val="24"/>
        </w:rPr>
        <w:tab/>
      </w:r>
      <w:proofErr w:type="gramStart"/>
      <w:r>
        <w:rPr>
          <w:rFonts w:hAnsi="Times New Roman" w:cs="Times New Roman"/>
          <w:szCs w:val="24"/>
        </w:rPr>
        <w:t>Other</w:t>
      </w:r>
      <w:proofErr w:type="gramEnd"/>
      <w:r>
        <w:rPr>
          <w:rFonts w:hAnsi="Times New Roman" w:cs="Times New Roman"/>
          <w:szCs w:val="24"/>
        </w:rPr>
        <w:t xml:space="preserve"> income</w:t>
      </w:r>
    </w:p>
    <w:p w14:paraId="4B039187" w14:textId="77777777" w:rsidR="00FC22A7" w:rsidRPr="00E24F5E" w:rsidRDefault="00FC22A7" w:rsidP="00EA065F">
      <w:pPr>
        <w:spacing w:after="240"/>
        <w:ind w:left="1440"/>
        <w:jc w:val="both"/>
        <w:rPr>
          <w:rFonts w:hAnsi="Times New Roman" w:cs="Times New Roman"/>
          <w:szCs w:val="24"/>
        </w:rPr>
      </w:pPr>
      <w:r>
        <w:rPr>
          <w:rFonts w:hAnsi="Times New Roman" w:cs="Times New Roman"/>
          <w:szCs w:val="24"/>
        </w:rPr>
        <w:t xml:space="preserve">Other </w:t>
      </w:r>
      <w:proofErr w:type="gramStart"/>
      <w:r>
        <w:rPr>
          <w:rFonts w:hAnsi="Times New Roman" w:cs="Times New Roman"/>
          <w:szCs w:val="24"/>
        </w:rPr>
        <w:t>income</w:t>
      </w:r>
      <w:proofErr w:type="gramEnd"/>
      <w:r w:rsidRPr="00E24F5E">
        <w:rPr>
          <w:rFonts w:hAnsi="Times New Roman" w:cs="Times New Roman"/>
          <w:szCs w:val="24"/>
        </w:rPr>
        <w:t xml:space="preserve"> </w:t>
      </w:r>
      <w:r w:rsidRPr="000B2C7C">
        <w:rPr>
          <w:rFonts w:hAnsi="Times New Roman" w:cs="Times New Roman"/>
          <w:szCs w:val="24"/>
        </w:rPr>
        <w:t xml:space="preserve">are </w:t>
      </w:r>
      <w:proofErr w:type="spellStart"/>
      <w:r w:rsidRPr="000B2C7C">
        <w:rPr>
          <w:rFonts w:hAnsi="Times New Roman" w:cs="Times New Roman"/>
          <w:szCs w:val="24"/>
        </w:rPr>
        <w:t>recognised</w:t>
      </w:r>
      <w:proofErr w:type="spellEnd"/>
      <w:r w:rsidRPr="000B2C7C">
        <w:rPr>
          <w:rFonts w:hAnsi="Times New Roman" w:cs="Times New Roman"/>
          <w:szCs w:val="24"/>
        </w:rPr>
        <w:t xml:space="preserve"> on</w:t>
      </w:r>
      <w:r w:rsidRPr="00E24F5E">
        <w:rPr>
          <w:rFonts w:hAnsi="Times New Roman" w:cs="Times New Roman"/>
          <w:szCs w:val="24"/>
        </w:rPr>
        <w:t xml:space="preserve"> an accrual basis.</w:t>
      </w:r>
    </w:p>
    <w:p w14:paraId="62F2C314" w14:textId="77777777" w:rsidR="00511D4A" w:rsidRPr="00E24F5E" w:rsidRDefault="00FC22A7" w:rsidP="00EA065F">
      <w:pPr>
        <w:spacing w:after="240"/>
        <w:ind w:left="1440" w:hanging="360"/>
        <w:jc w:val="both"/>
        <w:outlineLvl w:val="0"/>
        <w:rPr>
          <w:rFonts w:hAnsi="Times New Roman" w:cs="Times New Roman"/>
          <w:szCs w:val="24"/>
        </w:rPr>
      </w:pPr>
      <w:r>
        <w:rPr>
          <w:rFonts w:hAnsi="Times New Roman" w:cs="Times New Roman"/>
          <w:szCs w:val="24"/>
        </w:rPr>
        <w:t>f</w:t>
      </w:r>
      <w:r w:rsidR="00511D4A" w:rsidRPr="00E24F5E">
        <w:rPr>
          <w:rFonts w:hAnsi="Times New Roman" w:cs="Times New Roman"/>
          <w:szCs w:val="24"/>
        </w:rPr>
        <w:t>)</w:t>
      </w:r>
      <w:r w:rsidR="00511D4A" w:rsidRPr="00E24F5E">
        <w:rPr>
          <w:rFonts w:hAnsi="Times New Roman" w:cs="Times New Roman"/>
          <w:szCs w:val="24"/>
        </w:rPr>
        <w:tab/>
        <w:t>Expenses</w:t>
      </w:r>
    </w:p>
    <w:p w14:paraId="1632CAB5" w14:textId="77777777" w:rsidR="00511D4A" w:rsidRDefault="00511D4A" w:rsidP="00EA065F">
      <w:pPr>
        <w:spacing w:after="240"/>
        <w:ind w:left="1440"/>
        <w:jc w:val="both"/>
        <w:rPr>
          <w:rFonts w:hAnsi="Times New Roman" w:cs="Times New Roman"/>
          <w:szCs w:val="24"/>
        </w:rPr>
      </w:pPr>
      <w:r w:rsidRPr="00E24F5E">
        <w:rPr>
          <w:rFonts w:hAnsi="Times New Roman" w:cs="Times New Roman"/>
          <w:szCs w:val="24"/>
        </w:rPr>
        <w:t xml:space="preserve">Expenses </w:t>
      </w:r>
      <w:r w:rsidRPr="000B2C7C">
        <w:rPr>
          <w:rFonts w:hAnsi="Times New Roman" w:cs="Times New Roman"/>
          <w:szCs w:val="24"/>
        </w:rPr>
        <w:t xml:space="preserve">are </w:t>
      </w:r>
      <w:proofErr w:type="spellStart"/>
      <w:r w:rsidRPr="000B2C7C">
        <w:rPr>
          <w:rFonts w:hAnsi="Times New Roman" w:cs="Times New Roman"/>
          <w:szCs w:val="24"/>
        </w:rPr>
        <w:t>recognised</w:t>
      </w:r>
      <w:proofErr w:type="spellEnd"/>
      <w:r w:rsidRPr="000B2C7C">
        <w:rPr>
          <w:rFonts w:hAnsi="Times New Roman" w:cs="Times New Roman"/>
          <w:szCs w:val="24"/>
        </w:rPr>
        <w:t xml:space="preserve"> on</w:t>
      </w:r>
      <w:r w:rsidRPr="00E24F5E">
        <w:rPr>
          <w:rFonts w:hAnsi="Times New Roman" w:cs="Times New Roman"/>
          <w:szCs w:val="24"/>
        </w:rPr>
        <w:t xml:space="preserve"> an accrual basis.</w:t>
      </w:r>
    </w:p>
    <w:p w14:paraId="35973F92" w14:textId="66CD87B9" w:rsidR="00E5203E" w:rsidRPr="00E24F5E" w:rsidRDefault="00FC22A7" w:rsidP="00EA065F">
      <w:pPr>
        <w:spacing w:after="240"/>
        <w:ind w:left="1440" w:hanging="360"/>
        <w:jc w:val="both"/>
        <w:outlineLvl w:val="0"/>
        <w:rPr>
          <w:rFonts w:hAnsi="Times New Roman" w:cs="Times New Roman"/>
          <w:szCs w:val="24"/>
        </w:rPr>
      </w:pPr>
      <w:r>
        <w:rPr>
          <w:rFonts w:hAnsi="Times New Roman" w:cs="Times New Roman"/>
          <w:szCs w:val="24"/>
        </w:rPr>
        <w:t>g</w:t>
      </w:r>
      <w:r w:rsidR="00CD352B" w:rsidRPr="00E24F5E">
        <w:rPr>
          <w:rFonts w:hAnsi="Times New Roman" w:cs="Times New Roman"/>
          <w:szCs w:val="24"/>
        </w:rPr>
        <w:t>)</w:t>
      </w:r>
      <w:r w:rsidR="00CD352B" w:rsidRPr="00E24F5E">
        <w:rPr>
          <w:rFonts w:hAnsi="Times New Roman" w:cs="Times New Roman"/>
          <w:szCs w:val="24"/>
        </w:rPr>
        <w:tab/>
        <w:t>Interest expense</w:t>
      </w:r>
    </w:p>
    <w:p w14:paraId="066E9843" w14:textId="020AAB43" w:rsidR="00CD352B" w:rsidRPr="00E24F5E" w:rsidRDefault="00CD352B" w:rsidP="00EA065F">
      <w:pPr>
        <w:spacing w:after="240"/>
        <w:ind w:left="1440"/>
        <w:jc w:val="both"/>
        <w:rPr>
          <w:rFonts w:hAnsi="Times New Roman" w:cs="Times New Roman"/>
          <w:szCs w:val="24"/>
          <w:cs/>
        </w:rPr>
      </w:pPr>
      <w:r w:rsidRPr="00E24F5E">
        <w:rPr>
          <w:rFonts w:hAnsi="Times New Roman" w:cs="Times New Roman"/>
          <w:szCs w:val="24"/>
        </w:rPr>
        <w:t xml:space="preserve">Interest expense from financial liabilities at </w:t>
      </w:r>
      <w:proofErr w:type="spellStart"/>
      <w:r w:rsidRPr="00E24F5E">
        <w:rPr>
          <w:rFonts w:hAnsi="Times New Roman" w:cs="Times New Roman"/>
          <w:szCs w:val="24"/>
        </w:rPr>
        <w:t>amortised</w:t>
      </w:r>
      <w:proofErr w:type="spellEnd"/>
      <w:r w:rsidRPr="00E24F5E">
        <w:rPr>
          <w:rFonts w:hAnsi="Times New Roman" w:cs="Times New Roman"/>
          <w:szCs w:val="24"/>
        </w:rPr>
        <w:t xml:space="preserve"> cost is calculated using the effective interest </w:t>
      </w:r>
      <w:r w:rsidR="00E637DE">
        <w:rPr>
          <w:rFonts w:hAnsi="Times New Roman" w:cs="Times New Roman"/>
          <w:szCs w:val="24"/>
        </w:rPr>
        <w:t xml:space="preserve">rate </w:t>
      </w:r>
      <w:r w:rsidR="005B0006" w:rsidRPr="00E24F5E">
        <w:rPr>
          <w:rFonts w:hAnsi="Times New Roman" w:cs="Times New Roman"/>
          <w:szCs w:val="24"/>
        </w:rPr>
        <w:t xml:space="preserve">method and </w:t>
      </w:r>
      <w:proofErr w:type="spellStart"/>
      <w:r w:rsidR="005B0006" w:rsidRPr="00E24F5E">
        <w:rPr>
          <w:rFonts w:hAnsi="Times New Roman" w:cs="Times New Roman"/>
          <w:szCs w:val="24"/>
        </w:rPr>
        <w:t>recogni</w:t>
      </w:r>
      <w:r w:rsidR="002D703F" w:rsidRPr="00E24F5E">
        <w:rPr>
          <w:rFonts w:hAnsi="Times New Roman" w:cs="Times New Roman"/>
          <w:szCs w:val="24"/>
        </w:rPr>
        <w:t>s</w:t>
      </w:r>
      <w:r w:rsidR="005B0006" w:rsidRPr="00E24F5E">
        <w:rPr>
          <w:rFonts w:hAnsi="Times New Roman" w:cs="Times New Roman"/>
          <w:szCs w:val="24"/>
        </w:rPr>
        <w:t>ed</w:t>
      </w:r>
      <w:proofErr w:type="spellEnd"/>
      <w:r w:rsidR="005B0006" w:rsidRPr="00E24F5E">
        <w:rPr>
          <w:rFonts w:hAnsi="Times New Roman" w:cs="Times New Roman"/>
          <w:szCs w:val="24"/>
        </w:rPr>
        <w:t xml:space="preserve"> on an accrual basis.</w:t>
      </w:r>
    </w:p>
    <w:p w14:paraId="5BD3FC1C" w14:textId="77777777" w:rsidR="00511D4A" w:rsidRPr="0042475E" w:rsidRDefault="003E66C9" w:rsidP="00EA065F">
      <w:pPr>
        <w:spacing w:after="240"/>
        <w:ind w:left="1080" w:hanging="540"/>
        <w:jc w:val="thaiDistribute"/>
        <w:rPr>
          <w:rFonts w:hAnsi="Times New Roman" w:cs="Times New Roman"/>
          <w:szCs w:val="24"/>
        </w:rPr>
      </w:pPr>
      <w:r w:rsidRPr="0042475E">
        <w:rPr>
          <w:rFonts w:hAnsi="Times New Roman" w:cs="Times New Roman"/>
          <w:szCs w:val="24"/>
        </w:rPr>
        <w:t>5</w:t>
      </w:r>
      <w:r w:rsidR="00511D4A" w:rsidRPr="0042475E">
        <w:rPr>
          <w:rFonts w:hAnsi="Times New Roman" w:cs="Times New Roman"/>
          <w:szCs w:val="24"/>
        </w:rPr>
        <w:t>.</w:t>
      </w:r>
      <w:r w:rsidRPr="0042475E">
        <w:rPr>
          <w:rFonts w:hAnsi="Times New Roman" w:cs="Times New Roman"/>
          <w:szCs w:val="24"/>
        </w:rPr>
        <w:t>2</w:t>
      </w:r>
      <w:r w:rsidR="00511D4A" w:rsidRPr="0042475E">
        <w:rPr>
          <w:rFonts w:hAnsi="Times New Roman" w:cs="Times New Roman"/>
          <w:szCs w:val="24"/>
        </w:rPr>
        <w:tab/>
        <w:t>Cash and cash equivalents</w:t>
      </w:r>
    </w:p>
    <w:p w14:paraId="6E7B99BB" w14:textId="77777777" w:rsidR="00511D4A" w:rsidRPr="00E24F5E" w:rsidRDefault="00511D4A" w:rsidP="00EA065F">
      <w:pPr>
        <w:spacing w:after="240"/>
        <w:ind w:left="1080"/>
        <w:jc w:val="both"/>
        <w:outlineLvl w:val="0"/>
        <w:rPr>
          <w:rFonts w:hAnsi="Times New Roman" w:cs="Times New Roman"/>
          <w:szCs w:val="24"/>
        </w:rPr>
      </w:pPr>
      <w:r w:rsidRPr="00E24F5E">
        <w:rPr>
          <w:rFonts w:hAnsi="Times New Roman" w:cs="Times New Roman"/>
          <w:szCs w:val="24"/>
        </w:rPr>
        <w:t xml:space="preserve">Cash and cash equivalents consist of cash on hand, all bank deposit accounts with an original </w:t>
      </w:r>
      <w:proofErr w:type="gramStart"/>
      <w:r w:rsidRPr="00E24F5E">
        <w:rPr>
          <w:rFonts w:hAnsi="Times New Roman" w:cs="Times New Roman"/>
          <w:szCs w:val="24"/>
        </w:rPr>
        <w:t>maturity</w:t>
      </w:r>
      <w:proofErr w:type="gramEnd"/>
      <w:r w:rsidRPr="00E24F5E">
        <w:rPr>
          <w:rFonts w:hAnsi="Times New Roman" w:cs="Times New Roman"/>
          <w:szCs w:val="24"/>
        </w:rPr>
        <w:t xml:space="preserve"> less than </w:t>
      </w:r>
      <w:r w:rsidR="003E66C9" w:rsidRPr="00E24F5E">
        <w:rPr>
          <w:rFonts w:hAnsi="Times New Roman" w:cs="Times New Roman"/>
          <w:szCs w:val="24"/>
        </w:rPr>
        <w:t>3</w:t>
      </w:r>
      <w:r w:rsidRPr="00E24F5E">
        <w:rPr>
          <w:rFonts w:hAnsi="Times New Roman" w:cs="Times New Roman"/>
          <w:szCs w:val="24"/>
        </w:rPr>
        <w:t xml:space="preserve"> months, </w:t>
      </w:r>
      <w:r w:rsidR="00122AE3" w:rsidRPr="00E24F5E">
        <w:rPr>
          <w:rFonts w:hAnsi="Times New Roman" w:cs="Times New Roman"/>
          <w:szCs w:val="24"/>
        </w:rPr>
        <w:t>short-term investments</w:t>
      </w:r>
      <w:r w:rsidRPr="00E24F5E">
        <w:rPr>
          <w:rFonts w:hAnsi="Times New Roman" w:cs="Times New Roman"/>
          <w:szCs w:val="24"/>
        </w:rPr>
        <w:t xml:space="preserve"> with an original </w:t>
      </w:r>
      <w:proofErr w:type="gramStart"/>
      <w:r w:rsidRPr="00E24F5E">
        <w:rPr>
          <w:rFonts w:hAnsi="Times New Roman" w:cs="Times New Roman"/>
          <w:szCs w:val="24"/>
        </w:rPr>
        <w:t>maturity</w:t>
      </w:r>
      <w:proofErr w:type="gramEnd"/>
      <w:r w:rsidRPr="00E24F5E">
        <w:rPr>
          <w:rFonts w:hAnsi="Times New Roman" w:cs="Times New Roman"/>
          <w:szCs w:val="24"/>
        </w:rPr>
        <w:t xml:space="preserve"> less than </w:t>
      </w:r>
      <w:r w:rsidR="003E66C9" w:rsidRPr="00E24F5E">
        <w:rPr>
          <w:rFonts w:hAnsi="Times New Roman" w:cs="Times New Roman"/>
          <w:szCs w:val="24"/>
        </w:rPr>
        <w:t>3</w:t>
      </w:r>
      <w:r w:rsidRPr="00E24F5E">
        <w:rPr>
          <w:rFonts w:hAnsi="Times New Roman" w:cs="Times New Roman"/>
          <w:szCs w:val="24"/>
        </w:rPr>
        <w:t xml:space="preserve"> months and </w:t>
      </w:r>
      <w:proofErr w:type="gramStart"/>
      <w:r w:rsidRPr="00E24F5E">
        <w:rPr>
          <w:rFonts w:hAnsi="Times New Roman" w:cs="Times New Roman"/>
          <w:szCs w:val="24"/>
        </w:rPr>
        <w:t>exclude</w:t>
      </w:r>
      <w:proofErr w:type="gramEnd"/>
      <w:r w:rsidRPr="00E24F5E">
        <w:rPr>
          <w:rFonts w:hAnsi="Times New Roman" w:cs="Times New Roman"/>
          <w:szCs w:val="24"/>
        </w:rPr>
        <w:t xml:space="preserve"> deposits used as collateral.</w:t>
      </w:r>
    </w:p>
    <w:p w14:paraId="16C599CA" w14:textId="77777777" w:rsidR="00511D4A" w:rsidRPr="0042475E" w:rsidRDefault="003E66C9" w:rsidP="00EA065F">
      <w:pPr>
        <w:spacing w:after="240"/>
        <w:ind w:left="1080" w:hanging="540"/>
        <w:jc w:val="thaiDistribute"/>
        <w:rPr>
          <w:rFonts w:hAnsi="Times New Roman" w:cs="Times New Roman"/>
          <w:szCs w:val="24"/>
        </w:rPr>
      </w:pPr>
      <w:r w:rsidRPr="0042475E">
        <w:rPr>
          <w:rFonts w:hAnsi="Times New Roman" w:cs="Times New Roman"/>
          <w:szCs w:val="24"/>
        </w:rPr>
        <w:t>5</w:t>
      </w:r>
      <w:r w:rsidR="00511D4A" w:rsidRPr="0042475E">
        <w:rPr>
          <w:rFonts w:hAnsi="Times New Roman" w:cs="Times New Roman"/>
          <w:szCs w:val="24"/>
        </w:rPr>
        <w:t>.</w:t>
      </w:r>
      <w:r w:rsidRPr="0042475E">
        <w:rPr>
          <w:rFonts w:hAnsi="Times New Roman" w:cs="Times New Roman"/>
          <w:szCs w:val="24"/>
        </w:rPr>
        <w:t>3</w:t>
      </w:r>
      <w:r w:rsidR="00511D4A" w:rsidRPr="0042475E">
        <w:rPr>
          <w:rFonts w:hAnsi="Times New Roman" w:cs="Times New Roman"/>
          <w:szCs w:val="24"/>
        </w:rPr>
        <w:tab/>
        <w:t xml:space="preserve">Recognition and </w:t>
      </w:r>
      <w:r w:rsidR="00122AE3" w:rsidRPr="0042475E">
        <w:rPr>
          <w:rFonts w:hAnsi="Times New Roman" w:cs="Times New Roman"/>
          <w:szCs w:val="24"/>
        </w:rPr>
        <w:t>derecognition</w:t>
      </w:r>
      <w:r w:rsidR="00511D4A" w:rsidRPr="0042475E">
        <w:rPr>
          <w:rFonts w:hAnsi="Times New Roman" w:cs="Times New Roman"/>
          <w:szCs w:val="24"/>
        </w:rPr>
        <w:t xml:space="preserve"> of customer deposits</w:t>
      </w:r>
    </w:p>
    <w:p w14:paraId="35A9A1CA" w14:textId="77777777" w:rsidR="00511D4A" w:rsidRDefault="00240A80" w:rsidP="00EA065F">
      <w:pPr>
        <w:spacing w:after="240"/>
        <w:ind w:left="1080"/>
        <w:jc w:val="both"/>
        <w:outlineLvl w:val="0"/>
        <w:rPr>
          <w:rFonts w:hAnsi="Times New Roman" w:cs="Times New Roman"/>
          <w:szCs w:val="24"/>
        </w:rPr>
      </w:pPr>
      <w:r w:rsidRPr="00E24F5E">
        <w:rPr>
          <w:rFonts w:hAnsi="Times New Roman" w:cs="Times New Roman"/>
          <w:szCs w:val="24"/>
        </w:rPr>
        <w:t>Cash</w:t>
      </w:r>
      <w:r w:rsidR="00511D4A" w:rsidRPr="00E24F5E">
        <w:rPr>
          <w:rFonts w:hAnsi="Times New Roman" w:cs="Times New Roman"/>
          <w:szCs w:val="24"/>
        </w:rPr>
        <w:t xml:space="preserve"> which customers have placed with the Company in </w:t>
      </w:r>
      <w:r w:rsidRPr="00E24F5E">
        <w:rPr>
          <w:rFonts w:hAnsi="Times New Roman" w:cs="Times New Roman"/>
          <w:szCs w:val="24"/>
        </w:rPr>
        <w:t xml:space="preserve">term of </w:t>
      </w:r>
      <w:r w:rsidR="00511D4A" w:rsidRPr="00E24F5E">
        <w:rPr>
          <w:rFonts w:hAnsi="Times New Roman" w:cs="Times New Roman"/>
          <w:szCs w:val="24"/>
        </w:rPr>
        <w:t xml:space="preserve">cash accounts and credit balance for securities trading </w:t>
      </w:r>
      <w:proofErr w:type="gramStart"/>
      <w:r w:rsidR="00511D4A" w:rsidRPr="00E24F5E">
        <w:rPr>
          <w:rFonts w:hAnsi="Times New Roman" w:cs="Times New Roman"/>
          <w:szCs w:val="24"/>
        </w:rPr>
        <w:t>and also</w:t>
      </w:r>
      <w:proofErr w:type="gramEnd"/>
      <w:r w:rsidR="00511D4A" w:rsidRPr="00E24F5E">
        <w:rPr>
          <w:rFonts w:hAnsi="Times New Roman" w:cs="Times New Roman"/>
          <w:szCs w:val="24"/>
        </w:rPr>
        <w:t xml:space="preserve"> derivatives trading is recorded as the asset and liability of the Company for internal control purposes. </w:t>
      </w:r>
      <w:proofErr w:type="gramStart"/>
      <w:r w:rsidR="00511D4A" w:rsidRPr="00E24F5E">
        <w:rPr>
          <w:rFonts w:hAnsi="Times New Roman" w:cs="Times New Roman"/>
          <w:szCs w:val="24"/>
        </w:rPr>
        <w:t>As at</w:t>
      </w:r>
      <w:proofErr w:type="gramEnd"/>
      <w:r w:rsidR="00511D4A" w:rsidRPr="00E24F5E">
        <w:rPr>
          <w:rFonts w:hAnsi="Times New Roman" w:cs="Times New Roman"/>
          <w:szCs w:val="24"/>
        </w:rPr>
        <w:t xml:space="preserve"> the end of reporting period, the Company writes these amounts off from both assets and liabilities and presents only assets which belong to the Company.</w:t>
      </w:r>
    </w:p>
    <w:p w14:paraId="47B0A031" w14:textId="2AD07A0F" w:rsidR="00511D4A" w:rsidRPr="0042475E" w:rsidRDefault="003E66C9" w:rsidP="00EA065F">
      <w:pPr>
        <w:spacing w:after="240"/>
        <w:ind w:left="1080" w:hanging="540"/>
        <w:jc w:val="thaiDistribute"/>
        <w:rPr>
          <w:rFonts w:hAnsi="Times New Roman" w:cs="Times New Roman"/>
          <w:szCs w:val="24"/>
        </w:rPr>
      </w:pPr>
      <w:r w:rsidRPr="0042475E">
        <w:rPr>
          <w:rFonts w:hAnsi="Times New Roman" w:cs="Times New Roman"/>
          <w:szCs w:val="24"/>
        </w:rPr>
        <w:t>5</w:t>
      </w:r>
      <w:r w:rsidR="00511D4A" w:rsidRPr="0042475E">
        <w:rPr>
          <w:rFonts w:hAnsi="Times New Roman" w:cs="Times New Roman"/>
          <w:szCs w:val="24"/>
        </w:rPr>
        <w:t>.</w:t>
      </w:r>
      <w:r w:rsidRPr="0042475E">
        <w:rPr>
          <w:rFonts w:hAnsi="Times New Roman" w:cs="Times New Roman"/>
          <w:szCs w:val="24"/>
        </w:rPr>
        <w:t>4</w:t>
      </w:r>
      <w:r w:rsidR="00511D4A" w:rsidRPr="0042475E">
        <w:rPr>
          <w:rFonts w:hAnsi="Times New Roman" w:cs="Times New Roman"/>
          <w:szCs w:val="24"/>
        </w:rPr>
        <w:tab/>
        <w:t>Receivables/payables from Clearing House</w:t>
      </w:r>
      <w:r w:rsidR="004141C5" w:rsidRPr="0042475E">
        <w:rPr>
          <w:rFonts w:hAnsi="Times New Roman" w:cs="Times New Roman"/>
          <w:szCs w:val="24"/>
        </w:rPr>
        <w:t xml:space="preserve"> and broker-dealers</w:t>
      </w:r>
    </w:p>
    <w:p w14:paraId="5DFE6186" w14:textId="77777777" w:rsidR="003B6D6F" w:rsidRPr="00E24F5E" w:rsidRDefault="003B6D6F" w:rsidP="00EA065F">
      <w:pPr>
        <w:spacing w:after="240"/>
        <w:ind w:left="1080"/>
        <w:jc w:val="both"/>
        <w:outlineLvl w:val="0"/>
        <w:rPr>
          <w:rFonts w:hAnsi="Times New Roman" w:cs="Times New Roman"/>
          <w:szCs w:val="24"/>
        </w:rPr>
      </w:pPr>
      <w:r w:rsidRPr="00E24F5E">
        <w:rPr>
          <w:rFonts w:hAnsi="Times New Roman" w:cs="Times New Roman"/>
          <w:szCs w:val="24"/>
        </w:rPr>
        <w:t xml:space="preserve">Receivables/payables from Clearing House and broker-dealers comprise the net receivable/payable from Thailand Clearing House (“TCH”) for settlement of equity securities trades and derivatives </w:t>
      </w:r>
      <w:r w:rsidR="00240A80" w:rsidRPr="00E24F5E">
        <w:rPr>
          <w:rFonts w:hAnsi="Times New Roman" w:cs="Times New Roman"/>
          <w:szCs w:val="24"/>
        </w:rPr>
        <w:t>instruments</w:t>
      </w:r>
      <w:r w:rsidRPr="00E24F5E">
        <w:rPr>
          <w:rFonts w:hAnsi="Times New Roman" w:cs="Times New Roman"/>
          <w:szCs w:val="24"/>
        </w:rPr>
        <w:t>, including cash collateral pledged with TCH for derivatives trading instruments and receivables/payables from overseas securities companies in respect of overseas securities trades settle through those companies.</w:t>
      </w:r>
    </w:p>
    <w:p w14:paraId="0BDE4D9C" w14:textId="77777777" w:rsidR="000F1365" w:rsidRDefault="000F1365" w:rsidP="00EA065F">
      <w:pPr>
        <w:widowControl/>
        <w:overflowPunct/>
        <w:autoSpaceDE/>
        <w:autoSpaceDN/>
        <w:adjustRightInd/>
        <w:textAlignment w:val="auto"/>
        <w:rPr>
          <w:rFonts w:hAnsi="Times New Roman" w:cs="Times New Roman"/>
          <w:szCs w:val="24"/>
        </w:rPr>
      </w:pPr>
      <w:r>
        <w:rPr>
          <w:rFonts w:hAnsi="Times New Roman" w:cs="Times New Roman"/>
          <w:szCs w:val="24"/>
        </w:rPr>
        <w:br w:type="page"/>
      </w:r>
    </w:p>
    <w:p w14:paraId="02F036D6" w14:textId="34A7290B" w:rsidR="00B32A28" w:rsidRPr="00B01A5F" w:rsidRDefault="003E66C9" w:rsidP="00EA065F">
      <w:pPr>
        <w:spacing w:after="240"/>
        <w:ind w:left="1080" w:hanging="540"/>
        <w:jc w:val="thaiDistribute"/>
        <w:rPr>
          <w:rFonts w:hAnsi="Times New Roman" w:cs="Times New Roman"/>
          <w:spacing w:val="-2"/>
          <w:szCs w:val="24"/>
        </w:rPr>
      </w:pPr>
      <w:r w:rsidRPr="0042475E">
        <w:rPr>
          <w:rFonts w:hAnsi="Times New Roman" w:cs="Times New Roman"/>
          <w:szCs w:val="24"/>
        </w:rPr>
        <w:lastRenderedPageBreak/>
        <w:t>5</w:t>
      </w:r>
      <w:r w:rsidR="00B32A28" w:rsidRPr="0042475E">
        <w:rPr>
          <w:rFonts w:hAnsi="Times New Roman" w:cs="Times New Roman"/>
          <w:szCs w:val="24"/>
        </w:rPr>
        <w:t>.</w:t>
      </w:r>
      <w:r w:rsidRPr="0042475E">
        <w:rPr>
          <w:rFonts w:hAnsi="Times New Roman" w:cs="Times New Roman"/>
          <w:szCs w:val="24"/>
        </w:rPr>
        <w:t>5</w:t>
      </w:r>
      <w:r w:rsidR="00B32A28" w:rsidRPr="0042475E">
        <w:rPr>
          <w:rFonts w:hAnsi="Times New Roman" w:cs="Times New Roman"/>
          <w:szCs w:val="24"/>
        </w:rPr>
        <w:tab/>
      </w:r>
      <w:r w:rsidR="00B32A28" w:rsidRPr="00B01A5F">
        <w:rPr>
          <w:rFonts w:hAnsi="Times New Roman" w:cs="Times New Roman"/>
          <w:spacing w:val="-2"/>
          <w:szCs w:val="24"/>
        </w:rPr>
        <w:t>Securities and derivatives business receivables</w:t>
      </w:r>
      <w:r w:rsidR="00582EE3" w:rsidRPr="00B01A5F">
        <w:rPr>
          <w:rFonts w:hAnsi="Times New Roman" w:cs="Times New Roman"/>
          <w:spacing w:val="-2"/>
          <w:szCs w:val="24"/>
        </w:rPr>
        <w:t xml:space="preserve"> </w:t>
      </w:r>
    </w:p>
    <w:p w14:paraId="54746B76" w14:textId="77777777" w:rsidR="00B32A28" w:rsidRPr="00E24F5E" w:rsidRDefault="00B32A28" w:rsidP="00EA065F">
      <w:pPr>
        <w:spacing w:after="240"/>
        <w:ind w:left="1080"/>
        <w:jc w:val="both"/>
        <w:outlineLvl w:val="0"/>
        <w:rPr>
          <w:rFonts w:eastAsia="Arial Unicode MS" w:hAnsi="Times New Roman" w:cs="Times New Roman"/>
          <w:szCs w:val="24"/>
        </w:rPr>
      </w:pPr>
      <w:r w:rsidRPr="00E24F5E">
        <w:rPr>
          <w:rFonts w:eastAsia="Arial Unicode MS" w:hAnsi="Times New Roman" w:cs="Times New Roman"/>
          <w:szCs w:val="24"/>
        </w:rPr>
        <w:t xml:space="preserve">Securities and derivatives business receivables comprise the net securities and derivatives business </w:t>
      </w:r>
      <w:proofErr w:type="gramStart"/>
      <w:r w:rsidRPr="00E24F5E">
        <w:rPr>
          <w:rFonts w:eastAsia="Arial Unicode MS" w:hAnsi="Times New Roman" w:cs="Times New Roman"/>
          <w:szCs w:val="24"/>
        </w:rPr>
        <w:t>receivables,</w:t>
      </w:r>
      <w:r w:rsidRPr="00E24F5E">
        <w:rPr>
          <w:rFonts w:eastAsia="Arial Unicode MS" w:hAnsi="Times New Roman" w:cs="Times New Roman"/>
          <w:szCs w:val="24"/>
          <w:cs/>
        </w:rPr>
        <w:t xml:space="preserve"> </w:t>
      </w:r>
      <w:r w:rsidRPr="00E24F5E">
        <w:rPr>
          <w:rFonts w:eastAsia="Arial Unicode MS" w:hAnsi="Times New Roman" w:cs="Times New Roman"/>
          <w:szCs w:val="24"/>
        </w:rPr>
        <w:t>and</w:t>
      </w:r>
      <w:proofErr w:type="gramEnd"/>
      <w:r w:rsidRPr="00E24F5E">
        <w:rPr>
          <w:rFonts w:eastAsia="Arial Unicode MS" w:hAnsi="Times New Roman" w:cs="Times New Roman"/>
          <w:szCs w:val="24"/>
        </w:rPr>
        <w:t xml:space="preserve"> including related accrued interest receivables after deducting allowance for expected credit losses. In addition, securities business receivables comprise the net receivable balances of cash accounts, credit balance receivables for which the securities purchased are used as collateral, guaranteed deposit receivables (which comprise cash placed as guarantee from borrowers of securities)</w:t>
      </w:r>
      <w:r w:rsidR="00032542" w:rsidRPr="00E24F5E">
        <w:rPr>
          <w:rFonts w:eastAsia="Arial Unicode MS" w:hAnsi="Times New Roman" w:cs="Times New Roman"/>
          <w:szCs w:val="24"/>
        </w:rPr>
        <w:t>,</w:t>
      </w:r>
      <w:r w:rsidRPr="00E24F5E">
        <w:rPr>
          <w:rFonts w:eastAsia="Arial Unicode MS" w:hAnsi="Times New Roman" w:cs="Times New Roman"/>
          <w:szCs w:val="24"/>
        </w:rPr>
        <w:t xml:space="preserve"> </w:t>
      </w:r>
      <w:r w:rsidR="003C410F" w:rsidRPr="00E24F5E">
        <w:rPr>
          <w:rFonts w:eastAsia="Arial Unicode MS" w:hAnsi="Times New Roman" w:cs="Times New Roman"/>
          <w:szCs w:val="24"/>
        </w:rPr>
        <w:t xml:space="preserve">securities borrowing and lending receivables, </w:t>
      </w:r>
      <w:r w:rsidR="00240A80" w:rsidRPr="00E24F5E">
        <w:rPr>
          <w:rFonts w:eastAsia="Arial Unicode MS" w:hAnsi="Times New Roman" w:cs="Times New Roman"/>
          <w:szCs w:val="24"/>
        </w:rPr>
        <w:t>and</w:t>
      </w:r>
      <w:r w:rsidRPr="00E24F5E">
        <w:rPr>
          <w:rFonts w:eastAsia="Arial Unicode MS" w:hAnsi="Times New Roman" w:cs="Times New Roman"/>
          <w:szCs w:val="24"/>
        </w:rPr>
        <w:t xml:space="preserve"> other </w:t>
      </w:r>
      <w:r w:rsidR="003C410F" w:rsidRPr="00E24F5E">
        <w:rPr>
          <w:rFonts w:eastAsia="Arial Unicode MS" w:hAnsi="Times New Roman" w:cs="Times New Roman"/>
          <w:szCs w:val="24"/>
        </w:rPr>
        <w:t xml:space="preserve">securities business </w:t>
      </w:r>
      <w:r w:rsidRPr="00E24F5E">
        <w:rPr>
          <w:rFonts w:eastAsia="Arial Unicode MS" w:hAnsi="Times New Roman" w:cs="Times New Roman"/>
          <w:szCs w:val="24"/>
        </w:rPr>
        <w:t>receivables such as overdue cash customer accounts and receivables which are subject to legal proceedings, are undergoing restructuring or are settling in installments</w:t>
      </w:r>
      <w:r w:rsidR="00582EE3" w:rsidRPr="00E24F5E">
        <w:rPr>
          <w:rFonts w:eastAsia="Arial Unicode MS" w:hAnsi="Times New Roman" w:cs="Times New Roman"/>
          <w:szCs w:val="24"/>
        </w:rPr>
        <w:t>, etc</w:t>
      </w:r>
      <w:r w:rsidRPr="00E24F5E">
        <w:rPr>
          <w:rFonts w:eastAsia="Arial Unicode MS" w:hAnsi="Times New Roman" w:cs="Times New Roman"/>
          <w:szCs w:val="24"/>
        </w:rPr>
        <w:t>.</w:t>
      </w:r>
    </w:p>
    <w:p w14:paraId="114B5ECC" w14:textId="77777777" w:rsidR="00B32A28" w:rsidRPr="0042475E" w:rsidRDefault="003E66C9" w:rsidP="00EA065F">
      <w:pPr>
        <w:spacing w:after="240"/>
        <w:ind w:left="1080" w:hanging="540"/>
        <w:jc w:val="thaiDistribute"/>
        <w:rPr>
          <w:rFonts w:hAnsi="Times New Roman" w:cs="Times New Roman"/>
          <w:szCs w:val="24"/>
        </w:rPr>
      </w:pPr>
      <w:r w:rsidRPr="0042475E">
        <w:rPr>
          <w:rFonts w:hAnsi="Times New Roman" w:cs="Times New Roman"/>
          <w:szCs w:val="24"/>
        </w:rPr>
        <w:t>5</w:t>
      </w:r>
      <w:r w:rsidR="00B32A28" w:rsidRPr="0042475E">
        <w:rPr>
          <w:rFonts w:hAnsi="Times New Roman" w:cs="Times New Roman"/>
          <w:szCs w:val="24"/>
        </w:rPr>
        <w:t>.</w:t>
      </w:r>
      <w:r w:rsidRPr="0042475E">
        <w:rPr>
          <w:rFonts w:hAnsi="Times New Roman" w:cs="Times New Roman"/>
          <w:szCs w:val="24"/>
        </w:rPr>
        <w:t>6</w:t>
      </w:r>
      <w:r w:rsidR="00B32A28" w:rsidRPr="0042475E">
        <w:rPr>
          <w:rFonts w:hAnsi="Times New Roman" w:cs="Times New Roman"/>
          <w:szCs w:val="24"/>
        </w:rPr>
        <w:tab/>
        <w:t>Borrowing and lending of securities</w:t>
      </w:r>
    </w:p>
    <w:p w14:paraId="138062D2" w14:textId="77777777" w:rsidR="00B32A28" w:rsidRPr="00E24F5E" w:rsidRDefault="00B32A28" w:rsidP="00EA065F">
      <w:pPr>
        <w:spacing w:after="240"/>
        <w:ind w:left="1080"/>
        <w:jc w:val="both"/>
        <w:outlineLvl w:val="0"/>
        <w:rPr>
          <w:rFonts w:eastAsia="Arial Unicode MS" w:hAnsi="Times New Roman" w:cs="Times New Roman"/>
          <w:szCs w:val="24"/>
        </w:rPr>
      </w:pPr>
      <w:r w:rsidRPr="00E24F5E">
        <w:rPr>
          <w:rFonts w:eastAsia="Arial Unicode MS" w:hAnsi="Times New Roman" w:cs="Times New Roman"/>
          <w:szCs w:val="24"/>
        </w:rPr>
        <w:t xml:space="preserve">The Company is engaged in securities borrowing and lending, whereby the Company acts as an agent and the Company is the intermediary between the borrowers and lenders of securities. </w:t>
      </w:r>
    </w:p>
    <w:p w14:paraId="3F5BDA4C" w14:textId="2EBBA099" w:rsidR="00B32A28" w:rsidRPr="00E24F5E" w:rsidRDefault="00B32A28" w:rsidP="00EA065F">
      <w:pPr>
        <w:spacing w:after="240"/>
        <w:ind w:left="1080"/>
        <w:jc w:val="both"/>
        <w:outlineLvl w:val="0"/>
        <w:rPr>
          <w:rFonts w:eastAsia="Arial Unicode MS" w:hAnsi="Times New Roman" w:cs="Times New Roman"/>
          <w:szCs w:val="24"/>
        </w:rPr>
      </w:pPr>
      <w:r w:rsidRPr="00E24F5E">
        <w:rPr>
          <w:rFonts w:eastAsia="Arial Unicode MS" w:hAnsi="Times New Roman" w:cs="Times New Roman"/>
          <w:szCs w:val="24"/>
        </w:rPr>
        <w:t xml:space="preserve">The Company records its obligations to return borrowed securities which it has lent as “Payables under securities borrowing and lending business” </w:t>
      </w:r>
      <w:r w:rsidR="003C410F" w:rsidRPr="00E24F5E">
        <w:rPr>
          <w:rFonts w:eastAsia="Arial Unicode MS" w:hAnsi="Times New Roman" w:cs="Times New Roman"/>
          <w:szCs w:val="24"/>
        </w:rPr>
        <w:t xml:space="preserve">presented under securities and </w:t>
      </w:r>
      <w:r w:rsidR="003C410F" w:rsidRPr="0042475E">
        <w:rPr>
          <w:rFonts w:hAnsi="Times New Roman" w:cs="Times New Roman"/>
          <w:szCs w:val="24"/>
        </w:rPr>
        <w:t>derivatives</w:t>
      </w:r>
      <w:r w:rsidR="003C410F" w:rsidRPr="00E24F5E">
        <w:rPr>
          <w:rFonts w:eastAsia="Arial Unicode MS" w:hAnsi="Times New Roman" w:cs="Times New Roman"/>
          <w:szCs w:val="24"/>
        </w:rPr>
        <w:t xml:space="preserve"> business payables in the statement of financial position </w:t>
      </w:r>
      <w:r w:rsidRPr="00E24F5E">
        <w:rPr>
          <w:rFonts w:eastAsia="Arial Unicode MS" w:hAnsi="Times New Roman" w:cs="Times New Roman"/>
          <w:szCs w:val="24"/>
        </w:rPr>
        <w:t xml:space="preserve">and securities lent to customers are recorded as “Receivables under securities borrowing and lending business” </w:t>
      </w:r>
      <w:r w:rsidR="003C410F" w:rsidRPr="00E24F5E">
        <w:rPr>
          <w:rFonts w:eastAsia="Arial Unicode MS" w:hAnsi="Times New Roman" w:cs="Times New Roman"/>
          <w:szCs w:val="24"/>
        </w:rPr>
        <w:t xml:space="preserve">presented under securities and derivatives business receivables </w:t>
      </w:r>
      <w:r w:rsidRPr="00E24F5E">
        <w:rPr>
          <w:rFonts w:eastAsia="Arial Unicode MS" w:hAnsi="Times New Roman" w:cs="Times New Roman"/>
          <w:szCs w:val="24"/>
        </w:rPr>
        <w:t>in the statement of financial position. At the end of the reporting period, the balance of payables/receivables under securities and lending business are adjusted based on the latest offer price quoted on the Stock Exchange of Thailand of the last working day. Gains or losses arising from such adjustment are included in part of profit or loss. In addition, the Company records cash paid as collateral for securities borrowing as “Guaranteed deposit receivables” and cash received as collateral for securities lending as “Guaranteed deposit payable</w:t>
      </w:r>
      <w:r w:rsidR="00783263" w:rsidRPr="00E24F5E">
        <w:rPr>
          <w:rFonts w:eastAsia="Arial Unicode MS" w:hAnsi="Times New Roman" w:cs="Times New Roman"/>
          <w:szCs w:val="24"/>
        </w:rPr>
        <w:t>s</w:t>
      </w:r>
      <w:r w:rsidRPr="00E24F5E">
        <w:rPr>
          <w:rFonts w:eastAsia="Arial Unicode MS" w:hAnsi="Times New Roman" w:cs="Times New Roman"/>
          <w:szCs w:val="24"/>
        </w:rPr>
        <w:t>”</w:t>
      </w:r>
      <w:r w:rsidR="003C410F" w:rsidRPr="00E24F5E">
        <w:rPr>
          <w:rFonts w:eastAsia="Arial Unicode MS" w:hAnsi="Times New Roman" w:cs="Times New Roman"/>
          <w:szCs w:val="24"/>
        </w:rPr>
        <w:t xml:space="preserve"> presented under securities and derivatives business receivables/payables, respectively</w:t>
      </w:r>
      <w:r w:rsidRPr="00E24F5E">
        <w:rPr>
          <w:rFonts w:eastAsia="Arial Unicode MS" w:hAnsi="Times New Roman" w:cs="Times New Roman"/>
          <w:szCs w:val="24"/>
        </w:rPr>
        <w:t xml:space="preserve">. Fees from borrowing and lending are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on an accrual basis over the term of the lending.</w:t>
      </w:r>
    </w:p>
    <w:p w14:paraId="41D25E71" w14:textId="77777777" w:rsidR="00B32A28" w:rsidRPr="0042475E" w:rsidRDefault="003E66C9" w:rsidP="00EA065F">
      <w:pPr>
        <w:spacing w:after="240"/>
        <w:ind w:left="1080" w:hanging="540"/>
        <w:jc w:val="thaiDistribute"/>
        <w:rPr>
          <w:rFonts w:hAnsi="Times New Roman" w:cs="Times New Roman"/>
          <w:szCs w:val="24"/>
        </w:rPr>
      </w:pPr>
      <w:r w:rsidRPr="0042475E">
        <w:rPr>
          <w:rFonts w:hAnsi="Times New Roman" w:cs="Times New Roman"/>
          <w:szCs w:val="24"/>
        </w:rPr>
        <w:t>5</w:t>
      </w:r>
      <w:r w:rsidR="00B32A28" w:rsidRPr="0042475E">
        <w:rPr>
          <w:rFonts w:hAnsi="Times New Roman" w:cs="Times New Roman"/>
          <w:szCs w:val="24"/>
        </w:rPr>
        <w:t>.</w:t>
      </w:r>
      <w:r w:rsidRPr="0042475E">
        <w:rPr>
          <w:rFonts w:hAnsi="Times New Roman" w:cs="Times New Roman"/>
          <w:szCs w:val="24"/>
        </w:rPr>
        <w:t>7</w:t>
      </w:r>
      <w:r w:rsidR="00B32A28" w:rsidRPr="0042475E">
        <w:rPr>
          <w:rFonts w:hAnsi="Times New Roman" w:cs="Times New Roman"/>
          <w:szCs w:val="24"/>
        </w:rPr>
        <w:t xml:space="preserve"> </w:t>
      </w:r>
      <w:r w:rsidR="00B32A28" w:rsidRPr="0042475E">
        <w:rPr>
          <w:rFonts w:hAnsi="Times New Roman" w:cs="Times New Roman"/>
          <w:szCs w:val="24"/>
        </w:rPr>
        <w:tab/>
        <w:t xml:space="preserve">Financial </w:t>
      </w:r>
      <w:r w:rsidR="004C2249" w:rsidRPr="0042475E">
        <w:rPr>
          <w:rFonts w:hAnsi="Times New Roman" w:cs="Times New Roman"/>
          <w:szCs w:val="24"/>
        </w:rPr>
        <w:t>instruments</w:t>
      </w:r>
    </w:p>
    <w:p w14:paraId="3E7DDDCE" w14:textId="1B5DAACE" w:rsidR="005B0006" w:rsidRDefault="005B0006" w:rsidP="00EA065F">
      <w:pPr>
        <w:spacing w:after="240"/>
        <w:ind w:left="1080"/>
        <w:jc w:val="both"/>
        <w:outlineLvl w:val="0"/>
        <w:rPr>
          <w:rFonts w:hAnsi="Times New Roman" w:cs="Times New Roman"/>
          <w:szCs w:val="24"/>
        </w:rPr>
      </w:pPr>
      <w:r w:rsidRPr="00E24F5E">
        <w:rPr>
          <w:rFonts w:hAnsi="Times New Roman" w:cs="Times New Roman"/>
          <w:szCs w:val="24"/>
        </w:rPr>
        <w:t xml:space="preserve">The Company and its subsidiary initially measure financial assets at </w:t>
      </w:r>
      <w:proofErr w:type="gramStart"/>
      <w:r w:rsidR="00783263" w:rsidRPr="00E24F5E">
        <w:rPr>
          <w:rFonts w:hAnsi="Times New Roman" w:cs="Times New Roman"/>
          <w:szCs w:val="24"/>
        </w:rPr>
        <w:t>theirs</w:t>
      </w:r>
      <w:proofErr w:type="gramEnd"/>
      <w:r w:rsidRPr="00E24F5E">
        <w:rPr>
          <w:rFonts w:hAnsi="Times New Roman" w:cs="Times New Roman"/>
          <w:szCs w:val="24"/>
        </w:rPr>
        <w:t xml:space="preserve"> fair value plus, in the case of financial assets that are not measured at fair value through profit or loss, transaction costs. However, </w:t>
      </w:r>
      <w:r w:rsidR="00DA047F">
        <w:rPr>
          <w:rFonts w:hAnsi="Times New Roman" w:cs="Times New Roman"/>
          <w:szCs w:val="24"/>
        </w:rPr>
        <w:t>accrued service income</w:t>
      </w:r>
      <w:r w:rsidRPr="00E24F5E">
        <w:rPr>
          <w:rFonts w:hAnsi="Times New Roman" w:cs="Times New Roman"/>
          <w:szCs w:val="24"/>
        </w:rPr>
        <w:t xml:space="preserve">, that </w:t>
      </w:r>
      <w:proofErr w:type="gramStart"/>
      <w:r w:rsidRPr="00E24F5E">
        <w:rPr>
          <w:rFonts w:hAnsi="Times New Roman" w:cs="Times New Roman"/>
          <w:szCs w:val="24"/>
        </w:rPr>
        <w:t>do</w:t>
      </w:r>
      <w:proofErr w:type="gramEnd"/>
      <w:r w:rsidRPr="00E24F5E">
        <w:rPr>
          <w:rFonts w:hAnsi="Times New Roman" w:cs="Times New Roman"/>
          <w:szCs w:val="24"/>
        </w:rPr>
        <w:t xml:space="preserve"> not contain a significant financing </w:t>
      </w:r>
      <w:proofErr w:type="gramStart"/>
      <w:r w:rsidRPr="00E24F5E">
        <w:rPr>
          <w:rFonts w:hAnsi="Times New Roman" w:cs="Times New Roman"/>
          <w:szCs w:val="24"/>
        </w:rPr>
        <w:t>component</w:t>
      </w:r>
      <w:proofErr w:type="gramEnd"/>
      <w:r w:rsidRPr="00E24F5E">
        <w:rPr>
          <w:rFonts w:hAnsi="Times New Roman" w:cs="Times New Roman"/>
          <w:szCs w:val="24"/>
        </w:rPr>
        <w:t xml:space="preserve"> </w:t>
      </w:r>
      <w:proofErr w:type="gramStart"/>
      <w:r w:rsidRPr="00E24F5E">
        <w:rPr>
          <w:rFonts w:hAnsi="Times New Roman" w:cs="Times New Roman"/>
          <w:szCs w:val="24"/>
        </w:rPr>
        <w:t>are</w:t>
      </w:r>
      <w:proofErr w:type="gramEnd"/>
      <w:r w:rsidRPr="00E24F5E">
        <w:rPr>
          <w:rFonts w:hAnsi="Times New Roman" w:cs="Times New Roman"/>
          <w:szCs w:val="24"/>
        </w:rPr>
        <w:t xml:space="preserve"> measured at the transaction price as disclosed in the accounting policy relating to revenue recognition.</w:t>
      </w:r>
    </w:p>
    <w:p w14:paraId="38497CCB" w14:textId="77777777" w:rsidR="000F1365" w:rsidRDefault="000F1365" w:rsidP="00EA065F">
      <w:pPr>
        <w:widowControl/>
        <w:overflowPunct/>
        <w:autoSpaceDE/>
        <w:autoSpaceDN/>
        <w:adjustRightInd/>
        <w:textAlignment w:val="auto"/>
        <w:rPr>
          <w:rFonts w:eastAsia="Arial Unicode MS" w:hAnsi="Times New Roman" w:cs="Times New Roman"/>
          <w:b/>
          <w:bCs/>
          <w:szCs w:val="24"/>
        </w:rPr>
      </w:pPr>
      <w:r>
        <w:rPr>
          <w:rFonts w:eastAsia="Arial Unicode MS" w:hAnsi="Times New Roman" w:cs="Times New Roman"/>
          <w:b/>
          <w:bCs/>
          <w:szCs w:val="24"/>
        </w:rPr>
        <w:br w:type="page"/>
      </w:r>
    </w:p>
    <w:p w14:paraId="7DB30FFC" w14:textId="6A541F81" w:rsidR="00B32A28" w:rsidRPr="00E24F5E" w:rsidRDefault="00B32A28" w:rsidP="00EA065F">
      <w:pPr>
        <w:spacing w:after="240"/>
        <w:ind w:left="1080"/>
        <w:jc w:val="both"/>
        <w:outlineLvl w:val="0"/>
        <w:rPr>
          <w:rFonts w:hAnsi="Times New Roman" w:cs="Times New Roman"/>
          <w:szCs w:val="24"/>
        </w:rPr>
      </w:pPr>
      <w:r w:rsidRPr="00E24F5E">
        <w:rPr>
          <w:rFonts w:eastAsia="Arial Unicode MS" w:hAnsi="Times New Roman" w:cs="Times New Roman"/>
          <w:b/>
          <w:bCs/>
          <w:szCs w:val="24"/>
        </w:rPr>
        <w:lastRenderedPageBreak/>
        <w:t>Classification and measurement of financial assets and financial liabilities</w:t>
      </w:r>
    </w:p>
    <w:p w14:paraId="597922D1" w14:textId="77777777" w:rsidR="00B32A28" w:rsidRPr="00E24F5E" w:rsidRDefault="00B32A28" w:rsidP="00EA065F">
      <w:pPr>
        <w:spacing w:after="240"/>
        <w:ind w:left="1080"/>
        <w:jc w:val="both"/>
        <w:outlineLvl w:val="0"/>
        <w:rPr>
          <w:rFonts w:hAnsi="Times New Roman" w:cs="Times New Roman"/>
          <w:szCs w:val="24"/>
        </w:rPr>
      </w:pPr>
      <w:r w:rsidRPr="00E24F5E">
        <w:rPr>
          <w:rFonts w:eastAsia="Arial Unicode MS" w:hAnsi="Times New Roman" w:cs="Times New Roman"/>
          <w:szCs w:val="24"/>
          <w:u w:val="single"/>
        </w:rPr>
        <w:t>Financial asset - debt instruments</w:t>
      </w:r>
    </w:p>
    <w:p w14:paraId="173997E6" w14:textId="77777777" w:rsidR="00B32A28" w:rsidRPr="00E24F5E" w:rsidRDefault="00B32A28" w:rsidP="00EA065F">
      <w:pPr>
        <w:spacing w:after="240"/>
        <w:ind w:left="1080"/>
        <w:jc w:val="both"/>
        <w:outlineLvl w:val="0"/>
        <w:rPr>
          <w:rFonts w:hAnsi="Times New Roman" w:cs="Times New Roman"/>
          <w:szCs w:val="24"/>
        </w:rPr>
      </w:pPr>
      <w:r w:rsidRPr="00E24F5E">
        <w:rPr>
          <w:rFonts w:hAnsi="Times New Roman" w:cs="Times New Roman"/>
          <w:szCs w:val="24"/>
        </w:rPr>
        <w:t xml:space="preserve">The Company and its subsidiary classify its financial assets - debt instruments as subsequently measured at </w:t>
      </w:r>
      <w:proofErr w:type="spellStart"/>
      <w:r w:rsidRPr="00E24F5E">
        <w:rPr>
          <w:rFonts w:hAnsi="Times New Roman" w:cs="Times New Roman"/>
          <w:szCs w:val="24"/>
        </w:rPr>
        <w:t>amortised</w:t>
      </w:r>
      <w:proofErr w:type="spellEnd"/>
      <w:r w:rsidRPr="00E24F5E">
        <w:rPr>
          <w:rFonts w:hAnsi="Times New Roman" w:cs="Times New Roman"/>
          <w:szCs w:val="24"/>
        </w:rPr>
        <w:t xml:space="preserve"> cost or fair value in accordance with the Company and its subsidiary’s business model for managing the financial assets and the contractual cash flows characteristics of the financial assets as follows:</w:t>
      </w:r>
    </w:p>
    <w:p w14:paraId="17852295" w14:textId="77777777" w:rsidR="00B32A28" w:rsidRPr="00E24F5E" w:rsidRDefault="00B32A28" w:rsidP="00EA065F">
      <w:pPr>
        <w:widowControl/>
        <w:numPr>
          <w:ilvl w:val="0"/>
          <w:numId w:val="31"/>
        </w:numPr>
        <w:spacing w:after="240"/>
        <w:ind w:left="1440"/>
        <w:jc w:val="both"/>
        <w:textAlignment w:val="auto"/>
        <w:rPr>
          <w:rFonts w:eastAsia="Arial Unicode MS" w:hAnsi="Times New Roman" w:cs="Times New Roman"/>
          <w:szCs w:val="24"/>
        </w:rPr>
      </w:pPr>
      <w:r w:rsidRPr="00E24F5E">
        <w:rPr>
          <w:rFonts w:eastAsia="Arial Unicode MS" w:hAnsi="Times New Roman" w:cs="Times New Roman"/>
          <w:szCs w:val="24"/>
          <w:u w:val="single"/>
        </w:rPr>
        <w:t xml:space="preserve">A financial asset measured at </w:t>
      </w:r>
      <w:proofErr w:type="spellStart"/>
      <w:r w:rsidRPr="00E24F5E">
        <w:rPr>
          <w:rFonts w:eastAsia="Arial Unicode MS" w:hAnsi="Times New Roman" w:cs="Times New Roman"/>
          <w:szCs w:val="24"/>
          <w:u w:val="single"/>
        </w:rPr>
        <w:t>amortised</w:t>
      </w:r>
      <w:proofErr w:type="spellEnd"/>
      <w:r w:rsidRPr="00E24F5E">
        <w:rPr>
          <w:rFonts w:eastAsia="Arial Unicode MS" w:hAnsi="Times New Roman" w:cs="Times New Roman"/>
          <w:szCs w:val="24"/>
          <w:u w:val="single"/>
        </w:rPr>
        <w:t xml:space="preserve"> cost</w:t>
      </w:r>
      <w:r w:rsidRPr="00E24F5E">
        <w:rPr>
          <w:rFonts w:eastAsia="Arial Unicode MS" w:hAnsi="Times New Roman" w:cs="Times New Roman"/>
          <w:szCs w:val="24"/>
        </w:rPr>
        <w:t xml:space="preserve">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at fair value on trade date and subsequently measured at </w:t>
      </w:r>
      <w:proofErr w:type="spellStart"/>
      <w:r w:rsidRPr="00E24F5E">
        <w:rPr>
          <w:rFonts w:eastAsia="Arial Unicode MS" w:hAnsi="Times New Roman" w:cs="Times New Roman"/>
          <w:szCs w:val="24"/>
        </w:rPr>
        <w:t>amortised</w:t>
      </w:r>
      <w:proofErr w:type="spellEnd"/>
      <w:r w:rsidRPr="00E24F5E">
        <w:rPr>
          <w:rFonts w:eastAsia="Arial Unicode MS" w:hAnsi="Times New Roman" w:cs="Times New Roman"/>
          <w:szCs w:val="24"/>
        </w:rPr>
        <w:t xml:space="preserve"> cost </w:t>
      </w:r>
      <w:r w:rsidR="00032542" w:rsidRPr="00E24F5E">
        <w:rPr>
          <w:rFonts w:eastAsia="Arial Unicode MS" w:hAnsi="Times New Roman" w:cs="Times New Roman"/>
          <w:szCs w:val="24"/>
        </w:rPr>
        <w:t xml:space="preserve">and presented </w:t>
      </w:r>
      <w:r w:rsidRPr="00E24F5E">
        <w:rPr>
          <w:rFonts w:eastAsia="Arial Unicode MS" w:hAnsi="Times New Roman" w:cs="Times New Roman"/>
          <w:szCs w:val="24"/>
        </w:rPr>
        <w:t xml:space="preserve">net of allowance for expected credit losses (if any). </w:t>
      </w:r>
      <w:r w:rsidR="003C410F" w:rsidRPr="00E24F5E">
        <w:rPr>
          <w:rFonts w:eastAsia="Arial Unicode MS" w:hAnsi="Times New Roman" w:cs="Times New Roman"/>
          <w:szCs w:val="24"/>
        </w:rPr>
        <w:t xml:space="preserve">Gains and losses are </w:t>
      </w:r>
      <w:proofErr w:type="spellStart"/>
      <w:r w:rsidR="003C410F" w:rsidRPr="00E24F5E">
        <w:rPr>
          <w:rFonts w:eastAsia="Arial Unicode MS" w:hAnsi="Times New Roman" w:cs="Times New Roman"/>
          <w:szCs w:val="24"/>
        </w:rPr>
        <w:t>recognised</w:t>
      </w:r>
      <w:proofErr w:type="spellEnd"/>
      <w:r w:rsidR="003C410F" w:rsidRPr="00E24F5E">
        <w:rPr>
          <w:rFonts w:eastAsia="Arial Unicode MS" w:hAnsi="Times New Roman" w:cs="Times New Roman"/>
          <w:szCs w:val="24"/>
        </w:rPr>
        <w:t xml:space="preserve"> in profit or loss when the asset is </w:t>
      </w:r>
      <w:proofErr w:type="spellStart"/>
      <w:r w:rsidR="003C410F" w:rsidRPr="00E24F5E">
        <w:rPr>
          <w:rFonts w:eastAsia="Arial Unicode MS" w:hAnsi="Times New Roman" w:cs="Times New Roman"/>
          <w:szCs w:val="24"/>
        </w:rPr>
        <w:t>derecognised</w:t>
      </w:r>
      <w:proofErr w:type="spellEnd"/>
      <w:r w:rsidR="003C410F" w:rsidRPr="00E24F5E">
        <w:rPr>
          <w:rFonts w:eastAsia="Arial Unicode MS" w:hAnsi="Times New Roman" w:cs="Times New Roman"/>
          <w:szCs w:val="24"/>
        </w:rPr>
        <w:t>, modified or impaired.</w:t>
      </w:r>
    </w:p>
    <w:p w14:paraId="698C614D" w14:textId="3217E088" w:rsidR="005B0006" w:rsidRPr="00E24F5E" w:rsidRDefault="005B0006" w:rsidP="00EA065F">
      <w:pPr>
        <w:widowControl/>
        <w:numPr>
          <w:ilvl w:val="0"/>
          <w:numId w:val="31"/>
        </w:numPr>
        <w:spacing w:after="240"/>
        <w:ind w:left="1440"/>
        <w:jc w:val="both"/>
        <w:textAlignment w:val="auto"/>
        <w:rPr>
          <w:rFonts w:eastAsia="Arial Unicode MS" w:hAnsi="Times New Roman" w:cs="Times New Roman"/>
          <w:szCs w:val="24"/>
        </w:rPr>
      </w:pPr>
      <w:r w:rsidRPr="00E24F5E">
        <w:rPr>
          <w:rFonts w:eastAsia="Arial Unicode MS" w:hAnsi="Times New Roman" w:cs="Times New Roman"/>
          <w:szCs w:val="24"/>
          <w:u w:val="single"/>
        </w:rPr>
        <w:t>A financial asset measured at fair value through other comprehensive income</w:t>
      </w:r>
      <w:r w:rsidRPr="00E24F5E">
        <w:rPr>
          <w:rFonts w:eastAsia="Arial Unicode MS" w:hAnsi="Times New Roman" w:cs="Times New Roman"/>
          <w:szCs w:val="24"/>
        </w:rPr>
        <w:t xml:space="preserve"> only if both following conditions are met: the financial asset is held within a business model whose objective is achieved by both collecting contractual cash flows and selling financial assets as well as the contractual terms of the financial assets give rise on specified dates to cash flows that are solely payments of principal and interest on the principal amount outstanding. These financial assets are subsequently measured at fair value. The </w:t>
      </w:r>
      <w:proofErr w:type="spellStart"/>
      <w:r w:rsidRPr="00E24F5E">
        <w:rPr>
          <w:rFonts w:eastAsia="Arial Unicode MS" w:hAnsi="Times New Roman" w:cs="Times New Roman"/>
          <w:szCs w:val="24"/>
        </w:rPr>
        <w:t>unrealised</w:t>
      </w:r>
      <w:proofErr w:type="spellEnd"/>
      <w:r w:rsidRPr="00E24F5E">
        <w:rPr>
          <w:rFonts w:eastAsia="Arial Unicode MS" w:hAnsi="Times New Roman" w:cs="Times New Roman"/>
          <w:szCs w:val="24"/>
        </w:rPr>
        <w:t xml:space="preserve"> gains or losses from changes in their fair value are reported as a component of </w:t>
      </w:r>
      <w:r w:rsidR="001B26D3">
        <w:rPr>
          <w:rFonts w:eastAsia="Arial Unicode MS" w:hAnsi="Times New Roman"/>
          <w:szCs w:val="30"/>
        </w:rPr>
        <w:t>owners</w:t>
      </w:r>
      <w:r w:rsidRPr="00E24F5E">
        <w:rPr>
          <w:rFonts w:eastAsia="Arial Unicode MS" w:hAnsi="Times New Roman" w:cs="Times New Roman"/>
          <w:szCs w:val="24"/>
        </w:rPr>
        <w:t xml:space="preserve">’ equity through other comprehensive income until </w:t>
      </w:r>
      <w:proofErr w:type="spellStart"/>
      <w:r w:rsidRPr="00E24F5E">
        <w:rPr>
          <w:rFonts w:eastAsia="Arial Unicode MS" w:hAnsi="Times New Roman" w:cs="Times New Roman"/>
          <w:szCs w:val="24"/>
        </w:rPr>
        <w:t>realised</w:t>
      </w:r>
      <w:proofErr w:type="spellEnd"/>
      <w:r w:rsidRPr="00E24F5E">
        <w:rPr>
          <w:rFonts w:eastAsia="Arial Unicode MS" w:hAnsi="Times New Roman" w:cs="Times New Roman"/>
          <w:szCs w:val="24"/>
        </w:rPr>
        <w:t xml:space="preserve">, after which such gains or losses on disposal of the instruments will be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as gain or losses in </w:t>
      </w:r>
      <w:r w:rsidR="007F7775">
        <w:rPr>
          <w:rFonts w:eastAsia="Arial Unicode MS" w:hAnsi="Times New Roman" w:cs="Times New Roman"/>
          <w:szCs w:val="24"/>
        </w:rPr>
        <w:t>the statement of comprehensive income.</w:t>
      </w:r>
      <w:r w:rsidRPr="00E24F5E">
        <w:rPr>
          <w:rFonts w:eastAsia="Arial Unicode MS" w:hAnsi="Times New Roman" w:cs="Times New Roman"/>
          <w:szCs w:val="24"/>
        </w:rPr>
        <w:t xml:space="preserve"> </w:t>
      </w:r>
      <w:r w:rsidR="003C410F" w:rsidRPr="00E24F5E">
        <w:rPr>
          <w:rFonts w:eastAsia="Arial Unicode MS" w:hAnsi="Times New Roman" w:cs="Times New Roman"/>
          <w:szCs w:val="24"/>
        </w:rPr>
        <w:t xml:space="preserve">Interest income, foreign exchange revaluation and impairment losses or reversals are </w:t>
      </w:r>
      <w:proofErr w:type="spellStart"/>
      <w:r w:rsidR="003C410F" w:rsidRPr="00E24F5E">
        <w:rPr>
          <w:rFonts w:eastAsia="Arial Unicode MS" w:hAnsi="Times New Roman" w:cs="Times New Roman"/>
          <w:szCs w:val="24"/>
        </w:rPr>
        <w:t>recognised</w:t>
      </w:r>
      <w:proofErr w:type="spellEnd"/>
      <w:r w:rsidR="003C410F" w:rsidRPr="00E24F5E">
        <w:rPr>
          <w:rFonts w:eastAsia="Arial Unicode MS" w:hAnsi="Times New Roman" w:cs="Times New Roman"/>
          <w:szCs w:val="24"/>
        </w:rPr>
        <w:t xml:space="preserve"> in profit or loss and computed in the same manner as for financial assets measured at </w:t>
      </w:r>
      <w:proofErr w:type="spellStart"/>
      <w:r w:rsidR="003C410F" w:rsidRPr="00E24F5E">
        <w:rPr>
          <w:rFonts w:eastAsia="Arial Unicode MS" w:hAnsi="Times New Roman" w:cs="Times New Roman"/>
          <w:szCs w:val="24"/>
        </w:rPr>
        <w:t>amoritsed</w:t>
      </w:r>
      <w:proofErr w:type="spellEnd"/>
      <w:r w:rsidR="003C410F" w:rsidRPr="00E24F5E">
        <w:rPr>
          <w:rFonts w:eastAsia="Arial Unicode MS" w:hAnsi="Times New Roman" w:cs="Times New Roman"/>
          <w:szCs w:val="24"/>
        </w:rPr>
        <w:t xml:space="preserve"> cost.</w:t>
      </w:r>
    </w:p>
    <w:p w14:paraId="497DC97F" w14:textId="3613AE36" w:rsidR="00B32A28" w:rsidRDefault="00B32A28" w:rsidP="00EA065F">
      <w:pPr>
        <w:widowControl/>
        <w:numPr>
          <w:ilvl w:val="0"/>
          <w:numId w:val="31"/>
        </w:numPr>
        <w:spacing w:after="240"/>
        <w:ind w:left="1440"/>
        <w:jc w:val="both"/>
        <w:textAlignment w:val="auto"/>
        <w:rPr>
          <w:rFonts w:eastAsia="Arial Unicode MS" w:hAnsi="Times New Roman" w:cs="Times New Roman"/>
          <w:spacing w:val="-4"/>
          <w:szCs w:val="24"/>
        </w:rPr>
      </w:pPr>
      <w:r w:rsidRPr="00E24F5E">
        <w:rPr>
          <w:rFonts w:eastAsia="Arial Unicode MS" w:hAnsi="Times New Roman" w:cs="Times New Roman"/>
          <w:szCs w:val="24"/>
          <w:u w:val="single"/>
        </w:rPr>
        <w:t>A financial asset measured at fair value through profit or loss</w:t>
      </w:r>
      <w:r w:rsidRPr="00E24F5E">
        <w:rPr>
          <w:rFonts w:eastAsia="Arial Unicode MS" w:hAnsi="Times New Roman" w:cs="Times New Roman"/>
          <w:szCs w:val="24"/>
        </w:rPr>
        <w:t xml:space="preserve"> unless the financial assets are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initially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at fair value and are subsequently measured at fair value. </w:t>
      </w:r>
      <w:proofErr w:type="spellStart"/>
      <w:r w:rsidRPr="00E24F5E">
        <w:rPr>
          <w:rFonts w:eastAsia="Arial Unicode MS" w:hAnsi="Times New Roman" w:cs="Times New Roman"/>
          <w:szCs w:val="24"/>
        </w:rPr>
        <w:t>Unrealised</w:t>
      </w:r>
      <w:proofErr w:type="spellEnd"/>
      <w:r w:rsidRPr="00E24F5E">
        <w:rPr>
          <w:rFonts w:eastAsia="Arial Unicode MS" w:hAnsi="Times New Roman" w:cs="Times New Roman"/>
          <w:szCs w:val="24"/>
        </w:rPr>
        <w:t xml:space="preserve"> gains and losses from change in fair value, </w:t>
      </w:r>
      <w:r w:rsidR="00253CC5" w:rsidRPr="00E24F5E">
        <w:rPr>
          <w:rFonts w:eastAsia="Arial Unicode MS" w:hAnsi="Times New Roman" w:cs="Times New Roman"/>
          <w:szCs w:val="24"/>
        </w:rPr>
        <w:t xml:space="preserve">loss form foreign exchange revaluation (if any) </w:t>
      </w:r>
      <w:r w:rsidRPr="00E24F5E">
        <w:rPr>
          <w:rFonts w:eastAsia="Arial Unicode MS" w:hAnsi="Times New Roman" w:cs="Times New Roman"/>
          <w:szCs w:val="24"/>
        </w:rPr>
        <w:t xml:space="preserve">and gains and losses on disposal of instruments are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w:t>
      </w:r>
      <w:r w:rsidRPr="00B75478">
        <w:rPr>
          <w:rFonts w:eastAsia="Arial Unicode MS" w:hAnsi="Times New Roman" w:cs="Times New Roman"/>
          <w:spacing w:val="-4"/>
          <w:szCs w:val="24"/>
        </w:rPr>
        <w:t>as gains (losses) on financial instruments measured at fair value through profit or loss</w:t>
      </w:r>
      <w:r w:rsidR="007F7775">
        <w:rPr>
          <w:rFonts w:eastAsia="Arial Unicode MS" w:hAnsi="Times New Roman" w:cs="Times New Roman"/>
          <w:spacing w:val="-4"/>
          <w:szCs w:val="24"/>
        </w:rPr>
        <w:t xml:space="preserve"> in </w:t>
      </w:r>
      <w:r w:rsidR="007F7775">
        <w:rPr>
          <w:rFonts w:eastAsia="Arial Unicode MS" w:hAnsi="Times New Roman" w:cs="Times New Roman"/>
          <w:szCs w:val="24"/>
        </w:rPr>
        <w:t>the statement of comprehensive income</w:t>
      </w:r>
      <w:r w:rsidRPr="00B75478">
        <w:rPr>
          <w:rFonts w:eastAsia="Arial Unicode MS" w:hAnsi="Times New Roman" w:cs="Times New Roman"/>
          <w:spacing w:val="-4"/>
          <w:szCs w:val="24"/>
        </w:rPr>
        <w:t>.</w:t>
      </w:r>
    </w:p>
    <w:p w14:paraId="5FEB7233" w14:textId="77777777" w:rsidR="000F1365" w:rsidRDefault="000F1365" w:rsidP="00EA065F">
      <w:pPr>
        <w:widowControl/>
        <w:overflowPunct/>
        <w:autoSpaceDE/>
        <w:autoSpaceDN/>
        <w:adjustRightInd/>
        <w:textAlignment w:val="auto"/>
        <w:rPr>
          <w:rFonts w:eastAsia="Arial Unicode MS" w:hAnsi="Times New Roman" w:cs="Times New Roman"/>
          <w:szCs w:val="24"/>
          <w:u w:val="single"/>
        </w:rPr>
      </w:pPr>
      <w:r>
        <w:rPr>
          <w:rFonts w:eastAsia="Arial Unicode MS" w:hAnsi="Times New Roman" w:cs="Times New Roman"/>
          <w:szCs w:val="24"/>
          <w:u w:val="single"/>
        </w:rPr>
        <w:br w:type="page"/>
      </w:r>
    </w:p>
    <w:p w14:paraId="79A7F702" w14:textId="5A71EF05" w:rsidR="00B32A28" w:rsidRPr="00E24F5E" w:rsidRDefault="00B32A28" w:rsidP="00EA065F">
      <w:pPr>
        <w:spacing w:after="240"/>
        <w:ind w:left="1080"/>
        <w:jc w:val="both"/>
        <w:outlineLvl w:val="0"/>
        <w:rPr>
          <w:rFonts w:eastAsia="Arial Unicode MS" w:hAnsi="Times New Roman" w:cs="Times New Roman"/>
          <w:szCs w:val="24"/>
          <w:u w:val="single"/>
        </w:rPr>
      </w:pPr>
      <w:r w:rsidRPr="00E24F5E">
        <w:rPr>
          <w:rFonts w:eastAsia="Arial Unicode MS" w:hAnsi="Times New Roman" w:cs="Times New Roman"/>
          <w:szCs w:val="24"/>
          <w:u w:val="single"/>
        </w:rPr>
        <w:lastRenderedPageBreak/>
        <w:t xml:space="preserve">Financial </w:t>
      </w:r>
      <w:proofErr w:type="gramStart"/>
      <w:r w:rsidRPr="00E24F5E">
        <w:rPr>
          <w:rFonts w:eastAsia="Arial Unicode MS" w:hAnsi="Times New Roman" w:cs="Times New Roman"/>
          <w:szCs w:val="24"/>
          <w:u w:val="single"/>
        </w:rPr>
        <w:t>asset</w:t>
      </w:r>
      <w:proofErr w:type="gramEnd"/>
      <w:r w:rsidRPr="00E24F5E">
        <w:rPr>
          <w:rFonts w:eastAsia="Arial Unicode MS" w:hAnsi="Times New Roman" w:cs="Times New Roman"/>
          <w:szCs w:val="24"/>
          <w:u w:val="single"/>
        </w:rPr>
        <w:t xml:space="preserve"> - equity instruments</w:t>
      </w:r>
    </w:p>
    <w:p w14:paraId="3BBBFAD1" w14:textId="38D88201" w:rsidR="00B32A28" w:rsidRPr="00E24F5E" w:rsidRDefault="00B32A28" w:rsidP="00EA065F">
      <w:pPr>
        <w:spacing w:after="240"/>
        <w:ind w:left="1080"/>
        <w:jc w:val="both"/>
        <w:outlineLvl w:val="0"/>
        <w:rPr>
          <w:rFonts w:eastAsia="Arial Unicode MS" w:hAnsi="Times New Roman" w:cs="Times New Roman"/>
          <w:szCs w:val="24"/>
        </w:rPr>
      </w:pPr>
      <w:r w:rsidRPr="00E24F5E">
        <w:rPr>
          <w:rFonts w:eastAsia="Arial Unicode MS" w:hAnsi="Times New Roman" w:cs="Times New Roman"/>
          <w:szCs w:val="24"/>
        </w:rPr>
        <w:t xml:space="preserve">The </w:t>
      </w:r>
      <w:r w:rsidRPr="00E24F5E">
        <w:rPr>
          <w:rFonts w:hAnsi="Times New Roman" w:cs="Times New Roman"/>
          <w:szCs w:val="24"/>
        </w:rPr>
        <w:t xml:space="preserve">Company </w:t>
      </w:r>
      <w:r w:rsidR="00F350F5" w:rsidRPr="00E24F5E">
        <w:rPr>
          <w:rFonts w:eastAsia="Arial Unicode MS" w:hAnsi="Times New Roman" w:cs="Times New Roman"/>
          <w:szCs w:val="24"/>
        </w:rPr>
        <w:t>has</w:t>
      </w:r>
      <w:r w:rsidR="00737BB4" w:rsidRPr="00E24F5E">
        <w:rPr>
          <w:rFonts w:eastAsia="Arial Unicode MS" w:hAnsi="Times New Roman" w:cs="Times New Roman"/>
          <w:szCs w:val="24"/>
        </w:rPr>
        <w:t xml:space="preserve"> classified investment in equity securities that held for trading as the financial asset measured at fair value through profit or loss and </w:t>
      </w:r>
      <w:r w:rsidR="00783263" w:rsidRPr="00E24F5E">
        <w:rPr>
          <w:rFonts w:eastAsia="Arial Unicode MS" w:hAnsi="Times New Roman" w:cs="Times New Roman"/>
          <w:szCs w:val="24"/>
        </w:rPr>
        <w:t>has</w:t>
      </w:r>
      <w:r w:rsidRPr="00E24F5E">
        <w:rPr>
          <w:rFonts w:eastAsia="Arial Unicode MS" w:hAnsi="Times New Roman" w:cs="Times New Roman"/>
          <w:szCs w:val="24"/>
        </w:rPr>
        <w:t xml:space="preserve"> classified investment in equity securities that not held for trading but held for strategic purposes as the financial asset</w:t>
      </w:r>
      <w:r w:rsidR="00253CC5" w:rsidRPr="00E24F5E">
        <w:rPr>
          <w:rFonts w:eastAsia="Arial Unicode MS" w:hAnsi="Times New Roman" w:cs="Times New Roman"/>
          <w:szCs w:val="24"/>
        </w:rPr>
        <w:t xml:space="preserve">s </w:t>
      </w:r>
      <w:r w:rsidR="00253CC5" w:rsidRPr="0042475E">
        <w:rPr>
          <w:rFonts w:hAnsi="Times New Roman" w:cs="Times New Roman"/>
          <w:szCs w:val="24"/>
        </w:rPr>
        <w:t>designated</w:t>
      </w:r>
      <w:r w:rsidR="00253CC5" w:rsidRPr="00E24F5E">
        <w:rPr>
          <w:rFonts w:eastAsia="Arial Unicode MS" w:hAnsi="Times New Roman" w:cs="Times New Roman"/>
          <w:szCs w:val="24"/>
        </w:rPr>
        <w:t xml:space="preserve"> </w:t>
      </w:r>
      <w:r w:rsidRPr="00E24F5E">
        <w:rPr>
          <w:rFonts w:eastAsia="Arial Unicode MS" w:hAnsi="Times New Roman" w:cs="Times New Roman"/>
          <w:szCs w:val="24"/>
        </w:rPr>
        <w:t xml:space="preserve">at fair value through other comprehensive income, where an irrevocable election </w:t>
      </w:r>
      <w:r w:rsidR="00A22B25" w:rsidRPr="00E24F5E">
        <w:rPr>
          <w:rFonts w:eastAsia="Arial Unicode MS" w:hAnsi="Times New Roman" w:cs="Times New Roman"/>
          <w:szCs w:val="24"/>
        </w:rPr>
        <w:t>cannot be</w:t>
      </w:r>
      <w:r w:rsidRPr="00E24F5E">
        <w:rPr>
          <w:rFonts w:eastAsia="Arial Unicode MS" w:hAnsi="Times New Roman" w:cs="Times New Roman"/>
          <w:szCs w:val="24"/>
        </w:rPr>
        <w:t xml:space="preserve"> made by the management. Such classification is determined on an instrument-by-instrument basis. Gains and losses arising from changes in fair value </w:t>
      </w:r>
      <w:proofErr w:type="gramStart"/>
      <w:r w:rsidRPr="00E24F5E">
        <w:rPr>
          <w:rFonts w:eastAsia="Arial Unicode MS" w:hAnsi="Times New Roman" w:cs="Times New Roman"/>
          <w:szCs w:val="24"/>
        </w:rPr>
        <w:t>is</w:t>
      </w:r>
      <w:proofErr w:type="gramEnd"/>
      <w:r w:rsidRPr="00E24F5E">
        <w:rPr>
          <w:rFonts w:eastAsia="Arial Unicode MS" w:hAnsi="Times New Roman" w:cs="Times New Roman"/>
          <w:szCs w:val="24"/>
        </w:rPr>
        <w:t xml:space="preserve">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in other comprehensive income and not subsequently transferred to profit or loss </w:t>
      </w:r>
      <w:r w:rsidR="007F7775">
        <w:rPr>
          <w:rFonts w:eastAsia="Arial Unicode MS" w:hAnsi="Times New Roman" w:cs="Times New Roman"/>
          <w:szCs w:val="24"/>
        </w:rPr>
        <w:t>in the statement of comprehensive income</w:t>
      </w:r>
      <w:r w:rsidR="007F7775" w:rsidRPr="00E24F5E">
        <w:rPr>
          <w:rFonts w:eastAsia="Arial Unicode MS" w:hAnsi="Times New Roman" w:cs="Times New Roman"/>
          <w:szCs w:val="24"/>
        </w:rPr>
        <w:t xml:space="preserve"> </w:t>
      </w:r>
      <w:r w:rsidRPr="00E24F5E">
        <w:rPr>
          <w:rFonts w:eastAsia="Arial Unicode MS" w:hAnsi="Times New Roman" w:cs="Times New Roman"/>
          <w:szCs w:val="24"/>
        </w:rPr>
        <w:t xml:space="preserve">when disposal, instead, it is transferred to retained earnings. Dividends on these investments are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in profit or loss, unless the dividends clearly represent a recovery of part of the cost of the investment</w:t>
      </w:r>
      <w:r w:rsidR="00253CC5" w:rsidRPr="00E24F5E">
        <w:rPr>
          <w:rFonts w:eastAsia="Arial Unicode MS" w:hAnsi="Times New Roman" w:cs="Times New Roman"/>
          <w:szCs w:val="24"/>
        </w:rPr>
        <w:t xml:space="preserve">, in which case, the gains are </w:t>
      </w:r>
      <w:proofErr w:type="spellStart"/>
      <w:r w:rsidR="00253CC5" w:rsidRPr="00E24F5E">
        <w:rPr>
          <w:rFonts w:eastAsia="Arial Unicode MS" w:hAnsi="Times New Roman" w:cs="Times New Roman"/>
          <w:szCs w:val="24"/>
        </w:rPr>
        <w:t>recognised</w:t>
      </w:r>
      <w:proofErr w:type="spellEnd"/>
      <w:r w:rsidR="00253CC5" w:rsidRPr="00E24F5E">
        <w:rPr>
          <w:rFonts w:eastAsia="Arial Unicode MS" w:hAnsi="Times New Roman" w:cs="Times New Roman"/>
          <w:szCs w:val="24"/>
        </w:rPr>
        <w:t xml:space="preserve"> in other comprehensive income.</w:t>
      </w:r>
    </w:p>
    <w:p w14:paraId="3591FDC4" w14:textId="77777777" w:rsidR="00253CC5" w:rsidRPr="00E24F5E" w:rsidRDefault="00253CC5" w:rsidP="00EA065F">
      <w:pPr>
        <w:spacing w:after="240"/>
        <w:ind w:left="1080"/>
        <w:jc w:val="both"/>
        <w:outlineLvl w:val="0"/>
        <w:rPr>
          <w:rFonts w:eastAsia="Arial Unicode MS" w:hAnsi="Times New Roman" w:cs="Times New Roman"/>
          <w:szCs w:val="24"/>
        </w:rPr>
      </w:pPr>
      <w:r w:rsidRPr="00E24F5E">
        <w:rPr>
          <w:rFonts w:eastAsia="Arial Unicode MS" w:hAnsi="Times New Roman" w:cs="Times New Roman"/>
          <w:szCs w:val="24"/>
        </w:rPr>
        <w:t>Equity instruments designated at FVOCI are not subject to impairment assessment.</w:t>
      </w:r>
    </w:p>
    <w:p w14:paraId="3CC119E0" w14:textId="77777777" w:rsidR="00B32A28" w:rsidRPr="00E24F5E" w:rsidRDefault="00B32A28" w:rsidP="00EA065F">
      <w:pPr>
        <w:spacing w:after="240"/>
        <w:ind w:left="1080"/>
        <w:jc w:val="both"/>
        <w:outlineLvl w:val="0"/>
        <w:rPr>
          <w:rFonts w:eastAsia="Arial Unicode MS" w:hAnsi="Times New Roman" w:cs="Times New Roman"/>
          <w:szCs w:val="24"/>
          <w:u w:val="single"/>
        </w:rPr>
      </w:pPr>
      <w:r w:rsidRPr="00E24F5E">
        <w:rPr>
          <w:rFonts w:eastAsia="Arial Unicode MS" w:hAnsi="Times New Roman" w:cs="Times New Roman"/>
          <w:szCs w:val="24"/>
          <w:u w:val="single"/>
        </w:rPr>
        <w:t>Financial liabilities</w:t>
      </w:r>
    </w:p>
    <w:p w14:paraId="570A7FC3" w14:textId="77777777" w:rsidR="00B32A28" w:rsidRPr="00E24F5E" w:rsidRDefault="00B32A28" w:rsidP="00EA065F">
      <w:pPr>
        <w:spacing w:after="240"/>
        <w:ind w:left="1080"/>
        <w:jc w:val="both"/>
        <w:outlineLvl w:val="0"/>
        <w:rPr>
          <w:rFonts w:eastAsia="Arial Unicode MS" w:hAnsi="Times New Roman" w:cs="Times New Roman"/>
          <w:szCs w:val="24"/>
        </w:rPr>
      </w:pPr>
      <w:r w:rsidRPr="00E24F5E">
        <w:rPr>
          <w:rFonts w:hAnsi="Times New Roman" w:cs="Times New Roman"/>
          <w:szCs w:val="24"/>
        </w:rPr>
        <w:t xml:space="preserve">The Company and its subsidiary classify financial liabilities as measured at </w:t>
      </w:r>
      <w:proofErr w:type="spellStart"/>
      <w:r w:rsidRPr="00E24F5E">
        <w:rPr>
          <w:rFonts w:hAnsi="Times New Roman" w:cs="Times New Roman"/>
          <w:szCs w:val="24"/>
        </w:rPr>
        <w:t>amortised</w:t>
      </w:r>
      <w:proofErr w:type="spellEnd"/>
      <w:r w:rsidRPr="00E24F5E">
        <w:rPr>
          <w:rFonts w:hAnsi="Times New Roman" w:cs="Times New Roman"/>
          <w:szCs w:val="24"/>
        </w:rPr>
        <w:t xml:space="preserve"> cost. Financial liabilities</w:t>
      </w:r>
      <w:r w:rsidRPr="00E24F5E">
        <w:rPr>
          <w:rFonts w:hAnsi="Times New Roman" w:cs="Times New Roman"/>
          <w:szCs w:val="24"/>
          <w:cs/>
        </w:rPr>
        <w:t xml:space="preserve"> </w:t>
      </w:r>
      <w:r w:rsidRPr="00E24F5E">
        <w:rPr>
          <w:rFonts w:hAnsi="Times New Roman" w:cs="Times New Roman"/>
          <w:szCs w:val="24"/>
        </w:rPr>
        <w:t xml:space="preserve">are initially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at fair value and subsequently measured at </w:t>
      </w:r>
      <w:proofErr w:type="spellStart"/>
      <w:r w:rsidRPr="00E24F5E">
        <w:rPr>
          <w:rFonts w:hAnsi="Times New Roman" w:cs="Times New Roman"/>
          <w:szCs w:val="24"/>
        </w:rPr>
        <w:t>amortised</w:t>
      </w:r>
      <w:proofErr w:type="spellEnd"/>
      <w:r w:rsidRPr="00E24F5E">
        <w:rPr>
          <w:rFonts w:hAnsi="Times New Roman" w:cs="Times New Roman"/>
          <w:szCs w:val="24"/>
        </w:rPr>
        <w:t xml:space="preserve"> cost except for payables under securities borrowing and lending business (loss)</w:t>
      </w:r>
      <w:r w:rsidRPr="00E24F5E">
        <w:rPr>
          <w:rFonts w:hAnsi="Times New Roman" w:cs="Times New Roman"/>
          <w:szCs w:val="24"/>
          <w:cs/>
        </w:rPr>
        <w:t xml:space="preserve"> </w:t>
      </w:r>
      <w:r w:rsidRPr="00E24F5E">
        <w:rPr>
          <w:rFonts w:hAnsi="Times New Roman" w:cs="Times New Roman"/>
          <w:szCs w:val="24"/>
        </w:rPr>
        <w:t xml:space="preserve">that measured </w:t>
      </w:r>
      <w:r w:rsidRPr="00E24F5E">
        <w:rPr>
          <w:rFonts w:eastAsia="Arial Unicode MS" w:hAnsi="Times New Roman" w:cs="Times New Roman"/>
          <w:szCs w:val="24"/>
        </w:rPr>
        <w:t>at fair value through profit or loss.</w:t>
      </w:r>
    </w:p>
    <w:p w14:paraId="48D4506E" w14:textId="744C7238" w:rsidR="005B0006" w:rsidRPr="00E24F5E" w:rsidRDefault="005B0006" w:rsidP="00EA065F">
      <w:pPr>
        <w:spacing w:after="120"/>
        <w:ind w:left="1080"/>
        <w:jc w:val="both"/>
        <w:outlineLvl w:val="0"/>
        <w:rPr>
          <w:rFonts w:hAnsi="Times New Roman" w:cs="Times New Roman"/>
          <w:b/>
          <w:bCs/>
          <w:szCs w:val="24"/>
        </w:rPr>
      </w:pPr>
      <w:r w:rsidRPr="00E24F5E">
        <w:rPr>
          <w:rFonts w:hAnsi="Times New Roman" w:cs="Times New Roman"/>
          <w:b/>
          <w:bCs/>
          <w:szCs w:val="24"/>
        </w:rPr>
        <w:t>Offsetting of financial instruments</w:t>
      </w:r>
    </w:p>
    <w:p w14:paraId="141E57B7" w14:textId="77777777" w:rsidR="005B0006" w:rsidRPr="00E24F5E" w:rsidRDefault="005B0006" w:rsidP="00EA065F">
      <w:pPr>
        <w:spacing w:after="240"/>
        <w:ind w:left="1080"/>
        <w:jc w:val="both"/>
        <w:outlineLvl w:val="0"/>
        <w:rPr>
          <w:rFonts w:hAnsi="Times New Roman" w:cs="Times New Roman"/>
          <w:szCs w:val="24"/>
        </w:rPr>
      </w:pPr>
      <w:r w:rsidRPr="00E24F5E">
        <w:rPr>
          <w:rFonts w:hAnsi="Times New Roman" w:cs="Times New Roman"/>
          <w:szCs w:val="24"/>
        </w:rPr>
        <w:t xml:space="preserve">Financial assets and financial liabilities are </w:t>
      </w:r>
      <w:proofErr w:type="gramStart"/>
      <w:r w:rsidRPr="00E24F5E">
        <w:rPr>
          <w:rFonts w:hAnsi="Times New Roman" w:cs="Times New Roman"/>
          <w:szCs w:val="24"/>
        </w:rPr>
        <w:t>offset</w:t>
      </w:r>
      <w:proofErr w:type="gramEnd"/>
      <w:r w:rsidRPr="00E24F5E">
        <w:rPr>
          <w:rFonts w:hAnsi="Times New Roman" w:cs="Times New Roman"/>
          <w:szCs w:val="24"/>
        </w:rPr>
        <w:t xml:space="preserve"> and the net amount is reported in the statement of financial position if there is a currently enforceable legal right to offset the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amounts and there is an intention to settle on a net basis, to </w:t>
      </w:r>
      <w:proofErr w:type="spellStart"/>
      <w:r w:rsidRPr="00E24F5E">
        <w:rPr>
          <w:rFonts w:hAnsi="Times New Roman" w:cs="Times New Roman"/>
          <w:szCs w:val="24"/>
        </w:rPr>
        <w:t>realise</w:t>
      </w:r>
      <w:proofErr w:type="spellEnd"/>
      <w:r w:rsidRPr="00E24F5E">
        <w:rPr>
          <w:rFonts w:hAnsi="Times New Roman" w:cs="Times New Roman"/>
          <w:szCs w:val="24"/>
        </w:rPr>
        <w:t xml:space="preserve"> the assets and settle the liabilities simultaneously.</w:t>
      </w:r>
    </w:p>
    <w:p w14:paraId="6B17D375" w14:textId="77777777" w:rsidR="00B32A28" w:rsidRPr="00E24F5E" w:rsidRDefault="00253CC5" w:rsidP="00EA065F">
      <w:pPr>
        <w:spacing w:after="120"/>
        <w:ind w:left="1080"/>
        <w:jc w:val="both"/>
        <w:outlineLvl w:val="0"/>
        <w:rPr>
          <w:rFonts w:hAnsi="Times New Roman" w:cs="Times New Roman"/>
          <w:b/>
          <w:bCs/>
          <w:szCs w:val="24"/>
        </w:rPr>
      </w:pPr>
      <w:r w:rsidRPr="00E24F5E">
        <w:rPr>
          <w:rFonts w:hAnsi="Times New Roman" w:cs="Times New Roman"/>
          <w:b/>
          <w:bCs/>
          <w:szCs w:val="24"/>
        </w:rPr>
        <w:t>Recognition and d</w:t>
      </w:r>
      <w:r w:rsidR="00B32A28" w:rsidRPr="00E24F5E">
        <w:rPr>
          <w:rFonts w:hAnsi="Times New Roman" w:cs="Times New Roman"/>
          <w:b/>
          <w:bCs/>
          <w:szCs w:val="24"/>
        </w:rPr>
        <w:t>erecognition of financial instruments</w:t>
      </w:r>
    </w:p>
    <w:p w14:paraId="0C181064" w14:textId="77777777" w:rsidR="00253CC5" w:rsidRPr="00E24F5E" w:rsidRDefault="00253CC5" w:rsidP="00EA065F">
      <w:pPr>
        <w:spacing w:after="240"/>
        <w:ind w:left="1080"/>
        <w:jc w:val="both"/>
        <w:outlineLvl w:val="0"/>
        <w:rPr>
          <w:rFonts w:eastAsia="Arial" w:hAnsi="Times New Roman" w:cs="Times New Roman"/>
          <w:szCs w:val="24"/>
        </w:rPr>
      </w:pPr>
      <w:r w:rsidRPr="00E24F5E">
        <w:rPr>
          <w:rFonts w:eastAsia="Arial" w:hAnsi="Times New Roman" w:cs="Times New Roman"/>
          <w:szCs w:val="24"/>
        </w:rPr>
        <w:t xml:space="preserve">Most of regular-way-traded financial assets are </w:t>
      </w:r>
      <w:proofErr w:type="spellStart"/>
      <w:r w:rsidRPr="00E24F5E">
        <w:rPr>
          <w:rFonts w:eastAsia="Arial" w:hAnsi="Times New Roman" w:cs="Times New Roman"/>
          <w:szCs w:val="24"/>
        </w:rPr>
        <w:t>recognised</w:t>
      </w:r>
      <w:proofErr w:type="spellEnd"/>
      <w:r w:rsidRPr="00E24F5E">
        <w:rPr>
          <w:rFonts w:eastAsia="Arial" w:hAnsi="Times New Roman" w:cs="Times New Roman"/>
          <w:szCs w:val="24"/>
        </w:rPr>
        <w:t xml:space="preserve"> or </w:t>
      </w:r>
      <w:proofErr w:type="spellStart"/>
      <w:r w:rsidRPr="00E24F5E">
        <w:rPr>
          <w:rFonts w:eastAsia="Arial" w:hAnsi="Times New Roman" w:cs="Times New Roman"/>
          <w:szCs w:val="24"/>
        </w:rPr>
        <w:t>derecognised</w:t>
      </w:r>
      <w:proofErr w:type="spellEnd"/>
      <w:r w:rsidRPr="00E24F5E">
        <w:rPr>
          <w:rFonts w:eastAsia="Arial" w:hAnsi="Times New Roman" w:cs="Times New Roman"/>
          <w:szCs w:val="24"/>
        </w:rPr>
        <w:t xml:space="preserve"> on the trade date, the date on which the Company and its subsidiary </w:t>
      </w:r>
      <w:r w:rsidRPr="0042475E">
        <w:rPr>
          <w:rFonts w:hAnsi="Times New Roman" w:cs="Times New Roman"/>
          <w:szCs w:val="24"/>
        </w:rPr>
        <w:t>become</w:t>
      </w:r>
      <w:r w:rsidRPr="00E24F5E">
        <w:rPr>
          <w:rFonts w:eastAsia="Arial" w:hAnsi="Times New Roman" w:cs="Times New Roman"/>
          <w:szCs w:val="24"/>
        </w:rPr>
        <w:t xml:space="preserve"> a party to contractual provisions of the instrument. </w:t>
      </w:r>
    </w:p>
    <w:p w14:paraId="12397A90" w14:textId="77777777" w:rsidR="00B32A28" w:rsidRPr="00E24F5E" w:rsidRDefault="00B32A28" w:rsidP="00EA065F">
      <w:pPr>
        <w:spacing w:after="240"/>
        <w:ind w:left="1080"/>
        <w:jc w:val="both"/>
        <w:outlineLvl w:val="0"/>
        <w:rPr>
          <w:rFonts w:hAnsi="Times New Roman" w:cs="Times New Roman"/>
          <w:szCs w:val="24"/>
        </w:rPr>
      </w:pPr>
      <w:r w:rsidRPr="00E24F5E">
        <w:rPr>
          <w:rFonts w:hAnsi="Times New Roman" w:cs="Times New Roman"/>
          <w:szCs w:val="24"/>
        </w:rPr>
        <w:t xml:space="preserve">The Company and its subsidiary </w:t>
      </w:r>
      <w:proofErr w:type="spellStart"/>
      <w:r w:rsidRPr="00E24F5E">
        <w:rPr>
          <w:rFonts w:hAnsi="Times New Roman" w:cs="Times New Roman"/>
          <w:szCs w:val="24"/>
        </w:rPr>
        <w:t>derecognise</w:t>
      </w:r>
      <w:proofErr w:type="spellEnd"/>
      <w:r w:rsidRPr="00E24F5E">
        <w:rPr>
          <w:rFonts w:hAnsi="Times New Roman" w:cs="Times New Roman"/>
          <w:szCs w:val="24"/>
        </w:rPr>
        <w:t xml:space="preserve"> a financial asset when the contractual cash flows from the asset </w:t>
      </w:r>
      <w:proofErr w:type="gramStart"/>
      <w:r w:rsidRPr="00E24F5E">
        <w:rPr>
          <w:rFonts w:hAnsi="Times New Roman" w:cs="Times New Roman"/>
          <w:szCs w:val="24"/>
        </w:rPr>
        <w:t>expire</w:t>
      </w:r>
      <w:proofErr w:type="gramEnd"/>
      <w:r w:rsidRPr="00E24F5E">
        <w:rPr>
          <w:rFonts w:hAnsi="Times New Roman" w:cs="Times New Roman"/>
          <w:szCs w:val="24"/>
        </w:rPr>
        <w:t xml:space="preserv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and its subsidiary, </w:t>
      </w:r>
      <w:proofErr w:type="gramStart"/>
      <w:r w:rsidRPr="00E24F5E">
        <w:rPr>
          <w:rFonts w:hAnsi="Times New Roman" w:cs="Times New Roman"/>
          <w:szCs w:val="24"/>
        </w:rPr>
        <w:t>are</w:t>
      </w:r>
      <w:proofErr w:type="gramEnd"/>
      <w:r w:rsidRPr="00E24F5E">
        <w:rPr>
          <w:rFonts w:hAnsi="Times New Roman" w:cs="Times New Roman"/>
          <w:szCs w:val="24"/>
        </w:rPr>
        <w:t xml:space="preserve"> still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as financial assets</w:t>
      </w:r>
      <w:r w:rsidR="002D703F" w:rsidRPr="00E24F5E">
        <w:rPr>
          <w:rFonts w:hAnsi="Times New Roman" w:cs="Times New Roman"/>
          <w:szCs w:val="24"/>
        </w:rPr>
        <w:t>.</w:t>
      </w:r>
      <w:r w:rsidRPr="00E24F5E">
        <w:rPr>
          <w:rFonts w:hAnsi="Times New Roman" w:cs="Times New Roman"/>
          <w:szCs w:val="24"/>
        </w:rPr>
        <w:t xml:space="preserve"> </w:t>
      </w:r>
    </w:p>
    <w:p w14:paraId="421F9C90" w14:textId="77777777" w:rsidR="005B0006" w:rsidRDefault="00487CDD" w:rsidP="00EA065F">
      <w:pPr>
        <w:spacing w:after="240"/>
        <w:ind w:left="1080"/>
        <w:jc w:val="both"/>
        <w:outlineLvl w:val="0"/>
        <w:rPr>
          <w:rFonts w:hAnsi="Times New Roman" w:cs="Times New Roman"/>
          <w:szCs w:val="24"/>
        </w:rPr>
      </w:pPr>
      <w:r w:rsidRPr="00E24F5E">
        <w:rPr>
          <w:rFonts w:hAnsi="Times New Roman" w:cs="Times New Roman"/>
          <w:szCs w:val="24"/>
        </w:rPr>
        <w:t xml:space="preserve">The Company and its subsidiary </w:t>
      </w:r>
      <w:proofErr w:type="spellStart"/>
      <w:r w:rsidR="005B0006" w:rsidRPr="00E24F5E">
        <w:rPr>
          <w:rFonts w:hAnsi="Times New Roman" w:cs="Times New Roman"/>
          <w:szCs w:val="24"/>
        </w:rPr>
        <w:t>derecognise</w:t>
      </w:r>
      <w:proofErr w:type="spellEnd"/>
      <w:r w:rsidR="005B0006" w:rsidRPr="00E24F5E">
        <w:rPr>
          <w:rFonts w:hAnsi="Times New Roman" w:cs="Times New Roman"/>
          <w:szCs w:val="24"/>
        </w:rPr>
        <w:t xml:space="preserve"> </w:t>
      </w:r>
      <w:r w:rsidRPr="00E24F5E">
        <w:rPr>
          <w:rFonts w:hAnsi="Times New Roman" w:cs="Times New Roman"/>
          <w:szCs w:val="24"/>
        </w:rPr>
        <w:t xml:space="preserve">a financial liability </w:t>
      </w:r>
      <w:r w:rsidR="005B0006" w:rsidRPr="00E24F5E">
        <w:rPr>
          <w:rFonts w:hAnsi="Times New Roman" w:cs="Times New Roman"/>
          <w:szCs w:val="24"/>
        </w:rPr>
        <w:t xml:space="preserve">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005B0006" w:rsidRPr="00E24F5E">
        <w:rPr>
          <w:rFonts w:hAnsi="Times New Roman" w:cs="Times New Roman"/>
          <w:szCs w:val="24"/>
        </w:rPr>
        <w:t>recognised</w:t>
      </w:r>
      <w:proofErr w:type="spellEnd"/>
      <w:r w:rsidR="005B0006" w:rsidRPr="00E24F5E">
        <w:rPr>
          <w:rFonts w:hAnsi="Times New Roman" w:cs="Times New Roman"/>
          <w:szCs w:val="24"/>
        </w:rPr>
        <w:t xml:space="preserve"> in profit or loss.</w:t>
      </w:r>
    </w:p>
    <w:p w14:paraId="0530C9E4" w14:textId="77777777" w:rsidR="000F1365" w:rsidRDefault="000F1365"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51C60745" w14:textId="2E9780B1" w:rsidR="00B32A28" w:rsidRPr="00424A18" w:rsidRDefault="00B32A28" w:rsidP="00EA065F">
      <w:pPr>
        <w:spacing w:after="120"/>
        <w:ind w:left="1080"/>
        <w:jc w:val="both"/>
        <w:outlineLvl w:val="0"/>
        <w:rPr>
          <w:rFonts w:hAnsi="Times New Roman" w:cs="Cordia New"/>
          <w:szCs w:val="24"/>
          <w:cs/>
        </w:rPr>
      </w:pPr>
      <w:r w:rsidRPr="00E24F5E">
        <w:rPr>
          <w:rFonts w:hAnsi="Times New Roman" w:cs="Times New Roman"/>
          <w:b/>
          <w:bCs/>
          <w:szCs w:val="24"/>
        </w:rPr>
        <w:lastRenderedPageBreak/>
        <w:t xml:space="preserve">Write-off </w:t>
      </w:r>
    </w:p>
    <w:p w14:paraId="3511BC6E" w14:textId="77777777" w:rsidR="00B32A28" w:rsidRPr="00E24F5E" w:rsidRDefault="00B32A28" w:rsidP="00EA065F">
      <w:pPr>
        <w:spacing w:after="240"/>
        <w:ind w:left="1080"/>
        <w:jc w:val="both"/>
        <w:outlineLvl w:val="0"/>
        <w:rPr>
          <w:rFonts w:hAnsi="Times New Roman" w:cs="Times New Roman"/>
          <w:szCs w:val="24"/>
        </w:rPr>
      </w:pPr>
      <w:r w:rsidRPr="00680482">
        <w:rPr>
          <w:rFonts w:hAnsi="Times New Roman" w:cs="Times New Roman"/>
          <w:spacing w:val="-4"/>
          <w:szCs w:val="24"/>
        </w:rPr>
        <w:t>Debts that are determined to be irrecoverable are written off (either partially or in full)</w:t>
      </w:r>
      <w:r w:rsidRPr="00E24F5E">
        <w:rPr>
          <w:rFonts w:hAnsi="Times New Roman" w:cs="Times New Roman"/>
          <w:szCs w:val="24"/>
        </w:rPr>
        <w:t xml:space="preserve"> in the </w:t>
      </w:r>
      <w:r w:rsidR="00F55D21" w:rsidRPr="00E24F5E">
        <w:rPr>
          <w:rFonts w:hAnsi="Times New Roman" w:cs="Times New Roman"/>
          <w:szCs w:val="24"/>
        </w:rPr>
        <w:t>period</w:t>
      </w:r>
      <w:r w:rsidRPr="00E24F5E">
        <w:rPr>
          <w:rFonts w:hAnsi="Times New Roman" w:cs="Times New Roman"/>
          <w:szCs w:val="24"/>
        </w:rPr>
        <w:t xml:space="preserve"> in which the decision is taken. This is generally the case when the Company determines that the borrower does not have assets or sources of income </w:t>
      </w:r>
      <w:r w:rsidRPr="00680482">
        <w:rPr>
          <w:rFonts w:hAnsi="Times New Roman" w:cs="Times New Roman"/>
          <w:spacing w:val="-4"/>
          <w:szCs w:val="24"/>
        </w:rPr>
        <w:t>that could generate sufficient cash flows to repay the amounts subject to the write-off.</w:t>
      </w:r>
      <w:r w:rsidRPr="00E24F5E">
        <w:rPr>
          <w:rFonts w:hAnsi="Times New Roman" w:cs="Times New Roman"/>
          <w:szCs w:val="24"/>
        </w:rPr>
        <w:t xml:space="preserve"> </w:t>
      </w:r>
      <w:r w:rsidRPr="00680482">
        <w:rPr>
          <w:rFonts w:hAnsi="Times New Roman" w:cs="Times New Roman"/>
          <w:spacing w:val="-2"/>
          <w:szCs w:val="24"/>
        </w:rPr>
        <w:t>However, financial assets that are written off are still subject to enforcement activities</w:t>
      </w:r>
      <w:r w:rsidRPr="00E24F5E">
        <w:rPr>
          <w:rFonts w:hAnsi="Times New Roman" w:cs="Times New Roman"/>
          <w:szCs w:val="24"/>
        </w:rPr>
        <w:t xml:space="preserve"> </w:t>
      </w:r>
      <w:proofErr w:type="gramStart"/>
      <w:r w:rsidRPr="00E24F5E">
        <w:rPr>
          <w:rFonts w:hAnsi="Times New Roman" w:cs="Times New Roman"/>
          <w:szCs w:val="24"/>
        </w:rPr>
        <w:t>in order to</w:t>
      </w:r>
      <w:proofErr w:type="gramEnd"/>
      <w:r w:rsidRPr="00E24F5E">
        <w:rPr>
          <w:rFonts w:hAnsi="Times New Roman" w:cs="Times New Roman"/>
          <w:szCs w:val="24"/>
        </w:rPr>
        <w:t xml:space="preserve"> comply with the Company’s procedures for recovery of amount due.</w:t>
      </w:r>
    </w:p>
    <w:p w14:paraId="0476A40D" w14:textId="77777777" w:rsidR="00B32A28" w:rsidRPr="0042475E" w:rsidRDefault="003E66C9" w:rsidP="00EA065F">
      <w:pPr>
        <w:spacing w:after="240"/>
        <w:ind w:left="1080" w:hanging="540"/>
        <w:jc w:val="thaiDistribute"/>
        <w:rPr>
          <w:rFonts w:hAnsi="Times New Roman" w:cs="Times New Roman"/>
          <w:szCs w:val="24"/>
        </w:rPr>
      </w:pPr>
      <w:r w:rsidRPr="0042475E">
        <w:rPr>
          <w:rFonts w:hAnsi="Times New Roman" w:cs="Times New Roman"/>
          <w:szCs w:val="24"/>
        </w:rPr>
        <w:t>5</w:t>
      </w:r>
      <w:r w:rsidR="00B32A28" w:rsidRPr="0042475E">
        <w:rPr>
          <w:rFonts w:hAnsi="Times New Roman" w:cs="Times New Roman"/>
          <w:szCs w:val="24"/>
        </w:rPr>
        <w:t>.</w:t>
      </w:r>
      <w:r w:rsidRPr="0042475E">
        <w:rPr>
          <w:rFonts w:hAnsi="Times New Roman" w:cs="Times New Roman"/>
          <w:szCs w:val="24"/>
        </w:rPr>
        <w:t>8</w:t>
      </w:r>
      <w:r w:rsidR="00B32A28" w:rsidRPr="0042475E">
        <w:rPr>
          <w:rFonts w:hAnsi="Times New Roman" w:cs="Times New Roman"/>
          <w:szCs w:val="24"/>
        </w:rPr>
        <w:tab/>
      </w:r>
      <w:r w:rsidR="00330CD9" w:rsidRPr="0042475E">
        <w:rPr>
          <w:rFonts w:hAnsi="Times New Roman" w:cs="Times New Roman"/>
          <w:szCs w:val="24"/>
        </w:rPr>
        <w:t>Derivatives</w:t>
      </w:r>
    </w:p>
    <w:p w14:paraId="56804343" w14:textId="77777777" w:rsidR="006A7AF6" w:rsidRPr="00E24F5E" w:rsidRDefault="006A7AF6" w:rsidP="00EA065F">
      <w:pPr>
        <w:spacing w:after="120"/>
        <w:ind w:left="1080"/>
        <w:jc w:val="both"/>
        <w:outlineLvl w:val="0"/>
        <w:rPr>
          <w:rFonts w:hAnsi="Times New Roman" w:cs="Times New Roman"/>
          <w:b/>
          <w:bCs/>
          <w:szCs w:val="24"/>
        </w:rPr>
      </w:pPr>
      <w:r w:rsidRPr="00E24F5E">
        <w:rPr>
          <w:rFonts w:hAnsi="Times New Roman" w:cs="Times New Roman"/>
          <w:b/>
          <w:bCs/>
          <w:szCs w:val="24"/>
        </w:rPr>
        <w:t>Derivative warrants</w:t>
      </w:r>
    </w:p>
    <w:p w14:paraId="11A1588E" w14:textId="77777777" w:rsidR="00427C59" w:rsidRPr="00E24F5E" w:rsidRDefault="00427C59" w:rsidP="00EA065F">
      <w:pPr>
        <w:spacing w:after="240"/>
        <w:ind w:left="1080"/>
        <w:jc w:val="both"/>
        <w:outlineLvl w:val="0"/>
        <w:rPr>
          <w:rFonts w:hAnsi="Times New Roman" w:cs="Times New Roman"/>
          <w:szCs w:val="24"/>
        </w:rPr>
      </w:pPr>
      <w:r w:rsidRPr="00E24F5E">
        <w:rPr>
          <w:rFonts w:hAnsi="Times New Roman" w:cs="Times New Roman"/>
          <w:szCs w:val="24"/>
        </w:rPr>
        <w:t xml:space="preserve">The Company initially </w:t>
      </w:r>
      <w:proofErr w:type="spellStart"/>
      <w:r w:rsidRPr="00E24F5E">
        <w:rPr>
          <w:rFonts w:hAnsi="Times New Roman" w:cs="Times New Roman"/>
          <w:szCs w:val="24"/>
        </w:rPr>
        <w:t>recognises</w:t>
      </w:r>
      <w:proofErr w:type="spellEnd"/>
      <w:r w:rsidRPr="00E24F5E">
        <w:rPr>
          <w:rFonts w:hAnsi="Times New Roman" w:cs="Times New Roman"/>
          <w:szCs w:val="24"/>
        </w:rPr>
        <w:t xml:space="preserve"> </w:t>
      </w:r>
      <w:r w:rsidR="00253CC5" w:rsidRPr="00E24F5E">
        <w:rPr>
          <w:rFonts w:hAnsi="Times New Roman" w:cs="Times New Roman"/>
          <w:szCs w:val="24"/>
        </w:rPr>
        <w:t>obligations on the issuance of derivatives at fair value as derivative liabilities</w:t>
      </w:r>
      <w:r w:rsidRPr="00E24F5E">
        <w:rPr>
          <w:rFonts w:hAnsi="Times New Roman" w:cs="Times New Roman"/>
          <w:szCs w:val="24"/>
        </w:rPr>
        <w:t xml:space="preserve">. </w:t>
      </w:r>
      <w:proofErr w:type="spellStart"/>
      <w:r w:rsidRPr="00E24F5E">
        <w:rPr>
          <w:rFonts w:hAnsi="Times New Roman" w:cs="Times New Roman"/>
          <w:szCs w:val="24"/>
        </w:rPr>
        <w:t>Unrealised</w:t>
      </w:r>
      <w:proofErr w:type="spellEnd"/>
      <w:r w:rsidRPr="00E24F5E">
        <w:rPr>
          <w:rFonts w:hAnsi="Times New Roman" w:cs="Times New Roman"/>
          <w:szCs w:val="24"/>
        </w:rPr>
        <w:t xml:space="preserve"> gains or losses resulting from changes in the fair values of derivative warrants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in profit or loss. The fair value of marketable derivative warrants is calculated with reference to the last offer price quoted on the Stock Exchange of Thailand on the last working day. </w:t>
      </w:r>
    </w:p>
    <w:p w14:paraId="75CEF2AF" w14:textId="6E58D28C" w:rsidR="0039176C" w:rsidRPr="00E24F5E" w:rsidRDefault="0039176C" w:rsidP="00EA065F">
      <w:pPr>
        <w:spacing w:after="120"/>
        <w:ind w:left="1080"/>
        <w:jc w:val="both"/>
        <w:outlineLvl w:val="0"/>
        <w:rPr>
          <w:rFonts w:hAnsi="Times New Roman" w:cs="Times New Roman"/>
          <w:b/>
          <w:bCs/>
          <w:szCs w:val="24"/>
        </w:rPr>
      </w:pPr>
      <w:r w:rsidRPr="00E24F5E">
        <w:rPr>
          <w:rFonts w:hAnsi="Times New Roman" w:cs="Times New Roman"/>
          <w:b/>
          <w:bCs/>
          <w:szCs w:val="24"/>
        </w:rPr>
        <w:t xml:space="preserve">Futures </w:t>
      </w:r>
    </w:p>
    <w:p w14:paraId="764B6032" w14:textId="77777777" w:rsidR="00E637DE" w:rsidRDefault="0039176C" w:rsidP="00EA065F">
      <w:pPr>
        <w:spacing w:after="240"/>
        <w:ind w:left="1080"/>
        <w:jc w:val="both"/>
        <w:outlineLvl w:val="0"/>
        <w:rPr>
          <w:rFonts w:hAnsi="Times New Roman" w:cs="Times New Roman"/>
          <w:szCs w:val="24"/>
        </w:rPr>
      </w:pPr>
      <w:r w:rsidRPr="00E24F5E">
        <w:rPr>
          <w:rFonts w:hAnsi="Times New Roman" w:cs="Times New Roman"/>
          <w:szCs w:val="24"/>
        </w:rPr>
        <w:t xml:space="preserve">The Company initially </w:t>
      </w:r>
      <w:proofErr w:type="spellStart"/>
      <w:r w:rsidRPr="00E24F5E">
        <w:rPr>
          <w:rFonts w:hAnsi="Times New Roman" w:cs="Times New Roman"/>
          <w:szCs w:val="24"/>
        </w:rPr>
        <w:t>recognises</w:t>
      </w:r>
      <w:proofErr w:type="spellEnd"/>
      <w:r w:rsidRPr="00E24F5E">
        <w:rPr>
          <w:rFonts w:hAnsi="Times New Roman" w:cs="Times New Roman"/>
          <w:szCs w:val="24"/>
        </w:rPr>
        <w:t xml:space="preserve"> </w:t>
      </w:r>
      <w:r w:rsidR="00253CC5" w:rsidRPr="00E24F5E">
        <w:rPr>
          <w:rFonts w:hAnsi="Times New Roman" w:cs="Times New Roman"/>
          <w:szCs w:val="24"/>
        </w:rPr>
        <w:t xml:space="preserve">the fair value of </w:t>
      </w:r>
      <w:r w:rsidRPr="00E24F5E">
        <w:rPr>
          <w:rFonts w:hAnsi="Times New Roman" w:cs="Times New Roman"/>
          <w:szCs w:val="24"/>
        </w:rPr>
        <w:t>future</w:t>
      </w:r>
      <w:r w:rsidR="00253CC5" w:rsidRPr="00E24F5E">
        <w:rPr>
          <w:rFonts w:hAnsi="Times New Roman" w:cs="Times New Roman"/>
          <w:szCs w:val="24"/>
        </w:rPr>
        <w:t>s</w:t>
      </w:r>
      <w:r w:rsidRPr="00E24F5E">
        <w:rPr>
          <w:rFonts w:hAnsi="Times New Roman" w:cs="Times New Roman"/>
          <w:szCs w:val="24"/>
        </w:rPr>
        <w:t>. G</w:t>
      </w:r>
      <w:r w:rsidRPr="00E24F5E">
        <w:rPr>
          <w:rFonts w:hAnsi="Times New Roman" w:cs="Times New Roman"/>
          <w:bCs/>
          <w:szCs w:val="24"/>
        </w:rPr>
        <w:t xml:space="preserve">ains or losses from changes in the fair value of future </w:t>
      </w:r>
      <w:proofErr w:type="gramStart"/>
      <w:r w:rsidRPr="00E24F5E">
        <w:rPr>
          <w:rFonts w:hAnsi="Times New Roman" w:cs="Times New Roman"/>
          <w:bCs/>
          <w:szCs w:val="24"/>
        </w:rPr>
        <w:t>is</w:t>
      </w:r>
      <w:proofErr w:type="gramEnd"/>
      <w:r w:rsidRPr="00E24F5E">
        <w:rPr>
          <w:rFonts w:hAnsi="Times New Roman" w:cs="Times New Roman"/>
          <w:bCs/>
          <w:szCs w:val="24"/>
        </w:rPr>
        <w:t xml:space="preserve"> included in profit or loss. T</w:t>
      </w:r>
      <w:r w:rsidRPr="00E24F5E">
        <w:rPr>
          <w:rFonts w:hAnsi="Times New Roman" w:cs="Times New Roman"/>
          <w:szCs w:val="24"/>
        </w:rPr>
        <w:t xml:space="preserve">he fair value of marketable futures is calculated with reference to the settlement prices quoted on Thailand Futures Exchange Public Company Limited on the last working day. </w:t>
      </w:r>
    </w:p>
    <w:p w14:paraId="2054230F" w14:textId="77777777" w:rsidR="0039176C" w:rsidRPr="00E24F5E" w:rsidRDefault="0039176C" w:rsidP="00EA065F">
      <w:pPr>
        <w:spacing w:after="120"/>
        <w:ind w:left="1080"/>
        <w:jc w:val="both"/>
        <w:outlineLvl w:val="0"/>
        <w:rPr>
          <w:rFonts w:hAnsi="Times New Roman" w:cs="Times New Roman"/>
          <w:b/>
          <w:bCs/>
          <w:szCs w:val="24"/>
        </w:rPr>
      </w:pPr>
      <w:r w:rsidRPr="00E24F5E">
        <w:rPr>
          <w:rFonts w:hAnsi="Times New Roman" w:cs="Times New Roman"/>
          <w:b/>
          <w:bCs/>
          <w:szCs w:val="24"/>
        </w:rPr>
        <w:t>Structured notes</w:t>
      </w:r>
    </w:p>
    <w:p w14:paraId="56D1C9C5" w14:textId="77777777" w:rsidR="0039176C" w:rsidRPr="00E24F5E" w:rsidRDefault="0039176C" w:rsidP="00EA065F">
      <w:pPr>
        <w:spacing w:after="240"/>
        <w:ind w:left="1080"/>
        <w:jc w:val="both"/>
        <w:outlineLvl w:val="0"/>
        <w:rPr>
          <w:rFonts w:hAnsi="Times New Roman" w:cs="Times New Roman"/>
          <w:szCs w:val="24"/>
        </w:rPr>
      </w:pPr>
      <w:r w:rsidRPr="00E24F5E">
        <w:rPr>
          <w:rFonts w:hAnsi="Times New Roman" w:cs="Times New Roman"/>
          <w:szCs w:val="24"/>
        </w:rPr>
        <w:t xml:space="preserve">Structured notes are debentures which the Company offered to </w:t>
      </w:r>
      <w:proofErr w:type="gramStart"/>
      <w:r w:rsidRPr="00E24F5E">
        <w:rPr>
          <w:rFonts w:hAnsi="Times New Roman" w:cs="Times New Roman"/>
          <w:szCs w:val="24"/>
        </w:rPr>
        <w:t>customers, who</w:t>
      </w:r>
      <w:proofErr w:type="gramEnd"/>
      <w:r w:rsidRPr="00E24F5E">
        <w:rPr>
          <w:rFonts w:hAnsi="Times New Roman" w:cs="Times New Roman"/>
          <w:szCs w:val="24"/>
        </w:rPr>
        <w:t xml:space="preserve"> are institutional investors or high net worth investors. The notes are issued under conditions approved by the Office of the Securities and Exchange Commission, and the underlying assets are securities listed on the Stock Exchange of Thailand.</w:t>
      </w:r>
    </w:p>
    <w:p w14:paraId="493663CE" w14:textId="77777777" w:rsidR="0039176C" w:rsidRPr="00E24F5E" w:rsidRDefault="0039176C" w:rsidP="00EA065F">
      <w:pPr>
        <w:spacing w:after="240"/>
        <w:ind w:left="1080"/>
        <w:jc w:val="both"/>
        <w:outlineLvl w:val="0"/>
        <w:rPr>
          <w:rFonts w:hAnsi="Times New Roman" w:cs="Times New Roman"/>
          <w:szCs w:val="24"/>
        </w:rPr>
      </w:pPr>
      <w:r w:rsidRPr="00E24F5E">
        <w:rPr>
          <w:rFonts w:hAnsi="Times New Roman" w:cs="Times New Roman"/>
          <w:szCs w:val="24"/>
        </w:rPr>
        <w:t xml:space="preserve">The notes are recorded at </w:t>
      </w:r>
      <w:proofErr w:type="spellStart"/>
      <w:r w:rsidRPr="00E24F5E">
        <w:rPr>
          <w:rFonts w:hAnsi="Times New Roman" w:cs="Times New Roman"/>
          <w:szCs w:val="24"/>
        </w:rPr>
        <w:t>amortised</w:t>
      </w:r>
      <w:proofErr w:type="spellEnd"/>
      <w:r w:rsidRPr="00E24F5E">
        <w:rPr>
          <w:rFonts w:hAnsi="Times New Roman" w:cs="Times New Roman"/>
          <w:szCs w:val="24"/>
        </w:rPr>
        <w:t xml:space="preserve"> cost,</w:t>
      </w:r>
      <w:r w:rsidRPr="00E24F5E">
        <w:rPr>
          <w:rFonts w:hAnsi="Times New Roman" w:cs="Times New Roman"/>
          <w:szCs w:val="24"/>
          <w:cs/>
        </w:rPr>
        <w:t xml:space="preserve"> </w:t>
      </w:r>
      <w:r w:rsidRPr="00E24F5E">
        <w:rPr>
          <w:rFonts w:hAnsi="Times New Roman" w:cs="Times New Roman"/>
          <w:szCs w:val="24"/>
        </w:rPr>
        <w:t xml:space="preserve">adjusted by the discount on the notes.              The discount is </w:t>
      </w:r>
      <w:proofErr w:type="spellStart"/>
      <w:r w:rsidRPr="00E24F5E">
        <w:rPr>
          <w:rFonts w:hAnsi="Times New Roman" w:cs="Times New Roman"/>
          <w:szCs w:val="24"/>
        </w:rPr>
        <w:t>amortised</w:t>
      </w:r>
      <w:proofErr w:type="spellEnd"/>
      <w:r w:rsidRPr="00E24F5E">
        <w:rPr>
          <w:rFonts w:hAnsi="Times New Roman" w:cs="Times New Roman"/>
          <w:szCs w:val="24"/>
        </w:rPr>
        <w:t xml:space="preserve"> by the effective rate method with the </w:t>
      </w:r>
      <w:proofErr w:type="spellStart"/>
      <w:r w:rsidRPr="00E24F5E">
        <w:rPr>
          <w:rFonts w:hAnsi="Times New Roman" w:cs="Times New Roman"/>
          <w:szCs w:val="24"/>
        </w:rPr>
        <w:t>amortised</w:t>
      </w:r>
      <w:proofErr w:type="spellEnd"/>
      <w:r w:rsidRPr="00E24F5E">
        <w:rPr>
          <w:rFonts w:hAnsi="Times New Roman" w:cs="Times New Roman"/>
          <w:szCs w:val="24"/>
        </w:rPr>
        <w:t xml:space="preserve"> amount presented as interest expenses in</w:t>
      </w:r>
      <w:r w:rsidR="00752F0C">
        <w:rPr>
          <w:rFonts w:hAnsi="Times New Roman" w:cs="Times New Roman"/>
          <w:szCs w:val="24"/>
        </w:rPr>
        <w:t xml:space="preserve"> the</w:t>
      </w:r>
      <w:r w:rsidRPr="00E24F5E">
        <w:rPr>
          <w:rFonts w:hAnsi="Times New Roman" w:cs="Times New Roman"/>
          <w:szCs w:val="24"/>
        </w:rPr>
        <w:t xml:space="preserve"> </w:t>
      </w:r>
      <w:r w:rsidR="00752F0C">
        <w:rPr>
          <w:rFonts w:hAnsi="Times New Roman" w:cs="Times New Roman"/>
          <w:szCs w:val="24"/>
        </w:rPr>
        <w:t>statement of comprehensive income</w:t>
      </w:r>
      <w:r w:rsidRPr="00E24F5E">
        <w:rPr>
          <w:rFonts w:hAnsi="Times New Roman" w:cs="Times New Roman"/>
          <w:szCs w:val="24"/>
        </w:rPr>
        <w:t>.</w:t>
      </w:r>
    </w:p>
    <w:p w14:paraId="52FB0910" w14:textId="6F2710CF" w:rsidR="00564B82" w:rsidRPr="00E24F5E" w:rsidRDefault="0039176C" w:rsidP="00EA065F">
      <w:pPr>
        <w:spacing w:after="240"/>
        <w:ind w:left="1080"/>
        <w:jc w:val="both"/>
        <w:outlineLvl w:val="0"/>
        <w:rPr>
          <w:rFonts w:hAnsi="Times New Roman" w:cs="Times New Roman"/>
          <w:szCs w:val="24"/>
        </w:rPr>
      </w:pPr>
      <w:r w:rsidRPr="00E24F5E">
        <w:rPr>
          <w:rFonts w:hAnsi="Times New Roman" w:cs="Times New Roman"/>
          <w:szCs w:val="24"/>
        </w:rPr>
        <w:t xml:space="preserve">Embedded derivatives are recorded as derivative assets at fair value and the changes in fair value are recorded in profit or loss. In determining </w:t>
      </w:r>
      <w:proofErr w:type="gramStart"/>
      <w:r w:rsidRPr="00E24F5E">
        <w:rPr>
          <w:rFonts w:hAnsi="Times New Roman" w:cs="Times New Roman"/>
          <w:szCs w:val="24"/>
        </w:rPr>
        <w:t>the fair</w:t>
      </w:r>
      <w:proofErr w:type="gramEnd"/>
      <w:r w:rsidRPr="00E24F5E">
        <w:rPr>
          <w:rFonts w:hAnsi="Times New Roman" w:cs="Times New Roman"/>
          <w:szCs w:val="24"/>
        </w:rPr>
        <w:t xml:space="preserve"> value, the company uses a valuation technique and theoretical model. The input to the model is derived from observable market conditions that include interest rate, underlying price and volatility of underlying asset.</w:t>
      </w:r>
    </w:p>
    <w:p w14:paraId="790EDB67" w14:textId="77777777" w:rsidR="0039176C" w:rsidRPr="00E24F5E" w:rsidRDefault="0039176C" w:rsidP="00EA065F">
      <w:pPr>
        <w:spacing w:after="120"/>
        <w:ind w:left="1080"/>
        <w:jc w:val="both"/>
        <w:outlineLvl w:val="0"/>
        <w:rPr>
          <w:rFonts w:hAnsi="Times New Roman" w:cs="Times New Roman"/>
          <w:b/>
          <w:bCs/>
          <w:szCs w:val="24"/>
        </w:rPr>
      </w:pPr>
      <w:r w:rsidRPr="00E24F5E">
        <w:rPr>
          <w:rFonts w:hAnsi="Times New Roman" w:cs="Times New Roman"/>
          <w:b/>
          <w:bCs/>
          <w:szCs w:val="24"/>
        </w:rPr>
        <w:t>Forward contracts</w:t>
      </w:r>
    </w:p>
    <w:p w14:paraId="4A03F002" w14:textId="77777777" w:rsidR="007D26FD" w:rsidRDefault="0039176C" w:rsidP="00EA065F">
      <w:pPr>
        <w:spacing w:after="240"/>
        <w:ind w:left="1080"/>
        <w:jc w:val="both"/>
        <w:outlineLvl w:val="0"/>
        <w:rPr>
          <w:rFonts w:hAnsi="Times New Roman" w:cs="Times New Roman"/>
          <w:spacing w:val="-4"/>
          <w:szCs w:val="24"/>
        </w:rPr>
      </w:pPr>
      <w:r w:rsidRPr="00E24F5E">
        <w:rPr>
          <w:rFonts w:hAnsi="Times New Roman" w:cs="Times New Roman"/>
          <w:spacing w:val="-4"/>
          <w:szCs w:val="24"/>
        </w:rPr>
        <w:t xml:space="preserve">Forward contracts are recorded at fair value. </w:t>
      </w:r>
      <w:proofErr w:type="spellStart"/>
      <w:r w:rsidRPr="00E24F5E">
        <w:rPr>
          <w:rFonts w:hAnsi="Times New Roman" w:cs="Times New Roman"/>
          <w:spacing w:val="-4"/>
          <w:szCs w:val="24"/>
        </w:rPr>
        <w:t>Unrealised</w:t>
      </w:r>
      <w:proofErr w:type="spellEnd"/>
      <w:r w:rsidRPr="00E24F5E">
        <w:rPr>
          <w:rFonts w:hAnsi="Times New Roman" w:cs="Times New Roman"/>
          <w:spacing w:val="-4"/>
          <w:szCs w:val="24"/>
        </w:rPr>
        <w:t xml:space="preserve"> gains or losses on revaluation are included in </w:t>
      </w:r>
      <w:r w:rsidR="00033D6B">
        <w:rPr>
          <w:rFonts w:hAnsi="Times New Roman" w:cs="Times New Roman"/>
          <w:spacing w:val="-4"/>
          <w:szCs w:val="24"/>
        </w:rPr>
        <w:t>the statement of comprehensive income</w:t>
      </w:r>
      <w:r w:rsidR="00103030">
        <w:rPr>
          <w:rFonts w:hAnsi="Times New Roman" w:cs="Times New Roman"/>
          <w:spacing w:val="-4"/>
          <w:szCs w:val="24"/>
        </w:rPr>
        <w:t>.</w:t>
      </w:r>
    </w:p>
    <w:p w14:paraId="44BF0AB4" w14:textId="77777777" w:rsidR="000F1365" w:rsidRDefault="000F1365" w:rsidP="00EA065F">
      <w:pPr>
        <w:widowControl/>
        <w:overflowPunct/>
        <w:autoSpaceDE/>
        <w:autoSpaceDN/>
        <w:adjustRightInd/>
        <w:textAlignment w:val="auto"/>
        <w:rPr>
          <w:rFonts w:hAnsi="Times New Roman" w:cs="Times New Roman"/>
          <w:szCs w:val="24"/>
        </w:rPr>
      </w:pPr>
      <w:r>
        <w:rPr>
          <w:rFonts w:hAnsi="Times New Roman" w:cs="Times New Roman"/>
          <w:szCs w:val="24"/>
        </w:rPr>
        <w:br w:type="page"/>
      </w:r>
    </w:p>
    <w:p w14:paraId="141B64A8" w14:textId="2111D903" w:rsidR="00B32A28" w:rsidRPr="0042475E" w:rsidRDefault="003E66C9" w:rsidP="00EA065F">
      <w:pPr>
        <w:spacing w:after="240"/>
        <w:ind w:left="1080" w:hanging="540"/>
        <w:jc w:val="thaiDistribute"/>
        <w:rPr>
          <w:rFonts w:hAnsi="Times New Roman" w:cs="Times New Roman"/>
          <w:szCs w:val="24"/>
        </w:rPr>
      </w:pPr>
      <w:r w:rsidRPr="0042475E">
        <w:rPr>
          <w:rFonts w:hAnsi="Times New Roman" w:cs="Times New Roman"/>
          <w:szCs w:val="24"/>
        </w:rPr>
        <w:lastRenderedPageBreak/>
        <w:t>5</w:t>
      </w:r>
      <w:r w:rsidR="00B32A28" w:rsidRPr="0042475E">
        <w:rPr>
          <w:rFonts w:hAnsi="Times New Roman" w:cs="Times New Roman"/>
          <w:szCs w:val="24"/>
        </w:rPr>
        <w:t>.</w:t>
      </w:r>
      <w:r w:rsidRPr="0042475E">
        <w:rPr>
          <w:rFonts w:hAnsi="Times New Roman" w:cs="Times New Roman"/>
          <w:szCs w:val="24"/>
        </w:rPr>
        <w:t>9</w:t>
      </w:r>
      <w:r w:rsidR="00B32A28" w:rsidRPr="0042475E">
        <w:rPr>
          <w:rFonts w:hAnsi="Times New Roman" w:cs="Times New Roman"/>
          <w:szCs w:val="24"/>
        </w:rPr>
        <w:tab/>
        <w:t>Allowance for expected credit losses on financial assets</w:t>
      </w:r>
    </w:p>
    <w:p w14:paraId="79F13208" w14:textId="2EE10A2C" w:rsidR="00B32A28" w:rsidRPr="00E24F5E" w:rsidRDefault="00B32A28" w:rsidP="00EA065F">
      <w:pPr>
        <w:spacing w:after="240"/>
        <w:ind w:left="1080"/>
        <w:jc w:val="both"/>
        <w:outlineLvl w:val="0"/>
        <w:rPr>
          <w:rFonts w:eastAsia="Arial Unicode MS" w:hAnsi="Times New Roman" w:cs="Times New Roman"/>
          <w:szCs w:val="24"/>
        </w:rPr>
      </w:pPr>
      <w:r w:rsidRPr="00E24F5E">
        <w:rPr>
          <w:rFonts w:hAnsi="Times New Roman" w:cs="Times New Roman"/>
          <w:szCs w:val="24"/>
        </w:rPr>
        <w:t xml:space="preserve">The Company and its subsidiary </w:t>
      </w:r>
      <w:proofErr w:type="spellStart"/>
      <w:r w:rsidRPr="00E24F5E">
        <w:rPr>
          <w:rFonts w:hAnsi="Times New Roman" w:cs="Times New Roman"/>
          <w:szCs w:val="24"/>
        </w:rPr>
        <w:t>recognise</w:t>
      </w:r>
      <w:proofErr w:type="spellEnd"/>
      <w:r w:rsidRPr="00E24F5E">
        <w:rPr>
          <w:rFonts w:hAnsi="Times New Roman" w:cs="Times New Roman"/>
          <w:szCs w:val="24"/>
        </w:rPr>
        <w:t xml:space="preserve"> expected credit losses </w:t>
      </w:r>
      <w:r w:rsidR="005B0006" w:rsidRPr="00E24F5E">
        <w:rPr>
          <w:rFonts w:hAnsi="Times New Roman" w:cs="Times New Roman"/>
          <w:szCs w:val="24"/>
        </w:rPr>
        <w:t xml:space="preserve">using the General Approach </w:t>
      </w:r>
      <w:r w:rsidRPr="00E24F5E">
        <w:rPr>
          <w:rFonts w:hAnsi="Times New Roman" w:cs="Times New Roman"/>
          <w:szCs w:val="24"/>
        </w:rPr>
        <w:t xml:space="preserve">of financial asset - which are cash equivalents, receivables from clearing house and brokers, cash accounts, credit balance accounts, guarantee deposit receivables, derivatives business receivables, other securities and derivatives business receivables, investments in debt </w:t>
      </w:r>
      <w:r w:rsidR="00C87CD1" w:rsidRPr="00E24F5E">
        <w:rPr>
          <w:rFonts w:hAnsi="Times New Roman" w:cs="Times New Roman"/>
          <w:szCs w:val="24"/>
        </w:rPr>
        <w:t>instruments</w:t>
      </w:r>
      <w:r w:rsidRPr="00E24F5E">
        <w:rPr>
          <w:rFonts w:hAnsi="Times New Roman" w:cs="Times New Roman"/>
          <w:szCs w:val="24"/>
        </w:rPr>
        <w:t xml:space="preserve">, and partially of other assets, which are measured at </w:t>
      </w:r>
      <w:proofErr w:type="spellStart"/>
      <w:r w:rsidRPr="00E24F5E">
        <w:rPr>
          <w:rFonts w:hAnsi="Times New Roman" w:cs="Times New Roman"/>
          <w:szCs w:val="24"/>
        </w:rPr>
        <w:t>amortised</w:t>
      </w:r>
      <w:proofErr w:type="spellEnd"/>
      <w:r w:rsidRPr="00E24F5E">
        <w:rPr>
          <w:rFonts w:hAnsi="Times New Roman" w:cs="Times New Roman"/>
          <w:szCs w:val="24"/>
        </w:rPr>
        <w:t xml:space="preserve"> cost or fair value through other comprehensive income. The Company and its subsidiary </w:t>
      </w:r>
      <w:proofErr w:type="spellStart"/>
      <w:r w:rsidRPr="00E24F5E">
        <w:rPr>
          <w:rFonts w:hAnsi="Times New Roman" w:cs="Times New Roman"/>
          <w:szCs w:val="24"/>
        </w:rPr>
        <w:t>recognise</w:t>
      </w:r>
      <w:proofErr w:type="spellEnd"/>
      <w:r w:rsidRPr="00E24F5E">
        <w:rPr>
          <w:rFonts w:hAnsi="Times New Roman" w:cs="Times New Roman"/>
          <w:szCs w:val="24"/>
        </w:rPr>
        <w:t xml:space="preserve"> allowance for expected credit losses at the amount equal to the lifetime expected credit losses when there has been a significant increase in credit risk since initial recognition but that are not credit impaired, or credit impaired. However, </w:t>
      </w:r>
      <w:r w:rsidRPr="00E24F5E">
        <w:rPr>
          <w:rFonts w:eastAsia="Arial Unicode MS" w:hAnsi="Times New Roman" w:cs="Times New Roman"/>
          <w:szCs w:val="24"/>
        </w:rPr>
        <w:t xml:space="preserve">when there has not been a significant increase in credit risk </w:t>
      </w:r>
      <w:r w:rsidR="00C87CD1" w:rsidRPr="00E24F5E">
        <w:rPr>
          <w:rFonts w:eastAsia="Arial Unicode MS" w:hAnsi="Times New Roman" w:cs="Times New Roman"/>
          <w:szCs w:val="24"/>
        </w:rPr>
        <w:t>compared to</w:t>
      </w:r>
      <w:r w:rsidRPr="00E24F5E">
        <w:rPr>
          <w:rFonts w:eastAsia="Arial Unicode MS" w:hAnsi="Times New Roman" w:cs="Times New Roman"/>
          <w:szCs w:val="24"/>
        </w:rPr>
        <w:t xml:space="preserve"> initial recognition, the Company and its subsidiar</w:t>
      </w:r>
      <w:r w:rsidR="001B26D3">
        <w:rPr>
          <w:rFonts w:eastAsia="Arial Unicode MS" w:hAnsi="Times New Roman" w:cs="Times New Roman"/>
          <w:szCs w:val="24"/>
        </w:rPr>
        <w:t>y</w:t>
      </w:r>
      <w:r w:rsidRPr="00E24F5E">
        <w:rPr>
          <w:rFonts w:eastAsia="Arial Unicode MS" w:hAnsi="Times New Roman" w:cs="Times New Roman"/>
          <w:szCs w:val="24"/>
        </w:rPr>
        <w:t xml:space="preserve"> </w:t>
      </w:r>
      <w:proofErr w:type="spellStart"/>
      <w:r w:rsidRPr="00E24F5E">
        <w:rPr>
          <w:rFonts w:eastAsia="Arial Unicode MS" w:hAnsi="Times New Roman" w:cs="Times New Roman"/>
          <w:szCs w:val="24"/>
        </w:rPr>
        <w:t>recognise</w:t>
      </w:r>
      <w:proofErr w:type="spellEnd"/>
      <w:r w:rsidRPr="00E24F5E">
        <w:rPr>
          <w:rFonts w:eastAsia="Arial Unicode MS" w:hAnsi="Times New Roman" w:cs="Times New Roman"/>
          <w:szCs w:val="24"/>
        </w:rPr>
        <w:t xml:space="preserve"> allowance for expected credit losses at the amount equal to the expected credit losses in the next </w:t>
      </w:r>
      <w:r w:rsidR="003E66C9" w:rsidRPr="00E24F5E">
        <w:rPr>
          <w:rFonts w:eastAsia="Arial Unicode MS" w:hAnsi="Times New Roman" w:cs="Times New Roman"/>
          <w:szCs w:val="24"/>
        </w:rPr>
        <w:t>12</w:t>
      </w:r>
      <w:r w:rsidRPr="00E24F5E">
        <w:rPr>
          <w:rFonts w:eastAsia="Arial Unicode MS" w:hAnsi="Times New Roman" w:cs="Times New Roman"/>
          <w:szCs w:val="24"/>
        </w:rPr>
        <w:t xml:space="preserve"> months.</w:t>
      </w:r>
    </w:p>
    <w:p w14:paraId="3519552B" w14:textId="77777777" w:rsidR="00B32A28" w:rsidRPr="00E24F5E" w:rsidRDefault="00B32A28" w:rsidP="00EA065F">
      <w:pPr>
        <w:spacing w:after="240"/>
        <w:ind w:left="1080"/>
        <w:jc w:val="both"/>
        <w:outlineLvl w:val="0"/>
        <w:rPr>
          <w:rFonts w:hAnsi="Times New Roman" w:cs="Times New Roman"/>
          <w:szCs w:val="24"/>
        </w:rPr>
      </w:pPr>
      <w:r w:rsidRPr="00E24F5E">
        <w:rPr>
          <w:rFonts w:hAnsi="Times New Roman" w:cs="Times New Roman"/>
          <w:szCs w:val="24"/>
        </w:rPr>
        <w:t xml:space="preserve">At every reporting date, </w:t>
      </w:r>
      <w:r w:rsidRPr="00E24F5E">
        <w:rPr>
          <w:rFonts w:eastAsia="Arial Unicode MS" w:hAnsi="Times New Roman" w:cs="Times New Roman"/>
          <w:szCs w:val="24"/>
        </w:rPr>
        <w:t xml:space="preserve">the amount of allowance for expected credit losses will be reassessed to reflect changes </w:t>
      </w:r>
      <w:r w:rsidRPr="00E24F5E">
        <w:rPr>
          <w:rFonts w:hAnsi="Times New Roman" w:cs="Times New Roman"/>
          <w:szCs w:val="24"/>
        </w:rPr>
        <w:t>in credit risk of financial assets since initial recognition of related financial instruments.</w:t>
      </w:r>
    </w:p>
    <w:p w14:paraId="27E51AA1" w14:textId="44B66735" w:rsidR="00B32A28" w:rsidRPr="00E24F5E" w:rsidRDefault="00B32A28" w:rsidP="00EA065F">
      <w:pPr>
        <w:spacing w:after="240"/>
        <w:ind w:left="1080"/>
        <w:jc w:val="both"/>
        <w:outlineLvl w:val="0"/>
        <w:rPr>
          <w:rFonts w:hAnsi="Times New Roman" w:cs="Times New Roman"/>
          <w:szCs w:val="24"/>
        </w:rPr>
      </w:pPr>
      <w:r w:rsidRPr="00E24F5E">
        <w:rPr>
          <w:rFonts w:hAnsi="Times New Roman" w:cs="Times New Roman"/>
          <w:szCs w:val="24"/>
        </w:rPr>
        <w:t xml:space="preserve">Measurement of expected credit loss is calculated from probability of default, possible loss given default and exposure at default, assessment of probability of default and loss given default </w:t>
      </w:r>
      <w:r w:rsidR="00910261" w:rsidRPr="00E24F5E">
        <w:rPr>
          <w:rFonts w:hAnsi="Times New Roman" w:cs="Times New Roman"/>
          <w:szCs w:val="24"/>
        </w:rPr>
        <w:t>by reference</w:t>
      </w:r>
      <w:r w:rsidRPr="00E24F5E">
        <w:rPr>
          <w:rFonts w:hAnsi="Times New Roman" w:cs="Times New Roman"/>
          <w:szCs w:val="24"/>
        </w:rPr>
        <w:t xml:space="preserve"> </w:t>
      </w:r>
      <w:r w:rsidR="00910261" w:rsidRPr="00E24F5E">
        <w:rPr>
          <w:rFonts w:hAnsi="Times New Roman" w:cs="Times New Roman"/>
          <w:szCs w:val="24"/>
        </w:rPr>
        <w:t xml:space="preserve">to </w:t>
      </w:r>
      <w:r w:rsidRPr="00E24F5E">
        <w:rPr>
          <w:rFonts w:hAnsi="Times New Roman" w:cs="Times New Roman"/>
          <w:szCs w:val="24"/>
        </w:rPr>
        <w:t>their historical loss experience, adjusts this for current observable data and plus on the reasonable and supportable forecasts of future economic conditions. Exposure at default is presented at gross amount of assets at reporting date. The Company and its subsidiary have established the process to review and monitor methodologies, assumptions and forward-looking macroeconomics scenarios on a regular basis.</w:t>
      </w:r>
    </w:p>
    <w:p w14:paraId="1B3B5B52" w14:textId="77777777" w:rsidR="00B32A28" w:rsidRPr="00680482" w:rsidRDefault="00240A80" w:rsidP="00EA065F">
      <w:pPr>
        <w:spacing w:after="240"/>
        <w:ind w:left="1080"/>
        <w:jc w:val="thaiDistribute"/>
        <w:outlineLvl w:val="0"/>
        <w:rPr>
          <w:rFonts w:hAnsi="Times New Roman" w:cs="Times New Roman"/>
          <w:spacing w:val="-2"/>
          <w:szCs w:val="24"/>
        </w:rPr>
      </w:pPr>
      <w:r w:rsidRPr="00E24F5E">
        <w:rPr>
          <w:rFonts w:hAnsi="Times New Roman" w:cs="Times New Roman"/>
          <w:szCs w:val="24"/>
        </w:rPr>
        <w:t>The allowance for</w:t>
      </w:r>
      <w:r w:rsidR="00B32A28" w:rsidRPr="00E24F5E">
        <w:rPr>
          <w:rFonts w:hAnsi="Times New Roman" w:cs="Times New Roman"/>
          <w:szCs w:val="24"/>
        </w:rPr>
        <w:t xml:space="preserve"> expected credit losses on credit balance accounts is based on historical loss experience, adjusts this for specific factor and plus on forecasts of future economic conditions. In determining whether credit risk has increased significantly since initial recognition, the Company </w:t>
      </w:r>
      <w:proofErr w:type="gramStart"/>
      <w:r w:rsidRPr="00E24F5E">
        <w:rPr>
          <w:rFonts w:hAnsi="Times New Roman" w:cs="Times New Roman"/>
          <w:szCs w:val="24"/>
        </w:rPr>
        <w:t>take into account</w:t>
      </w:r>
      <w:proofErr w:type="gramEnd"/>
      <w:r w:rsidRPr="00E24F5E">
        <w:rPr>
          <w:rFonts w:hAnsi="Times New Roman" w:cs="Times New Roman"/>
          <w:szCs w:val="24"/>
        </w:rPr>
        <w:t xml:space="preserve"> the</w:t>
      </w:r>
      <w:r w:rsidR="00B32A28" w:rsidRPr="00E24F5E">
        <w:rPr>
          <w:rFonts w:hAnsi="Times New Roman" w:cs="Times New Roman"/>
          <w:szCs w:val="24"/>
        </w:rPr>
        <w:t xml:space="preserve"> status of </w:t>
      </w:r>
      <w:r w:rsidR="00B32A28" w:rsidRPr="00680482">
        <w:rPr>
          <w:rFonts w:hAnsi="Times New Roman" w:cs="Times New Roman"/>
          <w:szCs w:val="24"/>
        </w:rPr>
        <w:t xml:space="preserve">outstanding receivables </w:t>
      </w:r>
      <w:r w:rsidRPr="00680482">
        <w:rPr>
          <w:rFonts w:hAnsi="Times New Roman" w:cs="Times New Roman"/>
          <w:szCs w:val="24"/>
        </w:rPr>
        <w:t>and maintenance of required collateral values in the contract</w:t>
      </w:r>
      <w:r w:rsidR="00B32A28" w:rsidRPr="00680482">
        <w:rPr>
          <w:rFonts w:hAnsi="Times New Roman" w:cs="Times New Roman"/>
          <w:spacing w:val="-2"/>
          <w:szCs w:val="24"/>
        </w:rPr>
        <w:t>.</w:t>
      </w:r>
    </w:p>
    <w:p w14:paraId="4F2B218B" w14:textId="77777777" w:rsidR="00F817F6" w:rsidRPr="00E24F5E" w:rsidRDefault="00F817F6" w:rsidP="00EA065F">
      <w:pPr>
        <w:spacing w:after="240"/>
        <w:ind w:left="1080"/>
        <w:jc w:val="both"/>
        <w:outlineLvl w:val="0"/>
        <w:rPr>
          <w:rFonts w:hAnsi="Times New Roman" w:cs="Times New Roman"/>
          <w:szCs w:val="24"/>
        </w:rPr>
      </w:pPr>
      <w:r w:rsidRPr="00E24F5E">
        <w:rPr>
          <w:rFonts w:hAnsi="Times New Roman" w:cs="Times New Roman"/>
          <w:szCs w:val="24"/>
        </w:rPr>
        <w:t xml:space="preserve">At every reporting date, the Company and its subsidiary will determine whether credit risk of other debt instruments </w:t>
      </w:r>
      <w:r w:rsidR="00240A80" w:rsidRPr="00E24F5E">
        <w:rPr>
          <w:rFonts w:hAnsi="Times New Roman" w:cs="Times New Roman"/>
          <w:szCs w:val="24"/>
        </w:rPr>
        <w:t xml:space="preserve">and </w:t>
      </w:r>
      <w:proofErr w:type="gramStart"/>
      <w:r w:rsidR="00240A80" w:rsidRPr="00E24F5E">
        <w:rPr>
          <w:rFonts w:hAnsi="Times New Roman" w:cs="Times New Roman"/>
          <w:szCs w:val="24"/>
        </w:rPr>
        <w:t>deposit</w:t>
      </w:r>
      <w:proofErr w:type="gramEnd"/>
      <w:r w:rsidR="00240A80" w:rsidRPr="00E24F5E">
        <w:rPr>
          <w:rFonts w:hAnsi="Times New Roman" w:cs="Times New Roman"/>
          <w:szCs w:val="24"/>
        </w:rPr>
        <w:t xml:space="preserve"> at financial institutions </w:t>
      </w:r>
      <w:r w:rsidRPr="00E24F5E">
        <w:rPr>
          <w:rFonts w:hAnsi="Times New Roman" w:cs="Times New Roman"/>
          <w:szCs w:val="24"/>
        </w:rPr>
        <w:t>has increased significantly since initial recognition</w:t>
      </w:r>
      <w:r w:rsidR="00240A80" w:rsidRPr="00E24F5E">
        <w:rPr>
          <w:rFonts w:hAnsi="Times New Roman" w:cs="Times New Roman"/>
          <w:szCs w:val="24"/>
        </w:rPr>
        <w:t xml:space="preserve">, by mainly </w:t>
      </w:r>
      <w:proofErr w:type="gramStart"/>
      <w:r w:rsidR="00240A80" w:rsidRPr="00E24F5E">
        <w:rPr>
          <w:rFonts w:hAnsi="Times New Roman" w:cs="Times New Roman"/>
          <w:szCs w:val="24"/>
        </w:rPr>
        <w:t>taking into account</w:t>
      </w:r>
      <w:proofErr w:type="gramEnd"/>
      <w:r w:rsidR="00240A80" w:rsidRPr="00E24F5E">
        <w:rPr>
          <w:rFonts w:hAnsi="Times New Roman" w:cs="Times New Roman"/>
          <w:szCs w:val="24"/>
        </w:rPr>
        <w:t xml:space="preserve"> internal and external credit rating of the counterparties as well as overdue status.</w:t>
      </w:r>
    </w:p>
    <w:p w14:paraId="44B2B9A5" w14:textId="77777777" w:rsidR="00240A80" w:rsidRPr="00E24F5E" w:rsidRDefault="00240A80" w:rsidP="00EA065F">
      <w:pPr>
        <w:spacing w:after="240"/>
        <w:ind w:left="1080"/>
        <w:jc w:val="both"/>
        <w:outlineLvl w:val="0"/>
        <w:rPr>
          <w:rFonts w:hAnsi="Times New Roman" w:cs="Times New Roman"/>
          <w:szCs w:val="24"/>
        </w:rPr>
      </w:pPr>
      <w:r w:rsidRPr="00E24F5E">
        <w:rPr>
          <w:rFonts w:hAnsi="Times New Roman" w:cs="Times New Roman"/>
          <w:szCs w:val="24"/>
        </w:rPr>
        <w:t xml:space="preserve">The Company assesses whether the credit risk has increased significantly from the date of initial recognition on an individual or collective basis. </w:t>
      </w:r>
      <w:proofErr w:type="gramStart"/>
      <w:r w:rsidRPr="00E24F5E">
        <w:rPr>
          <w:rFonts w:hAnsi="Times New Roman" w:cs="Times New Roman"/>
          <w:szCs w:val="24"/>
        </w:rPr>
        <w:t>In order to</w:t>
      </w:r>
      <w:proofErr w:type="gramEnd"/>
      <w:r w:rsidRPr="00E24F5E">
        <w:rPr>
          <w:rFonts w:hAnsi="Times New Roman" w:cs="Times New Roman"/>
          <w:szCs w:val="24"/>
        </w:rPr>
        <w:t xml:space="preserve"> perform collective evaluation of impairment, the Company classifies financial assets </w:t>
      </w:r>
      <w:proofErr w:type="gramStart"/>
      <w:r w:rsidRPr="00E24F5E">
        <w:rPr>
          <w:rFonts w:hAnsi="Times New Roman" w:cs="Times New Roman"/>
          <w:szCs w:val="24"/>
        </w:rPr>
        <w:t>on the basis of</w:t>
      </w:r>
      <w:proofErr w:type="gramEnd"/>
      <w:r w:rsidRPr="00E24F5E">
        <w:rPr>
          <w:rFonts w:hAnsi="Times New Roman" w:cs="Times New Roman"/>
          <w:szCs w:val="24"/>
        </w:rPr>
        <w:t xml:space="preserve"> shared credit risk characteristics, such as the type of instrument, overdue status, and other relevant factors.</w:t>
      </w:r>
    </w:p>
    <w:p w14:paraId="4062C4D3" w14:textId="77777777" w:rsidR="000F1365" w:rsidRDefault="000F1365" w:rsidP="00EA065F">
      <w:pPr>
        <w:widowControl/>
        <w:overflowPunct/>
        <w:autoSpaceDE/>
        <w:autoSpaceDN/>
        <w:adjustRightInd/>
        <w:textAlignment w:val="auto"/>
        <w:rPr>
          <w:rFonts w:hAnsi="Times New Roman" w:cs="Times New Roman"/>
          <w:szCs w:val="24"/>
        </w:rPr>
      </w:pPr>
      <w:r>
        <w:rPr>
          <w:rFonts w:hAnsi="Times New Roman" w:cs="Times New Roman"/>
          <w:szCs w:val="24"/>
        </w:rPr>
        <w:br w:type="page"/>
      </w:r>
    </w:p>
    <w:p w14:paraId="1788DB37" w14:textId="5AF9E8BF" w:rsidR="00240A80" w:rsidRPr="00E24F5E" w:rsidRDefault="00240A80" w:rsidP="00EA065F">
      <w:pPr>
        <w:spacing w:after="240"/>
        <w:ind w:left="1080"/>
        <w:jc w:val="both"/>
        <w:outlineLvl w:val="0"/>
        <w:rPr>
          <w:rFonts w:hAnsi="Times New Roman" w:cs="Times New Roman"/>
          <w:szCs w:val="24"/>
        </w:rPr>
      </w:pPr>
      <w:r w:rsidRPr="00E24F5E">
        <w:rPr>
          <w:rFonts w:hAnsi="Times New Roman" w:cs="Times New Roman"/>
          <w:szCs w:val="24"/>
        </w:rPr>
        <w:lastRenderedPageBreak/>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784E9283" w14:textId="77777777" w:rsidR="00F817F6" w:rsidRPr="00E24F5E" w:rsidRDefault="00F817F6" w:rsidP="00EA065F">
      <w:pPr>
        <w:spacing w:after="240"/>
        <w:ind w:left="1080"/>
        <w:jc w:val="both"/>
        <w:outlineLvl w:val="0"/>
        <w:rPr>
          <w:rFonts w:hAnsi="Times New Roman" w:cs="Times New Roman"/>
          <w:szCs w:val="24"/>
        </w:rPr>
      </w:pPr>
      <w:r w:rsidRPr="00E24F5E">
        <w:rPr>
          <w:rFonts w:hAnsi="Times New Roman" w:cs="Times New Roman"/>
          <w:szCs w:val="24"/>
        </w:rPr>
        <w:t xml:space="preserve">For accrued fee and service income from asset management business and </w:t>
      </w:r>
      <w:proofErr w:type="gramStart"/>
      <w:r w:rsidRPr="00E24F5E">
        <w:rPr>
          <w:rFonts w:hAnsi="Times New Roman" w:cs="Times New Roman"/>
          <w:szCs w:val="24"/>
        </w:rPr>
        <w:t>partial other</w:t>
      </w:r>
      <w:proofErr w:type="gramEnd"/>
      <w:r w:rsidRPr="00E24F5E">
        <w:rPr>
          <w:rFonts w:hAnsi="Times New Roman" w:cs="Times New Roman"/>
          <w:szCs w:val="24"/>
        </w:rPr>
        <w:t xml:space="preserve"> assets, the Company and its subsidiary consider using a simplified approach</w:t>
      </w:r>
      <w:r w:rsidR="002D703F" w:rsidRPr="00E24F5E">
        <w:rPr>
          <w:rFonts w:hAnsi="Times New Roman" w:cs="Times New Roman"/>
          <w:szCs w:val="24"/>
        </w:rPr>
        <w:t xml:space="preserve">, based on overdue status, </w:t>
      </w:r>
      <w:r w:rsidRPr="00E24F5E">
        <w:rPr>
          <w:rFonts w:hAnsi="Times New Roman" w:cs="Times New Roman"/>
          <w:szCs w:val="24"/>
        </w:rPr>
        <w:t xml:space="preserve">to determine expected credit losses over the expected </w:t>
      </w:r>
      <w:proofErr w:type="gramStart"/>
      <w:r w:rsidRPr="00E24F5E">
        <w:rPr>
          <w:rFonts w:hAnsi="Times New Roman" w:cs="Times New Roman"/>
          <w:szCs w:val="24"/>
        </w:rPr>
        <w:t>life</w:t>
      </w:r>
      <w:proofErr w:type="gramEnd"/>
      <w:r w:rsidRPr="00E24F5E">
        <w:rPr>
          <w:rFonts w:hAnsi="Times New Roman" w:cs="Times New Roman"/>
          <w:szCs w:val="24"/>
        </w:rPr>
        <w:t xml:space="preserve">. </w:t>
      </w:r>
    </w:p>
    <w:p w14:paraId="79579B01" w14:textId="77777777" w:rsidR="001976C4" w:rsidRPr="00E24F5E" w:rsidRDefault="00B32A28" w:rsidP="00EA065F">
      <w:pPr>
        <w:spacing w:after="240"/>
        <w:ind w:left="1080"/>
        <w:jc w:val="both"/>
        <w:outlineLvl w:val="0"/>
        <w:rPr>
          <w:rFonts w:hAnsi="Times New Roman" w:cs="Times New Roman"/>
          <w:szCs w:val="24"/>
        </w:rPr>
      </w:pPr>
      <w:r w:rsidRPr="00E24F5E">
        <w:rPr>
          <w:rFonts w:hAnsi="Times New Roman" w:cs="Times New Roman"/>
          <w:szCs w:val="24"/>
        </w:rPr>
        <w:t xml:space="preserve">Increase (decrease) in an allowance for expected credit losses is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as expenses during the </w:t>
      </w:r>
      <w:r w:rsidR="00F55D21" w:rsidRPr="00E24F5E">
        <w:rPr>
          <w:rFonts w:hAnsi="Times New Roman" w:cs="Times New Roman"/>
          <w:szCs w:val="24"/>
        </w:rPr>
        <w:t>period</w:t>
      </w:r>
      <w:r w:rsidRPr="00E24F5E">
        <w:rPr>
          <w:rFonts w:hAnsi="Times New Roman" w:cs="Times New Roman"/>
          <w:szCs w:val="24"/>
        </w:rPr>
        <w:t xml:space="preserve"> in profit or loss in the statements of comprehensive income. </w:t>
      </w:r>
      <w:r w:rsidR="00C87CD1" w:rsidRPr="00E24F5E">
        <w:rPr>
          <w:rFonts w:hAnsi="Times New Roman" w:cs="Times New Roman"/>
          <w:szCs w:val="24"/>
        </w:rPr>
        <w:t xml:space="preserve">In the </w:t>
      </w:r>
      <w:proofErr w:type="gramStart"/>
      <w:r w:rsidR="00C87CD1" w:rsidRPr="00E24F5E">
        <w:rPr>
          <w:rFonts w:hAnsi="Times New Roman" w:cs="Times New Roman"/>
          <w:szCs w:val="24"/>
        </w:rPr>
        <w:t xml:space="preserve">case </w:t>
      </w:r>
      <w:r w:rsidR="001976C4" w:rsidRPr="00E24F5E">
        <w:rPr>
          <w:rFonts w:hAnsi="Times New Roman" w:cs="Times New Roman"/>
          <w:szCs w:val="24"/>
        </w:rPr>
        <w:t xml:space="preserve"> that</w:t>
      </w:r>
      <w:proofErr w:type="gramEnd"/>
      <w:r w:rsidR="001976C4" w:rsidRPr="00E24F5E">
        <w:rPr>
          <w:rFonts w:hAnsi="Times New Roman" w:cs="Times New Roman"/>
          <w:szCs w:val="24"/>
        </w:rPr>
        <w:t xml:space="preserve"> the Company and its subsidiary receive payment from their written-off receivables, the Company and its subsidiary reduce expected credit losses in </w:t>
      </w:r>
      <w:r w:rsidR="00A008FC">
        <w:rPr>
          <w:rFonts w:hAnsi="Times New Roman" w:cs="Times New Roman"/>
          <w:szCs w:val="24"/>
        </w:rPr>
        <w:t>the statement of comprehensive in</w:t>
      </w:r>
      <w:r w:rsidR="00B246D0">
        <w:rPr>
          <w:rFonts w:hAnsi="Times New Roman" w:cs="Times New Roman"/>
          <w:szCs w:val="24"/>
        </w:rPr>
        <w:t>come</w:t>
      </w:r>
      <w:r w:rsidR="001976C4" w:rsidRPr="00E24F5E">
        <w:rPr>
          <w:rFonts w:hAnsi="Times New Roman" w:cs="Times New Roman"/>
          <w:szCs w:val="24"/>
        </w:rPr>
        <w:t>.</w:t>
      </w:r>
    </w:p>
    <w:p w14:paraId="30E27977" w14:textId="7F49B9A5" w:rsidR="00511D4A" w:rsidRPr="0042475E" w:rsidRDefault="003E66C9" w:rsidP="00EA065F">
      <w:pPr>
        <w:spacing w:after="240"/>
        <w:ind w:left="1080" w:hanging="540"/>
        <w:jc w:val="thaiDistribute"/>
        <w:rPr>
          <w:rFonts w:hAnsi="Times New Roman" w:cs="Times New Roman"/>
          <w:szCs w:val="24"/>
        </w:rPr>
      </w:pPr>
      <w:r w:rsidRPr="0042475E">
        <w:rPr>
          <w:rFonts w:hAnsi="Times New Roman" w:cs="Times New Roman"/>
          <w:szCs w:val="24"/>
        </w:rPr>
        <w:t>5</w:t>
      </w:r>
      <w:r w:rsidR="00511D4A" w:rsidRPr="0042475E">
        <w:rPr>
          <w:rFonts w:hAnsi="Times New Roman" w:cs="Times New Roman"/>
          <w:szCs w:val="24"/>
        </w:rPr>
        <w:t>.</w:t>
      </w:r>
      <w:r w:rsidRPr="0042475E">
        <w:rPr>
          <w:rFonts w:hAnsi="Times New Roman" w:cs="Times New Roman"/>
          <w:szCs w:val="24"/>
        </w:rPr>
        <w:t>10</w:t>
      </w:r>
      <w:r w:rsidR="00511D4A" w:rsidRPr="0042475E">
        <w:rPr>
          <w:rFonts w:hAnsi="Times New Roman" w:cs="Times New Roman"/>
          <w:szCs w:val="24"/>
        </w:rPr>
        <w:tab/>
        <w:t>Equipment and depreciation</w:t>
      </w:r>
    </w:p>
    <w:p w14:paraId="7B5A86B2" w14:textId="77777777" w:rsidR="00511D4A" w:rsidRPr="00E24F5E" w:rsidRDefault="00511D4A" w:rsidP="00EA065F">
      <w:pPr>
        <w:spacing w:after="240"/>
        <w:ind w:left="1080" w:hanging="540"/>
        <w:jc w:val="thaiDistribute"/>
        <w:rPr>
          <w:rFonts w:hAnsi="Times New Roman" w:cs="Times New Roman"/>
          <w:szCs w:val="24"/>
        </w:rPr>
      </w:pPr>
      <w:r w:rsidRPr="00E24F5E">
        <w:rPr>
          <w:rFonts w:hAnsi="Times New Roman" w:cs="Times New Roman"/>
          <w:szCs w:val="24"/>
        </w:rPr>
        <w:tab/>
        <w:t>Equipment is stated at cost less accumulated depreciation and allowance for loss on impairment of assets (if any).  Depreciation is calculated by reference to its cost on a straight-line basis over the following estimated useful lives.</w:t>
      </w:r>
    </w:p>
    <w:tbl>
      <w:tblPr>
        <w:tblW w:w="8010" w:type="dxa"/>
        <w:tblInd w:w="1278" w:type="dxa"/>
        <w:tblLayout w:type="fixed"/>
        <w:tblLook w:val="0000" w:firstRow="0" w:lastRow="0" w:firstColumn="0" w:lastColumn="0" w:noHBand="0" w:noVBand="0"/>
      </w:tblPr>
      <w:tblGrid>
        <w:gridCol w:w="4770"/>
        <w:gridCol w:w="810"/>
        <w:gridCol w:w="2430"/>
      </w:tblGrid>
      <w:tr w:rsidR="00511D4A" w:rsidRPr="00FF69A4" w14:paraId="3EDA8A88" w14:textId="77777777" w:rsidTr="004C2249">
        <w:trPr>
          <w:trHeight w:val="74"/>
        </w:trPr>
        <w:tc>
          <w:tcPr>
            <w:tcW w:w="4770" w:type="dxa"/>
          </w:tcPr>
          <w:p w14:paraId="5AEE4AE8" w14:textId="77777777" w:rsidR="00511D4A" w:rsidRPr="00FF69A4" w:rsidRDefault="001A7EC2" w:rsidP="00EA065F">
            <w:pPr>
              <w:tabs>
                <w:tab w:val="left" w:pos="2880"/>
                <w:tab w:val="right" w:pos="5040"/>
                <w:tab w:val="right" w:pos="6390"/>
                <w:tab w:val="right" w:pos="8190"/>
              </w:tabs>
              <w:ind w:left="23" w:right="-45"/>
              <w:jc w:val="both"/>
              <w:rPr>
                <w:rFonts w:hAnsi="Times New Roman" w:cs="Times New Roman"/>
                <w:szCs w:val="24"/>
              </w:rPr>
            </w:pPr>
            <w:r w:rsidRPr="00FF69A4">
              <w:rPr>
                <w:rFonts w:hAnsi="Times New Roman" w:cs="Times New Roman"/>
                <w:szCs w:val="24"/>
              </w:rPr>
              <w:t>B</w:t>
            </w:r>
            <w:r w:rsidR="00511D4A" w:rsidRPr="00FF69A4">
              <w:rPr>
                <w:rFonts w:hAnsi="Times New Roman" w:cs="Times New Roman"/>
                <w:szCs w:val="24"/>
              </w:rPr>
              <w:t xml:space="preserve">uilding </w:t>
            </w:r>
            <w:r w:rsidRPr="00FF69A4">
              <w:rPr>
                <w:rFonts w:hAnsi="Times New Roman" w:cs="Times New Roman"/>
                <w:szCs w:val="24"/>
              </w:rPr>
              <w:t xml:space="preserve">improvements </w:t>
            </w:r>
            <w:r w:rsidR="00511D4A" w:rsidRPr="00FF69A4">
              <w:rPr>
                <w:rFonts w:hAnsi="Times New Roman" w:cs="Times New Roman"/>
                <w:szCs w:val="24"/>
              </w:rPr>
              <w:t>under lease agreement</w:t>
            </w:r>
          </w:p>
        </w:tc>
        <w:tc>
          <w:tcPr>
            <w:tcW w:w="810" w:type="dxa"/>
          </w:tcPr>
          <w:p w14:paraId="02BC8405" w14:textId="77777777" w:rsidR="00511D4A" w:rsidRPr="00FF69A4" w:rsidRDefault="003E66C9" w:rsidP="00EA065F">
            <w:pPr>
              <w:tabs>
                <w:tab w:val="left" w:pos="2880"/>
                <w:tab w:val="right" w:pos="5040"/>
                <w:tab w:val="right" w:pos="6390"/>
                <w:tab w:val="right" w:pos="8190"/>
              </w:tabs>
              <w:ind w:left="-378" w:right="-18" w:firstLine="18"/>
              <w:jc w:val="right"/>
              <w:rPr>
                <w:rFonts w:hAnsi="Times New Roman" w:cs="Times New Roman"/>
                <w:szCs w:val="24"/>
              </w:rPr>
            </w:pPr>
            <w:r w:rsidRPr="00FF69A4">
              <w:rPr>
                <w:rFonts w:hAnsi="Times New Roman" w:cs="Times New Roman"/>
                <w:szCs w:val="24"/>
              </w:rPr>
              <w:t>3</w:t>
            </w:r>
            <w:r w:rsidR="00511D4A" w:rsidRPr="00FF69A4">
              <w:rPr>
                <w:rFonts w:hAnsi="Times New Roman" w:cs="Times New Roman"/>
                <w:szCs w:val="24"/>
              </w:rPr>
              <w:t xml:space="preserve"> or </w:t>
            </w:r>
            <w:r w:rsidRPr="00FF69A4">
              <w:rPr>
                <w:rFonts w:hAnsi="Times New Roman" w:cs="Times New Roman"/>
                <w:szCs w:val="24"/>
              </w:rPr>
              <w:t>5</w:t>
            </w:r>
          </w:p>
        </w:tc>
        <w:tc>
          <w:tcPr>
            <w:tcW w:w="2430" w:type="dxa"/>
          </w:tcPr>
          <w:p w14:paraId="15217036" w14:textId="77777777" w:rsidR="00511D4A" w:rsidRPr="00FF69A4" w:rsidRDefault="00511D4A" w:rsidP="00EA065F">
            <w:pPr>
              <w:tabs>
                <w:tab w:val="left" w:pos="2880"/>
                <w:tab w:val="right" w:pos="5040"/>
                <w:tab w:val="right" w:pos="6390"/>
                <w:tab w:val="right" w:pos="8190"/>
              </w:tabs>
              <w:ind w:left="161" w:right="-43" w:hanging="161"/>
              <w:rPr>
                <w:rFonts w:hAnsi="Times New Roman" w:cs="Times New Roman"/>
                <w:szCs w:val="24"/>
              </w:rPr>
            </w:pPr>
            <w:r w:rsidRPr="00FF69A4">
              <w:rPr>
                <w:rFonts w:hAnsi="Times New Roman" w:cs="Times New Roman"/>
                <w:szCs w:val="24"/>
              </w:rPr>
              <w:t>years upon economic useful lives</w:t>
            </w:r>
          </w:p>
        </w:tc>
      </w:tr>
      <w:tr w:rsidR="00511D4A" w:rsidRPr="00FF69A4" w14:paraId="512AF18E" w14:textId="77777777" w:rsidTr="004C2249">
        <w:tc>
          <w:tcPr>
            <w:tcW w:w="4770" w:type="dxa"/>
          </w:tcPr>
          <w:p w14:paraId="610155C0" w14:textId="77777777" w:rsidR="00511D4A" w:rsidRPr="00FF69A4" w:rsidRDefault="00511D4A" w:rsidP="00EA065F">
            <w:pPr>
              <w:tabs>
                <w:tab w:val="left" w:pos="2880"/>
                <w:tab w:val="right" w:pos="5040"/>
                <w:tab w:val="right" w:pos="6390"/>
                <w:tab w:val="right" w:pos="8190"/>
              </w:tabs>
              <w:ind w:left="23" w:right="-45"/>
              <w:jc w:val="both"/>
              <w:rPr>
                <w:rFonts w:hAnsi="Times New Roman" w:cs="Times New Roman"/>
                <w:szCs w:val="24"/>
              </w:rPr>
            </w:pPr>
            <w:r w:rsidRPr="00FF69A4">
              <w:rPr>
                <w:rFonts w:hAnsi="Times New Roman" w:cs="Times New Roman"/>
                <w:szCs w:val="24"/>
              </w:rPr>
              <w:t>Office equipment</w:t>
            </w:r>
          </w:p>
        </w:tc>
        <w:tc>
          <w:tcPr>
            <w:tcW w:w="810" w:type="dxa"/>
          </w:tcPr>
          <w:p w14:paraId="0B43987F" w14:textId="77777777" w:rsidR="00511D4A" w:rsidRPr="00FF69A4" w:rsidRDefault="003E66C9" w:rsidP="00EA065F">
            <w:pPr>
              <w:tabs>
                <w:tab w:val="left" w:pos="2880"/>
                <w:tab w:val="right" w:pos="5040"/>
                <w:tab w:val="right" w:pos="6390"/>
                <w:tab w:val="right" w:pos="8190"/>
              </w:tabs>
              <w:ind w:left="-378" w:right="-18" w:firstLine="18"/>
              <w:jc w:val="right"/>
              <w:rPr>
                <w:rFonts w:hAnsi="Times New Roman" w:cs="Times New Roman"/>
                <w:szCs w:val="24"/>
              </w:rPr>
            </w:pPr>
            <w:r w:rsidRPr="00FF69A4">
              <w:rPr>
                <w:rFonts w:hAnsi="Times New Roman" w:cs="Times New Roman"/>
                <w:szCs w:val="24"/>
              </w:rPr>
              <w:t>3</w:t>
            </w:r>
            <w:r w:rsidR="00511D4A" w:rsidRPr="00FF69A4">
              <w:rPr>
                <w:rFonts w:hAnsi="Times New Roman" w:cs="Times New Roman"/>
                <w:szCs w:val="24"/>
              </w:rPr>
              <w:t xml:space="preserve"> or </w:t>
            </w:r>
            <w:r w:rsidRPr="00FF69A4">
              <w:rPr>
                <w:rFonts w:hAnsi="Times New Roman" w:cs="Times New Roman"/>
                <w:szCs w:val="24"/>
              </w:rPr>
              <w:t>5</w:t>
            </w:r>
          </w:p>
        </w:tc>
        <w:tc>
          <w:tcPr>
            <w:tcW w:w="2430" w:type="dxa"/>
          </w:tcPr>
          <w:p w14:paraId="3B3DE946" w14:textId="77777777" w:rsidR="00511D4A" w:rsidRPr="00FF69A4" w:rsidRDefault="00511D4A" w:rsidP="00EA065F">
            <w:pPr>
              <w:tabs>
                <w:tab w:val="left" w:pos="2880"/>
                <w:tab w:val="right" w:pos="5040"/>
                <w:tab w:val="right" w:pos="6390"/>
                <w:tab w:val="right" w:pos="8190"/>
              </w:tabs>
              <w:ind w:left="161" w:right="-43" w:hanging="161"/>
              <w:rPr>
                <w:rFonts w:hAnsi="Times New Roman" w:cs="Times New Roman"/>
                <w:szCs w:val="24"/>
              </w:rPr>
            </w:pPr>
            <w:r w:rsidRPr="00FF69A4">
              <w:rPr>
                <w:rFonts w:hAnsi="Times New Roman" w:cs="Times New Roman"/>
                <w:szCs w:val="24"/>
              </w:rPr>
              <w:t>years upon economic useful lives</w:t>
            </w:r>
          </w:p>
        </w:tc>
      </w:tr>
      <w:tr w:rsidR="00511D4A" w:rsidRPr="00FF69A4" w14:paraId="1F397802" w14:textId="77777777" w:rsidTr="004C2249">
        <w:tc>
          <w:tcPr>
            <w:tcW w:w="4770" w:type="dxa"/>
          </w:tcPr>
          <w:p w14:paraId="7781A73B" w14:textId="77777777" w:rsidR="00511D4A" w:rsidRPr="00FF69A4" w:rsidRDefault="00511D4A" w:rsidP="00EA065F">
            <w:pPr>
              <w:tabs>
                <w:tab w:val="left" w:pos="2880"/>
                <w:tab w:val="right" w:pos="5040"/>
                <w:tab w:val="right" w:pos="6390"/>
                <w:tab w:val="right" w:pos="8190"/>
              </w:tabs>
              <w:ind w:left="23" w:right="-45"/>
              <w:jc w:val="both"/>
              <w:rPr>
                <w:rFonts w:hAnsi="Times New Roman" w:cs="Times New Roman"/>
                <w:szCs w:val="24"/>
              </w:rPr>
            </w:pPr>
            <w:r w:rsidRPr="00FF69A4">
              <w:rPr>
                <w:rFonts w:hAnsi="Times New Roman" w:cs="Times New Roman"/>
                <w:szCs w:val="24"/>
              </w:rPr>
              <w:t>Furniture and fixtures</w:t>
            </w:r>
          </w:p>
        </w:tc>
        <w:tc>
          <w:tcPr>
            <w:tcW w:w="810" w:type="dxa"/>
          </w:tcPr>
          <w:p w14:paraId="43F969AF" w14:textId="77777777" w:rsidR="00511D4A" w:rsidRPr="00FF69A4" w:rsidRDefault="003E66C9" w:rsidP="00EA065F">
            <w:pPr>
              <w:tabs>
                <w:tab w:val="left" w:pos="2880"/>
                <w:tab w:val="right" w:pos="5040"/>
                <w:tab w:val="right" w:pos="6390"/>
                <w:tab w:val="right" w:pos="8190"/>
              </w:tabs>
              <w:ind w:left="-378" w:right="-18" w:firstLine="18"/>
              <w:jc w:val="right"/>
              <w:rPr>
                <w:rFonts w:hAnsi="Times New Roman" w:cs="Times New Roman"/>
                <w:szCs w:val="24"/>
              </w:rPr>
            </w:pPr>
            <w:r w:rsidRPr="00FF69A4">
              <w:rPr>
                <w:rFonts w:hAnsi="Times New Roman" w:cs="Times New Roman"/>
                <w:szCs w:val="24"/>
              </w:rPr>
              <w:t>5</w:t>
            </w:r>
          </w:p>
        </w:tc>
        <w:tc>
          <w:tcPr>
            <w:tcW w:w="2430" w:type="dxa"/>
          </w:tcPr>
          <w:p w14:paraId="5258441A" w14:textId="77777777" w:rsidR="00511D4A" w:rsidRPr="00FF69A4" w:rsidRDefault="00511D4A" w:rsidP="00EA065F">
            <w:pPr>
              <w:tabs>
                <w:tab w:val="left" w:pos="2880"/>
                <w:tab w:val="right" w:pos="5040"/>
                <w:tab w:val="right" w:pos="6390"/>
                <w:tab w:val="right" w:pos="8190"/>
              </w:tabs>
              <w:ind w:right="-43"/>
              <w:rPr>
                <w:rFonts w:hAnsi="Times New Roman" w:cs="Times New Roman"/>
                <w:szCs w:val="24"/>
              </w:rPr>
            </w:pPr>
            <w:r w:rsidRPr="00FF69A4">
              <w:rPr>
                <w:rFonts w:hAnsi="Times New Roman" w:cs="Times New Roman"/>
                <w:szCs w:val="24"/>
              </w:rPr>
              <w:t>years</w:t>
            </w:r>
          </w:p>
        </w:tc>
      </w:tr>
      <w:tr w:rsidR="00511D4A" w:rsidRPr="00FF69A4" w14:paraId="42D2CC8B" w14:textId="77777777" w:rsidTr="004C2249">
        <w:tc>
          <w:tcPr>
            <w:tcW w:w="4770" w:type="dxa"/>
          </w:tcPr>
          <w:p w14:paraId="7ABDA10A" w14:textId="77777777" w:rsidR="00511D4A" w:rsidRPr="00FF69A4" w:rsidRDefault="00511D4A" w:rsidP="00EA065F">
            <w:pPr>
              <w:tabs>
                <w:tab w:val="left" w:pos="2880"/>
                <w:tab w:val="right" w:pos="5040"/>
                <w:tab w:val="right" w:pos="6390"/>
                <w:tab w:val="right" w:pos="8190"/>
              </w:tabs>
              <w:ind w:left="23" w:right="-45"/>
              <w:jc w:val="both"/>
              <w:rPr>
                <w:rFonts w:hAnsi="Times New Roman" w:cs="Times New Roman"/>
                <w:szCs w:val="24"/>
              </w:rPr>
            </w:pPr>
            <w:r w:rsidRPr="00FF69A4">
              <w:rPr>
                <w:rFonts w:hAnsi="Times New Roman" w:cs="Times New Roman"/>
                <w:szCs w:val="24"/>
              </w:rPr>
              <w:t>Motor vehicles</w:t>
            </w:r>
          </w:p>
        </w:tc>
        <w:tc>
          <w:tcPr>
            <w:tcW w:w="810" w:type="dxa"/>
          </w:tcPr>
          <w:p w14:paraId="57D8054D" w14:textId="77777777" w:rsidR="00511D4A" w:rsidRPr="00FF69A4" w:rsidRDefault="003E66C9" w:rsidP="00EA065F">
            <w:pPr>
              <w:tabs>
                <w:tab w:val="left" w:pos="2880"/>
                <w:tab w:val="right" w:pos="5040"/>
                <w:tab w:val="right" w:pos="6390"/>
                <w:tab w:val="right" w:pos="8190"/>
              </w:tabs>
              <w:ind w:left="-378" w:right="-18" w:firstLine="18"/>
              <w:jc w:val="right"/>
              <w:rPr>
                <w:rFonts w:hAnsi="Times New Roman" w:cs="Times New Roman"/>
                <w:szCs w:val="24"/>
              </w:rPr>
            </w:pPr>
            <w:r w:rsidRPr="00FF69A4">
              <w:rPr>
                <w:rFonts w:hAnsi="Times New Roman" w:cs="Times New Roman"/>
                <w:szCs w:val="24"/>
              </w:rPr>
              <w:t>5</w:t>
            </w:r>
          </w:p>
        </w:tc>
        <w:tc>
          <w:tcPr>
            <w:tcW w:w="2430" w:type="dxa"/>
          </w:tcPr>
          <w:p w14:paraId="155040CE" w14:textId="77777777" w:rsidR="00511D4A" w:rsidRPr="00FF69A4" w:rsidRDefault="00511D4A" w:rsidP="00EA065F">
            <w:pPr>
              <w:tabs>
                <w:tab w:val="left" w:pos="2880"/>
                <w:tab w:val="right" w:pos="5040"/>
                <w:tab w:val="right" w:pos="6390"/>
                <w:tab w:val="right" w:pos="8190"/>
              </w:tabs>
              <w:ind w:right="-43"/>
              <w:rPr>
                <w:rFonts w:hAnsi="Times New Roman" w:cs="Times New Roman"/>
                <w:szCs w:val="24"/>
              </w:rPr>
            </w:pPr>
            <w:r w:rsidRPr="00FF69A4">
              <w:rPr>
                <w:rFonts w:hAnsi="Times New Roman" w:cs="Times New Roman"/>
                <w:szCs w:val="24"/>
              </w:rPr>
              <w:t>years</w:t>
            </w:r>
          </w:p>
        </w:tc>
      </w:tr>
    </w:tbl>
    <w:p w14:paraId="2BFDC2B2" w14:textId="77777777" w:rsidR="00511D4A" w:rsidRPr="00E24F5E" w:rsidRDefault="00511D4A" w:rsidP="00EA065F">
      <w:pPr>
        <w:spacing w:before="240" w:after="240"/>
        <w:ind w:left="1094" w:hanging="547"/>
        <w:jc w:val="thaiDistribute"/>
        <w:rPr>
          <w:rFonts w:hAnsi="Times New Roman" w:cs="Times New Roman"/>
          <w:szCs w:val="24"/>
        </w:rPr>
      </w:pPr>
      <w:r w:rsidRPr="00E24F5E">
        <w:rPr>
          <w:rFonts w:hAnsi="Times New Roman" w:cs="Times New Roman"/>
          <w:szCs w:val="24"/>
        </w:rPr>
        <w:tab/>
        <w:t xml:space="preserve">No depreciation is provided on leasehold improvements in progress. </w:t>
      </w:r>
    </w:p>
    <w:p w14:paraId="7295B78C" w14:textId="77777777" w:rsidR="00511D4A" w:rsidRPr="00E24F5E" w:rsidRDefault="00511D4A" w:rsidP="00EA065F">
      <w:pPr>
        <w:spacing w:after="240"/>
        <w:ind w:left="1080" w:hanging="540"/>
        <w:jc w:val="thaiDistribute"/>
        <w:rPr>
          <w:rFonts w:hAnsi="Times New Roman" w:cs="Times New Roman"/>
          <w:szCs w:val="24"/>
        </w:rPr>
      </w:pPr>
      <w:r w:rsidRPr="00E24F5E">
        <w:rPr>
          <w:rFonts w:hAnsi="Times New Roman" w:cs="Times New Roman"/>
          <w:szCs w:val="24"/>
        </w:rPr>
        <w:tab/>
        <w:t xml:space="preserve">An item of equipment is </w:t>
      </w:r>
      <w:proofErr w:type="spellStart"/>
      <w:r w:rsidRPr="00E24F5E">
        <w:rPr>
          <w:rFonts w:hAnsi="Times New Roman" w:cs="Times New Roman"/>
          <w:szCs w:val="24"/>
        </w:rPr>
        <w:t>derecognised</w:t>
      </w:r>
      <w:proofErr w:type="spellEnd"/>
      <w:r w:rsidRPr="00E24F5E">
        <w:rPr>
          <w:rFonts w:hAnsi="Times New Roman" w:cs="Times New Roman"/>
          <w:szCs w:val="24"/>
        </w:rPr>
        <w:t xml:space="preserve"> upon disposal or when no future economic benefits are expected from its use or disposal. Any gain or loss arising on disposal of an asset is included in profit or loss when the asset is </w:t>
      </w:r>
      <w:proofErr w:type="spellStart"/>
      <w:r w:rsidRPr="00E24F5E">
        <w:rPr>
          <w:rFonts w:hAnsi="Times New Roman" w:cs="Times New Roman"/>
          <w:szCs w:val="24"/>
        </w:rPr>
        <w:t>derecognised</w:t>
      </w:r>
      <w:proofErr w:type="spellEnd"/>
      <w:r w:rsidRPr="00E24F5E">
        <w:rPr>
          <w:rFonts w:hAnsi="Times New Roman" w:cs="Times New Roman"/>
          <w:szCs w:val="24"/>
        </w:rPr>
        <w:t>.</w:t>
      </w:r>
    </w:p>
    <w:p w14:paraId="74AF6A98" w14:textId="5F49B3E3" w:rsidR="00F817F6" w:rsidRPr="0042475E" w:rsidRDefault="003E66C9" w:rsidP="00EA065F">
      <w:pPr>
        <w:spacing w:after="240"/>
        <w:ind w:left="1080" w:hanging="540"/>
        <w:jc w:val="thaiDistribute"/>
        <w:rPr>
          <w:rFonts w:hAnsi="Times New Roman" w:cs="Times New Roman"/>
          <w:szCs w:val="24"/>
        </w:rPr>
      </w:pPr>
      <w:r w:rsidRPr="0042475E">
        <w:rPr>
          <w:rFonts w:hAnsi="Times New Roman" w:cs="Times New Roman"/>
          <w:szCs w:val="24"/>
        </w:rPr>
        <w:t>5</w:t>
      </w:r>
      <w:r w:rsidR="00F817F6" w:rsidRPr="0042475E">
        <w:rPr>
          <w:rFonts w:hAnsi="Times New Roman" w:cs="Times New Roman"/>
          <w:szCs w:val="24"/>
        </w:rPr>
        <w:t>.</w:t>
      </w:r>
      <w:r w:rsidRPr="0042475E">
        <w:rPr>
          <w:rFonts w:hAnsi="Times New Roman" w:cs="Times New Roman"/>
          <w:szCs w:val="24"/>
        </w:rPr>
        <w:t>11</w:t>
      </w:r>
      <w:r w:rsidR="00F817F6" w:rsidRPr="0042475E">
        <w:rPr>
          <w:rFonts w:hAnsi="Times New Roman" w:cs="Times New Roman"/>
          <w:szCs w:val="24"/>
        </w:rPr>
        <w:tab/>
        <w:t>Leases</w:t>
      </w:r>
    </w:p>
    <w:p w14:paraId="0899496D" w14:textId="77777777" w:rsidR="005B0006" w:rsidRPr="00E24F5E" w:rsidRDefault="0042475E" w:rsidP="00EA065F">
      <w:pPr>
        <w:spacing w:after="240"/>
        <w:ind w:left="1080" w:hanging="540"/>
        <w:jc w:val="thaiDistribute"/>
        <w:rPr>
          <w:rFonts w:hAnsi="Times New Roman" w:cs="Times New Roman"/>
          <w:szCs w:val="24"/>
        </w:rPr>
      </w:pPr>
      <w:r>
        <w:rPr>
          <w:rFonts w:hAnsi="Times New Roman" w:cs="Times New Roman"/>
          <w:szCs w:val="24"/>
        </w:rPr>
        <w:tab/>
      </w:r>
      <w:r w:rsidR="005B0006" w:rsidRPr="00E24F5E">
        <w:rPr>
          <w:rFonts w:hAnsi="Times New Roman" w:cs="Times New Roman"/>
          <w:szCs w:val="24"/>
        </w:rPr>
        <w:t xml:space="preserve">At inception of contract, the </w:t>
      </w:r>
      <w:r w:rsidR="002D703F" w:rsidRPr="00E24F5E">
        <w:rPr>
          <w:rFonts w:hAnsi="Times New Roman" w:cs="Times New Roman"/>
          <w:szCs w:val="24"/>
        </w:rPr>
        <w:t>Company and its subsidiary</w:t>
      </w:r>
      <w:r w:rsidR="005B0006" w:rsidRPr="00E24F5E">
        <w:rPr>
          <w:rFonts w:hAnsi="Times New Roman" w:cs="Times New Roman"/>
          <w:szCs w:val="24"/>
        </w:rPr>
        <w:t xml:space="preserve"> assess whether a contract is, </w:t>
      </w:r>
      <w:r w:rsidR="005B0006" w:rsidRPr="00E637DE">
        <w:rPr>
          <w:rFonts w:hAnsi="Times New Roman" w:cs="Times New Roman"/>
          <w:spacing w:val="-4"/>
          <w:szCs w:val="24"/>
        </w:rPr>
        <w:t xml:space="preserve">or contains, a lease. A contract is, or contains, a lease if the contract conveys the right to control the use of an identified asset for </w:t>
      </w:r>
      <w:proofErr w:type="gramStart"/>
      <w:r w:rsidR="005B0006" w:rsidRPr="00E637DE">
        <w:rPr>
          <w:rFonts w:hAnsi="Times New Roman" w:cs="Times New Roman"/>
          <w:spacing w:val="-4"/>
          <w:szCs w:val="24"/>
        </w:rPr>
        <w:t>a period of time</w:t>
      </w:r>
      <w:proofErr w:type="gramEnd"/>
      <w:r w:rsidR="005B0006" w:rsidRPr="00E637DE">
        <w:rPr>
          <w:rFonts w:hAnsi="Times New Roman" w:cs="Times New Roman"/>
          <w:spacing w:val="-4"/>
          <w:szCs w:val="24"/>
        </w:rPr>
        <w:t xml:space="preserve"> in exchange for consideration.</w:t>
      </w:r>
    </w:p>
    <w:p w14:paraId="7BA285FA" w14:textId="77777777" w:rsidR="005B0006" w:rsidRPr="00E24F5E" w:rsidRDefault="0042475E" w:rsidP="00EA065F">
      <w:pPr>
        <w:spacing w:after="240"/>
        <w:ind w:left="1080" w:hanging="540"/>
        <w:jc w:val="thaiDistribute"/>
        <w:rPr>
          <w:rFonts w:hAnsi="Times New Roman" w:cs="Times New Roman"/>
          <w:szCs w:val="24"/>
        </w:rPr>
      </w:pPr>
      <w:r>
        <w:rPr>
          <w:rFonts w:hAnsi="Times New Roman" w:cs="Times New Roman"/>
          <w:szCs w:val="24"/>
        </w:rPr>
        <w:tab/>
      </w:r>
      <w:r w:rsidR="005B0006" w:rsidRPr="00E24F5E">
        <w:rPr>
          <w:rFonts w:hAnsi="Times New Roman" w:cs="Times New Roman"/>
          <w:szCs w:val="24"/>
        </w:rPr>
        <w:t xml:space="preserve">The Company and its subsidiary applied a single recognition and measurement approach for all leases, except for short-term leases and leases of low-value assets. At the commencement date of the lease (i.e. the date the underlying asset is available for use), the Company and its subsidiary </w:t>
      </w:r>
      <w:proofErr w:type="spellStart"/>
      <w:r w:rsidR="005B0006" w:rsidRPr="00E24F5E">
        <w:rPr>
          <w:rFonts w:hAnsi="Times New Roman" w:cs="Times New Roman"/>
          <w:szCs w:val="24"/>
        </w:rPr>
        <w:t>recognise</w:t>
      </w:r>
      <w:proofErr w:type="spellEnd"/>
      <w:r w:rsidR="005B0006" w:rsidRPr="00E24F5E">
        <w:rPr>
          <w:rFonts w:hAnsi="Times New Roman" w:cs="Times New Roman"/>
          <w:szCs w:val="24"/>
        </w:rPr>
        <w:t xml:space="preserve"> right-of-use assets representing the right to use underlying assets and lease liabilities based on lease payments.</w:t>
      </w:r>
    </w:p>
    <w:p w14:paraId="457FF02A" w14:textId="77777777" w:rsidR="000F1365" w:rsidRDefault="0042475E" w:rsidP="00EA065F">
      <w:pPr>
        <w:spacing w:after="240"/>
        <w:ind w:left="1080" w:hanging="540"/>
        <w:jc w:val="thaiDistribute"/>
        <w:rPr>
          <w:rFonts w:hAnsi="Times New Roman" w:cs="Times New Roman"/>
          <w:b/>
          <w:bCs/>
          <w:i/>
          <w:iCs/>
          <w:szCs w:val="24"/>
        </w:rPr>
      </w:pPr>
      <w:r>
        <w:rPr>
          <w:rFonts w:hAnsi="Times New Roman" w:cs="Times New Roman"/>
          <w:b/>
          <w:bCs/>
          <w:i/>
          <w:iCs/>
          <w:szCs w:val="24"/>
        </w:rPr>
        <w:tab/>
      </w:r>
    </w:p>
    <w:p w14:paraId="5F1AC6C2" w14:textId="77777777" w:rsidR="000F1365" w:rsidRDefault="000F1365" w:rsidP="00EA065F">
      <w:pPr>
        <w:widowControl/>
        <w:overflowPunct/>
        <w:autoSpaceDE/>
        <w:autoSpaceDN/>
        <w:adjustRightInd/>
        <w:textAlignment w:val="auto"/>
        <w:rPr>
          <w:rFonts w:hAnsi="Times New Roman" w:cs="Times New Roman"/>
          <w:b/>
          <w:bCs/>
          <w:i/>
          <w:iCs/>
          <w:szCs w:val="24"/>
        </w:rPr>
      </w:pPr>
      <w:r>
        <w:rPr>
          <w:rFonts w:hAnsi="Times New Roman" w:cs="Times New Roman"/>
          <w:b/>
          <w:bCs/>
          <w:i/>
          <w:iCs/>
          <w:szCs w:val="24"/>
        </w:rPr>
        <w:br w:type="page"/>
      </w:r>
    </w:p>
    <w:p w14:paraId="24FACE8B" w14:textId="582D5B77" w:rsidR="005B0006" w:rsidRPr="00E24F5E" w:rsidRDefault="005B0006" w:rsidP="00EA065F">
      <w:pPr>
        <w:spacing w:after="240"/>
        <w:ind w:left="1080"/>
        <w:jc w:val="thaiDistribute"/>
        <w:rPr>
          <w:rFonts w:hAnsi="Times New Roman" w:cs="Times New Roman"/>
          <w:b/>
          <w:bCs/>
          <w:i/>
          <w:iCs/>
          <w:szCs w:val="24"/>
        </w:rPr>
      </w:pPr>
      <w:r w:rsidRPr="00E24F5E">
        <w:rPr>
          <w:rFonts w:hAnsi="Times New Roman" w:cs="Times New Roman"/>
          <w:b/>
          <w:bCs/>
          <w:i/>
          <w:iCs/>
          <w:szCs w:val="24"/>
        </w:rPr>
        <w:lastRenderedPageBreak/>
        <w:t>Right-of-use assets</w:t>
      </w:r>
    </w:p>
    <w:p w14:paraId="44D274C0" w14:textId="3FEA17A3" w:rsidR="005B0006" w:rsidRPr="00E24F5E" w:rsidRDefault="0042475E" w:rsidP="00EA065F">
      <w:pPr>
        <w:spacing w:after="240"/>
        <w:ind w:left="1080" w:hanging="540"/>
        <w:jc w:val="thaiDistribute"/>
        <w:rPr>
          <w:rFonts w:hAnsi="Times New Roman" w:cs="Times New Roman"/>
          <w:szCs w:val="24"/>
        </w:rPr>
      </w:pPr>
      <w:r>
        <w:rPr>
          <w:rFonts w:hAnsi="Times New Roman" w:cs="Times New Roman"/>
          <w:szCs w:val="24"/>
        </w:rPr>
        <w:tab/>
      </w:r>
      <w:r w:rsidR="005B0006" w:rsidRPr="00E24F5E">
        <w:rPr>
          <w:rFonts w:hAnsi="Times New Roman" w:cs="Times New Roman"/>
          <w:szCs w:val="24"/>
        </w:rPr>
        <w:t>Right-of-use assets are measured at cost, less any accumulated depreciation, any accumulated impairment losses</w:t>
      </w:r>
      <w:r w:rsidR="00A16E18">
        <w:rPr>
          <w:rFonts w:hAnsi="Times New Roman" w:cs="Times New Roman"/>
          <w:szCs w:val="24"/>
        </w:rPr>
        <w:t xml:space="preserve"> (if any)</w:t>
      </w:r>
      <w:r w:rsidR="005B0006" w:rsidRPr="00E24F5E">
        <w:rPr>
          <w:rFonts w:hAnsi="Times New Roman" w:cs="Times New Roman"/>
          <w:szCs w:val="24"/>
        </w:rPr>
        <w:t xml:space="preserve">, and adjusted for any remeasurement of lease liabilities. The cost of right-of-use assets includes the amount of lease liabilities initially </w:t>
      </w:r>
      <w:proofErr w:type="spellStart"/>
      <w:r w:rsidR="005B0006" w:rsidRPr="00E24F5E">
        <w:rPr>
          <w:rFonts w:hAnsi="Times New Roman" w:cs="Times New Roman"/>
          <w:szCs w:val="24"/>
        </w:rPr>
        <w:t>recognised</w:t>
      </w:r>
      <w:proofErr w:type="spellEnd"/>
      <w:r w:rsidR="005B0006" w:rsidRPr="00E24F5E">
        <w:rPr>
          <w:rFonts w:hAnsi="Times New Roman" w:cs="Times New Roman"/>
          <w:szCs w:val="24"/>
        </w:rPr>
        <w:t xml:space="preserve">, initial direct costs incurred, and lease payments made at or before the commencement date of the </w:t>
      </w:r>
      <w:proofErr w:type="gramStart"/>
      <w:r w:rsidR="005B0006" w:rsidRPr="00E24F5E">
        <w:rPr>
          <w:rFonts w:hAnsi="Times New Roman" w:cs="Times New Roman"/>
          <w:szCs w:val="24"/>
        </w:rPr>
        <w:t>lease</w:t>
      </w:r>
      <w:proofErr w:type="gramEnd"/>
      <w:r w:rsidR="005B0006" w:rsidRPr="00E24F5E">
        <w:rPr>
          <w:rFonts w:hAnsi="Times New Roman" w:cs="Times New Roman"/>
          <w:szCs w:val="24"/>
        </w:rPr>
        <w:t xml:space="preserve"> less any lease incentives received.</w:t>
      </w:r>
    </w:p>
    <w:p w14:paraId="58D5C3D0" w14:textId="77777777" w:rsidR="005B0006" w:rsidRPr="00E24F5E" w:rsidRDefault="0042475E" w:rsidP="00EA065F">
      <w:pPr>
        <w:spacing w:after="240"/>
        <w:ind w:left="1094" w:hanging="547"/>
        <w:jc w:val="thaiDistribute"/>
        <w:rPr>
          <w:rFonts w:hAnsi="Times New Roman" w:cs="Times New Roman"/>
          <w:szCs w:val="24"/>
        </w:rPr>
      </w:pPr>
      <w:r>
        <w:rPr>
          <w:rFonts w:hAnsi="Times New Roman" w:cs="Times New Roman"/>
          <w:szCs w:val="24"/>
        </w:rPr>
        <w:tab/>
      </w:r>
      <w:r w:rsidR="005B0006" w:rsidRPr="00E24F5E">
        <w:rPr>
          <w:rFonts w:hAnsi="Times New Roman" w:cs="Times New Roman"/>
          <w:szCs w:val="24"/>
        </w:rPr>
        <w:t>Depreciation of right-of-use assets are calculated by reference to their</w:t>
      </w:r>
      <w:r w:rsidR="001976C4" w:rsidRPr="00E24F5E">
        <w:rPr>
          <w:rFonts w:hAnsi="Times New Roman" w:cs="Times New Roman"/>
          <w:szCs w:val="24"/>
        </w:rPr>
        <w:t xml:space="preserve"> costs</w:t>
      </w:r>
      <w:r w:rsidR="005B0006" w:rsidRPr="00E24F5E">
        <w:rPr>
          <w:rFonts w:hAnsi="Times New Roman" w:cs="Times New Roman"/>
          <w:szCs w:val="24"/>
        </w:rPr>
        <w:t xml:space="preserve">, on the straight-line basis over the shorter of their estimated useful lives and the lease term </w:t>
      </w:r>
    </w:p>
    <w:tbl>
      <w:tblPr>
        <w:tblW w:w="7128" w:type="dxa"/>
        <w:tblInd w:w="1080" w:type="dxa"/>
        <w:tblLayout w:type="fixed"/>
        <w:tblLook w:val="04A0" w:firstRow="1" w:lastRow="0" w:firstColumn="1" w:lastColumn="0" w:noHBand="0" w:noVBand="1"/>
      </w:tblPr>
      <w:tblGrid>
        <w:gridCol w:w="3618"/>
        <w:gridCol w:w="900"/>
        <w:gridCol w:w="2610"/>
      </w:tblGrid>
      <w:tr w:rsidR="005B0006" w:rsidRPr="00E24F5E" w14:paraId="22CD4416" w14:textId="77777777" w:rsidTr="00C1141F">
        <w:tc>
          <w:tcPr>
            <w:tcW w:w="3618" w:type="dxa"/>
          </w:tcPr>
          <w:p w14:paraId="1BC5E924" w14:textId="77777777" w:rsidR="005B0006" w:rsidRPr="00E24F5E" w:rsidRDefault="005B0006" w:rsidP="00EA065F">
            <w:pPr>
              <w:ind w:left="268"/>
              <w:rPr>
                <w:rFonts w:hAnsi="Times New Roman" w:cs="Times New Roman"/>
                <w:szCs w:val="24"/>
              </w:rPr>
            </w:pPr>
            <w:r w:rsidRPr="00E24F5E">
              <w:rPr>
                <w:rFonts w:hAnsi="Times New Roman" w:cs="Times New Roman"/>
                <w:szCs w:val="24"/>
              </w:rPr>
              <w:t xml:space="preserve">Building </w:t>
            </w:r>
          </w:p>
        </w:tc>
        <w:tc>
          <w:tcPr>
            <w:tcW w:w="900" w:type="dxa"/>
          </w:tcPr>
          <w:p w14:paraId="128DD71C" w14:textId="77777777" w:rsidR="005B0006" w:rsidRPr="00E24F5E" w:rsidRDefault="005B0006" w:rsidP="00EA065F">
            <w:pPr>
              <w:rPr>
                <w:rFonts w:eastAsia="Arial Unicode MS" w:hAnsi="Times New Roman" w:cs="Times New Roman"/>
                <w:szCs w:val="24"/>
              </w:rPr>
            </w:pPr>
          </w:p>
        </w:tc>
        <w:tc>
          <w:tcPr>
            <w:tcW w:w="2610" w:type="dxa"/>
          </w:tcPr>
          <w:p w14:paraId="6681F628" w14:textId="77777777" w:rsidR="005B0006" w:rsidRPr="00E24F5E" w:rsidRDefault="003E66C9" w:rsidP="00EA065F">
            <w:pPr>
              <w:rPr>
                <w:rFonts w:hAnsi="Times New Roman" w:cs="Times New Roman"/>
                <w:szCs w:val="24"/>
              </w:rPr>
            </w:pPr>
            <w:r w:rsidRPr="00E24F5E">
              <w:rPr>
                <w:rFonts w:eastAsia="Arial Unicode MS" w:hAnsi="Times New Roman" w:cs="Times New Roman"/>
                <w:szCs w:val="24"/>
              </w:rPr>
              <w:t>3</w:t>
            </w:r>
            <w:r w:rsidR="005B0006" w:rsidRPr="00E24F5E">
              <w:rPr>
                <w:rFonts w:eastAsia="Arial Unicode MS" w:hAnsi="Times New Roman" w:cs="Times New Roman"/>
                <w:szCs w:val="24"/>
              </w:rPr>
              <w:t xml:space="preserve"> - </w:t>
            </w:r>
            <w:r w:rsidRPr="00E24F5E">
              <w:rPr>
                <w:rFonts w:eastAsia="Arial Unicode MS" w:hAnsi="Times New Roman" w:cs="Times New Roman"/>
                <w:szCs w:val="24"/>
              </w:rPr>
              <w:t>6</w:t>
            </w:r>
            <w:r w:rsidR="005B0006" w:rsidRPr="00E24F5E">
              <w:rPr>
                <w:rFonts w:eastAsia="Arial Unicode MS" w:hAnsi="Times New Roman" w:cs="Times New Roman"/>
                <w:szCs w:val="24"/>
              </w:rPr>
              <w:t xml:space="preserve"> years</w:t>
            </w:r>
          </w:p>
        </w:tc>
      </w:tr>
      <w:tr w:rsidR="005B0006" w:rsidRPr="00E24F5E" w14:paraId="3B17DFC9" w14:textId="77777777" w:rsidTr="00C1141F">
        <w:tc>
          <w:tcPr>
            <w:tcW w:w="3618" w:type="dxa"/>
            <w:hideMark/>
          </w:tcPr>
          <w:p w14:paraId="37B9B485" w14:textId="77777777" w:rsidR="005B0006" w:rsidRPr="00E24F5E" w:rsidRDefault="005B0006" w:rsidP="00EA065F">
            <w:pPr>
              <w:ind w:left="268"/>
              <w:rPr>
                <w:rFonts w:hAnsi="Times New Roman" w:cs="Times New Roman"/>
                <w:szCs w:val="24"/>
              </w:rPr>
            </w:pPr>
            <w:r w:rsidRPr="00E24F5E">
              <w:rPr>
                <w:rFonts w:hAnsi="Times New Roman" w:cs="Times New Roman"/>
                <w:szCs w:val="24"/>
              </w:rPr>
              <w:t>Motor vehicles</w:t>
            </w:r>
          </w:p>
        </w:tc>
        <w:tc>
          <w:tcPr>
            <w:tcW w:w="900" w:type="dxa"/>
          </w:tcPr>
          <w:p w14:paraId="6A4F1274" w14:textId="77777777" w:rsidR="005B0006" w:rsidRPr="00E24F5E" w:rsidRDefault="005B0006" w:rsidP="00EA065F">
            <w:pPr>
              <w:rPr>
                <w:rFonts w:eastAsia="Arial Unicode MS" w:hAnsi="Times New Roman" w:cs="Times New Roman"/>
                <w:szCs w:val="24"/>
              </w:rPr>
            </w:pPr>
          </w:p>
        </w:tc>
        <w:tc>
          <w:tcPr>
            <w:tcW w:w="2610" w:type="dxa"/>
            <w:hideMark/>
          </w:tcPr>
          <w:p w14:paraId="7683D88F" w14:textId="77777777" w:rsidR="005B0006" w:rsidRPr="009250DA" w:rsidRDefault="003E66C9" w:rsidP="00EA065F">
            <w:pPr>
              <w:tabs>
                <w:tab w:val="left" w:pos="1008"/>
              </w:tabs>
              <w:ind w:left="342"/>
              <w:rPr>
                <w:rFonts w:hAnsi="Times New Roman" w:cs="Cordia New"/>
                <w:szCs w:val="24"/>
                <w:cs/>
              </w:rPr>
            </w:pPr>
            <w:r w:rsidRPr="00E24F5E">
              <w:rPr>
                <w:rFonts w:eastAsia="Arial Unicode MS" w:hAnsi="Times New Roman" w:cs="Times New Roman"/>
                <w:szCs w:val="24"/>
              </w:rPr>
              <w:t>5</w:t>
            </w:r>
            <w:r w:rsidR="005B0006" w:rsidRPr="00E24F5E">
              <w:rPr>
                <w:rFonts w:eastAsia="Arial Unicode MS" w:hAnsi="Times New Roman" w:cs="Times New Roman"/>
                <w:szCs w:val="24"/>
              </w:rPr>
              <w:t xml:space="preserve"> years</w:t>
            </w:r>
          </w:p>
        </w:tc>
      </w:tr>
    </w:tbl>
    <w:p w14:paraId="1DF0E2FC" w14:textId="77777777" w:rsidR="005B0006" w:rsidRPr="00E24F5E" w:rsidRDefault="005B0006" w:rsidP="00EA065F">
      <w:pPr>
        <w:spacing w:before="240" w:after="240"/>
        <w:ind w:left="1080"/>
        <w:jc w:val="thaiDistribute"/>
        <w:rPr>
          <w:rFonts w:eastAsia="Arial Unicode MS" w:hAnsi="Times New Roman" w:cs="Times New Roman"/>
          <w:szCs w:val="24"/>
        </w:rPr>
      </w:pPr>
      <w:r w:rsidRPr="00E24F5E">
        <w:rPr>
          <w:rFonts w:eastAsia="Arial Unicode MS" w:hAnsi="Times New Roman" w:cs="Times New Roman"/>
          <w:szCs w:val="24"/>
        </w:rPr>
        <w:t>If ownership of the leased asset transfers to the Company</w:t>
      </w:r>
      <w:r w:rsidR="002D703F" w:rsidRPr="00E24F5E">
        <w:rPr>
          <w:rFonts w:eastAsia="Arial Unicode MS" w:hAnsi="Times New Roman" w:cs="Times New Roman"/>
          <w:szCs w:val="24"/>
        </w:rPr>
        <w:t xml:space="preserve"> </w:t>
      </w:r>
      <w:r w:rsidR="002D703F" w:rsidRPr="00E24F5E">
        <w:rPr>
          <w:rFonts w:hAnsi="Times New Roman" w:cs="Times New Roman"/>
          <w:szCs w:val="24"/>
        </w:rPr>
        <w:t>and its subsidiary</w:t>
      </w:r>
      <w:r w:rsidRPr="00E24F5E">
        <w:rPr>
          <w:rFonts w:eastAsia="Arial Unicode MS" w:hAnsi="Times New Roman" w:cs="Times New Roman"/>
          <w:szCs w:val="24"/>
        </w:rPr>
        <w:t xml:space="preserve"> at the end of the lease term or the cost of such asset reflects the exercise of a purchase option, depreciation is calculated using the estimated useful life of the asset.</w:t>
      </w:r>
    </w:p>
    <w:p w14:paraId="3D40A388" w14:textId="6F61DE98" w:rsidR="005B0006" w:rsidRPr="00E24F5E" w:rsidRDefault="005B0006" w:rsidP="00EA065F">
      <w:pPr>
        <w:spacing w:after="240"/>
        <w:ind w:left="1080"/>
        <w:jc w:val="thaiDistribute"/>
        <w:rPr>
          <w:rFonts w:eastAsia="Arial Unicode MS" w:hAnsi="Times New Roman" w:cs="Times New Roman"/>
          <w:b/>
          <w:bCs/>
          <w:i/>
          <w:iCs/>
          <w:szCs w:val="24"/>
        </w:rPr>
      </w:pPr>
      <w:r w:rsidRPr="00E24F5E">
        <w:rPr>
          <w:rFonts w:eastAsia="Arial Unicode MS" w:hAnsi="Times New Roman" w:cs="Times New Roman"/>
          <w:b/>
          <w:bCs/>
          <w:i/>
          <w:iCs/>
          <w:szCs w:val="24"/>
        </w:rPr>
        <w:t>Lease liabilities</w:t>
      </w:r>
    </w:p>
    <w:p w14:paraId="73CE64E8" w14:textId="77777777" w:rsidR="005B0006" w:rsidRPr="00E24F5E" w:rsidRDefault="0042475E" w:rsidP="00EA065F">
      <w:pPr>
        <w:spacing w:after="240"/>
        <w:ind w:left="1080" w:hanging="540"/>
        <w:jc w:val="thaiDistribute"/>
        <w:rPr>
          <w:rFonts w:hAnsi="Times New Roman" w:cs="Times New Roman"/>
          <w:szCs w:val="24"/>
        </w:rPr>
      </w:pPr>
      <w:r>
        <w:rPr>
          <w:rFonts w:hAnsi="Times New Roman" w:cs="Times New Roman"/>
          <w:szCs w:val="24"/>
        </w:rPr>
        <w:tab/>
      </w:r>
      <w:r w:rsidR="005B0006" w:rsidRPr="00E24F5E">
        <w:rPr>
          <w:rFonts w:hAnsi="Times New Roman" w:cs="Times New Roman"/>
          <w:szCs w:val="24"/>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w:t>
      </w:r>
      <w:r w:rsidR="002D703F" w:rsidRPr="00E24F5E">
        <w:rPr>
          <w:rFonts w:hAnsi="Times New Roman" w:cs="Times New Roman"/>
          <w:szCs w:val="24"/>
        </w:rPr>
        <w:t xml:space="preserve">and its subsidiary </w:t>
      </w:r>
      <w:r w:rsidR="005B0006" w:rsidRPr="00E24F5E">
        <w:rPr>
          <w:rFonts w:hAnsi="Times New Roman" w:cs="Times New Roman"/>
          <w:szCs w:val="24"/>
        </w:rPr>
        <w:t xml:space="preserve">and payments of penalties for terminating the lease, if the lease term reflects the Company </w:t>
      </w:r>
      <w:r w:rsidR="002D703F" w:rsidRPr="00E24F5E">
        <w:rPr>
          <w:rFonts w:hAnsi="Times New Roman" w:cs="Times New Roman"/>
          <w:szCs w:val="24"/>
        </w:rPr>
        <w:t xml:space="preserve">and its subsidiary </w:t>
      </w:r>
      <w:r w:rsidR="005B0006" w:rsidRPr="00E24F5E">
        <w:rPr>
          <w:rFonts w:hAnsi="Times New Roman" w:cs="Times New Roman"/>
          <w:szCs w:val="24"/>
        </w:rPr>
        <w:t xml:space="preserve">exercising an option to terminate. Variable lease payments that do not depend on an index or a rate are </w:t>
      </w:r>
      <w:proofErr w:type="spellStart"/>
      <w:r w:rsidR="005B0006" w:rsidRPr="00E24F5E">
        <w:rPr>
          <w:rFonts w:hAnsi="Times New Roman" w:cs="Times New Roman"/>
          <w:szCs w:val="24"/>
        </w:rPr>
        <w:t>recognised</w:t>
      </w:r>
      <w:proofErr w:type="spellEnd"/>
      <w:r w:rsidR="005B0006" w:rsidRPr="00E24F5E">
        <w:rPr>
          <w:rFonts w:hAnsi="Times New Roman" w:cs="Times New Roman"/>
          <w:szCs w:val="24"/>
        </w:rPr>
        <w:t xml:space="preserve"> as expenses in the </w:t>
      </w:r>
      <w:r w:rsidR="00F55D21" w:rsidRPr="00E24F5E">
        <w:rPr>
          <w:rFonts w:hAnsi="Times New Roman" w:cs="Times New Roman"/>
          <w:szCs w:val="24"/>
        </w:rPr>
        <w:t>period</w:t>
      </w:r>
      <w:r w:rsidR="005B0006" w:rsidRPr="00E24F5E">
        <w:rPr>
          <w:rFonts w:hAnsi="Times New Roman" w:cs="Times New Roman"/>
          <w:szCs w:val="24"/>
        </w:rPr>
        <w:t xml:space="preserve"> in which the event or condition that triggers the payment occurs.</w:t>
      </w:r>
    </w:p>
    <w:p w14:paraId="47615466" w14:textId="38A54BCE" w:rsidR="00BC1531" w:rsidRDefault="0042475E" w:rsidP="00EA065F">
      <w:pPr>
        <w:spacing w:after="240"/>
        <w:ind w:left="1080" w:hanging="540"/>
        <w:jc w:val="thaiDistribute"/>
        <w:rPr>
          <w:rFonts w:hAnsi="Times New Roman" w:cs="Times New Roman"/>
          <w:szCs w:val="24"/>
        </w:rPr>
      </w:pPr>
      <w:r>
        <w:rPr>
          <w:rFonts w:hAnsi="Times New Roman" w:cs="Times New Roman"/>
          <w:szCs w:val="24"/>
        </w:rPr>
        <w:tab/>
      </w:r>
      <w:r w:rsidR="005B0006" w:rsidRPr="00E24F5E">
        <w:rPr>
          <w:rFonts w:hAnsi="Times New Roman" w:cs="Times New Roman"/>
          <w:szCs w:val="24"/>
        </w:rPr>
        <w:t>The Company and its subsidiary discounted the present value of the lease payments by the interest rate implicit in the lease or the Company and its subsidiary’s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5B0006" w:rsidRPr="00E24F5E">
        <w:rPr>
          <w:rFonts w:hAnsi="Times New Roman" w:cs="Times New Roman"/>
          <w:szCs w:val="24"/>
          <w:cs/>
        </w:rPr>
        <w:t xml:space="preserve"> </w:t>
      </w:r>
      <w:r w:rsidR="005B0006" w:rsidRPr="00E24F5E">
        <w:rPr>
          <w:rFonts w:hAnsi="Times New Roman" w:cs="Times New Roman"/>
          <w:szCs w:val="24"/>
        </w:rPr>
        <w:t>assessment of an option to purchase the underlying asset.</w:t>
      </w:r>
    </w:p>
    <w:p w14:paraId="785022CC" w14:textId="77777777" w:rsidR="005B0006" w:rsidRPr="00E24F5E" w:rsidRDefault="0042475E" w:rsidP="00EA065F">
      <w:pPr>
        <w:spacing w:after="240"/>
        <w:ind w:left="1080" w:hanging="540"/>
        <w:jc w:val="thaiDistribute"/>
        <w:rPr>
          <w:rFonts w:hAnsi="Times New Roman" w:cs="Times New Roman"/>
          <w:i/>
          <w:iCs/>
          <w:szCs w:val="24"/>
        </w:rPr>
      </w:pPr>
      <w:r>
        <w:rPr>
          <w:rFonts w:hAnsi="Times New Roman" w:cs="Times New Roman"/>
          <w:b/>
          <w:bCs/>
          <w:i/>
          <w:iCs/>
          <w:spacing w:val="-4"/>
          <w:szCs w:val="24"/>
        </w:rPr>
        <w:tab/>
      </w:r>
      <w:r w:rsidR="005B0006" w:rsidRPr="00E24F5E">
        <w:rPr>
          <w:rFonts w:hAnsi="Times New Roman" w:cs="Times New Roman"/>
          <w:b/>
          <w:bCs/>
          <w:i/>
          <w:iCs/>
          <w:spacing w:val="-4"/>
          <w:szCs w:val="24"/>
        </w:rPr>
        <w:t>Short-term leases and leases of low-value assets</w:t>
      </w:r>
    </w:p>
    <w:p w14:paraId="3553EABD" w14:textId="2F700FFC" w:rsidR="000F1365" w:rsidRDefault="0042475E" w:rsidP="00EA065F">
      <w:pPr>
        <w:spacing w:after="240"/>
        <w:ind w:left="1080" w:hanging="540"/>
        <w:jc w:val="thaiDistribute"/>
        <w:rPr>
          <w:rFonts w:hAnsi="Times New Roman" w:cs="Times New Roman"/>
          <w:spacing w:val="-6"/>
          <w:szCs w:val="24"/>
        </w:rPr>
      </w:pPr>
      <w:r>
        <w:rPr>
          <w:rFonts w:hAnsi="Times New Roman" w:cs="Times New Roman"/>
          <w:szCs w:val="24"/>
        </w:rPr>
        <w:tab/>
      </w:r>
      <w:r w:rsidR="005B0006" w:rsidRPr="00E24F5E">
        <w:rPr>
          <w:rFonts w:hAnsi="Times New Roman" w:cs="Times New Roman"/>
          <w:szCs w:val="24"/>
        </w:rPr>
        <w:t xml:space="preserve">A lease that has a lease term less than or equal to </w:t>
      </w:r>
      <w:r w:rsidR="003E66C9" w:rsidRPr="00E24F5E">
        <w:rPr>
          <w:rFonts w:hAnsi="Times New Roman" w:cs="Times New Roman"/>
          <w:szCs w:val="24"/>
        </w:rPr>
        <w:t>12</w:t>
      </w:r>
      <w:r w:rsidR="005B0006" w:rsidRPr="00E24F5E">
        <w:rPr>
          <w:rFonts w:hAnsi="Times New Roman" w:cs="Times New Roman"/>
          <w:szCs w:val="24"/>
        </w:rPr>
        <w:t xml:space="preserve"> months from commencement date or </w:t>
      </w:r>
      <w:r w:rsidR="005B0006" w:rsidRPr="00E24F5E">
        <w:rPr>
          <w:rFonts w:hAnsi="Times New Roman" w:cs="Times New Roman"/>
          <w:spacing w:val="-6"/>
          <w:szCs w:val="24"/>
        </w:rPr>
        <w:t xml:space="preserve">a lease of low-value assets is </w:t>
      </w:r>
      <w:proofErr w:type="spellStart"/>
      <w:r w:rsidR="005B0006" w:rsidRPr="00E24F5E">
        <w:rPr>
          <w:rFonts w:hAnsi="Times New Roman" w:cs="Times New Roman"/>
          <w:spacing w:val="-6"/>
          <w:szCs w:val="24"/>
        </w:rPr>
        <w:t>recognised</w:t>
      </w:r>
      <w:proofErr w:type="spellEnd"/>
      <w:r w:rsidR="005B0006" w:rsidRPr="00E24F5E">
        <w:rPr>
          <w:rFonts w:hAnsi="Times New Roman" w:cs="Times New Roman"/>
          <w:spacing w:val="-6"/>
          <w:szCs w:val="24"/>
        </w:rPr>
        <w:t xml:space="preserve"> as expenses on a straight-line basis over the lease term.</w:t>
      </w:r>
    </w:p>
    <w:p w14:paraId="79220AEA" w14:textId="77777777" w:rsidR="000F1365" w:rsidRDefault="000F1365" w:rsidP="00EA065F">
      <w:pPr>
        <w:widowControl/>
        <w:overflowPunct/>
        <w:autoSpaceDE/>
        <w:autoSpaceDN/>
        <w:adjustRightInd/>
        <w:textAlignment w:val="auto"/>
        <w:rPr>
          <w:rFonts w:hAnsi="Times New Roman" w:cs="Times New Roman"/>
          <w:spacing w:val="-6"/>
          <w:szCs w:val="24"/>
        </w:rPr>
      </w:pPr>
      <w:r>
        <w:rPr>
          <w:rFonts w:hAnsi="Times New Roman" w:cs="Times New Roman"/>
          <w:spacing w:val="-6"/>
          <w:szCs w:val="24"/>
        </w:rPr>
        <w:br w:type="page"/>
      </w:r>
    </w:p>
    <w:p w14:paraId="6F612D99" w14:textId="332A7924" w:rsidR="00511D4A" w:rsidRPr="0042475E" w:rsidRDefault="003E66C9" w:rsidP="00EA065F">
      <w:pPr>
        <w:spacing w:after="240"/>
        <w:ind w:left="1080" w:hanging="540"/>
        <w:jc w:val="thaiDistribute"/>
        <w:rPr>
          <w:rFonts w:hAnsi="Times New Roman" w:cs="Times New Roman"/>
          <w:szCs w:val="24"/>
        </w:rPr>
      </w:pPr>
      <w:r w:rsidRPr="0042475E">
        <w:rPr>
          <w:rFonts w:hAnsi="Times New Roman" w:cs="Times New Roman"/>
          <w:szCs w:val="24"/>
        </w:rPr>
        <w:lastRenderedPageBreak/>
        <w:t>5</w:t>
      </w:r>
      <w:r w:rsidR="00511D4A" w:rsidRPr="0042475E">
        <w:rPr>
          <w:rFonts w:hAnsi="Times New Roman" w:cs="Times New Roman"/>
          <w:szCs w:val="24"/>
        </w:rPr>
        <w:t>.</w:t>
      </w:r>
      <w:r w:rsidRPr="0042475E">
        <w:rPr>
          <w:rFonts w:hAnsi="Times New Roman" w:cs="Times New Roman"/>
          <w:szCs w:val="24"/>
        </w:rPr>
        <w:t>12</w:t>
      </w:r>
      <w:r w:rsidR="00B32A28" w:rsidRPr="0042475E">
        <w:rPr>
          <w:rFonts w:hAnsi="Times New Roman" w:cs="Times New Roman"/>
          <w:szCs w:val="24"/>
        </w:rPr>
        <w:tab/>
      </w:r>
      <w:r w:rsidR="00511D4A" w:rsidRPr="0042475E">
        <w:rPr>
          <w:rFonts w:hAnsi="Times New Roman" w:cs="Times New Roman"/>
          <w:szCs w:val="24"/>
        </w:rPr>
        <w:t xml:space="preserve">Intangible assets and </w:t>
      </w:r>
      <w:proofErr w:type="spellStart"/>
      <w:r w:rsidR="00511D4A" w:rsidRPr="0042475E">
        <w:rPr>
          <w:rFonts w:hAnsi="Times New Roman" w:cs="Times New Roman"/>
          <w:szCs w:val="24"/>
        </w:rPr>
        <w:t>amortisation</w:t>
      </w:r>
      <w:proofErr w:type="spellEnd"/>
    </w:p>
    <w:p w14:paraId="7E1F37B8" w14:textId="77777777" w:rsidR="00511D4A" w:rsidRPr="00E24F5E" w:rsidRDefault="00511D4A" w:rsidP="00EA065F">
      <w:pPr>
        <w:spacing w:after="240"/>
        <w:ind w:left="1080" w:hanging="540"/>
        <w:jc w:val="thaiDistribute"/>
        <w:rPr>
          <w:rFonts w:hAnsi="Times New Roman" w:cs="Times New Roman"/>
          <w:szCs w:val="24"/>
        </w:rPr>
      </w:pPr>
      <w:r w:rsidRPr="00E24F5E">
        <w:rPr>
          <w:rFonts w:hAnsi="Times New Roman" w:cs="Times New Roman"/>
          <w:szCs w:val="24"/>
        </w:rPr>
        <w:tab/>
        <w:t xml:space="preserve">Intangible assets are initially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at cost. Following the initial recognition, the intangible assets are stated at cost less accumulated </w:t>
      </w:r>
      <w:proofErr w:type="spellStart"/>
      <w:r w:rsidRPr="00E24F5E">
        <w:rPr>
          <w:rFonts w:hAnsi="Times New Roman" w:cs="Times New Roman"/>
          <w:szCs w:val="24"/>
        </w:rPr>
        <w:t>amortisation</w:t>
      </w:r>
      <w:proofErr w:type="spellEnd"/>
      <w:r w:rsidRPr="00E24F5E">
        <w:rPr>
          <w:rFonts w:hAnsi="Times New Roman" w:cs="Times New Roman"/>
          <w:szCs w:val="24"/>
        </w:rPr>
        <w:t xml:space="preserve"> and allowance for loss on impairment of assets (if any). </w:t>
      </w:r>
    </w:p>
    <w:p w14:paraId="0EA998D7" w14:textId="2F4C53AB" w:rsidR="00511D4A" w:rsidRPr="00E24F5E" w:rsidRDefault="00511D4A" w:rsidP="00EA065F">
      <w:pPr>
        <w:spacing w:after="240"/>
        <w:ind w:left="1080" w:right="-25" w:hanging="540"/>
        <w:jc w:val="thaiDistribute"/>
        <w:rPr>
          <w:rFonts w:hAnsi="Times New Roman" w:cs="Times New Roman"/>
          <w:szCs w:val="24"/>
        </w:rPr>
      </w:pPr>
      <w:r w:rsidRPr="00E24F5E">
        <w:rPr>
          <w:rFonts w:hAnsi="Times New Roman" w:cs="Times New Roman"/>
          <w:szCs w:val="24"/>
        </w:rPr>
        <w:tab/>
        <w:t xml:space="preserve">Intangible assets with finite lives are </w:t>
      </w:r>
      <w:proofErr w:type="spellStart"/>
      <w:r w:rsidRPr="00E24F5E">
        <w:rPr>
          <w:rFonts w:hAnsi="Times New Roman" w:cs="Times New Roman"/>
          <w:szCs w:val="24"/>
        </w:rPr>
        <w:t>amortised</w:t>
      </w:r>
      <w:proofErr w:type="spellEnd"/>
      <w:r w:rsidRPr="00E24F5E">
        <w:rPr>
          <w:rFonts w:hAnsi="Times New Roman" w:cs="Times New Roman"/>
          <w:szCs w:val="24"/>
        </w:rPr>
        <w:t xml:space="preserve"> on a </w:t>
      </w:r>
      <w:r w:rsidR="000C04CA">
        <w:rPr>
          <w:rFonts w:hAnsi="Times New Roman" w:cs="Times New Roman"/>
          <w:szCs w:val="24"/>
        </w:rPr>
        <w:t>straight-line</w:t>
      </w:r>
      <w:r w:rsidRPr="00E24F5E">
        <w:rPr>
          <w:rFonts w:hAnsi="Times New Roman" w:cs="Times New Roman"/>
          <w:szCs w:val="24"/>
        </w:rPr>
        <w:t xml:space="preserve"> basis over the economic useful life and tested for impairment whenever there is an indication that the intangible asset may be impaired. The </w:t>
      </w:r>
      <w:proofErr w:type="spellStart"/>
      <w:r w:rsidRPr="00E24F5E">
        <w:rPr>
          <w:rFonts w:hAnsi="Times New Roman" w:cs="Times New Roman"/>
          <w:szCs w:val="24"/>
        </w:rPr>
        <w:t>amortisation</w:t>
      </w:r>
      <w:proofErr w:type="spellEnd"/>
      <w:r w:rsidRPr="00E24F5E">
        <w:rPr>
          <w:rFonts w:hAnsi="Times New Roman" w:cs="Times New Roman"/>
          <w:szCs w:val="24"/>
        </w:rPr>
        <w:t xml:space="preserve"> year and the </w:t>
      </w:r>
      <w:proofErr w:type="spellStart"/>
      <w:r w:rsidRPr="00E24F5E">
        <w:rPr>
          <w:rFonts w:hAnsi="Times New Roman" w:cs="Times New Roman"/>
          <w:szCs w:val="24"/>
        </w:rPr>
        <w:t>amortisation</w:t>
      </w:r>
      <w:proofErr w:type="spellEnd"/>
      <w:r w:rsidRPr="00E24F5E">
        <w:rPr>
          <w:rFonts w:hAnsi="Times New Roman" w:cs="Times New Roman"/>
          <w:szCs w:val="24"/>
        </w:rPr>
        <w:t xml:space="preserve"> method of such intangible assets are reviewed at least at each financial year end. The </w:t>
      </w:r>
      <w:proofErr w:type="spellStart"/>
      <w:r w:rsidRPr="00E24F5E">
        <w:rPr>
          <w:rFonts w:hAnsi="Times New Roman" w:cs="Times New Roman"/>
          <w:szCs w:val="24"/>
        </w:rPr>
        <w:t>amortisation</w:t>
      </w:r>
      <w:proofErr w:type="spellEnd"/>
      <w:r w:rsidRPr="00E24F5E">
        <w:rPr>
          <w:rFonts w:hAnsi="Times New Roman" w:cs="Times New Roman"/>
          <w:szCs w:val="24"/>
        </w:rPr>
        <w:t xml:space="preserve"> expense is charged to profit or loss. </w:t>
      </w:r>
    </w:p>
    <w:p w14:paraId="1B59217C" w14:textId="77777777" w:rsidR="00511D4A" w:rsidRPr="00E24F5E" w:rsidRDefault="00511D4A" w:rsidP="00EA065F">
      <w:pPr>
        <w:spacing w:after="240"/>
        <w:ind w:left="1080" w:hanging="540"/>
        <w:jc w:val="thaiDistribute"/>
        <w:rPr>
          <w:rFonts w:hAnsi="Times New Roman" w:cs="Times New Roman"/>
          <w:szCs w:val="24"/>
        </w:rPr>
      </w:pPr>
      <w:r w:rsidRPr="00E24F5E">
        <w:rPr>
          <w:rFonts w:hAnsi="Times New Roman" w:cs="Times New Roman"/>
          <w:szCs w:val="24"/>
        </w:rPr>
        <w:tab/>
      </w:r>
      <w:r w:rsidR="004C2249" w:rsidRPr="00E24F5E">
        <w:rPr>
          <w:rFonts w:hAnsi="Times New Roman" w:cs="Times New Roman"/>
          <w:szCs w:val="24"/>
        </w:rPr>
        <w:t xml:space="preserve">The </w:t>
      </w:r>
      <w:r w:rsidRPr="00E24F5E">
        <w:rPr>
          <w:rFonts w:hAnsi="Times New Roman" w:cs="Times New Roman"/>
          <w:szCs w:val="24"/>
        </w:rPr>
        <w:t xml:space="preserve">intangible assets with finite useful lives </w:t>
      </w:r>
      <w:r w:rsidR="0053005E">
        <w:rPr>
          <w:rFonts w:hAnsi="Times New Roman" w:cs="Times New Roman"/>
          <w:szCs w:val="24"/>
        </w:rPr>
        <w:t>are</w:t>
      </w:r>
      <w:r w:rsidRPr="00E24F5E">
        <w:rPr>
          <w:rFonts w:hAnsi="Times New Roman" w:cs="Times New Roman"/>
          <w:szCs w:val="24"/>
        </w:rPr>
        <w:t xml:space="preserve"> as follows</w:t>
      </w:r>
      <w:r w:rsidR="0053005E">
        <w:rPr>
          <w:rFonts w:hAnsi="Times New Roman" w:cs="Times New Roman"/>
          <w:szCs w:val="24"/>
        </w:rPr>
        <w:t>:</w:t>
      </w:r>
    </w:p>
    <w:p w14:paraId="4566606C" w14:textId="77777777" w:rsidR="00216E95" w:rsidRPr="00E24F5E" w:rsidRDefault="00216E95" w:rsidP="00EA065F">
      <w:pPr>
        <w:tabs>
          <w:tab w:val="left" w:pos="4725"/>
          <w:tab w:val="left" w:pos="5373"/>
        </w:tabs>
        <w:ind w:left="1260" w:hanging="713"/>
        <w:jc w:val="thaiDistribute"/>
        <w:rPr>
          <w:rFonts w:hAnsi="Times New Roman" w:cs="Times New Roman"/>
          <w:szCs w:val="24"/>
        </w:rPr>
      </w:pPr>
      <w:r w:rsidRPr="00E24F5E">
        <w:rPr>
          <w:rFonts w:hAnsi="Times New Roman" w:cs="Times New Roman"/>
          <w:szCs w:val="24"/>
        </w:rPr>
        <w:tab/>
        <w:t xml:space="preserve">Computer </w:t>
      </w:r>
      <w:proofErr w:type="gramStart"/>
      <w:r w:rsidRPr="00E24F5E">
        <w:rPr>
          <w:rFonts w:hAnsi="Times New Roman" w:cs="Times New Roman"/>
          <w:szCs w:val="24"/>
        </w:rPr>
        <w:t>software</w:t>
      </w:r>
      <w:proofErr w:type="gramEnd"/>
      <w:r w:rsidRPr="00E24F5E">
        <w:rPr>
          <w:rFonts w:hAnsi="Times New Roman" w:cs="Times New Roman"/>
          <w:szCs w:val="24"/>
        </w:rPr>
        <w:tab/>
      </w:r>
      <w:r w:rsidR="003E66C9" w:rsidRPr="00E24F5E">
        <w:rPr>
          <w:rFonts w:hAnsi="Times New Roman" w:cs="Times New Roman"/>
          <w:szCs w:val="24"/>
        </w:rPr>
        <w:t>5</w:t>
      </w:r>
      <w:r w:rsidRPr="00E24F5E">
        <w:rPr>
          <w:rFonts w:hAnsi="Times New Roman" w:cs="Times New Roman"/>
          <w:szCs w:val="24"/>
        </w:rPr>
        <w:tab/>
        <w:t>years</w:t>
      </w:r>
    </w:p>
    <w:p w14:paraId="038DE8ED" w14:textId="77777777" w:rsidR="00511D4A" w:rsidRPr="00E24F5E" w:rsidRDefault="00511D4A" w:rsidP="00EA065F">
      <w:pPr>
        <w:tabs>
          <w:tab w:val="left" w:pos="4734"/>
          <w:tab w:val="left" w:pos="5391"/>
        </w:tabs>
        <w:ind w:left="1260" w:hanging="713"/>
        <w:jc w:val="thaiDistribute"/>
        <w:rPr>
          <w:rFonts w:hAnsi="Times New Roman" w:cs="Times New Roman"/>
          <w:szCs w:val="24"/>
        </w:rPr>
      </w:pPr>
      <w:r w:rsidRPr="00E24F5E">
        <w:rPr>
          <w:rFonts w:hAnsi="Times New Roman" w:cs="Times New Roman"/>
          <w:szCs w:val="24"/>
        </w:rPr>
        <w:tab/>
        <w:t>SET initial membership fee</w:t>
      </w:r>
      <w:r w:rsidRPr="00E24F5E">
        <w:rPr>
          <w:rFonts w:hAnsi="Times New Roman" w:cs="Times New Roman"/>
          <w:szCs w:val="24"/>
        </w:rPr>
        <w:tab/>
      </w:r>
      <w:r w:rsidR="003E66C9" w:rsidRPr="00E24F5E">
        <w:rPr>
          <w:rFonts w:hAnsi="Times New Roman" w:cs="Times New Roman"/>
          <w:szCs w:val="24"/>
        </w:rPr>
        <w:t>5</w:t>
      </w:r>
      <w:r w:rsidRPr="00E24F5E">
        <w:rPr>
          <w:rFonts w:hAnsi="Times New Roman" w:cs="Times New Roman"/>
          <w:szCs w:val="24"/>
        </w:rPr>
        <w:tab/>
        <w:t>years</w:t>
      </w:r>
    </w:p>
    <w:p w14:paraId="762D8FD4" w14:textId="77777777" w:rsidR="00511D4A" w:rsidRPr="00E24F5E" w:rsidRDefault="00511D4A" w:rsidP="00EA065F">
      <w:pPr>
        <w:tabs>
          <w:tab w:val="center" w:pos="4788"/>
          <w:tab w:val="left" w:pos="5391"/>
        </w:tabs>
        <w:ind w:left="1260" w:hanging="713"/>
        <w:jc w:val="thaiDistribute"/>
        <w:rPr>
          <w:rFonts w:hAnsi="Times New Roman" w:cs="Times New Roman"/>
          <w:szCs w:val="24"/>
        </w:rPr>
      </w:pPr>
      <w:r w:rsidRPr="00E24F5E">
        <w:rPr>
          <w:rFonts w:hAnsi="Times New Roman" w:cs="Times New Roman"/>
          <w:szCs w:val="24"/>
        </w:rPr>
        <w:tab/>
        <w:t>TFEX initial membership fee</w:t>
      </w:r>
      <w:r w:rsidRPr="00E24F5E">
        <w:rPr>
          <w:rFonts w:hAnsi="Times New Roman" w:cs="Times New Roman"/>
          <w:szCs w:val="24"/>
        </w:rPr>
        <w:tab/>
      </w:r>
      <w:r w:rsidR="003E66C9" w:rsidRPr="00E24F5E">
        <w:rPr>
          <w:rFonts w:hAnsi="Times New Roman" w:cs="Times New Roman"/>
          <w:szCs w:val="24"/>
        </w:rPr>
        <w:t>5</w:t>
      </w:r>
      <w:r w:rsidRPr="00E24F5E">
        <w:rPr>
          <w:rFonts w:hAnsi="Times New Roman" w:cs="Times New Roman"/>
          <w:szCs w:val="24"/>
        </w:rPr>
        <w:tab/>
        <w:t>years</w:t>
      </w:r>
    </w:p>
    <w:p w14:paraId="4CF3C003" w14:textId="77777777" w:rsidR="00511D4A" w:rsidRPr="00E24F5E" w:rsidRDefault="00511D4A" w:rsidP="00EA065F">
      <w:pPr>
        <w:tabs>
          <w:tab w:val="left" w:pos="4734"/>
          <w:tab w:val="left" w:pos="5940"/>
        </w:tabs>
        <w:spacing w:after="240"/>
        <w:ind w:left="1260" w:hanging="713"/>
        <w:jc w:val="thaiDistribute"/>
        <w:rPr>
          <w:rFonts w:hAnsi="Times New Roman" w:cs="Times New Roman"/>
          <w:szCs w:val="24"/>
        </w:rPr>
      </w:pPr>
      <w:r w:rsidRPr="00E24F5E">
        <w:rPr>
          <w:rFonts w:hAnsi="Times New Roman" w:cs="Times New Roman"/>
          <w:szCs w:val="24"/>
        </w:rPr>
        <w:tab/>
        <w:t>Others</w:t>
      </w:r>
      <w:r w:rsidRPr="00E24F5E">
        <w:rPr>
          <w:rFonts w:hAnsi="Times New Roman" w:cs="Times New Roman"/>
          <w:szCs w:val="24"/>
        </w:rPr>
        <w:tab/>
      </w:r>
      <w:r w:rsidR="003E66C9" w:rsidRPr="00BA7A3A">
        <w:rPr>
          <w:rFonts w:hAnsi="Times New Roman" w:cs="Times New Roman"/>
          <w:spacing w:val="-2"/>
          <w:szCs w:val="24"/>
        </w:rPr>
        <w:t>3</w:t>
      </w:r>
      <w:r w:rsidRPr="00BA7A3A">
        <w:rPr>
          <w:rFonts w:hAnsi="Times New Roman" w:cs="Times New Roman"/>
          <w:spacing w:val="-2"/>
          <w:szCs w:val="24"/>
        </w:rPr>
        <w:t xml:space="preserve"> or </w:t>
      </w:r>
      <w:r w:rsidR="003E66C9" w:rsidRPr="00BA7A3A">
        <w:rPr>
          <w:rFonts w:hAnsi="Times New Roman" w:cs="Times New Roman"/>
          <w:spacing w:val="-2"/>
          <w:szCs w:val="24"/>
        </w:rPr>
        <w:t>5</w:t>
      </w:r>
      <w:r w:rsidR="002A2B80" w:rsidRPr="00BA7A3A">
        <w:rPr>
          <w:rFonts w:hAnsi="Times New Roman" w:cs="Times New Roman"/>
          <w:spacing w:val="-2"/>
          <w:szCs w:val="24"/>
        </w:rPr>
        <w:t xml:space="preserve"> </w:t>
      </w:r>
      <w:r w:rsidR="007042A9" w:rsidRPr="00BA7A3A">
        <w:rPr>
          <w:rFonts w:hAnsi="Times New Roman" w:cs="Times New Roman"/>
          <w:spacing w:val="-2"/>
          <w:szCs w:val="24"/>
        </w:rPr>
        <w:t xml:space="preserve">and 30 </w:t>
      </w:r>
      <w:r w:rsidR="005F6A00" w:rsidRPr="00BA7A3A">
        <w:rPr>
          <w:rFonts w:hAnsi="Times New Roman" w:cs="Times New Roman"/>
          <w:spacing w:val="-2"/>
          <w:szCs w:val="24"/>
        </w:rPr>
        <w:t xml:space="preserve">years </w:t>
      </w:r>
      <w:r w:rsidRPr="00BA7A3A">
        <w:rPr>
          <w:rFonts w:hAnsi="Times New Roman" w:cs="Times New Roman"/>
          <w:spacing w:val="-2"/>
          <w:szCs w:val="24"/>
        </w:rPr>
        <w:t>upon economic useful lives</w:t>
      </w:r>
    </w:p>
    <w:p w14:paraId="3E1A00A4" w14:textId="77777777" w:rsidR="007D26FD" w:rsidRPr="00E24F5E" w:rsidRDefault="00511D4A" w:rsidP="00EA065F">
      <w:pPr>
        <w:spacing w:after="240"/>
        <w:ind w:left="1080" w:right="-25" w:hanging="540"/>
        <w:jc w:val="thaiDistribute"/>
        <w:rPr>
          <w:rFonts w:hAnsi="Times New Roman" w:cs="Times New Roman"/>
          <w:szCs w:val="24"/>
        </w:rPr>
      </w:pPr>
      <w:r w:rsidRPr="00E24F5E">
        <w:rPr>
          <w:rFonts w:hAnsi="Times New Roman" w:cs="Times New Roman"/>
          <w:b/>
          <w:bCs/>
          <w:szCs w:val="24"/>
        </w:rPr>
        <w:tab/>
      </w:r>
      <w:r w:rsidRPr="00E24F5E">
        <w:rPr>
          <w:rFonts w:hAnsi="Times New Roman" w:cs="Times New Roman"/>
          <w:szCs w:val="24"/>
        </w:rPr>
        <w:t xml:space="preserve">No </w:t>
      </w:r>
      <w:proofErr w:type="spellStart"/>
      <w:r w:rsidRPr="00E24F5E">
        <w:rPr>
          <w:rFonts w:hAnsi="Times New Roman" w:cs="Times New Roman"/>
          <w:szCs w:val="24"/>
        </w:rPr>
        <w:t>amortisation</w:t>
      </w:r>
      <w:proofErr w:type="spellEnd"/>
      <w:r w:rsidRPr="00E24F5E">
        <w:rPr>
          <w:rFonts w:hAnsi="Times New Roman" w:cs="Times New Roman"/>
          <w:szCs w:val="24"/>
        </w:rPr>
        <w:t xml:space="preserve"> is provided </w:t>
      </w:r>
      <w:proofErr w:type="gramStart"/>
      <w:r w:rsidRPr="00E24F5E">
        <w:rPr>
          <w:rFonts w:hAnsi="Times New Roman" w:cs="Times New Roman"/>
          <w:szCs w:val="24"/>
        </w:rPr>
        <w:t>on</w:t>
      </w:r>
      <w:proofErr w:type="gramEnd"/>
      <w:r w:rsidRPr="00E24F5E">
        <w:rPr>
          <w:rFonts w:hAnsi="Times New Roman" w:cs="Times New Roman"/>
          <w:szCs w:val="24"/>
        </w:rPr>
        <w:t xml:space="preserve"> computer software under implementation.</w:t>
      </w:r>
    </w:p>
    <w:p w14:paraId="06976D59" w14:textId="385A00F8" w:rsidR="00511D4A" w:rsidRPr="002A2B80" w:rsidRDefault="003E66C9" w:rsidP="00EA065F">
      <w:pPr>
        <w:spacing w:after="240"/>
        <w:ind w:left="1080" w:right="-25" w:hanging="540"/>
        <w:jc w:val="thaiDistribute"/>
        <w:rPr>
          <w:rFonts w:hAnsi="Times New Roman" w:cs="Times New Roman"/>
          <w:szCs w:val="24"/>
        </w:rPr>
      </w:pPr>
      <w:r w:rsidRPr="002A2B80">
        <w:rPr>
          <w:rFonts w:hAnsi="Times New Roman" w:cs="Times New Roman"/>
          <w:szCs w:val="24"/>
        </w:rPr>
        <w:t>5</w:t>
      </w:r>
      <w:r w:rsidR="00511D4A" w:rsidRPr="002A2B80">
        <w:rPr>
          <w:rFonts w:hAnsi="Times New Roman" w:cs="Times New Roman"/>
          <w:szCs w:val="24"/>
        </w:rPr>
        <w:t>.</w:t>
      </w:r>
      <w:r w:rsidRPr="002A2B80">
        <w:rPr>
          <w:rFonts w:hAnsi="Times New Roman" w:cs="Times New Roman"/>
          <w:szCs w:val="24"/>
        </w:rPr>
        <w:t>13</w:t>
      </w:r>
      <w:r w:rsidR="00B32A28" w:rsidRPr="002A2B80">
        <w:rPr>
          <w:rFonts w:hAnsi="Times New Roman" w:cs="Times New Roman"/>
          <w:szCs w:val="24"/>
        </w:rPr>
        <w:tab/>
      </w:r>
      <w:r w:rsidR="00511D4A" w:rsidRPr="002A2B80">
        <w:rPr>
          <w:rFonts w:hAnsi="Times New Roman" w:cs="Times New Roman"/>
          <w:szCs w:val="24"/>
        </w:rPr>
        <w:t xml:space="preserve">Impairment of </w:t>
      </w:r>
      <w:r w:rsidR="00910261" w:rsidRPr="002A2B80">
        <w:rPr>
          <w:rFonts w:hAnsi="Times New Roman" w:cs="Times New Roman"/>
          <w:szCs w:val="24"/>
        </w:rPr>
        <w:t xml:space="preserve">investment in subsidiary and </w:t>
      </w:r>
      <w:r w:rsidR="00B32A28" w:rsidRPr="002A2B80">
        <w:rPr>
          <w:rFonts w:hAnsi="Times New Roman" w:cs="Times New Roman"/>
          <w:szCs w:val="24"/>
        </w:rPr>
        <w:t>non-financial assets</w:t>
      </w:r>
    </w:p>
    <w:p w14:paraId="7A4A93AB" w14:textId="77777777" w:rsidR="002D703F" w:rsidRPr="00E24F5E" w:rsidRDefault="00511D4A" w:rsidP="00EA065F">
      <w:pPr>
        <w:spacing w:after="240"/>
        <w:ind w:left="1080" w:right="-25" w:hanging="540"/>
        <w:jc w:val="thaiDistribute"/>
        <w:rPr>
          <w:rFonts w:hAnsi="Times New Roman" w:cs="Times New Roman"/>
          <w:szCs w:val="24"/>
        </w:rPr>
      </w:pPr>
      <w:r w:rsidRPr="00E24F5E">
        <w:rPr>
          <w:rFonts w:hAnsi="Times New Roman" w:cs="Times New Roman"/>
          <w:szCs w:val="24"/>
        </w:rPr>
        <w:tab/>
        <w:t>At each end of reporting period, the Company and its subsidiary perform impairment reviews in equipment</w:t>
      </w:r>
      <w:r w:rsidR="00004CF4" w:rsidRPr="00E24F5E">
        <w:rPr>
          <w:rFonts w:hAnsi="Times New Roman" w:cs="Times New Roman"/>
          <w:szCs w:val="24"/>
        </w:rPr>
        <w:t xml:space="preserve">, </w:t>
      </w:r>
      <w:r w:rsidRPr="00E24F5E">
        <w:rPr>
          <w:rFonts w:hAnsi="Times New Roman" w:cs="Times New Roman"/>
          <w:szCs w:val="24"/>
        </w:rPr>
        <w:t>intangible assets</w:t>
      </w:r>
      <w:r w:rsidR="00910261" w:rsidRPr="00E24F5E">
        <w:rPr>
          <w:rFonts w:hAnsi="Times New Roman" w:cs="Times New Roman"/>
          <w:szCs w:val="24"/>
        </w:rPr>
        <w:t>,</w:t>
      </w:r>
      <w:r w:rsidR="00004CF4" w:rsidRPr="00E24F5E">
        <w:rPr>
          <w:rFonts w:hAnsi="Times New Roman" w:cs="Times New Roman"/>
          <w:szCs w:val="24"/>
        </w:rPr>
        <w:t xml:space="preserve"> right-of-use assets</w:t>
      </w:r>
      <w:r w:rsidR="00910261" w:rsidRPr="00E24F5E">
        <w:rPr>
          <w:rFonts w:hAnsi="Times New Roman" w:cs="Times New Roman"/>
          <w:szCs w:val="24"/>
        </w:rPr>
        <w:t xml:space="preserve">, including investment in subsidiary </w:t>
      </w:r>
      <w:r w:rsidRPr="00E24F5E">
        <w:rPr>
          <w:rFonts w:hAnsi="Times New Roman" w:cs="Times New Roman"/>
          <w:szCs w:val="24"/>
        </w:rPr>
        <w:t xml:space="preserve">whenever events or changes in circumstances indicate that an asset may be impaired. An impairment loss is </w:t>
      </w:r>
      <w:proofErr w:type="spellStart"/>
      <w:r w:rsidRPr="00E24F5E">
        <w:rPr>
          <w:rFonts w:hAnsi="Times New Roman" w:cs="Times New Roman"/>
          <w:szCs w:val="24"/>
        </w:rPr>
        <w:t>recognised</w:t>
      </w:r>
      <w:proofErr w:type="spellEnd"/>
      <w:r w:rsidRPr="00E24F5E">
        <w:rPr>
          <w:rFonts w:hAnsi="Times New Roman" w:cs="Times New Roman"/>
          <w:szCs w:val="24"/>
        </w:rPr>
        <w:t xml:space="preserve"> when the recoverable amount of an asset, which is the higher of the asset’s fair </w:t>
      </w:r>
      <w:proofErr w:type="gramStart"/>
      <w:r w:rsidRPr="00E24F5E">
        <w:rPr>
          <w:rFonts w:hAnsi="Times New Roman" w:cs="Times New Roman"/>
          <w:szCs w:val="24"/>
        </w:rPr>
        <w:t>value</w:t>
      </w:r>
      <w:proofErr w:type="gramEnd"/>
      <w:r w:rsidRPr="00E24F5E">
        <w:rPr>
          <w:rFonts w:hAnsi="Times New Roman" w:cs="Times New Roman"/>
          <w:szCs w:val="24"/>
        </w:rPr>
        <w:t xml:space="preserve"> less costs to sell </w:t>
      </w:r>
      <w:r w:rsidR="0053005E">
        <w:rPr>
          <w:rFonts w:hAnsi="Times New Roman" w:cs="Times New Roman"/>
          <w:szCs w:val="24"/>
        </w:rPr>
        <w:t>or</w:t>
      </w:r>
      <w:r w:rsidRPr="00E24F5E">
        <w:rPr>
          <w:rFonts w:hAnsi="Times New Roman" w:cs="Times New Roman"/>
          <w:szCs w:val="24"/>
        </w:rPr>
        <w:t xml:space="preserve"> its value in use, is less than the carrying amount.</w:t>
      </w:r>
    </w:p>
    <w:p w14:paraId="1A100AFF" w14:textId="77777777" w:rsidR="00511D4A" w:rsidRPr="007204A3" w:rsidRDefault="00511D4A" w:rsidP="00EA065F">
      <w:pPr>
        <w:spacing w:after="240"/>
        <w:ind w:left="1080" w:right="-25" w:hanging="540"/>
        <w:jc w:val="thaiDistribute"/>
        <w:rPr>
          <w:rFonts w:hAnsi="Times New Roman" w:cs="Times New Roman"/>
          <w:spacing w:val="-4"/>
          <w:szCs w:val="24"/>
        </w:rPr>
      </w:pPr>
      <w:r w:rsidRPr="00E24F5E">
        <w:rPr>
          <w:rFonts w:hAnsi="Times New Roman" w:cs="Times New Roman"/>
          <w:szCs w:val="24"/>
        </w:rPr>
        <w:tab/>
      </w:r>
      <w:r w:rsidRPr="007204A3">
        <w:rPr>
          <w:rFonts w:hAnsi="Times New Roman" w:cs="Times New Roman"/>
          <w:spacing w:val="-4"/>
          <w:szCs w:val="24"/>
        </w:rPr>
        <w:t>An impairment loss</w:t>
      </w:r>
      <w:r w:rsidR="00910261" w:rsidRPr="007204A3">
        <w:rPr>
          <w:rFonts w:hAnsi="Times New Roman" w:cs="Times New Roman"/>
          <w:spacing w:val="-4"/>
          <w:szCs w:val="24"/>
        </w:rPr>
        <w:t xml:space="preserve"> of the Company and its subsidiary</w:t>
      </w:r>
      <w:r w:rsidRPr="007204A3">
        <w:rPr>
          <w:rFonts w:hAnsi="Times New Roman" w:cs="Times New Roman"/>
          <w:spacing w:val="-4"/>
          <w:szCs w:val="24"/>
        </w:rPr>
        <w:t xml:space="preserve"> is </w:t>
      </w:r>
      <w:proofErr w:type="spellStart"/>
      <w:r w:rsidRPr="007204A3">
        <w:rPr>
          <w:rFonts w:hAnsi="Times New Roman" w:cs="Times New Roman"/>
          <w:spacing w:val="-4"/>
          <w:szCs w:val="24"/>
        </w:rPr>
        <w:t>recognised</w:t>
      </w:r>
      <w:proofErr w:type="spellEnd"/>
      <w:r w:rsidRPr="007204A3">
        <w:rPr>
          <w:rFonts w:hAnsi="Times New Roman" w:cs="Times New Roman"/>
          <w:spacing w:val="-4"/>
          <w:szCs w:val="24"/>
        </w:rPr>
        <w:t xml:space="preserve"> in profit or loss.</w:t>
      </w:r>
    </w:p>
    <w:p w14:paraId="7482A67C" w14:textId="77777777" w:rsidR="00511D4A" w:rsidRPr="002A2B80" w:rsidRDefault="003E66C9" w:rsidP="00EA065F">
      <w:pPr>
        <w:spacing w:after="240"/>
        <w:ind w:left="1080" w:right="-25" w:hanging="540"/>
        <w:jc w:val="thaiDistribute"/>
        <w:rPr>
          <w:rFonts w:hAnsi="Times New Roman" w:cs="Times New Roman"/>
          <w:szCs w:val="24"/>
        </w:rPr>
      </w:pPr>
      <w:r w:rsidRPr="002A2B80">
        <w:rPr>
          <w:rFonts w:hAnsi="Times New Roman" w:cs="Times New Roman"/>
          <w:szCs w:val="24"/>
        </w:rPr>
        <w:t>5</w:t>
      </w:r>
      <w:r w:rsidR="00511D4A" w:rsidRPr="002A2B80">
        <w:rPr>
          <w:rFonts w:hAnsi="Times New Roman" w:cs="Times New Roman"/>
          <w:szCs w:val="24"/>
        </w:rPr>
        <w:t>.</w:t>
      </w:r>
      <w:r w:rsidRPr="002A2B80">
        <w:rPr>
          <w:rFonts w:hAnsi="Times New Roman" w:cs="Times New Roman"/>
          <w:szCs w:val="24"/>
        </w:rPr>
        <w:t>14</w:t>
      </w:r>
      <w:r w:rsidR="00511D4A" w:rsidRPr="002A2B80">
        <w:rPr>
          <w:rFonts w:hAnsi="Times New Roman" w:cs="Times New Roman"/>
          <w:szCs w:val="24"/>
        </w:rPr>
        <w:tab/>
        <w:t>Securities and derivatives business payables</w:t>
      </w:r>
    </w:p>
    <w:p w14:paraId="5339D8AF" w14:textId="77777777" w:rsidR="00511D4A" w:rsidRPr="00E24F5E" w:rsidRDefault="002A2B80" w:rsidP="00EA065F">
      <w:pPr>
        <w:spacing w:after="240"/>
        <w:ind w:left="1080" w:right="-25" w:hanging="540"/>
        <w:jc w:val="thaiDistribute"/>
        <w:rPr>
          <w:rFonts w:hAnsi="Times New Roman" w:cs="Times New Roman"/>
          <w:szCs w:val="24"/>
        </w:rPr>
      </w:pPr>
      <w:r>
        <w:rPr>
          <w:rFonts w:hAnsi="Times New Roman" w:cs="Times New Roman"/>
          <w:b/>
          <w:bCs/>
          <w:szCs w:val="24"/>
        </w:rPr>
        <w:tab/>
      </w:r>
      <w:r w:rsidR="00511D4A" w:rsidRPr="00E24F5E">
        <w:rPr>
          <w:rFonts w:hAnsi="Times New Roman" w:cs="Times New Roman"/>
          <w:szCs w:val="24"/>
        </w:rPr>
        <w:t xml:space="preserve">Securities and derivatives business payables are the obligation of the Company in respect to securities and derivatives business with outside parties, such as the net payable of cash accounts, obligation to deliver securities </w:t>
      </w:r>
      <w:proofErr w:type="gramStart"/>
      <w:r w:rsidR="00511D4A" w:rsidRPr="00E24F5E">
        <w:rPr>
          <w:rFonts w:hAnsi="Times New Roman" w:cs="Times New Roman"/>
          <w:szCs w:val="24"/>
        </w:rPr>
        <w:t>as a result of</w:t>
      </w:r>
      <w:proofErr w:type="gramEnd"/>
      <w:r w:rsidR="00511D4A" w:rsidRPr="00E24F5E">
        <w:rPr>
          <w:rFonts w:hAnsi="Times New Roman" w:cs="Times New Roman"/>
          <w:szCs w:val="24"/>
        </w:rPr>
        <w:t xml:space="preserve"> short sales or securities borrowing and obligation to return assets held by the Company as customers’ collateral for securities lending etc.</w:t>
      </w:r>
    </w:p>
    <w:p w14:paraId="6D3A924E" w14:textId="7F762ED2" w:rsidR="00216E95" w:rsidRPr="002A2B80" w:rsidRDefault="003E66C9" w:rsidP="00EA065F">
      <w:pPr>
        <w:spacing w:after="240"/>
        <w:ind w:left="1080" w:right="-25" w:hanging="540"/>
        <w:jc w:val="thaiDistribute"/>
        <w:rPr>
          <w:rFonts w:hAnsi="Times New Roman" w:cs="Times New Roman"/>
          <w:szCs w:val="24"/>
        </w:rPr>
      </w:pPr>
      <w:r w:rsidRPr="002A2B80">
        <w:rPr>
          <w:rFonts w:hAnsi="Times New Roman" w:cs="Times New Roman"/>
          <w:szCs w:val="24"/>
        </w:rPr>
        <w:t>5</w:t>
      </w:r>
      <w:r w:rsidR="00216E95" w:rsidRPr="002A2B80">
        <w:rPr>
          <w:rFonts w:hAnsi="Times New Roman" w:cs="Times New Roman"/>
          <w:szCs w:val="24"/>
        </w:rPr>
        <w:t>.</w:t>
      </w:r>
      <w:r w:rsidRPr="002A2B80">
        <w:rPr>
          <w:rFonts w:hAnsi="Times New Roman" w:cs="Times New Roman"/>
          <w:szCs w:val="24"/>
        </w:rPr>
        <w:t>15</w:t>
      </w:r>
      <w:r w:rsidR="00216E95" w:rsidRPr="002A2B80">
        <w:rPr>
          <w:rFonts w:hAnsi="Times New Roman" w:cs="Times New Roman"/>
          <w:szCs w:val="24"/>
        </w:rPr>
        <w:tab/>
        <w:t>Foreign currency</w:t>
      </w:r>
    </w:p>
    <w:p w14:paraId="7B0BA747" w14:textId="77777777" w:rsidR="00216E95" w:rsidRPr="00E24F5E" w:rsidRDefault="00216E95" w:rsidP="00EA065F">
      <w:pPr>
        <w:spacing w:after="240"/>
        <w:ind w:left="1080" w:right="-25" w:hanging="540"/>
        <w:jc w:val="thaiDistribute"/>
        <w:rPr>
          <w:rFonts w:hAnsi="Times New Roman" w:cs="Times New Roman"/>
          <w:szCs w:val="24"/>
        </w:rPr>
      </w:pPr>
      <w:r w:rsidRPr="00E24F5E">
        <w:rPr>
          <w:rFonts w:hAnsi="Times New Roman" w:cs="Times New Roman"/>
          <w:szCs w:val="24"/>
        </w:rPr>
        <w:tab/>
        <w:t>The consolidated and separate financial statements are presented in Baht, which is also the Company’s functional currency.</w:t>
      </w:r>
    </w:p>
    <w:p w14:paraId="091D5332" w14:textId="77777777" w:rsidR="00216E95" w:rsidRPr="00E24F5E" w:rsidRDefault="00216E95" w:rsidP="00EA065F">
      <w:pPr>
        <w:spacing w:after="240"/>
        <w:ind w:left="1080" w:right="-25" w:hanging="540"/>
        <w:jc w:val="thaiDistribute"/>
        <w:rPr>
          <w:rFonts w:hAnsi="Times New Roman" w:cs="Times New Roman"/>
          <w:szCs w:val="24"/>
        </w:rPr>
      </w:pPr>
      <w:r w:rsidRPr="00E24F5E">
        <w:rPr>
          <w:rFonts w:hAnsi="Times New Roman" w:cs="Times New Roman"/>
          <w:szCs w:val="24"/>
        </w:rPr>
        <w:tab/>
        <w:t xml:space="preserve">Foreign currency transactions are translated into Baht at the exchange rates ruling on the transaction dates. Assets and liabilities denominated in foreign currencies are translated into Baht at the exchange rates </w:t>
      </w:r>
      <w:proofErr w:type="gramStart"/>
      <w:r w:rsidRPr="00E24F5E">
        <w:rPr>
          <w:rFonts w:hAnsi="Times New Roman" w:cs="Times New Roman"/>
          <w:szCs w:val="24"/>
        </w:rPr>
        <w:t>ruling</w:t>
      </w:r>
      <w:proofErr w:type="gramEnd"/>
      <w:r w:rsidRPr="00E24F5E">
        <w:rPr>
          <w:rFonts w:hAnsi="Times New Roman" w:cs="Times New Roman"/>
          <w:szCs w:val="24"/>
        </w:rPr>
        <w:t xml:space="preserve"> at the end of reporting period.</w:t>
      </w:r>
    </w:p>
    <w:p w14:paraId="450D5724" w14:textId="02890FA1" w:rsidR="00216E95" w:rsidRPr="00E24F5E" w:rsidRDefault="00216E95" w:rsidP="00EA065F">
      <w:pPr>
        <w:spacing w:after="240"/>
        <w:ind w:left="1080" w:right="-25" w:hanging="540"/>
        <w:jc w:val="thaiDistribute"/>
        <w:rPr>
          <w:rFonts w:hAnsi="Times New Roman" w:cs="Times New Roman"/>
          <w:szCs w:val="24"/>
        </w:rPr>
      </w:pPr>
      <w:r w:rsidRPr="00E24F5E">
        <w:rPr>
          <w:rFonts w:hAnsi="Times New Roman" w:cs="Times New Roman"/>
          <w:szCs w:val="24"/>
        </w:rPr>
        <w:tab/>
        <w:t xml:space="preserve">Gains and losses on exchange are included in </w:t>
      </w:r>
      <w:r w:rsidR="00061C94">
        <w:rPr>
          <w:rFonts w:hAnsi="Times New Roman" w:cs="Times New Roman"/>
          <w:szCs w:val="24"/>
        </w:rPr>
        <w:t>the statement of comprehensive income</w:t>
      </w:r>
      <w:r w:rsidRPr="00E24F5E">
        <w:rPr>
          <w:rFonts w:hAnsi="Times New Roman" w:cs="Times New Roman"/>
          <w:szCs w:val="24"/>
        </w:rPr>
        <w:t xml:space="preserve">.  </w:t>
      </w:r>
    </w:p>
    <w:p w14:paraId="4E754FA9" w14:textId="77777777" w:rsidR="000F1365" w:rsidRDefault="000F1365" w:rsidP="00EA065F">
      <w:pPr>
        <w:widowControl/>
        <w:overflowPunct/>
        <w:autoSpaceDE/>
        <w:autoSpaceDN/>
        <w:adjustRightInd/>
        <w:textAlignment w:val="auto"/>
        <w:rPr>
          <w:rFonts w:hAnsi="Times New Roman" w:cs="Times New Roman"/>
          <w:szCs w:val="24"/>
        </w:rPr>
      </w:pPr>
      <w:r>
        <w:rPr>
          <w:rFonts w:hAnsi="Times New Roman" w:cs="Times New Roman"/>
          <w:szCs w:val="24"/>
        </w:rPr>
        <w:br w:type="page"/>
      </w:r>
    </w:p>
    <w:p w14:paraId="2BD4DFD7" w14:textId="2A09A114" w:rsidR="00511D4A" w:rsidRPr="002A2B80" w:rsidRDefault="003E66C9" w:rsidP="00EA065F">
      <w:pPr>
        <w:spacing w:after="240"/>
        <w:ind w:left="1080" w:right="-25" w:hanging="540"/>
        <w:jc w:val="thaiDistribute"/>
        <w:rPr>
          <w:rFonts w:hAnsi="Times New Roman" w:cs="Times New Roman"/>
          <w:szCs w:val="24"/>
        </w:rPr>
      </w:pPr>
      <w:r w:rsidRPr="002A2B80">
        <w:rPr>
          <w:rFonts w:hAnsi="Times New Roman" w:cs="Times New Roman"/>
          <w:szCs w:val="24"/>
        </w:rPr>
        <w:lastRenderedPageBreak/>
        <w:t>5</w:t>
      </w:r>
      <w:r w:rsidR="00511D4A" w:rsidRPr="002A2B80">
        <w:rPr>
          <w:rFonts w:hAnsi="Times New Roman" w:cs="Times New Roman"/>
          <w:szCs w:val="24"/>
        </w:rPr>
        <w:t>.</w:t>
      </w:r>
      <w:r w:rsidRPr="002A2B80">
        <w:rPr>
          <w:rFonts w:hAnsi="Times New Roman" w:cs="Times New Roman"/>
          <w:szCs w:val="24"/>
        </w:rPr>
        <w:t>16</w:t>
      </w:r>
      <w:r w:rsidR="00511D4A" w:rsidRPr="002A2B80">
        <w:rPr>
          <w:rFonts w:hAnsi="Times New Roman" w:cs="Times New Roman"/>
          <w:szCs w:val="24"/>
        </w:rPr>
        <w:tab/>
        <w:t>Income tax</w:t>
      </w:r>
    </w:p>
    <w:p w14:paraId="209BF3D4" w14:textId="77777777" w:rsidR="00511D4A" w:rsidRPr="00E24F5E" w:rsidRDefault="00511D4A" w:rsidP="00EA065F">
      <w:pPr>
        <w:spacing w:after="240"/>
        <w:ind w:left="1080" w:right="-25" w:hanging="540"/>
        <w:jc w:val="thaiDistribute"/>
        <w:rPr>
          <w:rFonts w:hAnsi="Times New Roman" w:cs="Times New Roman"/>
          <w:szCs w:val="24"/>
        </w:rPr>
      </w:pPr>
      <w:r w:rsidRPr="00E24F5E">
        <w:rPr>
          <w:rFonts w:hAnsi="Times New Roman" w:cs="Times New Roman"/>
          <w:szCs w:val="24"/>
        </w:rPr>
        <w:tab/>
        <w:t>Income tax represents the sum of corporate income tax currently payable and deferred tax.</w:t>
      </w:r>
    </w:p>
    <w:p w14:paraId="19E5D2C0" w14:textId="77777777" w:rsidR="00511D4A" w:rsidRPr="00E24F5E" w:rsidRDefault="00511D4A" w:rsidP="00EA065F">
      <w:pPr>
        <w:spacing w:after="120"/>
        <w:ind w:left="1094" w:right="-29" w:hanging="547"/>
        <w:jc w:val="thaiDistribute"/>
        <w:rPr>
          <w:rFonts w:hAnsi="Times New Roman" w:cs="Times New Roman"/>
          <w:b/>
          <w:bCs/>
          <w:szCs w:val="24"/>
        </w:rPr>
      </w:pPr>
      <w:r w:rsidRPr="00E24F5E">
        <w:rPr>
          <w:rFonts w:hAnsi="Times New Roman" w:cs="Times New Roman"/>
          <w:b/>
          <w:bCs/>
          <w:szCs w:val="24"/>
        </w:rPr>
        <w:tab/>
        <w:t>Current tax</w:t>
      </w:r>
    </w:p>
    <w:p w14:paraId="20D2D536" w14:textId="4DE71B33" w:rsidR="00511D4A" w:rsidRPr="00E24F5E" w:rsidRDefault="00511D4A" w:rsidP="00EA065F">
      <w:pPr>
        <w:spacing w:after="240"/>
        <w:ind w:left="1080" w:right="-25" w:hanging="540"/>
        <w:jc w:val="thaiDistribute"/>
        <w:rPr>
          <w:rFonts w:hAnsi="Times New Roman" w:cs="Times New Roman"/>
          <w:szCs w:val="24"/>
        </w:rPr>
      </w:pPr>
      <w:r w:rsidRPr="00E24F5E">
        <w:rPr>
          <w:rFonts w:hAnsi="Times New Roman" w:cs="Times New Roman"/>
          <w:szCs w:val="24"/>
        </w:rPr>
        <w:tab/>
        <w:t>Current tax is provided in the accounts at the amount expected to be paid to the taxation authorities, based on taxable profits determined in accordance with tax legislation.</w:t>
      </w:r>
    </w:p>
    <w:p w14:paraId="534A3AB4" w14:textId="77777777" w:rsidR="00511D4A" w:rsidRPr="00E24F5E" w:rsidRDefault="00511D4A" w:rsidP="00EA065F">
      <w:pPr>
        <w:spacing w:after="120"/>
        <w:ind w:left="1094" w:right="-29" w:hanging="547"/>
        <w:jc w:val="thaiDistribute"/>
        <w:rPr>
          <w:rFonts w:hAnsi="Times New Roman" w:cs="Times New Roman"/>
          <w:b/>
          <w:bCs/>
          <w:szCs w:val="24"/>
        </w:rPr>
      </w:pPr>
      <w:r w:rsidRPr="00E24F5E">
        <w:rPr>
          <w:rFonts w:hAnsi="Times New Roman" w:cs="Times New Roman"/>
          <w:b/>
          <w:bCs/>
          <w:szCs w:val="24"/>
        </w:rPr>
        <w:tab/>
        <w:t>Deferred tax</w:t>
      </w:r>
    </w:p>
    <w:p w14:paraId="61BAED2C" w14:textId="360B583B" w:rsidR="00511D4A" w:rsidRPr="00E24F5E" w:rsidRDefault="00511D4A" w:rsidP="00EA065F">
      <w:pPr>
        <w:spacing w:after="240"/>
        <w:ind w:left="1080" w:right="-25" w:hanging="540"/>
        <w:jc w:val="thaiDistribute"/>
        <w:rPr>
          <w:rFonts w:hAnsi="Times New Roman" w:cs="Times New Roman"/>
          <w:szCs w:val="24"/>
        </w:rPr>
      </w:pPr>
      <w:r w:rsidRPr="00E24F5E">
        <w:rPr>
          <w:rFonts w:hAnsi="Times New Roman" w:cs="Times New Roman"/>
          <w:szCs w:val="24"/>
        </w:rPr>
        <w:tab/>
        <w:t>Deferred tax is provided on temporary differences between the tax bases of assets and liabilities and their carrying amounts at the end of each reporting period, using the tax rates enacted at the end of the reporting period.</w:t>
      </w:r>
    </w:p>
    <w:p w14:paraId="5EEE1E74" w14:textId="057DE69B" w:rsidR="00E637DE" w:rsidRPr="000F1365" w:rsidRDefault="00511D4A" w:rsidP="00EA065F">
      <w:pPr>
        <w:spacing w:after="240"/>
        <w:ind w:left="1080" w:right="-25" w:hanging="540"/>
        <w:jc w:val="thaiDistribute"/>
        <w:rPr>
          <w:rFonts w:hAnsi="Times New Roman" w:cstheme="minorBidi"/>
          <w:szCs w:val="24"/>
        </w:rPr>
      </w:pPr>
      <w:r w:rsidRPr="00E24F5E">
        <w:rPr>
          <w:rFonts w:hAnsi="Times New Roman" w:cs="Times New Roman"/>
          <w:szCs w:val="24"/>
        </w:rPr>
        <w:tab/>
        <w:t xml:space="preserve">The Company and its </w:t>
      </w:r>
      <w:proofErr w:type="gramStart"/>
      <w:r w:rsidRPr="00E24F5E">
        <w:rPr>
          <w:rFonts w:hAnsi="Times New Roman" w:cs="Times New Roman"/>
          <w:szCs w:val="24"/>
        </w:rPr>
        <w:t>subsidiary</w:t>
      </w:r>
      <w:proofErr w:type="gramEnd"/>
      <w:r w:rsidRPr="00E24F5E">
        <w:rPr>
          <w:rFonts w:hAnsi="Times New Roman" w:cs="Times New Roman"/>
          <w:szCs w:val="24"/>
        </w:rPr>
        <w:t xml:space="preserve"> </w:t>
      </w:r>
      <w:proofErr w:type="spellStart"/>
      <w:r w:rsidRPr="00E24F5E">
        <w:rPr>
          <w:rFonts w:hAnsi="Times New Roman" w:cs="Times New Roman"/>
          <w:szCs w:val="24"/>
        </w:rPr>
        <w:t>recognise</w:t>
      </w:r>
      <w:proofErr w:type="spellEnd"/>
      <w:r w:rsidRPr="00E24F5E">
        <w:rPr>
          <w:rFonts w:hAnsi="Times New Roman" w:cs="Times New Roman"/>
          <w:szCs w:val="24"/>
        </w:rPr>
        <w:t xml:space="preserve"> deferred tax liabilities for all taxable temporary differences while </w:t>
      </w:r>
      <w:r w:rsidR="00783263" w:rsidRPr="00E24F5E">
        <w:rPr>
          <w:rFonts w:hAnsi="Times New Roman" w:cs="Times New Roman"/>
          <w:szCs w:val="24"/>
        </w:rPr>
        <w:t>they</w:t>
      </w:r>
      <w:r w:rsidRPr="00E24F5E">
        <w:rPr>
          <w:rFonts w:hAnsi="Times New Roman" w:cs="Times New Roman"/>
          <w:szCs w:val="24"/>
        </w:rPr>
        <w:t xml:space="preserve"> </w:t>
      </w:r>
      <w:proofErr w:type="spellStart"/>
      <w:r w:rsidRPr="00E24F5E">
        <w:rPr>
          <w:rFonts w:hAnsi="Times New Roman" w:cs="Times New Roman"/>
          <w:szCs w:val="24"/>
        </w:rPr>
        <w:t>recognise</w:t>
      </w:r>
      <w:proofErr w:type="spellEnd"/>
      <w:r w:rsidRPr="00E24F5E">
        <w:rPr>
          <w:rFonts w:hAnsi="Times New Roman" w:cs="Times New Roman"/>
          <w:szCs w:val="24"/>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E24F5E">
        <w:rPr>
          <w:rFonts w:hAnsi="Times New Roman" w:cs="Times New Roman"/>
          <w:szCs w:val="24"/>
        </w:rPr>
        <w:t>utilised</w:t>
      </w:r>
      <w:proofErr w:type="spellEnd"/>
      <w:r w:rsidRPr="00E24F5E">
        <w:rPr>
          <w:rFonts w:hAnsi="Times New Roman" w:cs="Times New Roman"/>
          <w:szCs w:val="24"/>
        </w:rPr>
        <w:t>.</w:t>
      </w:r>
    </w:p>
    <w:p w14:paraId="63FBEF9B" w14:textId="0E794F91" w:rsidR="00511D4A" w:rsidRPr="00E24F5E" w:rsidRDefault="00511D4A" w:rsidP="00EA065F">
      <w:pPr>
        <w:spacing w:after="240"/>
        <w:ind w:left="1080" w:right="-25"/>
        <w:jc w:val="thaiDistribute"/>
        <w:rPr>
          <w:rFonts w:hAnsi="Times New Roman" w:cs="Times New Roman"/>
          <w:szCs w:val="24"/>
        </w:rPr>
      </w:pPr>
      <w:r w:rsidRPr="00E24F5E">
        <w:rPr>
          <w:rFonts w:hAnsi="Times New Roman" w:cs="Times New Roman"/>
          <w:szCs w:val="24"/>
        </w:rPr>
        <w:t xml:space="preserve">At each reporting date, the Company and its subsidiary review and reduce the carrying amount of deferred tax assets to the </w:t>
      </w:r>
      <w:proofErr w:type="spellStart"/>
      <w:proofErr w:type="gramStart"/>
      <w:r w:rsidRPr="00E24F5E">
        <w:rPr>
          <w:rFonts w:hAnsi="Times New Roman" w:cs="Times New Roman"/>
          <w:szCs w:val="24"/>
        </w:rPr>
        <w:t>extend</w:t>
      </w:r>
      <w:proofErr w:type="spellEnd"/>
      <w:proofErr w:type="gramEnd"/>
      <w:r w:rsidRPr="00E24F5E">
        <w:rPr>
          <w:rFonts w:hAnsi="Times New Roman" w:cs="Times New Roman"/>
          <w:szCs w:val="24"/>
        </w:rPr>
        <w:t xml:space="preserve"> that it is no longer probable that sufficient taxable profit will be available to allow all or part of the deferred tax asset to be </w:t>
      </w:r>
      <w:proofErr w:type="spellStart"/>
      <w:r w:rsidRPr="00E24F5E">
        <w:rPr>
          <w:rFonts w:hAnsi="Times New Roman" w:cs="Times New Roman"/>
          <w:szCs w:val="24"/>
        </w:rPr>
        <w:t>utilised</w:t>
      </w:r>
      <w:proofErr w:type="spellEnd"/>
      <w:r w:rsidRPr="00E24F5E">
        <w:rPr>
          <w:rFonts w:hAnsi="Times New Roman" w:cs="Times New Roman"/>
          <w:szCs w:val="24"/>
        </w:rPr>
        <w:t>.</w:t>
      </w:r>
    </w:p>
    <w:p w14:paraId="5324033F" w14:textId="77777777" w:rsidR="00511D4A" w:rsidRPr="00E24F5E" w:rsidRDefault="00511D4A" w:rsidP="00EA065F">
      <w:pPr>
        <w:spacing w:after="240"/>
        <w:ind w:left="1080" w:right="-25" w:hanging="540"/>
        <w:jc w:val="thaiDistribute"/>
        <w:rPr>
          <w:rFonts w:hAnsi="Times New Roman" w:cs="Times New Roman"/>
          <w:szCs w:val="24"/>
          <w:cs/>
        </w:rPr>
      </w:pPr>
      <w:r w:rsidRPr="00E24F5E">
        <w:rPr>
          <w:rFonts w:hAnsi="Times New Roman" w:cs="Times New Roman"/>
          <w:szCs w:val="24"/>
        </w:rPr>
        <w:tab/>
        <w:t>The Company and its subsidiary record deferred tax directly to equity if the tax relates to items that are recorded directly to equity.</w:t>
      </w:r>
    </w:p>
    <w:p w14:paraId="279D5DFB" w14:textId="77777777" w:rsidR="00511D4A" w:rsidRPr="002A2B80" w:rsidRDefault="003E66C9" w:rsidP="00EA065F">
      <w:pPr>
        <w:spacing w:after="240"/>
        <w:ind w:left="1080" w:right="-25" w:hanging="540"/>
        <w:jc w:val="thaiDistribute"/>
        <w:rPr>
          <w:rFonts w:hAnsi="Times New Roman" w:cs="Times New Roman"/>
          <w:szCs w:val="24"/>
        </w:rPr>
      </w:pPr>
      <w:r w:rsidRPr="002A2B80">
        <w:rPr>
          <w:rFonts w:hAnsi="Times New Roman" w:cs="Times New Roman"/>
          <w:szCs w:val="24"/>
        </w:rPr>
        <w:t>5</w:t>
      </w:r>
      <w:r w:rsidR="00511D4A" w:rsidRPr="002A2B80">
        <w:rPr>
          <w:rFonts w:hAnsi="Times New Roman" w:cs="Times New Roman"/>
          <w:szCs w:val="24"/>
        </w:rPr>
        <w:t>.</w:t>
      </w:r>
      <w:r w:rsidRPr="002A2B80">
        <w:rPr>
          <w:rFonts w:hAnsi="Times New Roman" w:cs="Times New Roman"/>
          <w:szCs w:val="24"/>
        </w:rPr>
        <w:t>17</w:t>
      </w:r>
      <w:r w:rsidR="00511D4A" w:rsidRPr="002A2B80">
        <w:rPr>
          <w:rFonts w:hAnsi="Times New Roman" w:cs="Times New Roman"/>
          <w:szCs w:val="24"/>
        </w:rPr>
        <w:tab/>
        <w:t>Related party transactions</w:t>
      </w:r>
    </w:p>
    <w:p w14:paraId="5B2B34B5" w14:textId="77777777" w:rsidR="00244C6C" w:rsidRPr="00E24F5E" w:rsidRDefault="00511D4A" w:rsidP="00EA065F">
      <w:pPr>
        <w:spacing w:after="240"/>
        <w:ind w:left="1080" w:right="-25" w:hanging="540"/>
        <w:jc w:val="thaiDistribute"/>
        <w:rPr>
          <w:rFonts w:hAnsi="Times New Roman" w:cs="Times New Roman"/>
          <w:szCs w:val="24"/>
        </w:rPr>
      </w:pPr>
      <w:r w:rsidRPr="00E24F5E">
        <w:rPr>
          <w:rFonts w:hAnsi="Times New Roman" w:cs="Times New Roman"/>
          <w:b/>
          <w:bCs/>
          <w:szCs w:val="24"/>
        </w:rPr>
        <w:tab/>
      </w:r>
      <w:r w:rsidR="00244C6C" w:rsidRPr="00E24F5E">
        <w:rPr>
          <w:rFonts w:hAnsi="Times New Roman" w:cs="Times New Roman"/>
          <w:szCs w:val="24"/>
        </w:rPr>
        <w:t>Related parties comprise enterprises and individuals that control, or are controlled by, the Company and its subsidiary, whether directly or indirectly, or which are under common control with the Company and its subsidiary.</w:t>
      </w:r>
    </w:p>
    <w:p w14:paraId="2391EB62" w14:textId="77777777" w:rsidR="00244C6C" w:rsidRPr="00E24F5E" w:rsidRDefault="00244C6C" w:rsidP="00EA065F">
      <w:pPr>
        <w:spacing w:after="240"/>
        <w:ind w:left="1080" w:right="-25" w:hanging="540"/>
        <w:jc w:val="thaiDistribute"/>
        <w:rPr>
          <w:rFonts w:hAnsi="Times New Roman" w:cs="Times New Roman"/>
          <w:szCs w:val="24"/>
        </w:rPr>
      </w:pPr>
      <w:r w:rsidRPr="00E24F5E">
        <w:rPr>
          <w:rFonts w:hAnsi="Times New Roman" w:cs="Times New Roman"/>
          <w:szCs w:val="24"/>
        </w:rPr>
        <w:tab/>
        <w:t xml:space="preserve">They also include individuals which directly or indirectly own a voting interest in the Company and its subsidiary that gives them significant influence over the Company and its subsidiary, key management personnel, directors </w:t>
      </w:r>
      <w:r w:rsidR="0053005E">
        <w:rPr>
          <w:rFonts w:hAnsi="Times New Roman" w:cs="Times New Roman"/>
          <w:szCs w:val="24"/>
        </w:rPr>
        <w:t>or</w:t>
      </w:r>
      <w:r w:rsidRPr="00E24F5E">
        <w:rPr>
          <w:rFonts w:hAnsi="Times New Roman" w:cs="Times New Roman"/>
          <w:szCs w:val="24"/>
        </w:rPr>
        <w:t xml:space="preserve"> officers with </w:t>
      </w:r>
      <w:r w:rsidRPr="004C2249">
        <w:rPr>
          <w:rFonts w:hAnsi="Times New Roman" w:cs="Times New Roman"/>
          <w:spacing w:val="-4"/>
          <w:szCs w:val="24"/>
        </w:rPr>
        <w:t>authority in the planning and direction of the Company and its subsidiary’s operations</w:t>
      </w:r>
      <w:r w:rsidR="002D703F" w:rsidRPr="004C2249">
        <w:rPr>
          <w:rFonts w:hAnsi="Times New Roman" w:cs="Times New Roman"/>
          <w:spacing w:val="-4"/>
          <w:szCs w:val="24"/>
        </w:rPr>
        <w:t>.</w:t>
      </w:r>
      <w:r w:rsidRPr="00E24F5E">
        <w:rPr>
          <w:rFonts w:hAnsi="Times New Roman" w:cs="Times New Roman"/>
          <w:szCs w:val="24"/>
        </w:rPr>
        <w:t xml:space="preserve"> </w:t>
      </w:r>
    </w:p>
    <w:p w14:paraId="2FFFCA19" w14:textId="256ADEDA" w:rsidR="00511D4A" w:rsidRPr="002A2B80" w:rsidRDefault="003E66C9" w:rsidP="00EA065F">
      <w:pPr>
        <w:spacing w:after="240"/>
        <w:ind w:left="1080" w:right="-25" w:hanging="540"/>
        <w:jc w:val="thaiDistribute"/>
        <w:rPr>
          <w:rFonts w:hAnsi="Times New Roman" w:cs="Times New Roman"/>
          <w:szCs w:val="24"/>
        </w:rPr>
      </w:pPr>
      <w:r w:rsidRPr="002A2B80">
        <w:rPr>
          <w:rFonts w:hAnsi="Times New Roman" w:cs="Times New Roman"/>
          <w:szCs w:val="24"/>
        </w:rPr>
        <w:t>5</w:t>
      </w:r>
      <w:r w:rsidR="00511D4A" w:rsidRPr="002A2B80">
        <w:rPr>
          <w:rFonts w:hAnsi="Times New Roman" w:cs="Times New Roman"/>
          <w:szCs w:val="24"/>
        </w:rPr>
        <w:t>.</w:t>
      </w:r>
      <w:r w:rsidRPr="002A2B80">
        <w:rPr>
          <w:rFonts w:hAnsi="Times New Roman" w:cs="Times New Roman"/>
          <w:szCs w:val="24"/>
        </w:rPr>
        <w:t>18</w:t>
      </w:r>
      <w:r w:rsidR="00511D4A" w:rsidRPr="002A2B80">
        <w:rPr>
          <w:rFonts w:hAnsi="Times New Roman" w:cs="Times New Roman"/>
          <w:szCs w:val="24"/>
        </w:rPr>
        <w:tab/>
        <w:t>Employee benefits</w:t>
      </w:r>
    </w:p>
    <w:p w14:paraId="02F8DD1B" w14:textId="77777777" w:rsidR="00511D4A" w:rsidRPr="00E24F5E" w:rsidRDefault="00511D4A" w:rsidP="00EA065F">
      <w:pPr>
        <w:spacing w:after="120"/>
        <w:ind w:left="1094" w:right="-29" w:hanging="547"/>
        <w:jc w:val="thaiDistribute"/>
        <w:rPr>
          <w:rFonts w:hAnsi="Times New Roman" w:cs="Times New Roman"/>
          <w:b/>
          <w:bCs/>
          <w:szCs w:val="24"/>
        </w:rPr>
      </w:pPr>
      <w:r w:rsidRPr="00E24F5E">
        <w:rPr>
          <w:rFonts w:hAnsi="Times New Roman" w:cs="Times New Roman"/>
          <w:b/>
          <w:bCs/>
          <w:szCs w:val="24"/>
        </w:rPr>
        <w:tab/>
        <w:t>Short-term employee benefits</w:t>
      </w:r>
    </w:p>
    <w:p w14:paraId="2046F4E1" w14:textId="77777777" w:rsidR="00511D4A" w:rsidRPr="00E24F5E" w:rsidRDefault="00511D4A" w:rsidP="00EA065F">
      <w:pPr>
        <w:spacing w:after="240"/>
        <w:ind w:left="1080" w:right="-25" w:hanging="540"/>
        <w:jc w:val="thaiDistribute"/>
        <w:rPr>
          <w:rFonts w:hAnsi="Times New Roman" w:cs="Times New Roman"/>
          <w:szCs w:val="24"/>
        </w:rPr>
      </w:pPr>
      <w:r w:rsidRPr="00E24F5E">
        <w:rPr>
          <w:rFonts w:hAnsi="Times New Roman" w:cs="Times New Roman"/>
          <w:szCs w:val="24"/>
        </w:rPr>
        <w:tab/>
        <w:t xml:space="preserve">Salaries, bonuses and contributions to the social security fund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as expenses when incurred.</w:t>
      </w:r>
    </w:p>
    <w:p w14:paraId="77077181" w14:textId="77777777" w:rsidR="000F1365" w:rsidRDefault="00511D4A" w:rsidP="00EA065F">
      <w:pPr>
        <w:spacing w:after="240"/>
        <w:ind w:left="1094" w:right="-29" w:hanging="547"/>
        <w:jc w:val="thaiDistribute"/>
        <w:rPr>
          <w:rFonts w:hAnsi="Times New Roman" w:cs="Times New Roman"/>
          <w:b/>
          <w:bCs/>
          <w:szCs w:val="24"/>
        </w:rPr>
      </w:pPr>
      <w:r w:rsidRPr="00E24F5E">
        <w:rPr>
          <w:rFonts w:hAnsi="Times New Roman" w:cs="Times New Roman"/>
          <w:b/>
          <w:bCs/>
          <w:szCs w:val="24"/>
        </w:rPr>
        <w:tab/>
      </w:r>
    </w:p>
    <w:p w14:paraId="05D62ABC" w14:textId="77777777" w:rsidR="000F1365" w:rsidRDefault="000F1365"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5D2D2BB0" w14:textId="739A69B5" w:rsidR="00511D4A" w:rsidRPr="00E24F5E" w:rsidRDefault="00511D4A" w:rsidP="00EA065F">
      <w:pPr>
        <w:spacing w:after="240"/>
        <w:ind w:left="1094" w:right="-29" w:hanging="14"/>
        <w:jc w:val="thaiDistribute"/>
        <w:rPr>
          <w:rFonts w:hAnsi="Times New Roman" w:cs="Times New Roman"/>
          <w:b/>
          <w:bCs/>
          <w:szCs w:val="24"/>
        </w:rPr>
      </w:pPr>
      <w:r w:rsidRPr="00E24F5E">
        <w:rPr>
          <w:rFonts w:hAnsi="Times New Roman" w:cs="Times New Roman"/>
          <w:b/>
          <w:bCs/>
          <w:szCs w:val="24"/>
        </w:rPr>
        <w:lastRenderedPageBreak/>
        <w:t>Post-employment benefits</w:t>
      </w:r>
    </w:p>
    <w:p w14:paraId="28F1E883" w14:textId="77777777" w:rsidR="00511D4A" w:rsidRPr="00E24F5E" w:rsidRDefault="00511D4A" w:rsidP="00EA065F">
      <w:pPr>
        <w:spacing w:after="120"/>
        <w:ind w:left="1094" w:right="-29" w:hanging="547"/>
        <w:jc w:val="thaiDistribute"/>
        <w:rPr>
          <w:rFonts w:hAnsi="Times New Roman" w:cs="Times New Roman"/>
          <w:i/>
          <w:iCs/>
          <w:szCs w:val="24"/>
        </w:rPr>
      </w:pPr>
      <w:r w:rsidRPr="00E24F5E">
        <w:rPr>
          <w:rFonts w:hAnsi="Times New Roman" w:cs="Times New Roman"/>
          <w:i/>
          <w:iCs/>
          <w:szCs w:val="24"/>
        </w:rPr>
        <w:tab/>
        <w:t>Defined contribution plans</w:t>
      </w:r>
    </w:p>
    <w:p w14:paraId="6371C0CE" w14:textId="2F4840F9" w:rsidR="00511D4A" w:rsidRPr="00E24F5E" w:rsidRDefault="00511D4A" w:rsidP="00EA065F">
      <w:pPr>
        <w:spacing w:after="240"/>
        <w:ind w:left="1080" w:right="-25" w:hanging="540"/>
        <w:jc w:val="thaiDistribute"/>
        <w:rPr>
          <w:rFonts w:hAnsi="Times New Roman" w:cs="Times New Roman"/>
          <w:i/>
          <w:iCs/>
          <w:szCs w:val="24"/>
        </w:rPr>
      </w:pPr>
      <w:r w:rsidRPr="00E24F5E">
        <w:rPr>
          <w:rFonts w:hAnsi="Times New Roman" w:cs="Times New Roman"/>
          <w:szCs w:val="24"/>
        </w:rPr>
        <w:t xml:space="preserve"> </w:t>
      </w:r>
      <w:r w:rsidRPr="00E24F5E">
        <w:rPr>
          <w:rFonts w:hAnsi="Times New Roman" w:cs="Times New Roman"/>
          <w:szCs w:val="24"/>
        </w:rPr>
        <w:tab/>
        <w:t>The Company, its subsidiary and their employees have jointly established a provident fund. The fund is monthly contributed by employees and by the Company and its subsidiary. The fund’s assets are held in a separate trust fund and the Company’s and its subsidiary</w:t>
      </w:r>
      <w:r w:rsidR="00061C94">
        <w:rPr>
          <w:rFonts w:hAnsi="Times New Roman" w:cs="Times New Roman"/>
          <w:szCs w:val="24"/>
        </w:rPr>
        <w:t>’</w:t>
      </w:r>
      <w:r w:rsidRPr="00E24F5E">
        <w:rPr>
          <w:rFonts w:hAnsi="Times New Roman" w:cs="Times New Roman"/>
          <w:szCs w:val="24"/>
        </w:rPr>
        <w:t xml:space="preserve">s contributions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as expenses when incurred.</w:t>
      </w:r>
      <w:r w:rsidRPr="00E24F5E">
        <w:rPr>
          <w:rFonts w:hAnsi="Times New Roman" w:cs="Times New Roman"/>
          <w:i/>
          <w:iCs/>
          <w:szCs w:val="24"/>
        </w:rPr>
        <w:tab/>
      </w:r>
    </w:p>
    <w:p w14:paraId="1DFE8929" w14:textId="77777777" w:rsidR="00511D4A" w:rsidRPr="00E24F5E" w:rsidRDefault="00511D4A" w:rsidP="00EA065F">
      <w:pPr>
        <w:spacing w:after="120"/>
        <w:ind w:left="1094" w:right="-29" w:hanging="547"/>
        <w:jc w:val="thaiDistribute"/>
        <w:rPr>
          <w:rFonts w:hAnsi="Times New Roman" w:cs="Times New Roman"/>
          <w:i/>
          <w:iCs/>
          <w:szCs w:val="24"/>
        </w:rPr>
      </w:pPr>
      <w:r w:rsidRPr="00E24F5E">
        <w:rPr>
          <w:rFonts w:hAnsi="Times New Roman" w:cs="Times New Roman"/>
          <w:i/>
          <w:iCs/>
          <w:szCs w:val="24"/>
        </w:rPr>
        <w:tab/>
        <w:t xml:space="preserve">Defined </w:t>
      </w:r>
      <w:r w:rsidR="007D384E" w:rsidRPr="009250DA">
        <w:rPr>
          <w:rFonts w:hAnsi="Times New Roman" w:cs="Cordia New"/>
          <w:i/>
          <w:iCs/>
          <w:szCs w:val="24"/>
        </w:rPr>
        <w:t xml:space="preserve">post </w:t>
      </w:r>
      <w:r w:rsidRPr="00E24F5E">
        <w:rPr>
          <w:rFonts w:hAnsi="Times New Roman" w:cs="Times New Roman"/>
          <w:i/>
          <w:iCs/>
          <w:szCs w:val="24"/>
        </w:rPr>
        <w:t>benefit plans</w:t>
      </w:r>
    </w:p>
    <w:p w14:paraId="48E0BA11" w14:textId="77777777" w:rsidR="00511D4A" w:rsidRPr="00E24F5E" w:rsidRDefault="00511D4A" w:rsidP="00EA065F">
      <w:pPr>
        <w:spacing w:after="240"/>
        <w:ind w:left="1080" w:right="-25" w:hanging="540"/>
        <w:jc w:val="thaiDistribute"/>
        <w:rPr>
          <w:rFonts w:hAnsi="Times New Roman" w:cs="Times New Roman"/>
          <w:szCs w:val="24"/>
        </w:rPr>
      </w:pPr>
      <w:r w:rsidRPr="00E24F5E">
        <w:rPr>
          <w:rFonts w:hAnsi="Times New Roman" w:cs="Times New Roman"/>
          <w:szCs w:val="24"/>
        </w:rPr>
        <w:tab/>
        <w:t xml:space="preserve">The Company and its subsidiary have obligations in respect of the severance payments </w:t>
      </w:r>
      <w:r w:rsidR="001976C4" w:rsidRPr="00E24F5E">
        <w:rPr>
          <w:rFonts w:hAnsi="Times New Roman" w:cs="Times New Roman"/>
          <w:szCs w:val="24"/>
        </w:rPr>
        <w:t>they</w:t>
      </w:r>
      <w:r w:rsidRPr="00E24F5E">
        <w:rPr>
          <w:rFonts w:hAnsi="Times New Roman" w:cs="Times New Roman"/>
          <w:szCs w:val="24"/>
        </w:rPr>
        <w:t xml:space="preserve"> must make to employees upon retirement under labor law. The Company and its subsidiary treat these severance payment obligations as a defined </w:t>
      </w:r>
      <w:r w:rsidR="007D384E">
        <w:rPr>
          <w:rFonts w:hAnsi="Times New Roman" w:cs="Times New Roman"/>
          <w:szCs w:val="24"/>
        </w:rPr>
        <w:t xml:space="preserve">post </w:t>
      </w:r>
      <w:r w:rsidRPr="00E24F5E">
        <w:rPr>
          <w:rFonts w:hAnsi="Times New Roman" w:cs="Times New Roman"/>
          <w:szCs w:val="24"/>
        </w:rPr>
        <w:t>benefit plan.</w:t>
      </w:r>
      <w:r w:rsidRPr="00E24F5E">
        <w:rPr>
          <w:rFonts w:hAnsi="Times New Roman" w:cs="Times New Roman"/>
          <w:szCs w:val="24"/>
          <w:cs/>
        </w:rPr>
        <w:t xml:space="preserve"> </w:t>
      </w:r>
    </w:p>
    <w:p w14:paraId="704F05A6" w14:textId="77777777" w:rsidR="00511D4A" w:rsidRPr="00E24F5E" w:rsidRDefault="00511D4A" w:rsidP="00EA065F">
      <w:pPr>
        <w:spacing w:after="240"/>
        <w:ind w:left="1080" w:right="-25" w:hanging="540"/>
        <w:jc w:val="thaiDistribute"/>
        <w:rPr>
          <w:rFonts w:hAnsi="Times New Roman" w:cs="Times New Roman"/>
          <w:szCs w:val="24"/>
        </w:rPr>
      </w:pPr>
      <w:r w:rsidRPr="00E24F5E">
        <w:rPr>
          <w:rFonts w:hAnsi="Times New Roman" w:cs="Times New Roman"/>
          <w:szCs w:val="24"/>
        </w:rPr>
        <w:tab/>
        <w:t xml:space="preserve">The obligation under the defined </w:t>
      </w:r>
      <w:r w:rsidR="007D384E">
        <w:rPr>
          <w:rFonts w:hAnsi="Times New Roman" w:cs="Times New Roman"/>
          <w:szCs w:val="24"/>
        </w:rPr>
        <w:t xml:space="preserve">post </w:t>
      </w:r>
      <w:r w:rsidRPr="00E24F5E">
        <w:rPr>
          <w:rFonts w:hAnsi="Times New Roman" w:cs="Times New Roman"/>
          <w:szCs w:val="24"/>
        </w:rPr>
        <w:t>benefit plan is determined by a professionally qualified independent actuary based on actuarial techniques, using the projected unit credit method.</w:t>
      </w:r>
    </w:p>
    <w:p w14:paraId="2298AB97" w14:textId="77777777" w:rsidR="00511D4A" w:rsidRPr="00E24F5E" w:rsidRDefault="00511D4A" w:rsidP="00EA065F">
      <w:pPr>
        <w:spacing w:after="240"/>
        <w:ind w:left="1080" w:right="-25" w:hanging="540"/>
        <w:jc w:val="thaiDistribute"/>
        <w:rPr>
          <w:rFonts w:hAnsi="Times New Roman" w:cs="Times New Roman"/>
          <w:szCs w:val="24"/>
        </w:rPr>
      </w:pPr>
      <w:r w:rsidRPr="00E24F5E">
        <w:rPr>
          <w:rFonts w:hAnsi="Times New Roman" w:cs="Times New Roman"/>
          <w:szCs w:val="24"/>
        </w:rPr>
        <w:tab/>
        <w:t xml:space="preserve">Actuarial gains and losses arising from post-employment benefits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immediately in other comprehensive income. </w:t>
      </w:r>
    </w:p>
    <w:p w14:paraId="55FB841D" w14:textId="0FF4227F" w:rsidR="00511D4A" w:rsidRPr="002A2B80" w:rsidRDefault="003E66C9" w:rsidP="00EA065F">
      <w:pPr>
        <w:spacing w:after="240"/>
        <w:ind w:left="1080" w:right="-25" w:hanging="540"/>
        <w:jc w:val="thaiDistribute"/>
        <w:rPr>
          <w:rFonts w:hAnsi="Times New Roman" w:cs="Times New Roman"/>
          <w:szCs w:val="24"/>
        </w:rPr>
      </w:pPr>
      <w:r w:rsidRPr="002A2B80">
        <w:rPr>
          <w:rFonts w:hAnsi="Times New Roman" w:cs="Times New Roman"/>
          <w:szCs w:val="24"/>
        </w:rPr>
        <w:t>5</w:t>
      </w:r>
      <w:r w:rsidR="00511D4A" w:rsidRPr="002A2B80">
        <w:rPr>
          <w:rFonts w:hAnsi="Times New Roman" w:cs="Times New Roman"/>
          <w:szCs w:val="24"/>
        </w:rPr>
        <w:t>.</w:t>
      </w:r>
      <w:r w:rsidRPr="002A2B80">
        <w:rPr>
          <w:rFonts w:hAnsi="Times New Roman" w:cs="Times New Roman"/>
          <w:szCs w:val="24"/>
        </w:rPr>
        <w:t>19</w:t>
      </w:r>
      <w:r w:rsidR="00511D4A" w:rsidRPr="002A2B80">
        <w:rPr>
          <w:rFonts w:hAnsi="Times New Roman" w:cs="Times New Roman"/>
          <w:szCs w:val="24"/>
        </w:rPr>
        <w:tab/>
        <w:t>Provisions</w:t>
      </w:r>
    </w:p>
    <w:p w14:paraId="2D083895" w14:textId="77777777" w:rsidR="00511D4A" w:rsidRPr="00E24F5E" w:rsidRDefault="00511D4A" w:rsidP="00EA065F">
      <w:pPr>
        <w:spacing w:after="240"/>
        <w:ind w:left="1080" w:right="-25" w:hanging="540"/>
        <w:jc w:val="thaiDistribute"/>
        <w:rPr>
          <w:rFonts w:hAnsi="Times New Roman" w:cs="Times New Roman"/>
          <w:szCs w:val="24"/>
        </w:rPr>
      </w:pPr>
      <w:r w:rsidRPr="00E24F5E">
        <w:rPr>
          <w:rFonts w:hAnsi="Times New Roman" w:cs="Times New Roman"/>
          <w:szCs w:val="24"/>
        </w:rPr>
        <w:tab/>
        <w:t xml:space="preserve">Provisions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when the Company and its subsidiary have a present obligation </w:t>
      </w:r>
      <w:proofErr w:type="gramStart"/>
      <w:r w:rsidRPr="00E24F5E">
        <w:rPr>
          <w:rFonts w:hAnsi="Times New Roman" w:cs="Times New Roman"/>
          <w:szCs w:val="24"/>
        </w:rPr>
        <w:t>as a result of</w:t>
      </w:r>
      <w:proofErr w:type="gramEnd"/>
      <w:r w:rsidRPr="00E24F5E">
        <w:rPr>
          <w:rFonts w:hAnsi="Times New Roman" w:cs="Times New Roman"/>
          <w:szCs w:val="24"/>
        </w:rPr>
        <w:t xml:space="preserve"> a past event. It is probable that an outflow of resources embodying economic benefits will be required to settle the obligation, and a reliable estimate can be made of the amount of the obligation.</w:t>
      </w:r>
    </w:p>
    <w:p w14:paraId="2F6F831F" w14:textId="77777777" w:rsidR="00511D4A" w:rsidRPr="002A2B80" w:rsidRDefault="003E66C9" w:rsidP="00EA065F">
      <w:pPr>
        <w:spacing w:after="240"/>
        <w:ind w:left="1080" w:right="-25" w:hanging="540"/>
        <w:jc w:val="thaiDistribute"/>
        <w:rPr>
          <w:rFonts w:hAnsi="Times New Roman" w:cs="Times New Roman"/>
          <w:szCs w:val="24"/>
        </w:rPr>
      </w:pPr>
      <w:r w:rsidRPr="002A2B80">
        <w:rPr>
          <w:rFonts w:hAnsi="Times New Roman" w:cs="Times New Roman"/>
          <w:szCs w:val="24"/>
        </w:rPr>
        <w:t>5</w:t>
      </w:r>
      <w:r w:rsidR="00511D4A" w:rsidRPr="002A2B80">
        <w:rPr>
          <w:rFonts w:hAnsi="Times New Roman" w:cs="Times New Roman"/>
          <w:szCs w:val="24"/>
        </w:rPr>
        <w:t>.</w:t>
      </w:r>
      <w:r w:rsidRPr="002A2B80">
        <w:rPr>
          <w:rFonts w:hAnsi="Times New Roman" w:cs="Times New Roman"/>
          <w:szCs w:val="24"/>
        </w:rPr>
        <w:t>20</w:t>
      </w:r>
      <w:r w:rsidR="00511D4A" w:rsidRPr="002A2B80">
        <w:rPr>
          <w:rFonts w:hAnsi="Times New Roman" w:cs="Times New Roman"/>
          <w:szCs w:val="24"/>
          <w:cs/>
        </w:rPr>
        <w:tab/>
      </w:r>
      <w:r w:rsidR="00511D4A" w:rsidRPr="002A2B80">
        <w:rPr>
          <w:rFonts w:hAnsi="Times New Roman" w:cs="Times New Roman"/>
          <w:szCs w:val="24"/>
        </w:rPr>
        <w:t>Fair value measurement</w:t>
      </w:r>
    </w:p>
    <w:p w14:paraId="640611AE" w14:textId="77777777" w:rsidR="00511D4A" w:rsidRPr="00E24F5E" w:rsidRDefault="00511D4A" w:rsidP="00EA065F">
      <w:pPr>
        <w:spacing w:after="240"/>
        <w:ind w:left="1080" w:right="-25" w:hanging="540"/>
        <w:jc w:val="thaiDistribute"/>
        <w:rPr>
          <w:rFonts w:hAnsi="Times New Roman" w:cs="Times New Roman"/>
          <w:szCs w:val="24"/>
        </w:rPr>
      </w:pPr>
      <w:r w:rsidRPr="00E24F5E">
        <w:rPr>
          <w:rFonts w:hAnsi="Times New Roman" w:cs="Times New Roman"/>
          <w:szCs w:val="24"/>
        </w:rPr>
        <w:tab/>
        <w:t xml:space="preserve">Fair value is the price that would be received to sell an asset or paid to transfer a liability in an orderly transaction between buyer and seller (market participants) at the measurement date. The Company and its subsidiary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subsidiary measure fair value using valuation technique that are appropriate in the circumstances and </w:t>
      </w:r>
      <w:proofErr w:type="spellStart"/>
      <w:r w:rsidRPr="00E24F5E">
        <w:rPr>
          <w:rFonts w:hAnsi="Times New Roman" w:cs="Times New Roman"/>
          <w:szCs w:val="24"/>
        </w:rPr>
        <w:t>maximises</w:t>
      </w:r>
      <w:proofErr w:type="spellEnd"/>
      <w:r w:rsidRPr="00E24F5E">
        <w:rPr>
          <w:rFonts w:hAnsi="Times New Roman" w:cs="Times New Roman"/>
          <w:szCs w:val="24"/>
        </w:rPr>
        <w:t xml:space="preserve"> the use of relevant observable inputs related to assets </w:t>
      </w:r>
      <w:r w:rsidR="0053005E">
        <w:rPr>
          <w:rFonts w:hAnsi="Times New Roman" w:cs="Times New Roman"/>
          <w:szCs w:val="24"/>
        </w:rPr>
        <w:t>or</w:t>
      </w:r>
      <w:r w:rsidRPr="00E24F5E">
        <w:rPr>
          <w:rFonts w:hAnsi="Times New Roman" w:cs="Times New Roman"/>
          <w:szCs w:val="24"/>
        </w:rPr>
        <w:t xml:space="preserve"> liabilities that are required to be measured at fair value.</w:t>
      </w:r>
    </w:p>
    <w:p w14:paraId="12F2E1EE" w14:textId="77777777" w:rsidR="000F1365" w:rsidRDefault="00511D4A" w:rsidP="00EA065F">
      <w:pPr>
        <w:spacing w:after="240"/>
        <w:ind w:left="1080" w:right="-25" w:hanging="540"/>
        <w:jc w:val="thaiDistribute"/>
        <w:rPr>
          <w:rFonts w:hAnsi="Times New Roman" w:cs="Times New Roman"/>
          <w:szCs w:val="24"/>
        </w:rPr>
      </w:pPr>
      <w:r w:rsidRPr="00E24F5E">
        <w:rPr>
          <w:rFonts w:hAnsi="Times New Roman" w:cs="Times New Roman"/>
          <w:szCs w:val="24"/>
        </w:rPr>
        <w:tab/>
      </w:r>
    </w:p>
    <w:p w14:paraId="3BE9DDA2" w14:textId="77777777" w:rsidR="000F1365" w:rsidRDefault="000F1365" w:rsidP="00EA065F">
      <w:pPr>
        <w:widowControl/>
        <w:overflowPunct/>
        <w:autoSpaceDE/>
        <w:autoSpaceDN/>
        <w:adjustRightInd/>
        <w:textAlignment w:val="auto"/>
        <w:rPr>
          <w:rFonts w:hAnsi="Times New Roman" w:cs="Times New Roman"/>
          <w:szCs w:val="24"/>
        </w:rPr>
      </w:pPr>
      <w:r>
        <w:rPr>
          <w:rFonts w:hAnsi="Times New Roman" w:cs="Times New Roman"/>
          <w:szCs w:val="24"/>
        </w:rPr>
        <w:br w:type="page"/>
      </w:r>
    </w:p>
    <w:p w14:paraId="57E11CBF" w14:textId="0AD22BE0" w:rsidR="00511D4A" w:rsidRPr="00E24F5E" w:rsidRDefault="00511D4A" w:rsidP="00EA065F">
      <w:pPr>
        <w:spacing w:after="240"/>
        <w:ind w:left="1080" w:right="-25"/>
        <w:jc w:val="thaiDistribute"/>
        <w:rPr>
          <w:rFonts w:hAnsi="Times New Roman" w:cs="Times New Roman"/>
          <w:szCs w:val="24"/>
        </w:rPr>
      </w:pPr>
      <w:r w:rsidRPr="00E24F5E">
        <w:rPr>
          <w:rFonts w:hAnsi="Times New Roman" w:cs="Times New Roman"/>
          <w:szCs w:val="24"/>
        </w:rPr>
        <w:lastRenderedPageBreak/>
        <w:t xml:space="preserve">All assets and liabilities for which fair value is measured </w:t>
      </w:r>
      <w:r w:rsidR="001A6306">
        <w:rPr>
          <w:rFonts w:hAnsi="Times New Roman" w:cs="Times New Roman"/>
          <w:szCs w:val="24"/>
        </w:rPr>
        <w:t>and</w:t>
      </w:r>
      <w:r w:rsidRPr="00E24F5E">
        <w:rPr>
          <w:rFonts w:hAnsi="Times New Roman" w:cs="Times New Roman"/>
          <w:szCs w:val="24"/>
        </w:rPr>
        <w:t xml:space="preserve"> disclosed in the financial statements are </w:t>
      </w:r>
      <w:proofErr w:type="spellStart"/>
      <w:r w:rsidRPr="00E24F5E">
        <w:rPr>
          <w:rFonts w:hAnsi="Times New Roman" w:cs="Times New Roman"/>
          <w:szCs w:val="24"/>
        </w:rPr>
        <w:t>categorised</w:t>
      </w:r>
      <w:proofErr w:type="spellEnd"/>
      <w:r w:rsidRPr="00E24F5E">
        <w:rPr>
          <w:rFonts w:hAnsi="Times New Roman" w:cs="Times New Roman"/>
          <w:szCs w:val="24"/>
        </w:rPr>
        <w:t xml:space="preserve"> within the fair value hierarchy into three levels based on </w:t>
      </w:r>
      <w:proofErr w:type="spellStart"/>
      <w:proofErr w:type="gramStart"/>
      <w:r w:rsidRPr="00E24F5E">
        <w:rPr>
          <w:rFonts w:hAnsi="Times New Roman" w:cs="Times New Roman"/>
          <w:szCs w:val="24"/>
        </w:rPr>
        <w:t>categorise</w:t>
      </w:r>
      <w:proofErr w:type="spellEnd"/>
      <w:proofErr w:type="gramEnd"/>
      <w:r w:rsidRPr="00E24F5E">
        <w:rPr>
          <w:rFonts w:hAnsi="Times New Roman" w:cs="Times New Roman"/>
          <w:szCs w:val="24"/>
        </w:rPr>
        <w:t xml:space="preserve"> of input to be used in fair value measurement as follows:</w:t>
      </w:r>
    </w:p>
    <w:p w14:paraId="7218B1BC" w14:textId="77777777" w:rsidR="00511D4A" w:rsidRPr="00E24F5E" w:rsidRDefault="00511D4A" w:rsidP="00EA065F">
      <w:pPr>
        <w:spacing w:after="240"/>
        <w:ind w:left="2160" w:hanging="1080"/>
        <w:jc w:val="thaiDistribute"/>
        <w:outlineLvl w:val="0"/>
        <w:rPr>
          <w:rFonts w:hAnsi="Times New Roman" w:cs="Times New Roman"/>
          <w:szCs w:val="24"/>
        </w:rPr>
      </w:pPr>
      <w:r w:rsidRPr="00E24F5E">
        <w:rPr>
          <w:rFonts w:hAnsi="Times New Roman" w:cs="Times New Roman"/>
          <w:szCs w:val="24"/>
        </w:rPr>
        <w:t>Level</w:t>
      </w:r>
      <w:r w:rsidRPr="00E24F5E">
        <w:rPr>
          <w:rFonts w:hAnsi="Times New Roman" w:cs="Times New Roman"/>
          <w:szCs w:val="24"/>
          <w:cs/>
        </w:rPr>
        <w:t xml:space="preserve"> </w:t>
      </w:r>
      <w:proofErr w:type="gramStart"/>
      <w:r w:rsidR="003E66C9" w:rsidRPr="00E24F5E">
        <w:rPr>
          <w:rFonts w:hAnsi="Times New Roman" w:cs="Times New Roman"/>
          <w:szCs w:val="24"/>
        </w:rPr>
        <w:t>1</w:t>
      </w:r>
      <w:r w:rsidRPr="00E24F5E">
        <w:rPr>
          <w:rFonts w:hAnsi="Times New Roman" w:cs="Times New Roman"/>
          <w:szCs w:val="24"/>
        </w:rPr>
        <w:t xml:space="preserve">  </w:t>
      </w:r>
      <w:r w:rsidRPr="00E24F5E">
        <w:rPr>
          <w:rFonts w:hAnsi="Times New Roman" w:cs="Times New Roman"/>
          <w:szCs w:val="24"/>
        </w:rPr>
        <w:tab/>
      </w:r>
      <w:proofErr w:type="gramEnd"/>
      <w:r w:rsidRPr="00E24F5E">
        <w:rPr>
          <w:rFonts w:hAnsi="Times New Roman" w:cs="Times New Roman"/>
          <w:szCs w:val="24"/>
        </w:rPr>
        <w:t xml:space="preserve">Use of quoted market prices in an observable active market for such assets or liabilities </w:t>
      </w:r>
    </w:p>
    <w:p w14:paraId="38677E25" w14:textId="77777777" w:rsidR="00511D4A" w:rsidRPr="00E24F5E" w:rsidRDefault="00511D4A" w:rsidP="00EA065F">
      <w:pPr>
        <w:spacing w:after="240"/>
        <w:ind w:left="2160" w:hanging="1080"/>
        <w:jc w:val="thaiDistribute"/>
        <w:outlineLvl w:val="0"/>
        <w:rPr>
          <w:rFonts w:hAnsi="Times New Roman" w:cs="Times New Roman"/>
          <w:szCs w:val="24"/>
        </w:rPr>
      </w:pPr>
      <w:r w:rsidRPr="00E24F5E">
        <w:rPr>
          <w:rFonts w:hAnsi="Times New Roman" w:cs="Times New Roman"/>
          <w:szCs w:val="24"/>
        </w:rPr>
        <w:t>Level</w:t>
      </w:r>
      <w:r w:rsidRPr="00E24F5E">
        <w:rPr>
          <w:rFonts w:hAnsi="Times New Roman" w:cs="Times New Roman"/>
          <w:szCs w:val="24"/>
          <w:cs/>
        </w:rPr>
        <w:t xml:space="preserve"> </w:t>
      </w:r>
      <w:proofErr w:type="gramStart"/>
      <w:r w:rsidR="003E66C9" w:rsidRPr="00E24F5E">
        <w:rPr>
          <w:rFonts w:hAnsi="Times New Roman" w:cs="Times New Roman"/>
          <w:szCs w:val="24"/>
        </w:rPr>
        <w:t>2</w:t>
      </w:r>
      <w:r w:rsidRPr="00E24F5E">
        <w:rPr>
          <w:rFonts w:hAnsi="Times New Roman" w:cs="Times New Roman"/>
          <w:szCs w:val="24"/>
        </w:rPr>
        <w:t xml:space="preserve">  </w:t>
      </w:r>
      <w:r w:rsidRPr="00E24F5E">
        <w:rPr>
          <w:rFonts w:hAnsi="Times New Roman" w:cs="Times New Roman"/>
          <w:szCs w:val="24"/>
        </w:rPr>
        <w:tab/>
      </w:r>
      <w:proofErr w:type="gramEnd"/>
      <w:r w:rsidRPr="00E24F5E">
        <w:rPr>
          <w:rFonts w:hAnsi="Times New Roman" w:cs="Times New Roman"/>
          <w:szCs w:val="24"/>
        </w:rPr>
        <w:t>Use of other observable inputs for such assets or liabilities, whether directly or indirectly</w:t>
      </w:r>
    </w:p>
    <w:p w14:paraId="755F2D3A" w14:textId="77777777" w:rsidR="00511D4A" w:rsidRPr="00E24F5E" w:rsidRDefault="00511D4A" w:rsidP="00EA065F">
      <w:pPr>
        <w:spacing w:after="240"/>
        <w:ind w:left="2160" w:hanging="1080"/>
        <w:jc w:val="thaiDistribute"/>
        <w:outlineLvl w:val="0"/>
        <w:rPr>
          <w:rFonts w:hAnsi="Times New Roman" w:cs="Times New Roman"/>
          <w:szCs w:val="24"/>
        </w:rPr>
      </w:pPr>
      <w:r w:rsidRPr="00E24F5E">
        <w:rPr>
          <w:rFonts w:hAnsi="Times New Roman" w:cs="Times New Roman"/>
          <w:szCs w:val="24"/>
        </w:rPr>
        <w:t>Level</w:t>
      </w:r>
      <w:r w:rsidRPr="00E24F5E">
        <w:rPr>
          <w:rFonts w:hAnsi="Times New Roman" w:cs="Times New Roman"/>
          <w:szCs w:val="24"/>
          <w:cs/>
        </w:rPr>
        <w:t xml:space="preserve"> </w:t>
      </w:r>
      <w:proofErr w:type="gramStart"/>
      <w:r w:rsidR="003E66C9" w:rsidRPr="00E24F5E">
        <w:rPr>
          <w:rFonts w:hAnsi="Times New Roman" w:cs="Times New Roman"/>
          <w:szCs w:val="24"/>
        </w:rPr>
        <w:t>3</w:t>
      </w:r>
      <w:r w:rsidRPr="00E24F5E">
        <w:rPr>
          <w:rFonts w:hAnsi="Times New Roman" w:cs="Times New Roman"/>
          <w:szCs w:val="24"/>
        </w:rPr>
        <w:t xml:space="preserve">  </w:t>
      </w:r>
      <w:r w:rsidRPr="00E24F5E">
        <w:rPr>
          <w:rFonts w:hAnsi="Times New Roman" w:cs="Times New Roman"/>
          <w:szCs w:val="24"/>
        </w:rPr>
        <w:tab/>
      </w:r>
      <w:proofErr w:type="gramEnd"/>
      <w:r w:rsidRPr="00E24F5E">
        <w:rPr>
          <w:rFonts w:hAnsi="Times New Roman" w:cs="Times New Roman"/>
          <w:szCs w:val="24"/>
        </w:rPr>
        <w:t xml:space="preserve">Use of unobservable inputs such as estimates of future cash flows </w:t>
      </w:r>
    </w:p>
    <w:p w14:paraId="5F56F777" w14:textId="77777777" w:rsidR="00511D4A" w:rsidRDefault="00511D4A" w:rsidP="00EA065F">
      <w:pPr>
        <w:spacing w:after="240"/>
        <w:ind w:left="1094" w:right="-29" w:hanging="547"/>
        <w:jc w:val="thaiDistribute"/>
        <w:rPr>
          <w:rFonts w:hAnsi="Times New Roman" w:cs="Times New Roman"/>
          <w:szCs w:val="24"/>
        </w:rPr>
      </w:pPr>
      <w:r w:rsidRPr="00E24F5E">
        <w:rPr>
          <w:rFonts w:hAnsi="Times New Roman" w:cs="Times New Roman"/>
          <w:szCs w:val="24"/>
        </w:rPr>
        <w:tab/>
        <w:t>At the end of each reporting period, the Company and its subsidiary determine whether transfers have occurred between levels within the fair value hierarchy for assets and liabilities held at the end of the reporting period that are measured at fair value on a recurring basis.</w:t>
      </w:r>
    </w:p>
    <w:p w14:paraId="7FCE77BF" w14:textId="77777777" w:rsidR="000E4CD6" w:rsidRDefault="000E4CD6" w:rsidP="00EA065F">
      <w:pPr>
        <w:spacing w:after="240"/>
        <w:ind w:left="1080" w:right="-25" w:hanging="540"/>
        <w:jc w:val="thaiDistribute"/>
        <w:rPr>
          <w:rFonts w:hAnsi="Times New Roman" w:cs="Times New Roman"/>
          <w:b/>
          <w:bCs/>
          <w:szCs w:val="24"/>
        </w:rPr>
      </w:pPr>
      <w:r w:rsidRPr="009E1E79">
        <w:rPr>
          <w:rFonts w:hAnsi="Times New Roman"/>
          <w:szCs w:val="24"/>
        </w:rPr>
        <w:t>5</w:t>
      </w:r>
      <w:r w:rsidRPr="00667A28">
        <w:rPr>
          <w:rFonts w:hAnsi="Times New Roman" w:cs="Times New Roman"/>
          <w:szCs w:val="24"/>
        </w:rPr>
        <w:t>.</w:t>
      </w:r>
      <w:r w:rsidRPr="009E1E79">
        <w:rPr>
          <w:rFonts w:hAnsi="Times New Roman"/>
          <w:szCs w:val="24"/>
        </w:rPr>
        <w:t>2</w:t>
      </w:r>
      <w:r>
        <w:rPr>
          <w:rFonts w:hAnsi="Times New Roman"/>
          <w:szCs w:val="24"/>
        </w:rPr>
        <w:t>1</w:t>
      </w:r>
      <w:r w:rsidRPr="00667A28">
        <w:rPr>
          <w:rFonts w:hAnsi="Times New Roman" w:cs="Times New Roman"/>
          <w:szCs w:val="24"/>
          <w:cs/>
        </w:rPr>
        <w:tab/>
      </w:r>
      <w:proofErr w:type="gramStart"/>
      <w:r w:rsidRPr="00B8557D">
        <w:rPr>
          <w:rFonts w:hAnsi="Times New Roman" w:cs="Times New Roman"/>
          <w:szCs w:val="24"/>
        </w:rPr>
        <w:t>Non-current</w:t>
      </w:r>
      <w:proofErr w:type="gramEnd"/>
      <w:r w:rsidRPr="00B8557D">
        <w:rPr>
          <w:rFonts w:hAnsi="Times New Roman" w:cs="Times New Roman"/>
          <w:szCs w:val="24"/>
        </w:rPr>
        <w:t xml:space="preserve"> asset</w:t>
      </w:r>
      <w:r>
        <w:rPr>
          <w:rFonts w:hAnsi="Times New Roman" w:cs="Times New Roman"/>
          <w:szCs w:val="24"/>
        </w:rPr>
        <w:t xml:space="preserve"> </w:t>
      </w:r>
      <w:r w:rsidRPr="00B8557D">
        <w:rPr>
          <w:rFonts w:hAnsi="Times New Roman" w:cs="Times New Roman"/>
          <w:szCs w:val="24"/>
        </w:rPr>
        <w:t>classified as held-for-sale</w:t>
      </w:r>
      <w:r w:rsidRPr="00B8557D">
        <w:rPr>
          <w:rFonts w:hAnsi="Times New Roman" w:cs="Times New Roman"/>
          <w:b/>
          <w:bCs/>
          <w:szCs w:val="24"/>
        </w:rPr>
        <w:t xml:space="preserve"> </w:t>
      </w:r>
      <w:r w:rsidRPr="000A301C">
        <w:rPr>
          <w:rFonts w:hAnsi="Times New Roman" w:cs="Times New Roman"/>
          <w:szCs w:val="24"/>
        </w:rPr>
        <w:t>and discontinued operations</w:t>
      </w:r>
    </w:p>
    <w:p w14:paraId="06FA9847" w14:textId="77777777" w:rsidR="00BB1CE5" w:rsidRPr="0086323F" w:rsidRDefault="00BB1CE5" w:rsidP="00EA065F">
      <w:pPr>
        <w:pStyle w:val="BodyText"/>
        <w:spacing w:after="240"/>
        <w:ind w:left="1134" w:right="9"/>
        <w:rPr>
          <w:rFonts w:cs="Times New Roman"/>
        </w:rPr>
      </w:pPr>
      <w:r w:rsidRPr="0086323F">
        <w:rPr>
          <w:rFonts w:cs="Times New Roman"/>
        </w:rPr>
        <w:t>Non-current assets and disposal asset groups are classified as held-for-sale if their carrying amount will be recovered principally through a sale transaction rather than through continuing use. This condition is regarded as met only when the asset (or disposal group) is available for immediate sale in its present condition subject only to terms that are usual and customary for sales of such asset (or disposal group) and its sale is highly probable.</w:t>
      </w:r>
    </w:p>
    <w:p w14:paraId="56B08EAB" w14:textId="77777777" w:rsidR="00BB1CE5" w:rsidRPr="0086323F" w:rsidRDefault="00BB1CE5" w:rsidP="00EA065F">
      <w:pPr>
        <w:pStyle w:val="BodyText"/>
        <w:spacing w:after="240"/>
        <w:ind w:left="1134" w:right="9"/>
        <w:rPr>
          <w:rFonts w:cs="Times New Roman"/>
        </w:rPr>
      </w:pPr>
      <w:r w:rsidRPr="0086323F">
        <w:rPr>
          <w:rFonts w:cs="Times New Roman"/>
        </w:rPr>
        <w:t xml:space="preserve">When the Group is committed to a sale plan of disposal asset group involving loss of control of a subsidiary, all of </w:t>
      </w:r>
      <w:r w:rsidRPr="0086323F">
        <w:rPr>
          <w:rFonts w:cs="Times New Roman"/>
          <w:spacing w:val="-2"/>
        </w:rPr>
        <w:t>the assets and liabilities of that subsidiary are classified as held-for-sale when the criteria described</w:t>
      </w:r>
      <w:r w:rsidRPr="0086323F">
        <w:rPr>
          <w:rFonts w:cs="Times New Roman"/>
        </w:rPr>
        <w:t xml:space="preserve"> above are met, regardless of whether the Group will retain a non-controlling interest in its former subsidiary after the sale.</w:t>
      </w:r>
    </w:p>
    <w:p w14:paraId="4E5E1CC6" w14:textId="726DBF9E" w:rsidR="00BB1CE5" w:rsidRPr="0086323F" w:rsidRDefault="00BB1CE5" w:rsidP="00EA065F">
      <w:pPr>
        <w:pStyle w:val="BodyText"/>
        <w:spacing w:after="240"/>
        <w:ind w:left="1138" w:right="14"/>
        <w:rPr>
          <w:rFonts w:cs="Times New Roman"/>
        </w:rPr>
      </w:pPr>
      <w:r w:rsidRPr="0086323F">
        <w:rPr>
          <w:rFonts w:cs="Times New Roman"/>
        </w:rPr>
        <w:t xml:space="preserve">When the Group is committed to a sale plan involving disposal of an investment, in an associate </w:t>
      </w:r>
      <w:r w:rsidRPr="0086323F">
        <w:rPr>
          <w:rFonts w:cs="Times New Roman"/>
          <w:spacing w:val="-4"/>
        </w:rPr>
        <w:t>or joint venture, the investment or the portion of the investment that will be disposed of is classified</w:t>
      </w:r>
      <w:r w:rsidRPr="0086323F">
        <w:rPr>
          <w:rFonts w:cs="Times New Roman"/>
        </w:rPr>
        <w:t xml:space="preserve"> as held-for-sale when the criteria described above are met, and the Group discontinues the use of the equity method in relation to the portion that is classified as held-for-sale</w:t>
      </w:r>
      <w:r w:rsidR="00DA047F">
        <w:rPr>
          <w:rFonts w:cs="Times New Roman"/>
        </w:rPr>
        <w:t xml:space="preserve"> (if any)</w:t>
      </w:r>
      <w:r w:rsidRPr="0086323F">
        <w:rPr>
          <w:rFonts w:cs="Times New Roman"/>
        </w:rPr>
        <w:t>.</w:t>
      </w:r>
    </w:p>
    <w:p w14:paraId="0B82ABEE" w14:textId="77777777" w:rsidR="00BB1CE5" w:rsidRDefault="00BB1CE5" w:rsidP="00EA065F">
      <w:pPr>
        <w:pStyle w:val="BodyText"/>
        <w:spacing w:after="240"/>
        <w:ind w:left="1138" w:right="14"/>
        <w:rPr>
          <w:rFonts w:cstheme="minorBidi"/>
        </w:rPr>
      </w:pPr>
      <w:r w:rsidRPr="0086323F">
        <w:rPr>
          <w:rFonts w:cs="Times New Roman"/>
          <w:spacing w:val="-4"/>
        </w:rPr>
        <w:t>Non-current assets or disposal assets groups classified as held-for-</w:t>
      </w:r>
      <w:proofErr w:type="gramStart"/>
      <w:r w:rsidRPr="0086323F">
        <w:rPr>
          <w:rFonts w:cs="Times New Roman"/>
          <w:spacing w:val="-4"/>
        </w:rPr>
        <w:t>sale</w:t>
      </w:r>
      <w:proofErr w:type="gramEnd"/>
      <w:r w:rsidRPr="0086323F">
        <w:rPr>
          <w:rFonts w:cs="Times New Roman"/>
          <w:spacing w:val="-4"/>
        </w:rPr>
        <w:t xml:space="preserve"> are measured at the lower</w:t>
      </w:r>
      <w:r w:rsidRPr="0086323F">
        <w:rPr>
          <w:rFonts w:cs="Times New Roman"/>
        </w:rPr>
        <w:t xml:space="preserve"> of their carrying amount and fair value less costs to sell.</w:t>
      </w:r>
    </w:p>
    <w:p w14:paraId="1C46F41A" w14:textId="466B4425" w:rsidR="00D766DE" w:rsidRPr="00D766DE" w:rsidRDefault="00D766DE" w:rsidP="00EA065F">
      <w:pPr>
        <w:pStyle w:val="BodyText"/>
        <w:spacing w:after="480"/>
        <w:ind w:left="1138" w:right="14"/>
        <w:rPr>
          <w:rFonts w:cstheme="minorBidi"/>
        </w:rPr>
      </w:pPr>
      <w:r w:rsidRPr="00D766DE">
        <w:rPr>
          <w:rFonts w:cstheme="minorBidi"/>
        </w:rPr>
        <w:t xml:space="preserve">A discontinued operation is a component of the Group that has been disposed of or is classified as held for sale and that represents a separate major line of business or geographical area of operations, is part of a single </w:t>
      </w:r>
      <w:proofErr w:type="spellStart"/>
      <w:r w:rsidRPr="00D766DE">
        <w:rPr>
          <w:rFonts w:cstheme="minorBidi"/>
        </w:rPr>
        <w:t>co-ordinated</w:t>
      </w:r>
      <w:proofErr w:type="spellEnd"/>
      <w:r w:rsidRPr="00D766DE">
        <w:rPr>
          <w:rFonts w:cstheme="minorBidi"/>
        </w:rPr>
        <w:t xml:space="preserve"> plan to dispose of such a line of business or area of operations, or is a subsidiary acquired exclusively with a view to resale. The results of discontinued operations are presented separately in the consolidated statement of comprehensive income.</w:t>
      </w:r>
    </w:p>
    <w:p w14:paraId="0E9CE1B3" w14:textId="77777777" w:rsidR="009F1112" w:rsidRDefault="009F1112"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26607190" w14:textId="10545711" w:rsidR="00511D4A" w:rsidRPr="00E24F5E" w:rsidRDefault="003E66C9" w:rsidP="00EA065F">
      <w:pPr>
        <w:spacing w:after="240"/>
        <w:ind w:left="547" w:hanging="547"/>
        <w:jc w:val="both"/>
        <w:outlineLvl w:val="0"/>
        <w:rPr>
          <w:rFonts w:hAnsi="Times New Roman" w:cs="Times New Roman"/>
          <w:b/>
          <w:szCs w:val="24"/>
        </w:rPr>
      </w:pPr>
      <w:r w:rsidRPr="00E24F5E">
        <w:rPr>
          <w:rFonts w:hAnsi="Times New Roman" w:cs="Times New Roman"/>
          <w:b/>
          <w:bCs/>
          <w:szCs w:val="24"/>
        </w:rPr>
        <w:lastRenderedPageBreak/>
        <w:t>6</w:t>
      </w:r>
      <w:r w:rsidR="00511D4A" w:rsidRPr="00E24F5E">
        <w:rPr>
          <w:rFonts w:hAnsi="Times New Roman" w:cs="Times New Roman"/>
          <w:b/>
          <w:bCs/>
          <w:szCs w:val="24"/>
        </w:rPr>
        <w:t>.</w:t>
      </w:r>
      <w:r w:rsidR="00511D4A" w:rsidRPr="00E24F5E">
        <w:rPr>
          <w:rFonts w:hAnsi="Times New Roman" w:cs="Times New Roman"/>
          <w:b/>
          <w:bCs/>
          <w:szCs w:val="24"/>
        </w:rPr>
        <w:tab/>
      </w:r>
      <w:proofErr w:type="gramStart"/>
      <w:r w:rsidR="00511D4A" w:rsidRPr="00E24F5E">
        <w:rPr>
          <w:rFonts w:hAnsi="Times New Roman" w:cs="Times New Roman"/>
          <w:b/>
          <w:sz w:val="20"/>
          <w:szCs w:val="20"/>
        </w:rPr>
        <w:t>S</w:t>
      </w:r>
      <w:r w:rsidR="00F6444C" w:rsidRPr="00E24F5E">
        <w:rPr>
          <w:rFonts w:hAnsi="Times New Roman" w:cs="Times New Roman"/>
          <w:b/>
          <w:sz w:val="20"/>
          <w:szCs w:val="20"/>
        </w:rPr>
        <w:t>IGNIFICANT  ACCOUNTING</w:t>
      </w:r>
      <w:proofErr w:type="gramEnd"/>
      <w:r w:rsidR="00F6444C" w:rsidRPr="00E24F5E">
        <w:rPr>
          <w:rFonts w:hAnsi="Times New Roman" w:cs="Times New Roman"/>
          <w:b/>
          <w:sz w:val="20"/>
          <w:szCs w:val="20"/>
        </w:rPr>
        <w:t xml:space="preserve">  </w:t>
      </w:r>
      <w:proofErr w:type="gramStart"/>
      <w:r w:rsidR="00F6444C" w:rsidRPr="00E24F5E">
        <w:rPr>
          <w:rFonts w:hAnsi="Times New Roman" w:cs="Times New Roman"/>
          <w:b/>
          <w:sz w:val="20"/>
          <w:szCs w:val="20"/>
        </w:rPr>
        <w:t>JUDGMENTS</w:t>
      </w:r>
      <w:r w:rsidR="009666AB" w:rsidRPr="00E24F5E">
        <w:rPr>
          <w:rFonts w:hAnsi="Times New Roman" w:cs="Times New Roman"/>
          <w:b/>
          <w:sz w:val="20"/>
          <w:szCs w:val="20"/>
        </w:rPr>
        <w:t xml:space="preserve"> </w:t>
      </w:r>
      <w:r w:rsidR="00F6444C" w:rsidRPr="00E24F5E">
        <w:rPr>
          <w:rFonts w:hAnsi="Times New Roman" w:cs="Times New Roman"/>
          <w:b/>
          <w:sz w:val="20"/>
          <w:szCs w:val="20"/>
        </w:rPr>
        <w:t xml:space="preserve"> AND</w:t>
      </w:r>
      <w:proofErr w:type="gramEnd"/>
      <w:r w:rsidR="00F6444C" w:rsidRPr="00E24F5E">
        <w:rPr>
          <w:rFonts w:hAnsi="Times New Roman" w:cs="Times New Roman"/>
          <w:b/>
          <w:sz w:val="20"/>
          <w:szCs w:val="20"/>
        </w:rPr>
        <w:t xml:space="preserve"> </w:t>
      </w:r>
      <w:r w:rsidR="009666AB" w:rsidRPr="00E24F5E">
        <w:rPr>
          <w:rFonts w:hAnsi="Times New Roman" w:cs="Times New Roman"/>
          <w:b/>
          <w:sz w:val="20"/>
          <w:szCs w:val="20"/>
        </w:rPr>
        <w:t xml:space="preserve"> </w:t>
      </w:r>
      <w:r w:rsidR="00F6444C" w:rsidRPr="00E24F5E">
        <w:rPr>
          <w:rFonts w:hAnsi="Times New Roman" w:cs="Times New Roman"/>
          <w:b/>
          <w:sz w:val="20"/>
          <w:szCs w:val="20"/>
        </w:rPr>
        <w:t>ESTIMATES</w:t>
      </w:r>
    </w:p>
    <w:p w14:paraId="5CF17947" w14:textId="77777777" w:rsidR="00511D4A" w:rsidRPr="00E24F5E" w:rsidRDefault="006D170C" w:rsidP="00EA065F">
      <w:pPr>
        <w:spacing w:after="240"/>
        <w:ind w:left="547" w:hanging="547"/>
        <w:jc w:val="both"/>
        <w:rPr>
          <w:rFonts w:hAnsi="Times New Roman" w:cs="Times New Roman"/>
          <w:szCs w:val="24"/>
        </w:rPr>
      </w:pPr>
      <w:r w:rsidRPr="00E24F5E">
        <w:rPr>
          <w:rFonts w:hAnsi="Times New Roman" w:cs="Times New Roman"/>
          <w:szCs w:val="24"/>
        </w:rPr>
        <w:tab/>
      </w:r>
      <w:r w:rsidR="00511D4A" w:rsidRPr="00E24F5E">
        <w:rPr>
          <w:rFonts w:hAnsi="Times New Roman" w:cs="Times New Roman"/>
          <w:szCs w:val="24"/>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r w:rsidR="001A6306">
        <w:rPr>
          <w:rFonts w:hAnsi="Times New Roman" w:cs="Times New Roman"/>
          <w:szCs w:val="24"/>
        </w:rPr>
        <w:t>:</w:t>
      </w:r>
    </w:p>
    <w:p w14:paraId="36C67C13" w14:textId="77777777" w:rsidR="00511D4A" w:rsidRPr="00F73245" w:rsidRDefault="003E66C9" w:rsidP="00EA065F">
      <w:pPr>
        <w:spacing w:after="240"/>
        <w:ind w:left="1080" w:right="-25" w:hanging="540"/>
        <w:jc w:val="thaiDistribute"/>
        <w:rPr>
          <w:rFonts w:hAnsi="Times New Roman" w:cs="Times New Roman"/>
          <w:szCs w:val="24"/>
        </w:rPr>
      </w:pPr>
      <w:r w:rsidRPr="00F73245">
        <w:rPr>
          <w:rFonts w:hAnsi="Times New Roman" w:cs="Times New Roman"/>
          <w:szCs w:val="24"/>
        </w:rPr>
        <w:t>6</w:t>
      </w:r>
      <w:r w:rsidR="001A7EC2" w:rsidRPr="00F73245">
        <w:rPr>
          <w:rFonts w:hAnsi="Times New Roman" w:cs="Times New Roman"/>
          <w:szCs w:val="24"/>
        </w:rPr>
        <w:t>.</w:t>
      </w:r>
      <w:r w:rsidRPr="00F73245">
        <w:rPr>
          <w:rFonts w:hAnsi="Times New Roman" w:cs="Times New Roman"/>
          <w:szCs w:val="24"/>
        </w:rPr>
        <w:t>1</w:t>
      </w:r>
      <w:r w:rsidR="001A7EC2" w:rsidRPr="00F73245">
        <w:rPr>
          <w:rFonts w:hAnsi="Times New Roman" w:cs="Times New Roman"/>
          <w:szCs w:val="24"/>
        </w:rPr>
        <w:tab/>
      </w:r>
      <w:r w:rsidR="00511D4A" w:rsidRPr="00F73245">
        <w:rPr>
          <w:rFonts w:hAnsi="Times New Roman" w:cs="Times New Roman"/>
          <w:szCs w:val="24"/>
        </w:rPr>
        <w:t>Recognition and derecognition of assets and liabilities</w:t>
      </w:r>
    </w:p>
    <w:p w14:paraId="7792B23A" w14:textId="77777777" w:rsidR="00511D4A" w:rsidRPr="00E24F5E" w:rsidRDefault="00511D4A" w:rsidP="00EA065F">
      <w:pPr>
        <w:spacing w:after="240"/>
        <w:ind w:left="1080"/>
        <w:jc w:val="both"/>
        <w:rPr>
          <w:rFonts w:hAnsi="Times New Roman" w:cs="Times New Roman"/>
          <w:szCs w:val="24"/>
        </w:rPr>
      </w:pPr>
      <w:r w:rsidRPr="00E24F5E">
        <w:rPr>
          <w:rFonts w:hAnsi="Times New Roman" w:cs="Times New Roman"/>
          <w:szCs w:val="24"/>
        </w:rPr>
        <w:t xml:space="preserve">In considering whether to </w:t>
      </w:r>
      <w:proofErr w:type="spellStart"/>
      <w:r w:rsidRPr="00E24F5E">
        <w:rPr>
          <w:rFonts w:hAnsi="Times New Roman" w:cs="Times New Roman"/>
          <w:szCs w:val="24"/>
        </w:rPr>
        <w:t>recognise</w:t>
      </w:r>
      <w:proofErr w:type="spellEnd"/>
      <w:r w:rsidRPr="00E24F5E">
        <w:rPr>
          <w:rFonts w:hAnsi="Times New Roman" w:cs="Times New Roman"/>
          <w:szCs w:val="24"/>
        </w:rPr>
        <w:t xml:space="preserve"> or to </w:t>
      </w:r>
      <w:proofErr w:type="spellStart"/>
      <w:proofErr w:type="gramStart"/>
      <w:r w:rsidRPr="00E24F5E">
        <w:rPr>
          <w:rFonts w:hAnsi="Times New Roman" w:cs="Times New Roman"/>
          <w:szCs w:val="24"/>
        </w:rPr>
        <w:t>derecognise</w:t>
      </w:r>
      <w:proofErr w:type="spellEnd"/>
      <w:proofErr w:type="gramEnd"/>
      <w:r w:rsidRPr="00E24F5E">
        <w:rPr>
          <w:rFonts w:hAnsi="Times New Roman" w:cs="Times New Roman"/>
          <w:szCs w:val="24"/>
        </w:rPr>
        <w:t xml:space="preserve"> assets or liabilities, the management is required to make judgment on whether significant risks and rewards of those assets </w:t>
      </w:r>
      <w:r w:rsidR="0053005E">
        <w:rPr>
          <w:rFonts w:hAnsi="Times New Roman" w:cs="Times New Roman"/>
          <w:szCs w:val="24"/>
        </w:rPr>
        <w:t>and</w:t>
      </w:r>
      <w:r w:rsidRPr="00E24F5E">
        <w:rPr>
          <w:rFonts w:hAnsi="Times New Roman" w:cs="Times New Roman"/>
          <w:szCs w:val="24"/>
        </w:rPr>
        <w:t xml:space="preserve"> liabilities have been transferred, based on their best knowledge of the current events and arrangements.</w:t>
      </w:r>
    </w:p>
    <w:p w14:paraId="51CC464B" w14:textId="77777777" w:rsidR="00B32A28" w:rsidRPr="00F73245" w:rsidRDefault="003E66C9" w:rsidP="00EA065F">
      <w:pPr>
        <w:spacing w:after="240"/>
        <w:ind w:left="1080" w:right="-25" w:hanging="540"/>
        <w:jc w:val="thaiDistribute"/>
        <w:rPr>
          <w:rFonts w:hAnsi="Times New Roman" w:cs="Times New Roman"/>
          <w:szCs w:val="24"/>
        </w:rPr>
      </w:pPr>
      <w:r w:rsidRPr="00F73245">
        <w:rPr>
          <w:rFonts w:hAnsi="Times New Roman" w:cs="Times New Roman"/>
          <w:szCs w:val="24"/>
        </w:rPr>
        <w:t>6</w:t>
      </w:r>
      <w:r w:rsidR="00B32A28" w:rsidRPr="00F73245">
        <w:rPr>
          <w:rFonts w:hAnsi="Times New Roman" w:cs="Times New Roman"/>
          <w:szCs w:val="24"/>
        </w:rPr>
        <w:t>.</w:t>
      </w:r>
      <w:r w:rsidRPr="00F73245">
        <w:rPr>
          <w:rFonts w:hAnsi="Times New Roman" w:cs="Times New Roman"/>
          <w:szCs w:val="24"/>
        </w:rPr>
        <w:t>2</w:t>
      </w:r>
      <w:r w:rsidR="00B32A28" w:rsidRPr="00F73245">
        <w:rPr>
          <w:rFonts w:hAnsi="Times New Roman" w:cs="Times New Roman"/>
          <w:szCs w:val="24"/>
        </w:rPr>
        <w:tab/>
        <w:t>Allowances for expected credit losses of financial assets</w:t>
      </w:r>
    </w:p>
    <w:p w14:paraId="24B18264" w14:textId="77777777" w:rsidR="00B32A28" w:rsidRPr="00E24F5E" w:rsidRDefault="00B32A28" w:rsidP="00EA065F">
      <w:pPr>
        <w:spacing w:after="240"/>
        <w:ind w:left="1080"/>
        <w:jc w:val="both"/>
        <w:rPr>
          <w:rFonts w:eastAsia="Arial Unicode MS" w:hAnsi="Times New Roman" w:cs="Times New Roman"/>
          <w:szCs w:val="24"/>
        </w:rPr>
      </w:pPr>
      <w:r w:rsidRPr="00E24F5E">
        <w:rPr>
          <w:rFonts w:eastAsia="Arial Unicode MS" w:hAnsi="Times New Roman" w:cs="Times New Roman"/>
          <w:szCs w:val="24"/>
        </w:rPr>
        <w:t xml:space="preserve">The management is required to use judgment </w:t>
      </w:r>
      <w:r w:rsidR="00EA3F16" w:rsidRPr="00E24F5E">
        <w:rPr>
          <w:rFonts w:eastAsia="Arial Unicode MS" w:hAnsi="Times New Roman" w:cs="Times New Roman"/>
          <w:szCs w:val="24"/>
        </w:rPr>
        <w:t xml:space="preserve">in determining </w:t>
      </w:r>
      <w:r w:rsidRPr="00E24F5E">
        <w:rPr>
          <w:rFonts w:eastAsia="Arial Unicode MS" w:hAnsi="Times New Roman" w:cs="Times New Roman"/>
          <w:szCs w:val="24"/>
        </w:rPr>
        <w:t xml:space="preserve">the allowance for expected credit losses of financial assets. The calculation of allowance for expected credit losses of the Company and its subsidiary are based on the criteria of assessing if there has been a significant </w:t>
      </w:r>
      <w:r w:rsidRPr="00F73245">
        <w:rPr>
          <w:rFonts w:hAnsi="Times New Roman" w:cs="Times New Roman"/>
          <w:szCs w:val="24"/>
        </w:rPr>
        <w:t>increase</w:t>
      </w:r>
      <w:r w:rsidRPr="00E24F5E">
        <w:rPr>
          <w:rFonts w:eastAsia="Arial Unicode MS" w:hAnsi="Times New Roman" w:cs="Times New Roman"/>
          <w:szCs w:val="24"/>
        </w:rPr>
        <w:t xml:space="preserve"> in credit risk, the development of complex expected credit losses model, </w:t>
      </w:r>
      <w:r w:rsidR="001976C4" w:rsidRPr="00E24F5E">
        <w:rPr>
          <w:rFonts w:eastAsia="Arial Unicode MS" w:hAnsi="Times New Roman" w:cs="Times New Roman"/>
          <w:szCs w:val="24"/>
        </w:rPr>
        <w:t xml:space="preserve">the risk that collateral value cannot be </w:t>
      </w:r>
      <w:proofErr w:type="spellStart"/>
      <w:r w:rsidR="001976C4" w:rsidRPr="00E24F5E">
        <w:rPr>
          <w:rFonts w:eastAsia="Arial Unicode MS" w:hAnsi="Times New Roman" w:cs="Times New Roman"/>
          <w:szCs w:val="24"/>
        </w:rPr>
        <w:t>realised</w:t>
      </w:r>
      <w:proofErr w:type="spellEnd"/>
      <w:r w:rsidR="001976C4" w:rsidRPr="00E24F5E">
        <w:rPr>
          <w:rFonts w:eastAsia="Arial Unicode MS" w:hAnsi="Times New Roman" w:cs="Times New Roman"/>
          <w:szCs w:val="24"/>
        </w:rPr>
        <w:t xml:space="preserve">, </w:t>
      </w:r>
      <w:r w:rsidRPr="00E24F5E">
        <w:rPr>
          <w:rFonts w:eastAsia="Arial Unicode MS" w:hAnsi="Times New Roman" w:cs="Times New Roman"/>
          <w:szCs w:val="24"/>
        </w:rPr>
        <w:t>analysis of collective and individual receivables status</w:t>
      </w:r>
      <w:r w:rsidR="001976C4" w:rsidRPr="00E24F5E">
        <w:rPr>
          <w:rFonts w:eastAsia="Arial Unicode MS" w:hAnsi="Times New Roman" w:cs="Times New Roman"/>
          <w:szCs w:val="24"/>
        </w:rPr>
        <w:t>,</w:t>
      </w:r>
      <w:r w:rsidRPr="00E24F5E">
        <w:rPr>
          <w:rFonts w:eastAsia="Arial Unicode MS" w:hAnsi="Times New Roman" w:cs="Times New Roman"/>
          <w:szCs w:val="24"/>
        </w:rPr>
        <w:t xml:space="preserve"> </w:t>
      </w:r>
      <w:r w:rsidR="001976C4" w:rsidRPr="00E24F5E">
        <w:rPr>
          <w:rFonts w:eastAsia="Arial Unicode MS" w:hAnsi="Times New Roman" w:cs="Times New Roman"/>
          <w:szCs w:val="24"/>
        </w:rPr>
        <w:t>the probability of debt collection including the selection of</w:t>
      </w:r>
      <w:r w:rsidRPr="00E24F5E">
        <w:rPr>
          <w:rFonts w:eastAsia="Arial Unicode MS" w:hAnsi="Times New Roman" w:cs="Times New Roman"/>
          <w:szCs w:val="24"/>
        </w:rPr>
        <w:t xml:space="preserve"> the forecasted macroeconomic variables in the model. This estimation has various relevant factors; therefore, the actual results may differ from estimates.</w:t>
      </w:r>
    </w:p>
    <w:p w14:paraId="48E3F352" w14:textId="08916950" w:rsidR="00511D4A" w:rsidRPr="00F73245" w:rsidRDefault="003E66C9" w:rsidP="00EA065F">
      <w:pPr>
        <w:spacing w:after="240"/>
        <w:ind w:left="1080" w:right="-25" w:hanging="540"/>
        <w:jc w:val="thaiDistribute"/>
        <w:rPr>
          <w:rFonts w:hAnsi="Times New Roman" w:cs="Times New Roman"/>
          <w:szCs w:val="24"/>
        </w:rPr>
      </w:pPr>
      <w:r w:rsidRPr="00F73245">
        <w:rPr>
          <w:rFonts w:hAnsi="Times New Roman" w:cs="Times New Roman"/>
          <w:szCs w:val="24"/>
        </w:rPr>
        <w:t>6</w:t>
      </w:r>
      <w:r w:rsidR="001A7EC2" w:rsidRPr="00F73245">
        <w:rPr>
          <w:rFonts w:hAnsi="Times New Roman" w:cs="Times New Roman"/>
          <w:szCs w:val="24"/>
        </w:rPr>
        <w:t>.</w:t>
      </w:r>
      <w:r w:rsidRPr="00F73245">
        <w:rPr>
          <w:rFonts w:hAnsi="Times New Roman" w:cs="Times New Roman"/>
          <w:szCs w:val="24"/>
        </w:rPr>
        <w:t>3</w:t>
      </w:r>
      <w:r w:rsidR="00B32A28" w:rsidRPr="00F73245">
        <w:rPr>
          <w:rFonts w:hAnsi="Times New Roman" w:cs="Times New Roman"/>
          <w:szCs w:val="24"/>
        </w:rPr>
        <w:tab/>
      </w:r>
      <w:r w:rsidR="00511D4A" w:rsidRPr="00F73245">
        <w:rPr>
          <w:rFonts w:hAnsi="Times New Roman" w:cs="Times New Roman"/>
          <w:szCs w:val="24"/>
        </w:rPr>
        <w:t>Equipment and depreciation</w:t>
      </w:r>
    </w:p>
    <w:p w14:paraId="6BFA6515" w14:textId="77777777" w:rsidR="00511D4A" w:rsidRPr="00E24F5E" w:rsidRDefault="00511D4A" w:rsidP="00EA065F">
      <w:pPr>
        <w:spacing w:after="240"/>
        <w:ind w:left="1080"/>
        <w:jc w:val="both"/>
        <w:rPr>
          <w:rFonts w:hAnsi="Times New Roman" w:cs="Times New Roman"/>
          <w:szCs w:val="24"/>
        </w:rPr>
      </w:pPr>
      <w:r w:rsidRPr="00E24F5E">
        <w:rPr>
          <w:rFonts w:hAnsi="Times New Roman" w:cs="Times New Roman"/>
          <w:szCs w:val="24"/>
        </w:rPr>
        <w:t xml:space="preserve">In determining depreciation of equipment, the management is required to make </w:t>
      </w:r>
      <w:r w:rsidRPr="00F73245">
        <w:rPr>
          <w:rFonts w:eastAsia="Arial Unicode MS" w:hAnsi="Times New Roman" w:cs="Times New Roman"/>
          <w:szCs w:val="24"/>
        </w:rPr>
        <w:t>estimates</w:t>
      </w:r>
      <w:r w:rsidRPr="00E24F5E">
        <w:rPr>
          <w:rFonts w:hAnsi="Times New Roman" w:cs="Times New Roman"/>
          <w:szCs w:val="24"/>
        </w:rPr>
        <w:t xml:space="preserve"> of the useful lives and residual values of the equipment and to review estimate useful lives and residual values when there are any changes.</w:t>
      </w:r>
    </w:p>
    <w:p w14:paraId="30AF23C8" w14:textId="49FC6D8C" w:rsidR="000F1365" w:rsidRDefault="00511D4A" w:rsidP="00EA065F">
      <w:pPr>
        <w:spacing w:after="240"/>
        <w:ind w:left="1080"/>
        <w:jc w:val="both"/>
        <w:rPr>
          <w:rFonts w:hAnsi="Times New Roman" w:cs="Times New Roman"/>
          <w:szCs w:val="24"/>
        </w:rPr>
      </w:pPr>
      <w:r w:rsidRPr="00E24F5E">
        <w:rPr>
          <w:rFonts w:hAnsi="Times New Roman" w:cs="Times New Roman"/>
          <w:szCs w:val="24"/>
        </w:rPr>
        <w:t xml:space="preserve">In addition, the management is required to review equipment for impairment on a periodical basis and record impairment losses in the period when it is determined that its recoverable amount is lower than the carrying amount. This requires judgments regarding </w:t>
      </w:r>
      <w:proofErr w:type="gramStart"/>
      <w:r w:rsidRPr="00E24F5E">
        <w:rPr>
          <w:rFonts w:hAnsi="Times New Roman" w:cs="Times New Roman"/>
          <w:szCs w:val="24"/>
        </w:rPr>
        <w:t>forecast</w:t>
      </w:r>
      <w:proofErr w:type="gramEnd"/>
      <w:r w:rsidRPr="00E24F5E">
        <w:rPr>
          <w:rFonts w:hAnsi="Times New Roman" w:cs="Times New Roman"/>
          <w:szCs w:val="24"/>
        </w:rPr>
        <w:t xml:space="preserve"> of future revenues and</w:t>
      </w:r>
      <w:r w:rsidRPr="00E24F5E">
        <w:rPr>
          <w:rFonts w:hAnsi="Times New Roman" w:cs="Times New Roman"/>
          <w:szCs w:val="24"/>
          <w:cs/>
        </w:rPr>
        <w:t xml:space="preserve"> </w:t>
      </w:r>
      <w:r w:rsidRPr="00E24F5E">
        <w:rPr>
          <w:rFonts w:hAnsi="Times New Roman" w:cs="Times New Roman"/>
          <w:szCs w:val="24"/>
        </w:rPr>
        <w:t>expenses relating to the assets subject to the review.</w:t>
      </w:r>
      <w:r w:rsidR="000F1365">
        <w:rPr>
          <w:rFonts w:hAnsi="Times New Roman" w:cs="Times New Roman"/>
          <w:szCs w:val="24"/>
        </w:rPr>
        <w:br w:type="page"/>
      </w:r>
    </w:p>
    <w:p w14:paraId="50EF8660" w14:textId="7EE42597" w:rsidR="005E1E8B" w:rsidRPr="00136D28" w:rsidRDefault="003E66C9" w:rsidP="00EA065F">
      <w:pPr>
        <w:spacing w:after="240"/>
        <w:ind w:left="1080" w:right="-25" w:hanging="540"/>
        <w:jc w:val="thaiDistribute"/>
        <w:rPr>
          <w:rFonts w:hAnsi="Times New Roman" w:cstheme="minorBidi"/>
          <w:szCs w:val="24"/>
        </w:rPr>
      </w:pPr>
      <w:r w:rsidRPr="00F73245">
        <w:rPr>
          <w:rFonts w:hAnsi="Times New Roman" w:cs="Times New Roman"/>
          <w:szCs w:val="24"/>
        </w:rPr>
        <w:lastRenderedPageBreak/>
        <w:t>6</w:t>
      </w:r>
      <w:r w:rsidR="00B32A28" w:rsidRPr="00F73245">
        <w:rPr>
          <w:rFonts w:hAnsi="Times New Roman" w:cs="Times New Roman"/>
          <w:szCs w:val="24"/>
          <w:cs/>
        </w:rPr>
        <w:t>.</w:t>
      </w:r>
      <w:r w:rsidRPr="00F73245">
        <w:rPr>
          <w:rFonts w:hAnsi="Times New Roman" w:cs="Times New Roman"/>
          <w:szCs w:val="24"/>
        </w:rPr>
        <w:t>4</w:t>
      </w:r>
      <w:r w:rsidR="00B32A28" w:rsidRPr="00F73245">
        <w:rPr>
          <w:rFonts w:hAnsi="Times New Roman" w:cs="Times New Roman"/>
          <w:szCs w:val="24"/>
          <w:cs/>
        </w:rPr>
        <w:tab/>
      </w:r>
      <w:r w:rsidR="005E1E8B" w:rsidRPr="00F73245">
        <w:rPr>
          <w:rFonts w:hAnsi="Times New Roman" w:cs="Times New Roman"/>
          <w:szCs w:val="24"/>
        </w:rPr>
        <w:t>Leases</w:t>
      </w:r>
    </w:p>
    <w:p w14:paraId="1002E9BF" w14:textId="77777777" w:rsidR="00B32A28" w:rsidRPr="00E24F5E" w:rsidRDefault="00B32A28" w:rsidP="00EA065F">
      <w:pPr>
        <w:spacing w:after="120"/>
        <w:ind w:left="1080"/>
        <w:jc w:val="both"/>
        <w:rPr>
          <w:rFonts w:eastAsia="Arial Unicode MS" w:hAnsi="Times New Roman" w:cs="Times New Roman"/>
          <w:b/>
          <w:bCs/>
          <w:i/>
          <w:iCs/>
          <w:szCs w:val="24"/>
        </w:rPr>
      </w:pPr>
      <w:r w:rsidRPr="00E24F5E">
        <w:rPr>
          <w:rFonts w:eastAsia="Arial Unicode MS" w:hAnsi="Times New Roman" w:cs="Times New Roman"/>
          <w:b/>
          <w:bCs/>
          <w:i/>
          <w:iCs/>
          <w:szCs w:val="24"/>
        </w:rPr>
        <w:t xml:space="preserve">Determining the lease term of contracts with renewal </w:t>
      </w:r>
      <w:r w:rsidR="00F27F6D">
        <w:rPr>
          <w:rFonts w:eastAsia="Arial Unicode MS" w:hAnsi="Times New Roman" w:cs="Times New Roman"/>
          <w:b/>
          <w:bCs/>
          <w:i/>
          <w:iCs/>
          <w:szCs w:val="24"/>
        </w:rPr>
        <w:t>or</w:t>
      </w:r>
      <w:r w:rsidRPr="00E24F5E">
        <w:rPr>
          <w:rFonts w:eastAsia="Arial Unicode MS" w:hAnsi="Times New Roman" w:cs="Times New Roman"/>
          <w:b/>
          <w:bCs/>
          <w:i/>
          <w:iCs/>
          <w:szCs w:val="24"/>
        </w:rPr>
        <w:t xml:space="preserve"> termination options</w:t>
      </w:r>
    </w:p>
    <w:p w14:paraId="5ACDEFB2" w14:textId="77777777" w:rsidR="00B32A28" w:rsidRPr="00E24F5E" w:rsidRDefault="00B32A28" w:rsidP="00EA065F">
      <w:pPr>
        <w:spacing w:after="240"/>
        <w:ind w:left="1080"/>
        <w:jc w:val="both"/>
        <w:rPr>
          <w:rFonts w:eastAsia="Arial Unicode MS" w:hAnsi="Times New Roman" w:cs="Times New Roman"/>
          <w:szCs w:val="24"/>
        </w:rPr>
      </w:pPr>
      <w:r w:rsidRPr="00E24F5E">
        <w:rPr>
          <w:rFonts w:eastAsia="Arial Unicode MS" w:hAnsi="Times New Roman" w:cs="Times New Roman"/>
          <w:szCs w:val="24"/>
        </w:rPr>
        <w:t xml:space="preserve">In determining the lease term, the management is required to use judgment in evaluating whether it is reasonably certain </w:t>
      </w:r>
      <w:proofErr w:type="gramStart"/>
      <w:r w:rsidRPr="00E24F5E">
        <w:rPr>
          <w:rFonts w:eastAsia="Arial Unicode MS" w:hAnsi="Times New Roman" w:cs="Times New Roman"/>
          <w:szCs w:val="24"/>
        </w:rPr>
        <w:t>whether or not</w:t>
      </w:r>
      <w:proofErr w:type="gramEnd"/>
      <w:r w:rsidRPr="00E24F5E">
        <w:rPr>
          <w:rFonts w:eastAsia="Arial Unicode MS" w:hAnsi="Times New Roman" w:cs="Times New Roman"/>
          <w:szCs w:val="24"/>
        </w:rPr>
        <w:t xml:space="preserve"> to exercise the option to renew </w:t>
      </w:r>
      <w:r w:rsidRPr="00F73245">
        <w:rPr>
          <w:rFonts w:hAnsi="Times New Roman" w:cs="Times New Roman"/>
          <w:szCs w:val="24"/>
        </w:rPr>
        <w:t>or</w:t>
      </w:r>
      <w:r w:rsidRPr="00E24F5E">
        <w:rPr>
          <w:rFonts w:eastAsia="Arial Unicode MS" w:hAnsi="Times New Roman" w:cs="Times New Roman"/>
          <w:szCs w:val="24"/>
        </w:rPr>
        <w:t xml:space="preserve"> terminate the lease considering all relevant facts and circumstances that create an economic incentive for it to exercise either the renewal or termination.</w:t>
      </w:r>
    </w:p>
    <w:p w14:paraId="2971590E" w14:textId="44AEFEA2" w:rsidR="005E1E8B" w:rsidRPr="00E24F5E" w:rsidRDefault="005E1E8B" w:rsidP="00EA065F">
      <w:pPr>
        <w:spacing w:after="120"/>
        <w:ind w:left="1080"/>
        <w:jc w:val="both"/>
        <w:rPr>
          <w:rFonts w:eastAsia="Arial Unicode MS" w:hAnsi="Times New Roman" w:cs="Times New Roman"/>
          <w:b/>
          <w:bCs/>
          <w:i/>
          <w:iCs/>
          <w:szCs w:val="24"/>
        </w:rPr>
      </w:pPr>
      <w:r w:rsidRPr="00E24F5E">
        <w:rPr>
          <w:rFonts w:eastAsia="Arial Unicode MS" w:hAnsi="Times New Roman" w:cs="Times New Roman"/>
          <w:b/>
          <w:bCs/>
          <w:i/>
          <w:iCs/>
          <w:szCs w:val="24"/>
        </w:rPr>
        <w:t xml:space="preserve">Estimating the incremental borrowing rate </w:t>
      </w:r>
    </w:p>
    <w:p w14:paraId="7C723C4F" w14:textId="77777777" w:rsidR="005E1E8B" w:rsidRPr="00E24F5E" w:rsidRDefault="005E1E8B" w:rsidP="00EA065F">
      <w:pPr>
        <w:spacing w:after="240"/>
        <w:ind w:left="1080"/>
        <w:jc w:val="both"/>
        <w:rPr>
          <w:rFonts w:eastAsia="Arial Unicode MS" w:hAnsi="Times New Roman" w:cs="Times New Roman"/>
          <w:szCs w:val="24"/>
        </w:rPr>
      </w:pPr>
      <w:r w:rsidRPr="00E24F5E">
        <w:rPr>
          <w:rFonts w:eastAsia="Arial Unicode MS" w:hAnsi="Times New Roman" w:cs="Times New Roman"/>
          <w:szCs w:val="24"/>
        </w:rPr>
        <w:t>The Company</w:t>
      </w:r>
      <w:r w:rsidR="004D6913" w:rsidRPr="00E24F5E">
        <w:rPr>
          <w:rFonts w:eastAsia="Arial Unicode MS" w:hAnsi="Times New Roman" w:cs="Times New Roman"/>
          <w:szCs w:val="24"/>
        </w:rPr>
        <w:t xml:space="preserve"> and its subsidiary</w:t>
      </w:r>
      <w:r w:rsidRPr="00E24F5E">
        <w:rPr>
          <w:rFonts w:eastAsia="Arial Unicode MS" w:hAnsi="Times New Roman" w:cs="Times New Roman"/>
          <w:szCs w:val="24"/>
        </w:rPr>
        <w:t xml:space="preserve"> cannot readily determine the interest rate implicit in the </w:t>
      </w:r>
      <w:proofErr w:type="gramStart"/>
      <w:r w:rsidRPr="00E24F5E">
        <w:rPr>
          <w:rFonts w:eastAsia="Arial Unicode MS" w:hAnsi="Times New Roman" w:cs="Times New Roman"/>
          <w:szCs w:val="24"/>
        </w:rPr>
        <w:t>lease,</w:t>
      </w:r>
      <w:proofErr w:type="gramEnd"/>
      <w:r w:rsidRPr="00E24F5E">
        <w:rPr>
          <w:rFonts w:eastAsia="Arial Unicode MS" w:hAnsi="Times New Roman" w:cs="Times New Roman"/>
          <w:szCs w:val="24"/>
        </w:rPr>
        <w:t xml:space="preserve"> therefore, the management is required to </w:t>
      </w:r>
      <w:r w:rsidRPr="00F73245">
        <w:rPr>
          <w:rFonts w:hAnsi="Times New Roman" w:cs="Times New Roman"/>
          <w:szCs w:val="24"/>
        </w:rPr>
        <w:t>exercise</w:t>
      </w:r>
      <w:r w:rsidRPr="00E24F5E">
        <w:rPr>
          <w:rFonts w:eastAsia="Arial Unicode MS" w:hAnsi="Times New Roman" w:cs="Times New Roman"/>
          <w:szCs w:val="24"/>
        </w:rPr>
        <w:t xml:space="preserve"> judgment in estimating its incremental borrowing rate (IBR) to discount lease liabilities. The IBR is the rate of interest that the Company </w:t>
      </w:r>
      <w:r w:rsidR="00F27F6D">
        <w:rPr>
          <w:rFonts w:eastAsia="Arial Unicode MS" w:hAnsi="Times New Roman" w:cs="Times New Roman"/>
          <w:szCs w:val="24"/>
        </w:rPr>
        <w:t xml:space="preserve">and its subsidiary </w:t>
      </w:r>
      <w:r w:rsidRPr="00E24F5E">
        <w:rPr>
          <w:rFonts w:eastAsia="Arial Unicode MS" w:hAnsi="Times New Roman" w:cs="Times New Roman"/>
          <w:szCs w:val="24"/>
        </w:rPr>
        <w:t xml:space="preserve">would have to pay to borrow over a similar term, and with </w:t>
      </w:r>
      <w:proofErr w:type="gramStart"/>
      <w:r w:rsidRPr="00E24F5E">
        <w:rPr>
          <w:rFonts w:eastAsia="Arial Unicode MS" w:hAnsi="Times New Roman" w:cs="Times New Roman"/>
          <w:szCs w:val="24"/>
        </w:rPr>
        <w:t>a similar</w:t>
      </w:r>
      <w:proofErr w:type="gramEnd"/>
      <w:r w:rsidRPr="00E24F5E">
        <w:rPr>
          <w:rFonts w:eastAsia="Arial Unicode MS" w:hAnsi="Times New Roman" w:cs="Times New Roman"/>
          <w:szCs w:val="24"/>
        </w:rPr>
        <w:t xml:space="preserve"> security, the funds necessary to obtain an asset of a similar value to the right-of-use asset in a similar economic environment. </w:t>
      </w:r>
    </w:p>
    <w:p w14:paraId="458094D1" w14:textId="77777777" w:rsidR="00244C6C" w:rsidRPr="00F73245" w:rsidRDefault="003E66C9" w:rsidP="00EA065F">
      <w:pPr>
        <w:spacing w:after="240"/>
        <w:ind w:left="1080" w:right="-25" w:hanging="540"/>
        <w:jc w:val="thaiDistribute"/>
        <w:rPr>
          <w:rFonts w:hAnsi="Times New Roman" w:cs="Times New Roman"/>
          <w:szCs w:val="24"/>
        </w:rPr>
      </w:pPr>
      <w:r w:rsidRPr="00F73245">
        <w:rPr>
          <w:rFonts w:hAnsi="Times New Roman" w:cs="Times New Roman"/>
          <w:szCs w:val="24"/>
        </w:rPr>
        <w:t>6</w:t>
      </w:r>
      <w:r w:rsidR="001A7EC2" w:rsidRPr="00F73245">
        <w:rPr>
          <w:rFonts w:hAnsi="Times New Roman" w:cs="Times New Roman"/>
          <w:szCs w:val="24"/>
        </w:rPr>
        <w:t>.</w:t>
      </w:r>
      <w:r w:rsidRPr="00F73245">
        <w:rPr>
          <w:rFonts w:hAnsi="Times New Roman" w:cs="Times New Roman"/>
          <w:szCs w:val="24"/>
        </w:rPr>
        <w:t>5</w:t>
      </w:r>
      <w:r w:rsidR="00244C6C" w:rsidRPr="00F73245">
        <w:rPr>
          <w:rFonts w:hAnsi="Times New Roman" w:cs="Times New Roman"/>
          <w:szCs w:val="24"/>
        </w:rPr>
        <w:tab/>
        <w:t>Intangible assets</w:t>
      </w:r>
    </w:p>
    <w:p w14:paraId="70D9E1FA" w14:textId="77777777" w:rsidR="00244C6C" w:rsidRPr="00E24F5E" w:rsidRDefault="00244C6C" w:rsidP="00EA065F">
      <w:pPr>
        <w:spacing w:after="240"/>
        <w:ind w:left="1080"/>
        <w:jc w:val="both"/>
        <w:rPr>
          <w:rFonts w:hAnsi="Times New Roman" w:cs="Times New Roman"/>
          <w:b/>
          <w:bCs/>
          <w:szCs w:val="24"/>
        </w:rPr>
      </w:pPr>
      <w:r w:rsidRPr="00E24F5E">
        <w:rPr>
          <w:rFonts w:hAnsi="Times New Roman" w:cs="Times New Roman"/>
          <w:szCs w:val="24"/>
        </w:rPr>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E24F5E">
        <w:rPr>
          <w:rFonts w:hAnsi="Times New Roman" w:cs="Times New Roman"/>
          <w:szCs w:val="24"/>
        </w:rPr>
        <w:t>in order to</w:t>
      </w:r>
      <w:proofErr w:type="gramEnd"/>
      <w:r w:rsidRPr="00E24F5E">
        <w:rPr>
          <w:rFonts w:hAnsi="Times New Roman" w:cs="Times New Roman"/>
          <w:szCs w:val="24"/>
        </w:rPr>
        <w:t xml:space="preserve"> calculate the present value of those cash flows.</w:t>
      </w:r>
    </w:p>
    <w:p w14:paraId="71BF1BAB" w14:textId="77777777" w:rsidR="00511D4A" w:rsidRPr="00F73245" w:rsidRDefault="003E66C9" w:rsidP="00EA065F">
      <w:pPr>
        <w:spacing w:after="240"/>
        <w:ind w:left="1080" w:right="-25" w:hanging="540"/>
        <w:jc w:val="thaiDistribute"/>
        <w:rPr>
          <w:rFonts w:hAnsi="Times New Roman" w:cs="Times New Roman"/>
          <w:szCs w:val="24"/>
        </w:rPr>
      </w:pPr>
      <w:r w:rsidRPr="00F73245">
        <w:rPr>
          <w:rFonts w:hAnsi="Times New Roman" w:cs="Times New Roman"/>
          <w:szCs w:val="24"/>
        </w:rPr>
        <w:t>6</w:t>
      </w:r>
      <w:r w:rsidR="001A7EC2" w:rsidRPr="00F73245">
        <w:rPr>
          <w:rFonts w:hAnsi="Times New Roman" w:cs="Times New Roman"/>
          <w:szCs w:val="24"/>
        </w:rPr>
        <w:t>.</w:t>
      </w:r>
      <w:r w:rsidRPr="00F73245">
        <w:rPr>
          <w:rFonts w:hAnsi="Times New Roman" w:cs="Times New Roman"/>
          <w:szCs w:val="24"/>
        </w:rPr>
        <w:t>6</w:t>
      </w:r>
      <w:r w:rsidR="001A7EC2" w:rsidRPr="00F73245">
        <w:rPr>
          <w:rFonts w:hAnsi="Times New Roman" w:cs="Times New Roman"/>
          <w:szCs w:val="24"/>
        </w:rPr>
        <w:tab/>
      </w:r>
      <w:r w:rsidR="00511D4A" w:rsidRPr="00F73245">
        <w:rPr>
          <w:rFonts w:hAnsi="Times New Roman" w:cs="Times New Roman"/>
          <w:szCs w:val="24"/>
        </w:rPr>
        <w:t>Deferred tax assets</w:t>
      </w:r>
    </w:p>
    <w:p w14:paraId="4B956608" w14:textId="77777777" w:rsidR="00511D4A" w:rsidRPr="00E24F5E" w:rsidRDefault="00511D4A" w:rsidP="00EA065F">
      <w:pPr>
        <w:spacing w:after="240"/>
        <w:ind w:left="1080"/>
        <w:jc w:val="both"/>
        <w:rPr>
          <w:rFonts w:hAnsi="Times New Roman" w:cs="Times New Roman"/>
          <w:szCs w:val="24"/>
        </w:rPr>
      </w:pPr>
      <w:r w:rsidRPr="00E24F5E">
        <w:rPr>
          <w:rFonts w:hAnsi="Times New Roman" w:cs="Times New Roman"/>
          <w:szCs w:val="24"/>
        </w:rPr>
        <w:t xml:space="preserve">Deferred tax assets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in respect of temporary differences only to the extent that it is probable that taxable profit will be available against which these differences can be </w:t>
      </w:r>
      <w:proofErr w:type="spellStart"/>
      <w:r w:rsidRPr="00E24F5E">
        <w:rPr>
          <w:rFonts w:hAnsi="Times New Roman" w:cs="Times New Roman"/>
          <w:szCs w:val="24"/>
        </w:rPr>
        <w:t>utilised</w:t>
      </w:r>
      <w:proofErr w:type="spellEnd"/>
      <w:r w:rsidRPr="00E24F5E">
        <w:rPr>
          <w:rFonts w:hAnsi="Times New Roman" w:cs="Times New Roman"/>
          <w:szCs w:val="24"/>
        </w:rPr>
        <w:t xml:space="preserve">. Significant management judgment is required to determine the amount of deferred tax assets that can be </w:t>
      </w:r>
      <w:proofErr w:type="spellStart"/>
      <w:r w:rsidRPr="00E24F5E">
        <w:rPr>
          <w:rFonts w:hAnsi="Times New Roman" w:cs="Times New Roman"/>
          <w:szCs w:val="24"/>
        </w:rPr>
        <w:t>recognised</w:t>
      </w:r>
      <w:proofErr w:type="spellEnd"/>
      <w:r w:rsidRPr="00E24F5E">
        <w:rPr>
          <w:rFonts w:hAnsi="Times New Roman" w:cs="Times New Roman"/>
          <w:szCs w:val="24"/>
        </w:rPr>
        <w:t>, based upon the likely timing and level of estimate future taxable profits.</w:t>
      </w:r>
    </w:p>
    <w:p w14:paraId="3D7824F0" w14:textId="1AC56C2F" w:rsidR="00511D4A" w:rsidRPr="00F73245" w:rsidRDefault="003E66C9" w:rsidP="00EA065F">
      <w:pPr>
        <w:spacing w:after="240"/>
        <w:ind w:left="1080" w:right="-25" w:hanging="540"/>
        <w:jc w:val="thaiDistribute"/>
        <w:rPr>
          <w:rFonts w:hAnsi="Times New Roman" w:cs="Times New Roman"/>
          <w:szCs w:val="24"/>
        </w:rPr>
      </w:pPr>
      <w:r w:rsidRPr="00F73245">
        <w:rPr>
          <w:rFonts w:hAnsi="Times New Roman" w:cs="Times New Roman"/>
          <w:szCs w:val="24"/>
        </w:rPr>
        <w:t>6</w:t>
      </w:r>
      <w:r w:rsidR="001A7EC2" w:rsidRPr="00F73245">
        <w:rPr>
          <w:rFonts w:hAnsi="Times New Roman" w:cs="Times New Roman"/>
          <w:szCs w:val="24"/>
        </w:rPr>
        <w:t>.</w:t>
      </w:r>
      <w:r w:rsidRPr="00F73245">
        <w:rPr>
          <w:rFonts w:hAnsi="Times New Roman" w:cs="Times New Roman"/>
          <w:szCs w:val="24"/>
        </w:rPr>
        <w:t>7</w:t>
      </w:r>
      <w:r w:rsidR="001A7EC2" w:rsidRPr="00F73245">
        <w:rPr>
          <w:rFonts w:hAnsi="Times New Roman" w:cs="Times New Roman"/>
          <w:szCs w:val="24"/>
        </w:rPr>
        <w:tab/>
      </w:r>
      <w:proofErr w:type="gramStart"/>
      <w:r w:rsidR="00511D4A" w:rsidRPr="00F73245">
        <w:rPr>
          <w:rFonts w:hAnsi="Times New Roman" w:cs="Times New Roman"/>
          <w:szCs w:val="24"/>
        </w:rPr>
        <w:t>Post-employment</w:t>
      </w:r>
      <w:proofErr w:type="gramEnd"/>
      <w:r w:rsidR="00511D4A" w:rsidRPr="00F73245">
        <w:rPr>
          <w:rFonts w:hAnsi="Times New Roman" w:cs="Times New Roman"/>
          <w:szCs w:val="24"/>
        </w:rPr>
        <w:t xml:space="preserve"> benefits under defined benefit plans</w:t>
      </w:r>
      <w:r w:rsidR="00511D4A" w:rsidRPr="00E24F5E">
        <w:rPr>
          <w:rFonts w:hAnsi="Times New Roman" w:cs="Times New Roman"/>
          <w:szCs w:val="24"/>
        </w:rPr>
        <w:t xml:space="preserve"> </w:t>
      </w:r>
    </w:p>
    <w:p w14:paraId="452DD178" w14:textId="77777777" w:rsidR="00511D4A" w:rsidRPr="00E24F5E" w:rsidRDefault="00511D4A" w:rsidP="00EA065F">
      <w:pPr>
        <w:spacing w:after="240"/>
        <w:ind w:left="1080"/>
        <w:jc w:val="both"/>
        <w:rPr>
          <w:rFonts w:hAnsi="Times New Roman" w:cs="Times New Roman"/>
          <w:szCs w:val="24"/>
        </w:rPr>
      </w:pPr>
      <w:r w:rsidRPr="00E24F5E">
        <w:rPr>
          <w:rFonts w:hAnsi="Times New Roman" w:cs="Times New Roman"/>
          <w:szCs w:val="24"/>
        </w:rPr>
        <w:t xml:space="preserve">The obligation under the defined benefit plan is determined based on actuarial techniques. Such determination is made based on various assumptions, including discount rate, future salary </w:t>
      </w:r>
      <w:proofErr w:type="gramStart"/>
      <w:r w:rsidRPr="00E24F5E">
        <w:rPr>
          <w:rFonts w:hAnsi="Times New Roman" w:cs="Times New Roman"/>
          <w:szCs w:val="24"/>
        </w:rPr>
        <w:t>increase</w:t>
      </w:r>
      <w:proofErr w:type="gramEnd"/>
      <w:r w:rsidRPr="00E24F5E">
        <w:rPr>
          <w:rFonts w:hAnsi="Times New Roman" w:cs="Times New Roman"/>
          <w:szCs w:val="24"/>
        </w:rPr>
        <w:t xml:space="preserve"> rate, mortality rate and staff turnover rate.</w:t>
      </w:r>
    </w:p>
    <w:p w14:paraId="09C9D0F9" w14:textId="09824575" w:rsidR="00511D4A" w:rsidRPr="00F73245" w:rsidRDefault="003E66C9" w:rsidP="00EA065F">
      <w:pPr>
        <w:spacing w:after="240"/>
        <w:ind w:left="1080" w:right="-25" w:hanging="540"/>
        <w:jc w:val="thaiDistribute"/>
        <w:rPr>
          <w:rFonts w:hAnsi="Times New Roman" w:cs="Times New Roman"/>
          <w:szCs w:val="24"/>
        </w:rPr>
      </w:pPr>
      <w:r w:rsidRPr="00F73245">
        <w:rPr>
          <w:rFonts w:hAnsi="Times New Roman" w:cs="Times New Roman"/>
          <w:szCs w:val="24"/>
        </w:rPr>
        <w:t>6</w:t>
      </w:r>
      <w:r w:rsidR="001A7EC2" w:rsidRPr="00F73245">
        <w:rPr>
          <w:rFonts w:hAnsi="Times New Roman" w:cs="Times New Roman"/>
          <w:szCs w:val="24"/>
        </w:rPr>
        <w:t>.</w:t>
      </w:r>
      <w:r w:rsidRPr="00F73245">
        <w:rPr>
          <w:rFonts w:hAnsi="Times New Roman" w:cs="Times New Roman"/>
          <w:szCs w:val="24"/>
        </w:rPr>
        <w:t>8</w:t>
      </w:r>
      <w:r w:rsidR="001A7EC2" w:rsidRPr="00F73245">
        <w:rPr>
          <w:rFonts w:hAnsi="Times New Roman" w:cs="Times New Roman"/>
          <w:szCs w:val="24"/>
        </w:rPr>
        <w:tab/>
      </w:r>
      <w:r w:rsidR="00511D4A" w:rsidRPr="00F73245">
        <w:rPr>
          <w:rFonts w:hAnsi="Times New Roman" w:cs="Times New Roman"/>
          <w:szCs w:val="24"/>
        </w:rPr>
        <w:t>Fair value of financial instruments</w:t>
      </w:r>
    </w:p>
    <w:p w14:paraId="1E6294E9" w14:textId="77777777" w:rsidR="00FE5C50" w:rsidRPr="00E24F5E" w:rsidRDefault="00511D4A" w:rsidP="00EA065F">
      <w:pPr>
        <w:spacing w:after="240"/>
        <w:ind w:left="1080"/>
        <w:jc w:val="both"/>
        <w:rPr>
          <w:rFonts w:hAnsi="Times New Roman" w:cs="Times New Roman"/>
          <w:szCs w:val="24"/>
        </w:rPr>
      </w:pPr>
      <w:r w:rsidRPr="00E24F5E">
        <w:rPr>
          <w:rFonts w:hAnsi="Times New Roman" w:cs="Times New Roman"/>
          <w:szCs w:val="24"/>
        </w:rPr>
        <w:t xml:space="preserve">In determining the fair value of financial instruments </w:t>
      </w:r>
      <w:proofErr w:type="spellStart"/>
      <w:r w:rsidRPr="00E24F5E">
        <w:rPr>
          <w:rFonts w:hAnsi="Times New Roman" w:cs="Times New Roman"/>
          <w:szCs w:val="24"/>
        </w:rPr>
        <w:t>recognised</w:t>
      </w:r>
      <w:proofErr w:type="spellEnd"/>
      <w:r w:rsidRPr="00E24F5E">
        <w:rPr>
          <w:rFonts w:hAnsi="Times New Roman" w:cs="Times New Roman"/>
          <w:szCs w:val="24"/>
        </w:rPr>
        <w:t xml:space="preserve"> in the statement of financial position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in the statement of financial position and disclosures of fair value hierarchy.</w:t>
      </w:r>
    </w:p>
    <w:p w14:paraId="0E266E74" w14:textId="77777777" w:rsidR="000F1365" w:rsidRDefault="000F1365" w:rsidP="00EA065F">
      <w:pPr>
        <w:widowControl/>
        <w:overflowPunct/>
        <w:autoSpaceDE/>
        <w:autoSpaceDN/>
        <w:adjustRightInd/>
        <w:textAlignment w:val="auto"/>
        <w:rPr>
          <w:rFonts w:hAnsi="Times New Roman" w:cs="Times New Roman"/>
          <w:szCs w:val="24"/>
        </w:rPr>
      </w:pPr>
      <w:r>
        <w:rPr>
          <w:rFonts w:hAnsi="Times New Roman" w:cs="Times New Roman"/>
          <w:szCs w:val="24"/>
        </w:rPr>
        <w:br w:type="page"/>
      </w:r>
    </w:p>
    <w:p w14:paraId="46F767D1" w14:textId="6C121E6F" w:rsidR="005E1E8B" w:rsidRPr="00F73245" w:rsidRDefault="003E66C9" w:rsidP="00EA065F">
      <w:pPr>
        <w:spacing w:after="240"/>
        <w:ind w:left="1080" w:right="-25" w:hanging="540"/>
        <w:jc w:val="thaiDistribute"/>
        <w:rPr>
          <w:rFonts w:hAnsi="Times New Roman" w:cs="Times New Roman"/>
          <w:szCs w:val="24"/>
        </w:rPr>
      </w:pPr>
      <w:r w:rsidRPr="00F73245">
        <w:rPr>
          <w:rFonts w:hAnsi="Times New Roman" w:cs="Times New Roman"/>
          <w:szCs w:val="24"/>
        </w:rPr>
        <w:lastRenderedPageBreak/>
        <w:t>6</w:t>
      </w:r>
      <w:r w:rsidR="005E1E8B" w:rsidRPr="00F73245">
        <w:rPr>
          <w:rFonts w:hAnsi="Times New Roman" w:cs="Times New Roman"/>
          <w:szCs w:val="24"/>
        </w:rPr>
        <w:t>.</w:t>
      </w:r>
      <w:r w:rsidR="006040F4">
        <w:rPr>
          <w:rFonts w:hAnsi="Times New Roman" w:cs="Times New Roman"/>
          <w:szCs w:val="24"/>
        </w:rPr>
        <w:t>9</w:t>
      </w:r>
      <w:r w:rsidR="005E1E8B" w:rsidRPr="00F73245">
        <w:rPr>
          <w:rFonts w:hAnsi="Times New Roman" w:cs="Times New Roman"/>
          <w:szCs w:val="24"/>
        </w:rPr>
        <w:tab/>
        <w:t>Allowance for impairment of investment in subsidiary and non-financial assets</w:t>
      </w:r>
    </w:p>
    <w:p w14:paraId="1C56871B" w14:textId="77777777" w:rsidR="005E1E8B" w:rsidRPr="00E24F5E" w:rsidRDefault="005E1E8B" w:rsidP="00EA065F">
      <w:pPr>
        <w:spacing w:after="480"/>
        <w:ind w:left="1080"/>
        <w:jc w:val="both"/>
        <w:rPr>
          <w:rFonts w:hAnsi="Times New Roman" w:cs="Times New Roman"/>
          <w:szCs w:val="24"/>
        </w:rPr>
      </w:pPr>
      <w:r w:rsidRPr="00E24F5E">
        <w:rPr>
          <w:rFonts w:hAnsi="Times New Roman" w:cs="Times New Roman"/>
          <w:szCs w:val="24"/>
        </w:rPr>
        <w:t xml:space="preserve">In determining allowance for impairment of </w:t>
      </w:r>
      <w:r w:rsidR="00243623">
        <w:rPr>
          <w:rFonts w:hAnsi="Times New Roman" w:cs="Times New Roman"/>
          <w:szCs w:val="24"/>
        </w:rPr>
        <w:t xml:space="preserve">investment in subsidiary and </w:t>
      </w:r>
      <w:r w:rsidRPr="00E24F5E">
        <w:rPr>
          <w:rFonts w:hAnsi="Times New Roman" w:cs="Times New Roman"/>
          <w:szCs w:val="24"/>
        </w:rPr>
        <w:t xml:space="preserve">non-financial </w:t>
      </w:r>
      <w:proofErr w:type="gramStart"/>
      <w:r w:rsidRPr="00E24F5E">
        <w:rPr>
          <w:rFonts w:hAnsi="Times New Roman" w:cs="Times New Roman"/>
          <w:szCs w:val="24"/>
        </w:rPr>
        <w:t>asset</w:t>
      </w:r>
      <w:proofErr w:type="gramEnd"/>
      <w:r w:rsidRPr="00E24F5E">
        <w:rPr>
          <w:rFonts w:hAnsi="Times New Roman" w:cs="Times New Roman"/>
          <w:szCs w:val="24"/>
        </w:rPr>
        <w:t xml:space="preserve">, the management is required to exercise judgments regarding determination of the recoverable amount of the asset, which is the higher of its </w:t>
      </w:r>
      <w:r w:rsidR="003A1F69" w:rsidRPr="00E24F5E">
        <w:rPr>
          <w:rFonts w:hAnsi="Times New Roman" w:cs="Times New Roman"/>
          <w:szCs w:val="24"/>
        </w:rPr>
        <w:t xml:space="preserve">forecast </w:t>
      </w:r>
      <w:r w:rsidRPr="00E24F5E">
        <w:rPr>
          <w:rFonts w:hAnsi="Times New Roman" w:cs="Times New Roman"/>
          <w:szCs w:val="24"/>
        </w:rPr>
        <w:t xml:space="preserve">fair value less cost of disposal </w:t>
      </w:r>
      <w:r w:rsidR="00243623">
        <w:rPr>
          <w:rFonts w:hAnsi="Times New Roman" w:cs="Times New Roman"/>
          <w:szCs w:val="24"/>
        </w:rPr>
        <w:t>or</w:t>
      </w:r>
      <w:r w:rsidRPr="00E24F5E">
        <w:rPr>
          <w:rFonts w:hAnsi="Times New Roman" w:cs="Times New Roman"/>
          <w:szCs w:val="24"/>
        </w:rPr>
        <w:t xml:space="preserve"> its </w:t>
      </w:r>
      <w:r w:rsidR="003A1F69" w:rsidRPr="00E24F5E">
        <w:rPr>
          <w:rFonts w:hAnsi="Times New Roman" w:cs="Times New Roman"/>
          <w:szCs w:val="24"/>
        </w:rPr>
        <w:t xml:space="preserve">forecast </w:t>
      </w:r>
      <w:r w:rsidRPr="00E24F5E">
        <w:rPr>
          <w:rFonts w:hAnsi="Times New Roman" w:cs="Times New Roman"/>
          <w:szCs w:val="24"/>
        </w:rPr>
        <w:t xml:space="preserve">value in use. </w:t>
      </w:r>
    </w:p>
    <w:p w14:paraId="3E89E9E8" w14:textId="22D40019" w:rsidR="005E1C90" w:rsidRPr="00E24F5E" w:rsidRDefault="003E66C9" w:rsidP="00EA065F">
      <w:pPr>
        <w:spacing w:after="240"/>
        <w:ind w:left="547" w:hanging="547"/>
        <w:jc w:val="both"/>
        <w:outlineLvl w:val="0"/>
        <w:rPr>
          <w:rFonts w:hAnsi="Times New Roman" w:cs="Times New Roman"/>
          <w:b/>
          <w:bCs/>
          <w:szCs w:val="24"/>
        </w:rPr>
      </w:pPr>
      <w:r w:rsidRPr="00E24F5E">
        <w:rPr>
          <w:rFonts w:hAnsi="Times New Roman" w:cs="Times New Roman"/>
          <w:b/>
          <w:bCs/>
          <w:szCs w:val="24"/>
        </w:rPr>
        <w:t>7</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C</w:t>
      </w:r>
      <w:r w:rsidR="00555B23" w:rsidRPr="00E24F5E">
        <w:rPr>
          <w:rFonts w:hAnsi="Times New Roman" w:cs="Times New Roman"/>
          <w:b/>
          <w:bCs/>
          <w:sz w:val="20"/>
          <w:szCs w:val="20"/>
        </w:rPr>
        <w:t>ASH  AND</w:t>
      </w:r>
      <w:proofErr w:type="gramEnd"/>
      <w:r w:rsidR="00555B23" w:rsidRPr="00E24F5E">
        <w:rPr>
          <w:rFonts w:hAnsi="Times New Roman" w:cs="Times New Roman"/>
          <w:b/>
          <w:bCs/>
          <w:sz w:val="20"/>
          <w:szCs w:val="20"/>
        </w:rPr>
        <w:t xml:space="preserve">  </w:t>
      </w:r>
      <w:proofErr w:type="gramStart"/>
      <w:r w:rsidR="00555B23" w:rsidRPr="00E24F5E">
        <w:rPr>
          <w:rFonts w:hAnsi="Times New Roman" w:cs="Times New Roman"/>
          <w:b/>
          <w:bCs/>
          <w:sz w:val="20"/>
          <w:szCs w:val="20"/>
        </w:rPr>
        <w:t>CASH  EQUIVALENTS</w:t>
      </w:r>
      <w:proofErr w:type="gramEnd"/>
    </w:p>
    <w:p w14:paraId="4BDF2D9E" w14:textId="77777777" w:rsidR="00943151" w:rsidRPr="007E35F0" w:rsidRDefault="001C0F4B" w:rsidP="00EA065F">
      <w:pPr>
        <w:tabs>
          <w:tab w:val="left" w:pos="900"/>
          <w:tab w:val="left" w:pos="2160"/>
          <w:tab w:val="right" w:pos="5130"/>
          <w:tab w:val="right" w:pos="5850"/>
          <w:tab w:val="right" w:pos="7380"/>
          <w:tab w:val="left" w:pos="7560"/>
          <w:tab w:val="right" w:pos="9000"/>
        </w:tabs>
        <w:ind w:left="360" w:right="65" w:hanging="360"/>
        <w:jc w:val="right"/>
        <w:rPr>
          <w:rFonts w:hAnsi="Times New Roman" w:cs="Times New Roman"/>
          <w:b/>
          <w:bCs/>
          <w:sz w:val="20"/>
          <w:szCs w:val="20"/>
        </w:rPr>
      </w:pPr>
      <w:r w:rsidRPr="007E35F0">
        <w:rPr>
          <w:rFonts w:hAnsi="Times New Roman" w:cs="Times New Roman"/>
          <w:b/>
          <w:bCs/>
          <w:sz w:val="20"/>
          <w:szCs w:val="20"/>
        </w:rPr>
        <w:t>(</w:t>
      </w:r>
      <w:proofErr w:type="gramStart"/>
      <w:r w:rsidR="00943151" w:rsidRPr="007E35F0">
        <w:rPr>
          <w:rFonts w:hAnsi="Times New Roman" w:cs="Times New Roman"/>
          <w:b/>
          <w:bCs/>
          <w:sz w:val="20"/>
          <w:szCs w:val="20"/>
        </w:rPr>
        <w:t>Unit</w:t>
      </w:r>
      <w:r w:rsidR="00796A11" w:rsidRPr="007E35F0">
        <w:rPr>
          <w:rFonts w:hAnsi="Times New Roman" w:cs="Times New Roman"/>
          <w:b/>
          <w:bCs/>
          <w:sz w:val="20"/>
          <w:szCs w:val="20"/>
        </w:rPr>
        <w:t xml:space="preserve"> </w:t>
      </w:r>
      <w:r w:rsidR="00943151" w:rsidRPr="007E35F0">
        <w:rPr>
          <w:rFonts w:hAnsi="Times New Roman" w:cs="Times New Roman"/>
          <w:b/>
          <w:bCs/>
          <w:sz w:val="20"/>
          <w:szCs w:val="20"/>
        </w:rPr>
        <w:t>:</w:t>
      </w:r>
      <w:proofErr w:type="gramEnd"/>
      <w:r w:rsidR="00943151" w:rsidRPr="007E35F0">
        <w:rPr>
          <w:rFonts w:hAnsi="Times New Roman" w:cs="Times New Roman"/>
          <w:b/>
          <w:bCs/>
          <w:sz w:val="20"/>
          <w:szCs w:val="20"/>
        </w:rPr>
        <w:t xml:space="preserve"> Thousand Baht</w:t>
      </w:r>
      <w:r w:rsidRPr="007E35F0">
        <w:rPr>
          <w:rFonts w:hAnsi="Times New Roman" w:cs="Times New Roman"/>
          <w:b/>
          <w:bCs/>
          <w:sz w:val="20"/>
          <w:szCs w:val="20"/>
        </w:rPr>
        <w:t>)</w:t>
      </w:r>
    </w:p>
    <w:tbl>
      <w:tblPr>
        <w:tblW w:w="8616" w:type="dxa"/>
        <w:tblInd w:w="558" w:type="dxa"/>
        <w:tblLayout w:type="fixed"/>
        <w:tblLook w:val="0000" w:firstRow="0" w:lastRow="0" w:firstColumn="0" w:lastColumn="0" w:noHBand="0" w:noVBand="0"/>
      </w:tblPr>
      <w:tblGrid>
        <w:gridCol w:w="3492"/>
        <w:gridCol w:w="1958"/>
        <w:gridCol w:w="239"/>
        <w:gridCol w:w="1345"/>
        <w:gridCol w:w="237"/>
        <w:gridCol w:w="1345"/>
      </w:tblGrid>
      <w:tr w:rsidR="00170F37" w:rsidRPr="007E35F0" w14:paraId="58E46304" w14:textId="77777777" w:rsidTr="005D1565">
        <w:trPr>
          <w:trHeight w:val="340"/>
        </w:trPr>
        <w:tc>
          <w:tcPr>
            <w:tcW w:w="3492" w:type="dxa"/>
            <w:vAlign w:val="bottom"/>
          </w:tcPr>
          <w:p w14:paraId="4BE5D30D" w14:textId="77777777" w:rsidR="00170F37" w:rsidRPr="007E35F0" w:rsidRDefault="00170F37" w:rsidP="00EA065F">
            <w:pPr>
              <w:spacing w:after="240"/>
              <w:ind w:left="162" w:right="-43" w:hanging="162"/>
              <w:rPr>
                <w:rFonts w:hAnsi="Times New Roman" w:cs="Times New Roman"/>
                <w:sz w:val="20"/>
                <w:szCs w:val="20"/>
              </w:rPr>
            </w:pPr>
          </w:p>
        </w:tc>
        <w:tc>
          <w:tcPr>
            <w:tcW w:w="1958" w:type="dxa"/>
            <w:tcBorders>
              <w:bottom w:val="single" w:sz="4" w:space="0" w:color="auto"/>
            </w:tcBorders>
            <w:vAlign w:val="bottom"/>
          </w:tcPr>
          <w:p w14:paraId="4ADE6C98" w14:textId="78A24E44" w:rsidR="00170F37" w:rsidRPr="007E35F0" w:rsidRDefault="00170F37" w:rsidP="00EA065F">
            <w:pPr>
              <w:tabs>
                <w:tab w:val="left" w:pos="360"/>
                <w:tab w:val="left" w:pos="900"/>
                <w:tab w:val="right" w:pos="7280"/>
                <w:tab w:val="right" w:pos="8540"/>
              </w:tabs>
              <w:ind w:right="-43"/>
              <w:jc w:val="center"/>
              <w:rPr>
                <w:rFonts w:hAnsi="Times New Roman" w:cs="Times New Roman"/>
                <w:b/>
                <w:bCs/>
                <w:sz w:val="20"/>
                <w:szCs w:val="20"/>
              </w:rPr>
            </w:pPr>
            <w:r w:rsidRPr="007E35F0">
              <w:rPr>
                <w:rFonts w:hAnsi="Times New Roman" w:cs="Times New Roman"/>
                <w:b/>
                <w:bCs/>
                <w:sz w:val="20"/>
                <w:szCs w:val="20"/>
              </w:rPr>
              <w:t>Consolidated financial statements</w:t>
            </w:r>
          </w:p>
          <w:p w14:paraId="51F8D903" w14:textId="77777777" w:rsidR="00170F37" w:rsidRPr="007E35F0" w:rsidRDefault="00170F37" w:rsidP="00EA065F">
            <w:pPr>
              <w:tabs>
                <w:tab w:val="left" w:pos="360"/>
                <w:tab w:val="left" w:pos="900"/>
                <w:tab w:val="right" w:pos="7280"/>
                <w:tab w:val="right" w:pos="8540"/>
              </w:tabs>
              <w:ind w:right="-43"/>
              <w:jc w:val="center"/>
              <w:rPr>
                <w:rFonts w:eastAsia="Arial Unicode MS" w:hAnsi="Times New Roman" w:cs="Times New Roman"/>
                <w:b/>
                <w:bCs/>
                <w:sz w:val="20"/>
                <w:szCs w:val="20"/>
              </w:rPr>
            </w:pPr>
            <w:r w:rsidRPr="007E35F0">
              <w:rPr>
                <w:rFonts w:eastAsia="Arial Unicode MS" w:hAnsi="Times New Roman" w:cs="Times New Roman"/>
                <w:b/>
                <w:bCs/>
                <w:sz w:val="20"/>
                <w:szCs w:val="20"/>
              </w:rPr>
              <w:t>December 31,</w:t>
            </w:r>
          </w:p>
        </w:tc>
        <w:tc>
          <w:tcPr>
            <w:tcW w:w="239" w:type="dxa"/>
          </w:tcPr>
          <w:p w14:paraId="52AA211B" w14:textId="77777777" w:rsidR="00170F37" w:rsidRPr="007E35F0" w:rsidRDefault="00170F37" w:rsidP="00EA065F">
            <w:pPr>
              <w:ind w:left="-18"/>
              <w:jc w:val="center"/>
              <w:rPr>
                <w:rFonts w:hAnsi="Times New Roman" w:cs="Times New Roman"/>
                <w:b/>
                <w:bCs/>
                <w:sz w:val="20"/>
                <w:szCs w:val="20"/>
              </w:rPr>
            </w:pPr>
          </w:p>
        </w:tc>
        <w:tc>
          <w:tcPr>
            <w:tcW w:w="2927" w:type="dxa"/>
            <w:gridSpan w:val="3"/>
            <w:tcBorders>
              <w:bottom w:val="single" w:sz="4" w:space="0" w:color="auto"/>
            </w:tcBorders>
            <w:vAlign w:val="bottom"/>
          </w:tcPr>
          <w:p w14:paraId="305BB0F9" w14:textId="77777777" w:rsidR="005D1565" w:rsidRPr="007E35F0" w:rsidRDefault="00170F37" w:rsidP="00EA065F">
            <w:pPr>
              <w:ind w:left="-18"/>
              <w:jc w:val="center"/>
              <w:rPr>
                <w:rFonts w:hAnsi="Times New Roman" w:cs="Times New Roman"/>
                <w:b/>
                <w:bCs/>
                <w:sz w:val="20"/>
                <w:szCs w:val="20"/>
              </w:rPr>
            </w:pPr>
            <w:r w:rsidRPr="007E35F0">
              <w:rPr>
                <w:rFonts w:hAnsi="Times New Roman" w:cs="Times New Roman"/>
                <w:b/>
                <w:bCs/>
                <w:sz w:val="20"/>
                <w:szCs w:val="20"/>
              </w:rPr>
              <w:t>Separate</w:t>
            </w:r>
          </w:p>
          <w:p w14:paraId="63C4DA8E" w14:textId="40524CDE" w:rsidR="00170F37" w:rsidRPr="007E35F0" w:rsidRDefault="00170F37" w:rsidP="00EA065F">
            <w:pPr>
              <w:ind w:left="-18"/>
              <w:jc w:val="center"/>
              <w:rPr>
                <w:rFonts w:hAnsi="Times New Roman" w:cs="Times New Roman"/>
                <w:b/>
                <w:bCs/>
                <w:sz w:val="20"/>
                <w:szCs w:val="20"/>
              </w:rPr>
            </w:pPr>
            <w:r w:rsidRPr="007E35F0">
              <w:rPr>
                <w:rFonts w:hAnsi="Times New Roman" w:cs="Times New Roman"/>
                <w:b/>
                <w:bCs/>
                <w:sz w:val="20"/>
                <w:szCs w:val="20"/>
              </w:rPr>
              <w:t>financial statements</w:t>
            </w:r>
          </w:p>
          <w:p w14:paraId="120159F2" w14:textId="77777777" w:rsidR="00170F37" w:rsidRPr="007E35F0" w:rsidRDefault="00170F37" w:rsidP="00EA065F">
            <w:pPr>
              <w:ind w:left="-18"/>
              <w:jc w:val="center"/>
              <w:rPr>
                <w:rFonts w:hAnsi="Times New Roman" w:cs="Times New Roman"/>
                <w:b/>
                <w:bCs/>
                <w:sz w:val="20"/>
                <w:szCs w:val="20"/>
              </w:rPr>
            </w:pPr>
            <w:r w:rsidRPr="007E35F0">
              <w:rPr>
                <w:rFonts w:eastAsia="Arial Unicode MS" w:hAnsi="Times New Roman" w:cs="Times New Roman"/>
                <w:b/>
                <w:bCs/>
                <w:sz w:val="20"/>
                <w:szCs w:val="20"/>
              </w:rPr>
              <w:t>December 31,</w:t>
            </w:r>
          </w:p>
        </w:tc>
      </w:tr>
      <w:tr w:rsidR="005D1565" w:rsidRPr="007E35F0" w14:paraId="517760A6" w14:textId="77777777" w:rsidTr="005D1565">
        <w:trPr>
          <w:trHeight w:val="189"/>
        </w:trPr>
        <w:tc>
          <w:tcPr>
            <w:tcW w:w="3492" w:type="dxa"/>
            <w:vAlign w:val="bottom"/>
          </w:tcPr>
          <w:p w14:paraId="4CB782F1" w14:textId="77777777" w:rsidR="005D1565" w:rsidRPr="007E35F0" w:rsidRDefault="005D1565" w:rsidP="00EA065F">
            <w:pPr>
              <w:ind w:left="162" w:right="-43" w:hanging="162"/>
              <w:rPr>
                <w:rFonts w:hAnsi="Times New Roman" w:cs="Times New Roman"/>
                <w:sz w:val="20"/>
                <w:szCs w:val="20"/>
              </w:rPr>
            </w:pPr>
          </w:p>
        </w:tc>
        <w:tc>
          <w:tcPr>
            <w:tcW w:w="1958" w:type="dxa"/>
            <w:tcBorders>
              <w:top w:val="single" w:sz="4" w:space="0" w:color="auto"/>
              <w:bottom w:val="single" w:sz="4" w:space="0" w:color="auto"/>
            </w:tcBorders>
            <w:vAlign w:val="bottom"/>
          </w:tcPr>
          <w:p w14:paraId="7DB0F9C6" w14:textId="64C8C952" w:rsidR="005D1565" w:rsidRPr="007E35F0" w:rsidRDefault="005D1565" w:rsidP="00EA065F">
            <w:pPr>
              <w:widowControl/>
              <w:ind w:left="-85" w:right="-62"/>
              <w:jc w:val="center"/>
              <w:rPr>
                <w:rFonts w:hAnsi="Times New Roman" w:cs="Times New Roman"/>
                <w:b/>
                <w:bCs/>
                <w:sz w:val="20"/>
                <w:szCs w:val="20"/>
              </w:rPr>
            </w:pPr>
            <w:r w:rsidRPr="007E35F0">
              <w:rPr>
                <w:rFonts w:hAnsi="Times New Roman" w:cs="Times New Roman"/>
                <w:b/>
                <w:bCs/>
                <w:sz w:val="20"/>
                <w:szCs w:val="20"/>
              </w:rPr>
              <w:t>2024</w:t>
            </w:r>
          </w:p>
        </w:tc>
        <w:tc>
          <w:tcPr>
            <w:tcW w:w="239" w:type="dxa"/>
          </w:tcPr>
          <w:p w14:paraId="096B0B68" w14:textId="77777777" w:rsidR="005D1565" w:rsidRPr="007E35F0" w:rsidRDefault="005D1565" w:rsidP="00EA065F">
            <w:pPr>
              <w:widowControl/>
              <w:ind w:left="-14"/>
              <w:jc w:val="center"/>
              <w:rPr>
                <w:rFonts w:hAnsi="Times New Roman" w:cs="Times New Roman"/>
                <w:b/>
                <w:bCs/>
                <w:sz w:val="20"/>
                <w:szCs w:val="20"/>
              </w:rPr>
            </w:pPr>
          </w:p>
        </w:tc>
        <w:tc>
          <w:tcPr>
            <w:tcW w:w="1345" w:type="dxa"/>
            <w:tcBorders>
              <w:top w:val="single" w:sz="4" w:space="0" w:color="auto"/>
              <w:bottom w:val="single" w:sz="4" w:space="0" w:color="auto"/>
            </w:tcBorders>
            <w:vAlign w:val="bottom"/>
          </w:tcPr>
          <w:p w14:paraId="6AA14C9A" w14:textId="124973BE" w:rsidR="005D1565" w:rsidRPr="007E35F0" w:rsidRDefault="005D1565" w:rsidP="00EA065F">
            <w:pPr>
              <w:widowControl/>
              <w:ind w:left="-14"/>
              <w:jc w:val="center"/>
              <w:rPr>
                <w:rFonts w:hAnsi="Times New Roman" w:cs="Times New Roman"/>
                <w:b/>
                <w:bCs/>
                <w:sz w:val="20"/>
                <w:szCs w:val="20"/>
              </w:rPr>
            </w:pPr>
            <w:r w:rsidRPr="007E35F0">
              <w:rPr>
                <w:rFonts w:hAnsi="Times New Roman" w:cs="Times New Roman"/>
                <w:b/>
                <w:bCs/>
                <w:sz w:val="20"/>
                <w:szCs w:val="20"/>
              </w:rPr>
              <w:t>2025</w:t>
            </w:r>
          </w:p>
        </w:tc>
        <w:tc>
          <w:tcPr>
            <w:tcW w:w="237" w:type="dxa"/>
            <w:tcBorders>
              <w:top w:val="single" w:sz="4" w:space="0" w:color="auto"/>
            </w:tcBorders>
          </w:tcPr>
          <w:p w14:paraId="49049626" w14:textId="77777777" w:rsidR="005D1565" w:rsidRPr="007E35F0" w:rsidRDefault="005D1565" w:rsidP="00EA065F">
            <w:pPr>
              <w:widowControl/>
              <w:ind w:left="-85" w:right="-62"/>
              <w:jc w:val="center"/>
              <w:rPr>
                <w:rFonts w:hAnsi="Times New Roman" w:cs="Times New Roman"/>
                <w:b/>
                <w:bCs/>
                <w:sz w:val="20"/>
                <w:szCs w:val="20"/>
              </w:rPr>
            </w:pPr>
          </w:p>
        </w:tc>
        <w:tc>
          <w:tcPr>
            <w:tcW w:w="1345" w:type="dxa"/>
            <w:tcBorders>
              <w:top w:val="single" w:sz="4" w:space="0" w:color="auto"/>
              <w:bottom w:val="single" w:sz="4" w:space="0" w:color="auto"/>
            </w:tcBorders>
            <w:vAlign w:val="bottom"/>
          </w:tcPr>
          <w:p w14:paraId="5001005A" w14:textId="780CC8B8" w:rsidR="005D1565" w:rsidRPr="007E35F0" w:rsidRDefault="005D1565" w:rsidP="00EA065F">
            <w:pPr>
              <w:widowControl/>
              <w:ind w:left="-85" w:right="-62"/>
              <w:jc w:val="center"/>
              <w:rPr>
                <w:rFonts w:hAnsi="Times New Roman" w:cs="Times New Roman"/>
                <w:b/>
                <w:bCs/>
                <w:sz w:val="20"/>
                <w:szCs w:val="20"/>
              </w:rPr>
            </w:pPr>
            <w:r w:rsidRPr="007E35F0">
              <w:rPr>
                <w:rFonts w:hAnsi="Times New Roman" w:cs="Times New Roman"/>
                <w:b/>
                <w:bCs/>
                <w:sz w:val="20"/>
                <w:szCs w:val="20"/>
              </w:rPr>
              <w:t>2024</w:t>
            </w:r>
          </w:p>
        </w:tc>
      </w:tr>
      <w:tr w:rsidR="005A02CC" w:rsidRPr="007E35F0" w14:paraId="5950C1C0" w14:textId="77777777" w:rsidTr="003F663A">
        <w:trPr>
          <w:trHeight w:val="512"/>
        </w:trPr>
        <w:tc>
          <w:tcPr>
            <w:tcW w:w="3492" w:type="dxa"/>
          </w:tcPr>
          <w:p w14:paraId="6BC3A5FB" w14:textId="77777777" w:rsidR="005A02CC" w:rsidRPr="007E35F0" w:rsidRDefault="005A02CC" w:rsidP="00EA065F">
            <w:pPr>
              <w:tabs>
                <w:tab w:val="left" w:pos="2880"/>
                <w:tab w:val="right" w:pos="5040"/>
                <w:tab w:val="right" w:pos="6390"/>
                <w:tab w:val="right" w:pos="8190"/>
              </w:tabs>
              <w:ind w:left="148" w:right="-108" w:hanging="176"/>
              <w:rPr>
                <w:rFonts w:hAnsi="Times New Roman" w:cs="Times New Roman"/>
                <w:sz w:val="20"/>
                <w:szCs w:val="20"/>
              </w:rPr>
            </w:pPr>
            <w:r w:rsidRPr="007E35F0">
              <w:rPr>
                <w:rFonts w:hAnsi="Times New Roman" w:cs="Times New Roman"/>
                <w:sz w:val="20"/>
                <w:szCs w:val="20"/>
              </w:rPr>
              <w:t>Cash, short-term deposits and short-term investment with original maturity period of less than three months</w:t>
            </w:r>
          </w:p>
        </w:tc>
        <w:tc>
          <w:tcPr>
            <w:tcW w:w="1958" w:type="dxa"/>
            <w:tcBorders>
              <w:top w:val="single" w:sz="4" w:space="0" w:color="auto"/>
            </w:tcBorders>
            <w:vAlign w:val="bottom"/>
          </w:tcPr>
          <w:p w14:paraId="1304A65D" w14:textId="39C7A514" w:rsidR="005A02CC" w:rsidRPr="007E35F0" w:rsidRDefault="005A02CC" w:rsidP="00EA065F">
            <w:pPr>
              <w:tabs>
                <w:tab w:val="decimal" w:pos="1330"/>
              </w:tabs>
              <w:ind w:right="-148"/>
              <w:rPr>
                <w:rFonts w:hAnsi="Times New Roman" w:cs="Times New Roman"/>
                <w:sz w:val="20"/>
                <w:szCs w:val="20"/>
              </w:rPr>
            </w:pPr>
            <w:r w:rsidRPr="007E35F0">
              <w:rPr>
                <w:rFonts w:hAnsi="Times New Roman" w:cs="Times New Roman"/>
                <w:sz w:val="20"/>
                <w:szCs w:val="20"/>
              </w:rPr>
              <w:t>5,086,469</w:t>
            </w:r>
          </w:p>
        </w:tc>
        <w:tc>
          <w:tcPr>
            <w:tcW w:w="239" w:type="dxa"/>
            <w:tcBorders>
              <w:top w:val="single" w:sz="4" w:space="0" w:color="auto"/>
            </w:tcBorders>
          </w:tcPr>
          <w:p w14:paraId="346EF635" w14:textId="77777777" w:rsidR="005A02CC" w:rsidRPr="007E35F0" w:rsidRDefault="005A02CC" w:rsidP="00EA065F">
            <w:pPr>
              <w:tabs>
                <w:tab w:val="decimal" w:pos="1062"/>
              </w:tabs>
              <w:rPr>
                <w:rFonts w:hAnsi="Times New Roman" w:cs="Times New Roman"/>
                <w:sz w:val="20"/>
                <w:szCs w:val="20"/>
              </w:rPr>
            </w:pPr>
          </w:p>
        </w:tc>
        <w:tc>
          <w:tcPr>
            <w:tcW w:w="1345" w:type="dxa"/>
            <w:tcBorders>
              <w:top w:val="single" w:sz="4" w:space="0" w:color="auto"/>
            </w:tcBorders>
            <w:vAlign w:val="bottom"/>
          </w:tcPr>
          <w:p w14:paraId="1FE8207A" w14:textId="666CD6E6" w:rsidR="005A02CC" w:rsidRPr="007E35F0" w:rsidRDefault="005A02CC" w:rsidP="00EA065F">
            <w:pPr>
              <w:tabs>
                <w:tab w:val="decimal" w:pos="1062"/>
              </w:tabs>
              <w:rPr>
                <w:rFonts w:hAnsi="Times New Roman" w:cs="Times New Roman"/>
                <w:sz w:val="20"/>
                <w:szCs w:val="20"/>
              </w:rPr>
            </w:pPr>
            <w:r w:rsidRPr="007E35F0">
              <w:rPr>
                <w:rFonts w:hAnsi="Times New Roman" w:cs="Times New Roman"/>
                <w:sz w:val="20"/>
                <w:szCs w:val="20"/>
              </w:rPr>
              <w:t>8,634,037</w:t>
            </w:r>
          </w:p>
        </w:tc>
        <w:tc>
          <w:tcPr>
            <w:tcW w:w="237" w:type="dxa"/>
          </w:tcPr>
          <w:p w14:paraId="2732BE44" w14:textId="77777777" w:rsidR="005A02CC" w:rsidRPr="007E35F0" w:rsidRDefault="005A02CC" w:rsidP="00EA065F">
            <w:pPr>
              <w:tabs>
                <w:tab w:val="decimal" w:pos="1062"/>
              </w:tabs>
              <w:rPr>
                <w:rFonts w:hAnsi="Times New Roman" w:cs="Times New Roman"/>
                <w:sz w:val="20"/>
                <w:szCs w:val="20"/>
              </w:rPr>
            </w:pPr>
          </w:p>
        </w:tc>
        <w:tc>
          <w:tcPr>
            <w:tcW w:w="1345" w:type="dxa"/>
            <w:vAlign w:val="bottom"/>
          </w:tcPr>
          <w:p w14:paraId="60B9F74A" w14:textId="4C5B3F45" w:rsidR="005A02CC" w:rsidRPr="007E35F0" w:rsidRDefault="005A02CC" w:rsidP="00EA065F">
            <w:pPr>
              <w:tabs>
                <w:tab w:val="decimal" w:pos="1062"/>
              </w:tabs>
              <w:rPr>
                <w:rFonts w:hAnsi="Times New Roman" w:cs="Times New Roman"/>
                <w:sz w:val="20"/>
                <w:szCs w:val="20"/>
              </w:rPr>
            </w:pPr>
            <w:r w:rsidRPr="007E35F0">
              <w:rPr>
                <w:rFonts w:hAnsi="Times New Roman" w:cs="Times New Roman"/>
                <w:sz w:val="20"/>
                <w:szCs w:val="20"/>
              </w:rPr>
              <w:t>4,756,575</w:t>
            </w:r>
          </w:p>
        </w:tc>
      </w:tr>
      <w:tr w:rsidR="005A02CC" w:rsidRPr="007E35F0" w14:paraId="3B9D9985" w14:textId="77777777" w:rsidTr="005D1565">
        <w:trPr>
          <w:trHeight w:val="340"/>
        </w:trPr>
        <w:tc>
          <w:tcPr>
            <w:tcW w:w="3492" w:type="dxa"/>
          </w:tcPr>
          <w:p w14:paraId="0A25C3DC" w14:textId="77777777" w:rsidR="005A02CC" w:rsidRPr="007E35F0" w:rsidRDefault="005A02CC" w:rsidP="00EA065F">
            <w:pPr>
              <w:tabs>
                <w:tab w:val="left" w:pos="508"/>
                <w:tab w:val="right" w:pos="5040"/>
                <w:tab w:val="right" w:pos="6390"/>
                <w:tab w:val="right" w:pos="8190"/>
              </w:tabs>
              <w:ind w:left="426" w:right="-108" w:hanging="455"/>
              <w:rPr>
                <w:rFonts w:hAnsi="Times New Roman" w:cs="Times New Roman"/>
                <w:sz w:val="20"/>
                <w:szCs w:val="20"/>
                <w:u w:val="single"/>
              </w:rPr>
            </w:pPr>
            <w:r w:rsidRPr="007E35F0">
              <w:rPr>
                <w:rFonts w:hAnsi="Times New Roman" w:cs="Times New Roman"/>
                <w:sz w:val="20"/>
                <w:szCs w:val="20"/>
              </w:rPr>
              <w:t>Less:</w:t>
            </w:r>
            <w:r w:rsidRPr="007E35F0">
              <w:rPr>
                <w:rFonts w:hAnsi="Times New Roman" w:cs="Times New Roman"/>
                <w:sz w:val="20"/>
                <w:szCs w:val="20"/>
              </w:rPr>
              <w:tab/>
              <w:t xml:space="preserve">Deposits and note </w:t>
            </w:r>
            <w:proofErr w:type="gramStart"/>
            <w:r w:rsidRPr="007E35F0">
              <w:rPr>
                <w:rFonts w:hAnsi="Times New Roman" w:cs="Times New Roman"/>
                <w:sz w:val="20"/>
                <w:szCs w:val="20"/>
              </w:rPr>
              <w:t>receivables</w:t>
            </w:r>
            <w:proofErr w:type="gramEnd"/>
            <w:r w:rsidRPr="007E35F0">
              <w:rPr>
                <w:rFonts w:hAnsi="Times New Roman" w:cs="Times New Roman"/>
                <w:sz w:val="20"/>
                <w:szCs w:val="20"/>
              </w:rPr>
              <w:t xml:space="preserve"> for customers’ accounts</w:t>
            </w:r>
          </w:p>
        </w:tc>
        <w:tc>
          <w:tcPr>
            <w:tcW w:w="1958" w:type="dxa"/>
            <w:tcBorders>
              <w:bottom w:val="single" w:sz="4" w:space="0" w:color="auto"/>
            </w:tcBorders>
            <w:vAlign w:val="bottom"/>
          </w:tcPr>
          <w:p w14:paraId="489F4638" w14:textId="2591F6E4" w:rsidR="005A02CC" w:rsidRPr="007E35F0" w:rsidRDefault="005A02CC" w:rsidP="00EA065F">
            <w:pPr>
              <w:tabs>
                <w:tab w:val="decimal" w:pos="1330"/>
              </w:tabs>
              <w:ind w:right="-148"/>
              <w:rPr>
                <w:rFonts w:hAnsi="Times New Roman" w:cs="Times New Roman"/>
                <w:sz w:val="20"/>
                <w:szCs w:val="20"/>
              </w:rPr>
            </w:pPr>
            <w:r w:rsidRPr="007E35F0">
              <w:rPr>
                <w:rFonts w:hAnsi="Times New Roman" w:cs="Times New Roman"/>
                <w:sz w:val="20"/>
                <w:szCs w:val="20"/>
              </w:rPr>
              <w:t>(4,635,636)</w:t>
            </w:r>
          </w:p>
        </w:tc>
        <w:tc>
          <w:tcPr>
            <w:tcW w:w="239" w:type="dxa"/>
          </w:tcPr>
          <w:p w14:paraId="2155A1C5" w14:textId="77777777" w:rsidR="005A02CC" w:rsidRPr="007E35F0" w:rsidRDefault="005A02CC" w:rsidP="00EA065F">
            <w:pPr>
              <w:tabs>
                <w:tab w:val="decimal" w:pos="1062"/>
              </w:tabs>
              <w:rPr>
                <w:rFonts w:hAnsi="Times New Roman" w:cs="Times New Roman"/>
                <w:sz w:val="20"/>
                <w:szCs w:val="20"/>
              </w:rPr>
            </w:pPr>
          </w:p>
        </w:tc>
        <w:tc>
          <w:tcPr>
            <w:tcW w:w="1345" w:type="dxa"/>
            <w:tcBorders>
              <w:bottom w:val="single" w:sz="4" w:space="0" w:color="auto"/>
            </w:tcBorders>
            <w:vAlign w:val="bottom"/>
          </w:tcPr>
          <w:p w14:paraId="6D2BCAB8" w14:textId="787D3514" w:rsidR="005A02CC" w:rsidRPr="007E35F0" w:rsidRDefault="005A02CC" w:rsidP="00EA065F">
            <w:pPr>
              <w:tabs>
                <w:tab w:val="decimal" w:pos="1062"/>
              </w:tabs>
              <w:rPr>
                <w:rFonts w:hAnsi="Times New Roman" w:cs="Times New Roman"/>
                <w:sz w:val="20"/>
                <w:szCs w:val="20"/>
              </w:rPr>
            </w:pPr>
            <w:r w:rsidRPr="007E35F0">
              <w:rPr>
                <w:rFonts w:hAnsi="Times New Roman" w:cs="Times New Roman"/>
                <w:sz w:val="20"/>
                <w:szCs w:val="20"/>
              </w:rPr>
              <w:t>(8,583,994)</w:t>
            </w:r>
          </w:p>
        </w:tc>
        <w:tc>
          <w:tcPr>
            <w:tcW w:w="237" w:type="dxa"/>
          </w:tcPr>
          <w:p w14:paraId="440CF1F9" w14:textId="77777777" w:rsidR="005A02CC" w:rsidRPr="007E35F0" w:rsidRDefault="005A02CC" w:rsidP="00EA065F">
            <w:pPr>
              <w:tabs>
                <w:tab w:val="decimal" w:pos="986"/>
              </w:tabs>
              <w:ind w:left="-94" w:right="-127"/>
              <w:rPr>
                <w:rFonts w:hAnsi="Times New Roman" w:cs="Times New Roman"/>
                <w:sz w:val="20"/>
                <w:szCs w:val="20"/>
              </w:rPr>
            </w:pPr>
          </w:p>
        </w:tc>
        <w:tc>
          <w:tcPr>
            <w:tcW w:w="1345" w:type="dxa"/>
            <w:tcBorders>
              <w:bottom w:val="single" w:sz="4" w:space="0" w:color="auto"/>
            </w:tcBorders>
            <w:vAlign w:val="bottom"/>
          </w:tcPr>
          <w:p w14:paraId="3FABC47C" w14:textId="38A0DD66" w:rsidR="005A02CC" w:rsidRPr="007E35F0" w:rsidRDefault="005A02CC" w:rsidP="00EA065F">
            <w:pPr>
              <w:tabs>
                <w:tab w:val="decimal" w:pos="1062"/>
              </w:tabs>
              <w:rPr>
                <w:rFonts w:hAnsi="Times New Roman" w:cs="Times New Roman"/>
                <w:sz w:val="20"/>
                <w:szCs w:val="20"/>
              </w:rPr>
            </w:pPr>
            <w:r w:rsidRPr="007E35F0">
              <w:rPr>
                <w:rFonts w:hAnsi="Times New Roman" w:cs="Times New Roman"/>
                <w:sz w:val="20"/>
                <w:szCs w:val="20"/>
              </w:rPr>
              <w:t>(4,635,628)</w:t>
            </w:r>
          </w:p>
        </w:tc>
      </w:tr>
      <w:tr w:rsidR="005A02CC" w:rsidRPr="007E35F0" w14:paraId="22C05CB3" w14:textId="77777777" w:rsidTr="005D1565">
        <w:trPr>
          <w:trHeight w:val="224"/>
        </w:trPr>
        <w:tc>
          <w:tcPr>
            <w:tcW w:w="3492" w:type="dxa"/>
          </w:tcPr>
          <w:p w14:paraId="2817604E" w14:textId="77777777" w:rsidR="005A02CC" w:rsidRPr="007E35F0" w:rsidRDefault="005A02CC" w:rsidP="00EA065F">
            <w:pPr>
              <w:tabs>
                <w:tab w:val="left" w:pos="2880"/>
                <w:tab w:val="right" w:pos="5040"/>
                <w:tab w:val="right" w:pos="6390"/>
                <w:tab w:val="right" w:pos="8190"/>
              </w:tabs>
              <w:jc w:val="both"/>
              <w:rPr>
                <w:rFonts w:hAnsi="Times New Roman" w:cs="Times New Roman"/>
                <w:sz w:val="20"/>
                <w:szCs w:val="20"/>
              </w:rPr>
            </w:pPr>
            <w:r w:rsidRPr="007E35F0">
              <w:rPr>
                <w:rFonts w:hAnsi="Times New Roman" w:cs="Times New Roman"/>
                <w:sz w:val="20"/>
                <w:szCs w:val="20"/>
              </w:rPr>
              <w:t>Total cash and cash equivalents</w:t>
            </w:r>
          </w:p>
        </w:tc>
        <w:tc>
          <w:tcPr>
            <w:tcW w:w="1958" w:type="dxa"/>
            <w:tcBorders>
              <w:top w:val="single" w:sz="4" w:space="0" w:color="auto"/>
              <w:bottom w:val="double" w:sz="4" w:space="0" w:color="auto"/>
            </w:tcBorders>
            <w:vAlign w:val="bottom"/>
          </w:tcPr>
          <w:p w14:paraId="11E675E7" w14:textId="3EC6916D" w:rsidR="005A02CC" w:rsidRPr="007E35F0" w:rsidRDefault="005A02CC" w:rsidP="00EA065F">
            <w:pPr>
              <w:tabs>
                <w:tab w:val="decimal" w:pos="1330"/>
              </w:tabs>
              <w:ind w:right="-148"/>
              <w:rPr>
                <w:rFonts w:hAnsi="Times New Roman" w:cs="Times New Roman"/>
                <w:sz w:val="20"/>
                <w:szCs w:val="20"/>
              </w:rPr>
            </w:pPr>
            <w:r w:rsidRPr="007E35F0">
              <w:rPr>
                <w:rFonts w:hAnsi="Times New Roman" w:cs="Times New Roman"/>
                <w:sz w:val="20"/>
                <w:szCs w:val="20"/>
              </w:rPr>
              <w:t>450,833</w:t>
            </w:r>
          </w:p>
        </w:tc>
        <w:tc>
          <w:tcPr>
            <w:tcW w:w="239" w:type="dxa"/>
          </w:tcPr>
          <w:p w14:paraId="5145CA00" w14:textId="77777777" w:rsidR="005A02CC" w:rsidRPr="007E35F0" w:rsidRDefault="005A02CC" w:rsidP="00EA065F">
            <w:pPr>
              <w:tabs>
                <w:tab w:val="decimal" w:pos="1038"/>
              </w:tabs>
              <w:ind w:left="-96" w:right="-88"/>
              <w:rPr>
                <w:rFonts w:hAnsi="Times New Roman" w:cs="Times New Roman"/>
                <w:sz w:val="20"/>
                <w:szCs w:val="20"/>
              </w:rPr>
            </w:pPr>
          </w:p>
        </w:tc>
        <w:tc>
          <w:tcPr>
            <w:tcW w:w="1345" w:type="dxa"/>
            <w:tcBorders>
              <w:top w:val="single" w:sz="4" w:space="0" w:color="auto"/>
              <w:bottom w:val="double" w:sz="4" w:space="0" w:color="auto"/>
            </w:tcBorders>
            <w:vAlign w:val="bottom"/>
          </w:tcPr>
          <w:p w14:paraId="7D634CD8" w14:textId="766A464F" w:rsidR="005A02CC" w:rsidRPr="007E35F0" w:rsidRDefault="005A02CC" w:rsidP="00EA065F">
            <w:pPr>
              <w:tabs>
                <w:tab w:val="decimal" w:pos="1062"/>
              </w:tabs>
              <w:rPr>
                <w:rFonts w:hAnsi="Times New Roman" w:cs="Times New Roman"/>
                <w:sz w:val="20"/>
                <w:szCs w:val="20"/>
              </w:rPr>
            </w:pPr>
            <w:r w:rsidRPr="007E35F0">
              <w:rPr>
                <w:rFonts w:hAnsi="Times New Roman" w:cs="Times New Roman"/>
                <w:sz w:val="20"/>
                <w:szCs w:val="20"/>
              </w:rPr>
              <w:t>50,043</w:t>
            </w:r>
          </w:p>
        </w:tc>
        <w:tc>
          <w:tcPr>
            <w:tcW w:w="237" w:type="dxa"/>
          </w:tcPr>
          <w:p w14:paraId="6587FB6B" w14:textId="77777777" w:rsidR="005A02CC" w:rsidRPr="007E35F0" w:rsidRDefault="005A02CC" w:rsidP="00EA065F">
            <w:pPr>
              <w:tabs>
                <w:tab w:val="decimal" w:pos="1062"/>
              </w:tabs>
              <w:rPr>
                <w:rFonts w:hAnsi="Times New Roman" w:cs="Times New Roman"/>
                <w:sz w:val="20"/>
                <w:szCs w:val="20"/>
              </w:rPr>
            </w:pPr>
          </w:p>
        </w:tc>
        <w:tc>
          <w:tcPr>
            <w:tcW w:w="1345" w:type="dxa"/>
            <w:tcBorders>
              <w:top w:val="single" w:sz="4" w:space="0" w:color="auto"/>
              <w:bottom w:val="double" w:sz="4" w:space="0" w:color="auto"/>
            </w:tcBorders>
            <w:vAlign w:val="bottom"/>
          </w:tcPr>
          <w:p w14:paraId="2CC528F0" w14:textId="3CA2509B" w:rsidR="005A02CC" w:rsidRPr="007E35F0" w:rsidRDefault="005A02CC" w:rsidP="00EA065F">
            <w:pPr>
              <w:tabs>
                <w:tab w:val="decimal" w:pos="1062"/>
              </w:tabs>
              <w:rPr>
                <w:rFonts w:hAnsi="Times New Roman" w:cs="Times New Roman"/>
                <w:sz w:val="20"/>
                <w:szCs w:val="20"/>
              </w:rPr>
            </w:pPr>
            <w:r w:rsidRPr="007E35F0">
              <w:rPr>
                <w:rFonts w:hAnsi="Times New Roman" w:cs="Times New Roman"/>
                <w:sz w:val="20"/>
                <w:szCs w:val="20"/>
              </w:rPr>
              <w:t>120,947</w:t>
            </w:r>
          </w:p>
        </w:tc>
      </w:tr>
    </w:tbl>
    <w:p w14:paraId="48B10CE1" w14:textId="670678BF" w:rsidR="00E019B5" w:rsidRPr="00E019B5" w:rsidRDefault="00E019B5" w:rsidP="00EA065F">
      <w:pPr>
        <w:spacing w:before="240" w:after="240"/>
        <w:ind w:left="630"/>
        <w:jc w:val="both"/>
        <w:rPr>
          <w:rFonts w:hAnsi="Times New Roman" w:cs="Times New Roman"/>
          <w:szCs w:val="24"/>
        </w:rPr>
      </w:pPr>
      <w:r w:rsidRPr="00E019B5">
        <w:rPr>
          <w:rFonts w:hAnsi="Times New Roman" w:cs="Times New Roman"/>
          <w:spacing w:val="-6"/>
          <w:szCs w:val="24"/>
        </w:rPr>
        <w:t xml:space="preserve">As </w:t>
      </w:r>
      <w:proofErr w:type="gramStart"/>
      <w:r w:rsidRPr="00E019B5">
        <w:rPr>
          <w:rFonts w:hAnsi="Times New Roman" w:cs="Times New Roman"/>
          <w:spacing w:val="-6"/>
          <w:szCs w:val="24"/>
        </w:rPr>
        <w:t>at</w:t>
      </w:r>
      <w:proofErr w:type="gramEnd"/>
      <w:r w:rsidRPr="00E019B5">
        <w:rPr>
          <w:rFonts w:hAnsi="Times New Roman" w:cs="Times New Roman"/>
          <w:spacing w:val="-6"/>
          <w:szCs w:val="24"/>
        </w:rPr>
        <w:t xml:space="preserve"> December 31, </w:t>
      </w:r>
      <w:proofErr w:type="gramStart"/>
      <w:r w:rsidRPr="00E019B5">
        <w:rPr>
          <w:rFonts w:hAnsi="Times New Roman" w:cs="Times New Roman"/>
          <w:spacing w:val="-6"/>
          <w:szCs w:val="24"/>
        </w:rPr>
        <w:t>202</w:t>
      </w:r>
      <w:r w:rsidR="000C1062">
        <w:rPr>
          <w:rFonts w:hAnsi="Times New Roman" w:cs="Times New Roman"/>
          <w:spacing w:val="-6"/>
          <w:szCs w:val="24"/>
        </w:rPr>
        <w:t>5</w:t>
      </w:r>
      <w:proofErr w:type="gramEnd"/>
      <w:r w:rsidR="001D53A6">
        <w:rPr>
          <w:rFonts w:hAnsi="Times New Roman" w:cs="Times New Roman"/>
          <w:spacing w:val="-6"/>
          <w:szCs w:val="24"/>
        </w:rPr>
        <w:t xml:space="preserve"> and 2024</w:t>
      </w:r>
      <w:r w:rsidRPr="00E019B5">
        <w:rPr>
          <w:rFonts w:hAnsi="Times New Roman" w:cs="Times New Roman"/>
          <w:spacing w:val="-6"/>
          <w:szCs w:val="24"/>
        </w:rPr>
        <w:t>, certain deposits consist of customers’ cash which have been seized</w:t>
      </w:r>
      <w:r w:rsidRPr="00E019B5">
        <w:rPr>
          <w:rFonts w:hAnsi="Times New Roman" w:cs="Times New Roman"/>
          <w:szCs w:val="24"/>
        </w:rPr>
        <w:t xml:space="preserve"> </w:t>
      </w:r>
      <w:r w:rsidRPr="00E019B5">
        <w:rPr>
          <w:rFonts w:hAnsi="Times New Roman" w:cs="Times New Roman"/>
          <w:spacing w:val="-6"/>
          <w:szCs w:val="24"/>
        </w:rPr>
        <w:t>under the Anti-Money Laundering Office instruction. The outstanding balance</w:t>
      </w:r>
      <w:r w:rsidRPr="00E019B5">
        <w:rPr>
          <w:rFonts w:hAnsi="Times New Roman" w:cs="Times New Roman"/>
          <w:szCs w:val="24"/>
        </w:rPr>
        <w:t xml:space="preserve"> is presented as part of deposits and note receivables for customers’ accounts.</w:t>
      </w:r>
    </w:p>
    <w:p w14:paraId="4B47E303" w14:textId="69DDA763" w:rsidR="00387A22" w:rsidRPr="00E24F5E" w:rsidRDefault="00387A22" w:rsidP="00EA065F">
      <w:pPr>
        <w:spacing w:before="240" w:after="120"/>
        <w:ind w:left="1094" w:right="-29" w:hanging="547"/>
        <w:jc w:val="thaiDistribute"/>
        <w:rPr>
          <w:rFonts w:hAnsi="Times New Roman" w:cs="Times New Roman"/>
          <w:b/>
          <w:bCs/>
          <w:szCs w:val="24"/>
        </w:rPr>
      </w:pPr>
      <w:r w:rsidRPr="00E24F5E">
        <w:rPr>
          <w:rFonts w:hAnsi="Times New Roman" w:cs="Times New Roman"/>
          <w:b/>
          <w:bCs/>
          <w:szCs w:val="24"/>
        </w:rPr>
        <w:t>Supplemental cash flows information</w:t>
      </w:r>
    </w:p>
    <w:p w14:paraId="1FDCCAAD" w14:textId="77777777" w:rsidR="00244C6C" w:rsidRPr="007E35F0" w:rsidRDefault="00BA213B" w:rsidP="00EA065F">
      <w:pPr>
        <w:tabs>
          <w:tab w:val="left" w:pos="900"/>
          <w:tab w:val="left" w:pos="2160"/>
          <w:tab w:val="right" w:pos="5130"/>
          <w:tab w:val="right" w:pos="5850"/>
          <w:tab w:val="right" w:pos="7380"/>
          <w:tab w:val="left" w:pos="7560"/>
          <w:tab w:val="right" w:pos="8640"/>
        </w:tabs>
        <w:ind w:left="360" w:right="65" w:hanging="360"/>
        <w:jc w:val="right"/>
        <w:rPr>
          <w:rFonts w:hAnsi="Times New Roman" w:cs="Times New Roman"/>
          <w:b/>
          <w:bCs/>
          <w:sz w:val="20"/>
          <w:szCs w:val="20"/>
        </w:rPr>
      </w:pPr>
      <w:r w:rsidRPr="007E35F0">
        <w:rPr>
          <w:rFonts w:hAnsi="Times New Roman" w:cs="Times New Roman"/>
          <w:b/>
          <w:bCs/>
          <w:sz w:val="20"/>
          <w:szCs w:val="20"/>
        </w:rPr>
        <w:t>(</w:t>
      </w:r>
      <w:proofErr w:type="gramStart"/>
      <w:r w:rsidR="00244C6C" w:rsidRPr="007E35F0">
        <w:rPr>
          <w:rFonts w:hAnsi="Times New Roman" w:cs="Times New Roman"/>
          <w:b/>
          <w:bCs/>
          <w:sz w:val="20"/>
          <w:szCs w:val="20"/>
        </w:rPr>
        <w:t>Unit</w:t>
      </w:r>
      <w:r w:rsidR="00796A11" w:rsidRPr="007E35F0">
        <w:rPr>
          <w:rFonts w:hAnsi="Times New Roman" w:cs="Times New Roman"/>
          <w:b/>
          <w:bCs/>
          <w:sz w:val="20"/>
          <w:szCs w:val="20"/>
        </w:rPr>
        <w:t xml:space="preserve"> </w:t>
      </w:r>
      <w:r w:rsidR="00244C6C" w:rsidRPr="007E35F0">
        <w:rPr>
          <w:rFonts w:hAnsi="Times New Roman" w:cs="Times New Roman"/>
          <w:b/>
          <w:bCs/>
          <w:sz w:val="20"/>
          <w:szCs w:val="20"/>
        </w:rPr>
        <w:t>:</w:t>
      </w:r>
      <w:proofErr w:type="gramEnd"/>
      <w:r w:rsidR="00244C6C" w:rsidRPr="007E35F0">
        <w:rPr>
          <w:rFonts w:hAnsi="Times New Roman" w:cs="Times New Roman"/>
          <w:b/>
          <w:bCs/>
          <w:sz w:val="20"/>
          <w:szCs w:val="20"/>
        </w:rPr>
        <w:t xml:space="preserve"> Thousand Baht</w:t>
      </w:r>
      <w:r w:rsidRPr="007E35F0">
        <w:rPr>
          <w:rFonts w:hAnsi="Times New Roman" w:cs="Times New Roman"/>
          <w:b/>
          <w:bCs/>
          <w:sz w:val="20"/>
          <w:szCs w:val="20"/>
        </w:rPr>
        <w:t>)</w:t>
      </w:r>
    </w:p>
    <w:tbl>
      <w:tblPr>
        <w:tblW w:w="8662" w:type="dxa"/>
        <w:tblInd w:w="558" w:type="dxa"/>
        <w:tblLayout w:type="fixed"/>
        <w:tblCellMar>
          <w:left w:w="0" w:type="dxa"/>
          <w:right w:w="0" w:type="dxa"/>
        </w:tblCellMar>
        <w:tblLook w:val="0000" w:firstRow="0" w:lastRow="0" w:firstColumn="0" w:lastColumn="0" w:noHBand="0" w:noVBand="0"/>
      </w:tblPr>
      <w:tblGrid>
        <w:gridCol w:w="3132"/>
        <w:gridCol w:w="1327"/>
        <w:gridCol w:w="113"/>
        <w:gridCol w:w="1328"/>
        <w:gridCol w:w="22"/>
        <w:gridCol w:w="55"/>
        <w:gridCol w:w="22"/>
        <w:gridCol w:w="1273"/>
        <w:gridCol w:w="58"/>
        <w:gridCol w:w="1332"/>
      </w:tblGrid>
      <w:tr w:rsidR="00536685" w:rsidRPr="007E35F0" w14:paraId="78A0EFAE" w14:textId="77777777" w:rsidTr="005D1565">
        <w:tc>
          <w:tcPr>
            <w:tcW w:w="3132" w:type="dxa"/>
          </w:tcPr>
          <w:p w14:paraId="7458077E" w14:textId="77777777" w:rsidR="00536685" w:rsidRPr="007E35F0" w:rsidRDefault="00536685" w:rsidP="00EA065F">
            <w:pPr>
              <w:tabs>
                <w:tab w:val="left" w:pos="2880"/>
                <w:tab w:val="right" w:pos="5040"/>
                <w:tab w:val="right" w:pos="6390"/>
                <w:tab w:val="right" w:pos="8190"/>
              </w:tabs>
              <w:spacing w:line="240" w:lineRule="exact"/>
              <w:ind w:left="-28" w:right="-113"/>
              <w:jc w:val="both"/>
              <w:rPr>
                <w:rFonts w:hAnsi="Times New Roman" w:cs="Times New Roman"/>
                <w:sz w:val="20"/>
                <w:szCs w:val="20"/>
              </w:rPr>
            </w:pPr>
          </w:p>
        </w:tc>
        <w:tc>
          <w:tcPr>
            <w:tcW w:w="2790" w:type="dxa"/>
            <w:gridSpan w:val="4"/>
            <w:tcBorders>
              <w:bottom w:val="single" w:sz="4" w:space="0" w:color="auto"/>
            </w:tcBorders>
            <w:vAlign w:val="bottom"/>
          </w:tcPr>
          <w:p w14:paraId="702452E6" w14:textId="77777777" w:rsidR="00536685" w:rsidRPr="007E35F0" w:rsidRDefault="00536685"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Consolidated                             financial statements</w:t>
            </w:r>
          </w:p>
        </w:tc>
        <w:tc>
          <w:tcPr>
            <w:tcW w:w="77" w:type="dxa"/>
            <w:gridSpan w:val="2"/>
          </w:tcPr>
          <w:p w14:paraId="3C8D3193" w14:textId="77777777" w:rsidR="00536685" w:rsidRPr="007E35F0" w:rsidRDefault="00536685" w:rsidP="00EA065F">
            <w:pPr>
              <w:widowControl/>
              <w:spacing w:line="240" w:lineRule="exact"/>
              <w:ind w:left="-14"/>
              <w:jc w:val="center"/>
              <w:rPr>
                <w:rFonts w:hAnsi="Times New Roman" w:cs="Times New Roman"/>
                <w:b/>
                <w:bCs/>
                <w:sz w:val="20"/>
                <w:szCs w:val="20"/>
              </w:rPr>
            </w:pPr>
          </w:p>
        </w:tc>
        <w:tc>
          <w:tcPr>
            <w:tcW w:w="2663" w:type="dxa"/>
            <w:gridSpan w:val="3"/>
            <w:tcBorders>
              <w:bottom w:val="single" w:sz="4" w:space="0" w:color="auto"/>
            </w:tcBorders>
            <w:vAlign w:val="bottom"/>
          </w:tcPr>
          <w:p w14:paraId="0FB39D29" w14:textId="77777777" w:rsidR="00536685" w:rsidRPr="007E35F0" w:rsidRDefault="00536685" w:rsidP="00EA065F">
            <w:pPr>
              <w:widowControl/>
              <w:spacing w:line="240" w:lineRule="exact"/>
              <w:ind w:left="-14"/>
              <w:jc w:val="center"/>
              <w:rPr>
                <w:rFonts w:hAnsi="Times New Roman" w:cs="Times New Roman"/>
                <w:b/>
                <w:bCs/>
                <w:sz w:val="20"/>
                <w:szCs w:val="20"/>
              </w:rPr>
            </w:pPr>
            <w:r w:rsidRPr="007E35F0">
              <w:rPr>
                <w:rFonts w:hAnsi="Times New Roman" w:cs="Times New Roman"/>
                <w:b/>
                <w:bCs/>
                <w:sz w:val="20"/>
                <w:szCs w:val="20"/>
              </w:rPr>
              <w:t>Separate                                   financial statements</w:t>
            </w:r>
          </w:p>
        </w:tc>
      </w:tr>
      <w:tr w:rsidR="00536685" w:rsidRPr="007E35F0" w14:paraId="04F8994A" w14:textId="77777777" w:rsidTr="005D1565">
        <w:tc>
          <w:tcPr>
            <w:tcW w:w="3132" w:type="dxa"/>
          </w:tcPr>
          <w:p w14:paraId="5117D27B" w14:textId="77777777" w:rsidR="00536685" w:rsidRPr="007E35F0" w:rsidRDefault="00536685" w:rsidP="00EA065F">
            <w:pPr>
              <w:tabs>
                <w:tab w:val="left" w:pos="2880"/>
                <w:tab w:val="right" w:pos="5040"/>
                <w:tab w:val="right" w:pos="6390"/>
                <w:tab w:val="right" w:pos="8190"/>
              </w:tabs>
              <w:spacing w:line="240" w:lineRule="exact"/>
              <w:ind w:left="-28"/>
              <w:jc w:val="both"/>
              <w:rPr>
                <w:rFonts w:hAnsi="Times New Roman" w:cs="Times New Roman"/>
                <w:sz w:val="20"/>
                <w:szCs w:val="20"/>
              </w:rPr>
            </w:pPr>
          </w:p>
        </w:tc>
        <w:tc>
          <w:tcPr>
            <w:tcW w:w="2790" w:type="dxa"/>
            <w:gridSpan w:val="4"/>
            <w:tcBorders>
              <w:top w:val="single" w:sz="4" w:space="0" w:color="auto"/>
              <w:bottom w:val="single" w:sz="4" w:space="0" w:color="auto"/>
            </w:tcBorders>
            <w:vAlign w:val="bottom"/>
          </w:tcPr>
          <w:p w14:paraId="19F2A4A8" w14:textId="4CD30ABF" w:rsidR="00536685" w:rsidRPr="007E35F0" w:rsidRDefault="00536685" w:rsidP="00EA065F">
            <w:pPr>
              <w:widowControl/>
              <w:spacing w:line="240" w:lineRule="exact"/>
              <w:ind w:left="-117" w:right="-83"/>
              <w:jc w:val="center"/>
              <w:rPr>
                <w:rFonts w:hAnsi="Times New Roman" w:cs="Times New Roman"/>
                <w:b/>
                <w:bCs/>
                <w:spacing w:val="-4"/>
                <w:sz w:val="20"/>
                <w:szCs w:val="20"/>
              </w:rPr>
            </w:pPr>
            <w:r w:rsidRPr="007E35F0">
              <w:rPr>
                <w:rFonts w:hAnsi="Times New Roman" w:cs="Times New Roman"/>
                <w:b/>
                <w:bCs/>
                <w:spacing w:val="-4"/>
                <w:sz w:val="20"/>
                <w:szCs w:val="20"/>
              </w:rPr>
              <w:t>For the year</w:t>
            </w:r>
            <w:r w:rsidR="00061C94">
              <w:rPr>
                <w:rFonts w:hAnsi="Times New Roman" w:cs="Times New Roman"/>
                <w:b/>
                <w:bCs/>
                <w:spacing w:val="-4"/>
                <w:sz w:val="20"/>
                <w:szCs w:val="20"/>
              </w:rPr>
              <w:t>s</w:t>
            </w:r>
            <w:r w:rsidRPr="007E35F0">
              <w:rPr>
                <w:rFonts w:hAnsi="Times New Roman" w:cs="Times New Roman"/>
                <w:b/>
                <w:bCs/>
                <w:spacing w:val="-4"/>
                <w:sz w:val="20"/>
                <w:szCs w:val="20"/>
              </w:rPr>
              <w:t xml:space="preserve"> ended December</w:t>
            </w:r>
            <w:r w:rsidRPr="007E35F0">
              <w:rPr>
                <w:rFonts w:hAnsi="Times New Roman" w:cs="Times New Roman"/>
                <w:b/>
                <w:bCs/>
                <w:spacing w:val="-4"/>
                <w:sz w:val="20"/>
                <w:szCs w:val="20"/>
                <w:cs/>
              </w:rPr>
              <w:t xml:space="preserve"> </w:t>
            </w:r>
            <w:r w:rsidRPr="007E35F0">
              <w:rPr>
                <w:rFonts w:hAnsi="Times New Roman" w:cs="Times New Roman"/>
                <w:b/>
                <w:bCs/>
                <w:spacing w:val="-4"/>
                <w:sz w:val="20"/>
                <w:szCs w:val="20"/>
              </w:rPr>
              <w:t>31,</w:t>
            </w:r>
          </w:p>
        </w:tc>
        <w:tc>
          <w:tcPr>
            <w:tcW w:w="77" w:type="dxa"/>
            <w:gridSpan w:val="2"/>
          </w:tcPr>
          <w:p w14:paraId="0CA3910F" w14:textId="77777777" w:rsidR="00536685" w:rsidRPr="007E35F0" w:rsidRDefault="00536685" w:rsidP="00EA065F">
            <w:pPr>
              <w:widowControl/>
              <w:spacing w:line="240" w:lineRule="exact"/>
              <w:ind w:left="-18"/>
              <w:jc w:val="center"/>
              <w:rPr>
                <w:rFonts w:hAnsi="Times New Roman" w:cs="Times New Roman"/>
                <w:b/>
                <w:bCs/>
                <w:sz w:val="20"/>
                <w:szCs w:val="20"/>
              </w:rPr>
            </w:pPr>
          </w:p>
        </w:tc>
        <w:tc>
          <w:tcPr>
            <w:tcW w:w="2663" w:type="dxa"/>
            <w:gridSpan w:val="3"/>
            <w:tcBorders>
              <w:top w:val="single" w:sz="4" w:space="0" w:color="auto"/>
              <w:bottom w:val="single" w:sz="4" w:space="0" w:color="auto"/>
            </w:tcBorders>
            <w:vAlign w:val="bottom"/>
          </w:tcPr>
          <w:p w14:paraId="7A009F9F" w14:textId="5750123C" w:rsidR="00536685" w:rsidRPr="007E35F0" w:rsidRDefault="00536685" w:rsidP="00EA065F">
            <w:pPr>
              <w:widowControl/>
              <w:spacing w:line="240" w:lineRule="exact"/>
              <w:ind w:left="-65" w:right="-106"/>
              <w:jc w:val="center"/>
              <w:rPr>
                <w:rFonts w:hAnsi="Times New Roman" w:cs="Times New Roman"/>
                <w:b/>
                <w:bCs/>
                <w:spacing w:val="-8"/>
                <w:sz w:val="20"/>
                <w:szCs w:val="20"/>
              </w:rPr>
            </w:pPr>
            <w:r w:rsidRPr="007E35F0">
              <w:rPr>
                <w:rFonts w:hAnsi="Times New Roman" w:cs="Times New Roman"/>
                <w:b/>
                <w:bCs/>
                <w:spacing w:val="-8"/>
                <w:sz w:val="20"/>
                <w:szCs w:val="20"/>
              </w:rPr>
              <w:t>For the year</w:t>
            </w:r>
            <w:r w:rsidR="00061C94">
              <w:rPr>
                <w:rFonts w:hAnsi="Times New Roman" w:cs="Times New Roman"/>
                <w:b/>
                <w:bCs/>
                <w:spacing w:val="-8"/>
                <w:sz w:val="20"/>
                <w:szCs w:val="20"/>
              </w:rPr>
              <w:t>s</w:t>
            </w:r>
            <w:r w:rsidRPr="007E35F0">
              <w:rPr>
                <w:rFonts w:hAnsi="Times New Roman" w:cs="Times New Roman"/>
                <w:b/>
                <w:bCs/>
                <w:spacing w:val="-8"/>
                <w:sz w:val="20"/>
                <w:szCs w:val="20"/>
              </w:rPr>
              <w:t xml:space="preserve"> ended December</w:t>
            </w:r>
            <w:r w:rsidRPr="007E35F0">
              <w:rPr>
                <w:rFonts w:hAnsi="Times New Roman" w:cs="Times New Roman"/>
                <w:b/>
                <w:bCs/>
                <w:spacing w:val="-8"/>
                <w:sz w:val="20"/>
                <w:szCs w:val="20"/>
                <w:cs/>
              </w:rPr>
              <w:t xml:space="preserve"> </w:t>
            </w:r>
            <w:r w:rsidRPr="007E35F0">
              <w:rPr>
                <w:rFonts w:hAnsi="Times New Roman" w:cs="Times New Roman"/>
                <w:b/>
                <w:bCs/>
                <w:spacing w:val="-8"/>
                <w:sz w:val="20"/>
                <w:szCs w:val="20"/>
              </w:rPr>
              <w:t>31,</w:t>
            </w:r>
          </w:p>
        </w:tc>
      </w:tr>
      <w:tr w:rsidR="000C1062" w:rsidRPr="007E35F0" w14:paraId="7257419D" w14:textId="77777777" w:rsidTr="005D1565">
        <w:tc>
          <w:tcPr>
            <w:tcW w:w="3132" w:type="dxa"/>
          </w:tcPr>
          <w:p w14:paraId="501D6F8B" w14:textId="77777777" w:rsidR="000C1062" w:rsidRPr="007E35F0" w:rsidRDefault="000C1062" w:rsidP="00EA065F">
            <w:pPr>
              <w:tabs>
                <w:tab w:val="left" w:pos="2880"/>
                <w:tab w:val="right" w:pos="5040"/>
                <w:tab w:val="right" w:pos="6390"/>
                <w:tab w:val="right" w:pos="8190"/>
              </w:tabs>
              <w:spacing w:line="240" w:lineRule="exact"/>
              <w:ind w:left="-28"/>
              <w:jc w:val="both"/>
              <w:rPr>
                <w:rFonts w:hAnsi="Times New Roman" w:cs="Times New Roman"/>
                <w:sz w:val="20"/>
                <w:szCs w:val="20"/>
              </w:rPr>
            </w:pPr>
          </w:p>
        </w:tc>
        <w:tc>
          <w:tcPr>
            <w:tcW w:w="1327" w:type="dxa"/>
            <w:tcBorders>
              <w:top w:val="single" w:sz="4" w:space="0" w:color="auto"/>
              <w:bottom w:val="single" w:sz="4" w:space="0" w:color="auto"/>
            </w:tcBorders>
            <w:vAlign w:val="bottom"/>
          </w:tcPr>
          <w:p w14:paraId="144D022A" w14:textId="4B6A38C0" w:rsidR="000C1062" w:rsidRPr="007E35F0" w:rsidRDefault="000C1062"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2025</w:t>
            </w:r>
          </w:p>
        </w:tc>
        <w:tc>
          <w:tcPr>
            <w:tcW w:w="113" w:type="dxa"/>
            <w:tcBorders>
              <w:top w:val="single" w:sz="4" w:space="0" w:color="auto"/>
            </w:tcBorders>
          </w:tcPr>
          <w:p w14:paraId="6958B07D" w14:textId="77777777" w:rsidR="000C1062" w:rsidRPr="007E35F0" w:rsidRDefault="000C1062" w:rsidP="00EA065F">
            <w:pPr>
              <w:widowControl/>
              <w:spacing w:line="240" w:lineRule="exact"/>
              <w:ind w:left="-96" w:right="-140"/>
              <w:jc w:val="center"/>
              <w:rPr>
                <w:rFonts w:hAnsi="Times New Roman" w:cs="Times New Roman"/>
                <w:b/>
                <w:bCs/>
                <w:sz w:val="20"/>
                <w:szCs w:val="20"/>
              </w:rPr>
            </w:pPr>
          </w:p>
        </w:tc>
        <w:tc>
          <w:tcPr>
            <w:tcW w:w="1328" w:type="dxa"/>
            <w:tcBorders>
              <w:top w:val="single" w:sz="4" w:space="0" w:color="auto"/>
              <w:bottom w:val="single" w:sz="4" w:space="0" w:color="auto"/>
            </w:tcBorders>
            <w:vAlign w:val="bottom"/>
          </w:tcPr>
          <w:p w14:paraId="0A77A433" w14:textId="0F721ADA" w:rsidR="000C1062" w:rsidRPr="007E35F0" w:rsidRDefault="000C1062"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2024</w:t>
            </w:r>
          </w:p>
        </w:tc>
        <w:tc>
          <w:tcPr>
            <w:tcW w:w="77" w:type="dxa"/>
            <w:gridSpan w:val="2"/>
          </w:tcPr>
          <w:p w14:paraId="2AE2E483" w14:textId="77777777" w:rsidR="000C1062" w:rsidRPr="007E35F0" w:rsidRDefault="000C1062" w:rsidP="00EA065F">
            <w:pPr>
              <w:widowControl/>
              <w:spacing w:line="240" w:lineRule="exact"/>
              <w:ind w:left="-18"/>
              <w:jc w:val="center"/>
              <w:rPr>
                <w:rFonts w:hAnsi="Times New Roman" w:cs="Times New Roman"/>
                <w:b/>
                <w:bCs/>
                <w:sz w:val="20"/>
                <w:szCs w:val="20"/>
              </w:rPr>
            </w:pPr>
          </w:p>
        </w:tc>
        <w:tc>
          <w:tcPr>
            <w:tcW w:w="1295" w:type="dxa"/>
            <w:gridSpan w:val="2"/>
            <w:tcBorders>
              <w:top w:val="single" w:sz="4" w:space="0" w:color="auto"/>
              <w:bottom w:val="single" w:sz="4" w:space="0" w:color="auto"/>
            </w:tcBorders>
            <w:vAlign w:val="bottom"/>
          </w:tcPr>
          <w:p w14:paraId="5D6540F7" w14:textId="0572888E" w:rsidR="000C1062" w:rsidRPr="007E35F0" w:rsidRDefault="000C1062"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2025</w:t>
            </w:r>
          </w:p>
        </w:tc>
        <w:tc>
          <w:tcPr>
            <w:tcW w:w="58" w:type="dxa"/>
            <w:tcBorders>
              <w:top w:val="single" w:sz="4" w:space="0" w:color="auto"/>
            </w:tcBorders>
          </w:tcPr>
          <w:p w14:paraId="107A3999" w14:textId="77777777" w:rsidR="000C1062" w:rsidRPr="007E35F0" w:rsidRDefault="000C1062" w:rsidP="00EA065F">
            <w:pPr>
              <w:widowControl/>
              <w:spacing w:line="240" w:lineRule="exact"/>
              <w:ind w:left="-18"/>
              <w:jc w:val="center"/>
              <w:rPr>
                <w:rFonts w:hAnsi="Times New Roman" w:cs="Times New Roman"/>
                <w:b/>
                <w:bCs/>
                <w:sz w:val="20"/>
                <w:szCs w:val="20"/>
              </w:rPr>
            </w:pPr>
          </w:p>
        </w:tc>
        <w:tc>
          <w:tcPr>
            <w:tcW w:w="1332" w:type="dxa"/>
            <w:tcBorders>
              <w:top w:val="single" w:sz="4" w:space="0" w:color="auto"/>
              <w:bottom w:val="single" w:sz="4" w:space="0" w:color="auto"/>
            </w:tcBorders>
            <w:vAlign w:val="bottom"/>
          </w:tcPr>
          <w:p w14:paraId="3C004B58" w14:textId="4CB3C8DE" w:rsidR="000C1062" w:rsidRPr="007E35F0" w:rsidRDefault="000C1062"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2024</w:t>
            </w:r>
          </w:p>
        </w:tc>
      </w:tr>
      <w:tr w:rsidR="00956466" w:rsidRPr="007E35F0" w14:paraId="4CD535B3" w14:textId="77777777" w:rsidTr="005D1565">
        <w:tc>
          <w:tcPr>
            <w:tcW w:w="3132" w:type="dxa"/>
          </w:tcPr>
          <w:p w14:paraId="187D0B4A" w14:textId="77777777" w:rsidR="00956466" w:rsidRPr="007E35F0" w:rsidRDefault="00956466" w:rsidP="00EA065F">
            <w:pPr>
              <w:tabs>
                <w:tab w:val="left" w:pos="2880"/>
                <w:tab w:val="right" w:pos="5040"/>
                <w:tab w:val="right" w:pos="6390"/>
                <w:tab w:val="right" w:pos="8190"/>
              </w:tabs>
              <w:spacing w:line="240" w:lineRule="exact"/>
              <w:ind w:left="148" w:right="-108" w:hanging="166"/>
              <w:rPr>
                <w:rFonts w:hAnsi="Times New Roman" w:cs="Times New Roman"/>
                <w:sz w:val="20"/>
                <w:szCs w:val="20"/>
              </w:rPr>
            </w:pPr>
            <w:r w:rsidRPr="007E35F0">
              <w:rPr>
                <w:rFonts w:hAnsi="Times New Roman" w:cs="Times New Roman"/>
                <w:sz w:val="20"/>
                <w:szCs w:val="20"/>
              </w:rPr>
              <w:t>Non-cash items:</w:t>
            </w:r>
          </w:p>
        </w:tc>
        <w:tc>
          <w:tcPr>
            <w:tcW w:w="1327" w:type="dxa"/>
            <w:tcBorders>
              <w:top w:val="single" w:sz="4" w:space="0" w:color="auto"/>
            </w:tcBorders>
            <w:vAlign w:val="bottom"/>
          </w:tcPr>
          <w:p w14:paraId="1026D50D" w14:textId="77777777" w:rsidR="00956466" w:rsidRPr="007E35F0" w:rsidRDefault="00956466" w:rsidP="00EA065F">
            <w:pPr>
              <w:tabs>
                <w:tab w:val="decimal" w:pos="1062"/>
              </w:tabs>
              <w:spacing w:line="240" w:lineRule="exact"/>
              <w:rPr>
                <w:rFonts w:hAnsi="Times New Roman" w:cs="Times New Roman"/>
                <w:sz w:val="20"/>
                <w:szCs w:val="20"/>
              </w:rPr>
            </w:pPr>
          </w:p>
        </w:tc>
        <w:tc>
          <w:tcPr>
            <w:tcW w:w="113" w:type="dxa"/>
          </w:tcPr>
          <w:p w14:paraId="3CC80BEB" w14:textId="77777777" w:rsidR="00956466" w:rsidRPr="007E35F0" w:rsidRDefault="00956466" w:rsidP="00EA065F">
            <w:pPr>
              <w:tabs>
                <w:tab w:val="decimal" w:pos="1062"/>
              </w:tabs>
              <w:spacing w:line="240" w:lineRule="exact"/>
              <w:rPr>
                <w:rFonts w:hAnsi="Times New Roman" w:cs="Times New Roman"/>
                <w:sz w:val="20"/>
                <w:szCs w:val="20"/>
              </w:rPr>
            </w:pPr>
          </w:p>
        </w:tc>
        <w:tc>
          <w:tcPr>
            <w:tcW w:w="1328" w:type="dxa"/>
            <w:tcBorders>
              <w:top w:val="single" w:sz="4" w:space="0" w:color="auto"/>
            </w:tcBorders>
            <w:vAlign w:val="bottom"/>
          </w:tcPr>
          <w:p w14:paraId="617E190D" w14:textId="77777777" w:rsidR="00956466" w:rsidRPr="007E35F0" w:rsidRDefault="00956466" w:rsidP="00EA065F">
            <w:pPr>
              <w:tabs>
                <w:tab w:val="decimal" w:pos="1062"/>
              </w:tabs>
              <w:spacing w:line="240" w:lineRule="exact"/>
              <w:rPr>
                <w:rFonts w:hAnsi="Times New Roman" w:cs="Times New Roman"/>
                <w:sz w:val="20"/>
                <w:szCs w:val="20"/>
              </w:rPr>
            </w:pPr>
          </w:p>
        </w:tc>
        <w:tc>
          <w:tcPr>
            <w:tcW w:w="77" w:type="dxa"/>
            <w:gridSpan w:val="2"/>
          </w:tcPr>
          <w:p w14:paraId="3D93EA07" w14:textId="77777777" w:rsidR="00956466" w:rsidRPr="007E35F0" w:rsidRDefault="00956466" w:rsidP="00EA065F">
            <w:pPr>
              <w:tabs>
                <w:tab w:val="decimal" w:pos="1062"/>
              </w:tabs>
              <w:spacing w:line="240" w:lineRule="exact"/>
              <w:rPr>
                <w:rFonts w:hAnsi="Times New Roman" w:cs="Times New Roman"/>
                <w:sz w:val="20"/>
                <w:szCs w:val="20"/>
              </w:rPr>
            </w:pPr>
          </w:p>
        </w:tc>
        <w:tc>
          <w:tcPr>
            <w:tcW w:w="1295" w:type="dxa"/>
            <w:gridSpan w:val="2"/>
            <w:tcBorders>
              <w:top w:val="single" w:sz="4" w:space="0" w:color="auto"/>
            </w:tcBorders>
            <w:vAlign w:val="bottom"/>
          </w:tcPr>
          <w:p w14:paraId="6E85F45E" w14:textId="77777777" w:rsidR="00956466" w:rsidRPr="007E35F0" w:rsidRDefault="00956466" w:rsidP="00EA065F">
            <w:pPr>
              <w:tabs>
                <w:tab w:val="decimal" w:pos="1062"/>
              </w:tabs>
              <w:spacing w:line="240" w:lineRule="exact"/>
              <w:rPr>
                <w:rFonts w:hAnsi="Times New Roman" w:cs="Times New Roman"/>
                <w:sz w:val="20"/>
                <w:szCs w:val="20"/>
              </w:rPr>
            </w:pPr>
          </w:p>
        </w:tc>
        <w:tc>
          <w:tcPr>
            <w:tcW w:w="58" w:type="dxa"/>
          </w:tcPr>
          <w:p w14:paraId="23FCB495" w14:textId="77777777" w:rsidR="00956466" w:rsidRPr="007E35F0" w:rsidRDefault="00956466" w:rsidP="00EA065F">
            <w:pPr>
              <w:tabs>
                <w:tab w:val="decimal" w:pos="1062"/>
              </w:tabs>
              <w:spacing w:line="240" w:lineRule="exact"/>
              <w:rPr>
                <w:rFonts w:hAnsi="Times New Roman" w:cs="Times New Roman"/>
                <w:sz w:val="20"/>
                <w:szCs w:val="20"/>
              </w:rPr>
            </w:pPr>
          </w:p>
        </w:tc>
        <w:tc>
          <w:tcPr>
            <w:tcW w:w="1332" w:type="dxa"/>
            <w:vAlign w:val="bottom"/>
          </w:tcPr>
          <w:p w14:paraId="30A88A7A" w14:textId="77777777" w:rsidR="00956466" w:rsidRPr="007E35F0" w:rsidRDefault="00956466" w:rsidP="00EA065F">
            <w:pPr>
              <w:tabs>
                <w:tab w:val="decimal" w:pos="1062"/>
              </w:tabs>
              <w:spacing w:line="240" w:lineRule="exact"/>
              <w:rPr>
                <w:rFonts w:hAnsi="Times New Roman" w:cs="Times New Roman"/>
                <w:sz w:val="20"/>
                <w:szCs w:val="20"/>
              </w:rPr>
            </w:pPr>
          </w:p>
        </w:tc>
      </w:tr>
      <w:tr w:rsidR="000C1062" w:rsidRPr="007E35F0" w14:paraId="7786CCF0" w14:textId="77777777" w:rsidTr="005D1565">
        <w:tc>
          <w:tcPr>
            <w:tcW w:w="3132" w:type="dxa"/>
          </w:tcPr>
          <w:p w14:paraId="2A79E387" w14:textId="77777777" w:rsidR="000C1062" w:rsidRPr="007E35F0" w:rsidRDefault="000C1062" w:rsidP="00EA065F">
            <w:pPr>
              <w:tabs>
                <w:tab w:val="right" w:pos="5040"/>
                <w:tab w:val="right" w:pos="6390"/>
                <w:tab w:val="right" w:pos="8190"/>
              </w:tabs>
              <w:spacing w:line="240" w:lineRule="exact"/>
              <w:ind w:left="342" w:hanging="180"/>
              <w:rPr>
                <w:rFonts w:hAnsi="Times New Roman" w:cs="Times New Roman"/>
                <w:sz w:val="20"/>
                <w:szCs w:val="20"/>
              </w:rPr>
            </w:pPr>
            <w:r w:rsidRPr="007E35F0">
              <w:rPr>
                <w:rFonts w:hAnsi="Times New Roman" w:cs="Times New Roman"/>
                <w:sz w:val="20"/>
                <w:szCs w:val="20"/>
              </w:rPr>
              <w:t>Purchases of equipment and intangible assets that have not yet been paid</w:t>
            </w:r>
          </w:p>
        </w:tc>
        <w:tc>
          <w:tcPr>
            <w:tcW w:w="1327" w:type="dxa"/>
            <w:vAlign w:val="bottom"/>
          </w:tcPr>
          <w:p w14:paraId="211A812B" w14:textId="7E879B16" w:rsidR="000C1062" w:rsidRPr="007E35F0" w:rsidRDefault="004911A7" w:rsidP="00EA065F">
            <w:pPr>
              <w:tabs>
                <w:tab w:val="decimal" w:pos="900"/>
              </w:tabs>
              <w:spacing w:line="240" w:lineRule="exact"/>
              <w:rPr>
                <w:rFonts w:hAnsi="Times New Roman" w:cs="Times New Roman"/>
                <w:sz w:val="20"/>
                <w:szCs w:val="20"/>
              </w:rPr>
            </w:pPr>
            <w:r w:rsidRPr="007E35F0">
              <w:rPr>
                <w:rFonts w:hAnsi="Times New Roman" w:cs="Times New Roman"/>
                <w:sz w:val="20"/>
                <w:szCs w:val="20"/>
              </w:rPr>
              <w:t>8,755</w:t>
            </w:r>
          </w:p>
        </w:tc>
        <w:tc>
          <w:tcPr>
            <w:tcW w:w="113" w:type="dxa"/>
          </w:tcPr>
          <w:p w14:paraId="10DA2145" w14:textId="77777777" w:rsidR="000C1062" w:rsidRPr="007E35F0" w:rsidRDefault="000C1062" w:rsidP="00EA065F">
            <w:pPr>
              <w:tabs>
                <w:tab w:val="decimal" w:pos="900"/>
                <w:tab w:val="decimal" w:pos="1062"/>
              </w:tabs>
              <w:spacing w:line="240" w:lineRule="exact"/>
              <w:rPr>
                <w:rFonts w:hAnsi="Times New Roman" w:cs="Times New Roman"/>
                <w:sz w:val="20"/>
                <w:szCs w:val="20"/>
              </w:rPr>
            </w:pPr>
          </w:p>
        </w:tc>
        <w:tc>
          <w:tcPr>
            <w:tcW w:w="1328" w:type="dxa"/>
            <w:vAlign w:val="bottom"/>
          </w:tcPr>
          <w:p w14:paraId="1B3B14F5" w14:textId="253BC550" w:rsidR="000C1062" w:rsidRPr="007E35F0" w:rsidRDefault="000C1062" w:rsidP="00EA065F">
            <w:pPr>
              <w:tabs>
                <w:tab w:val="decimal" w:pos="900"/>
              </w:tabs>
              <w:spacing w:line="240" w:lineRule="exact"/>
              <w:rPr>
                <w:rFonts w:hAnsi="Times New Roman" w:cs="Times New Roman"/>
                <w:sz w:val="20"/>
                <w:szCs w:val="20"/>
              </w:rPr>
            </w:pPr>
            <w:r w:rsidRPr="007E35F0">
              <w:rPr>
                <w:rFonts w:hAnsi="Times New Roman" w:cs="Times New Roman"/>
                <w:sz w:val="20"/>
                <w:szCs w:val="20"/>
              </w:rPr>
              <w:t>9,166</w:t>
            </w:r>
          </w:p>
        </w:tc>
        <w:tc>
          <w:tcPr>
            <w:tcW w:w="77" w:type="dxa"/>
            <w:gridSpan w:val="2"/>
          </w:tcPr>
          <w:p w14:paraId="449FBA05" w14:textId="77777777" w:rsidR="000C1062" w:rsidRPr="007E35F0" w:rsidRDefault="000C1062" w:rsidP="00EA065F">
            <w:pPr>
              <w:tabs>
                <w:tab w:val="decimal" w:pos="900"/>
              </w:tabs>
              <w:spacing w:line="240" w:lineRule="exact"/>
              <w:rPr>
                <w:rFonts w:hAnsi="Times New Roman" w:cs="Times New Roman"/>
                <w:sz w:val="20"/>
                <w:szCs w:val="20"/>
              </w:rPr>
            </w:pPr>
          </w:p>
        </w:tc>
        <w:tc>
          <w:tcPr>
            <w:tcW w:w="1295" w:type="dxa"/>
            <w:gridSpan w:val="2"/>
            <w:vAlign w:val="bottom"/>
          </w:tcPr>
          <w:p w14:paraId="3EB02271" w14:textId="2AF63842" w:rsidR="000C1062" w:rsidRPr="007E35F0" w:rsidRDefault="004911A7" w:rsidP="00EA065F">
            <w:pPr>
              <w:tabs>
                <w:tab w:val="decimal" w:pos="900"/>
              </w:tabs>
              <w:spacing w:line="240" w:lineRule="exact"/>
              <w:rPr>
                <w:rFonts w:hAnsi="Times New Roman" w:cs="Times New Roman"/>
                <w:sz w:val="20"/>
                <w:szCs w:val="20"/>
              </w:rPr>
            </w:pPr>
            <w:r w:rsidRPr="007E35F0">
              <w:rPr>
                <w:rFonts w:hAnsi="Times New Roman" w:cs="Times New Roman"/>
                <w:sz w:val="20"/>
                <w:szCs w:val="20"/>
              </w:rPr>
              <w:t>8,755</w:t>
            </w:r>
          </w:p>
        </w:tc>
        <w:tc>
          <w:tcPr>
            <w:tcW w:w="58" w:type="dxa"/>
          </w:tcPr>
          <w:p w14:paraId="06260D9D" w14:textId="77777777" w:rsidR="000C1062" w:rsidRPr="007E35F0" w:rsidRDefault="000C1062" w:rsidP="00EA065F">
            <w:pPr>
              <w:tabs>
                <w:tab w:val="decimal" w:pos="1062"/>
              </w:tabs>
              <w:spacing w:line="240" w:lineRule="exact"/>
              <w:rPr>
                <w:rFonts w:hAnsi="Times New Roman" w:cs="Times New Roman"/>
                <w:sz w:val="20"/>
                <w:szCs w:val="20"/>
              </w:rPr>
            </w:pPr>
          </w:p>
        </w:tc>
        <w:tc>
          <w:tcPr>
            <w:tcW w:w="1332" w:type="dxa"/>
            <w:vAlign w:val="bottom"/>
          </w:tcPr>
          <w:p w14:paraId="7CE4FB3A" w14:textId="3E15E48C" w:rsidR="000C1062" w:rsidRPr="007E35F0" w:rsidRDefault="000C1062" w:rsidP="00EA065F">
            <w:pPr>
              <w:tabs>
                <w:tab w:val="decimal" w:pos="1020"/>
              </w:tabs>
              <w:spacing w:line="240" w:lineRule="exact"/>
              <w:rPr>
                <w:rFonts w:hAnsi="Times New Roman" w:cs="Times New Roman"/>
                <w:sz w:val="20"/>
                <w:szCs w:val="20"/>
              </w:rPr>
            </w:pPr>
            <w:r w:rsidRPr="007E35F0">
              <w:rPr>
                <w:rFonts w:hAnsi="Times New Roman" w:cs="Times New Roman"/>
                <w:sz w:val="20"/>
                <w:szCs w:val="20"/>
              </w:rPr>
              <w:t>8,631</w:t>
            </w:r>
          </w:p>
        </w:tc>
      </w:tr>
    </w:tbl>
    <w:p w14:paraId="0BA054BC" w14:textId="77777777" w:rsidR="00E637DE" w:rsidRDefault="00E637DE" w:rsidP="00EA065F">
      <w:pPr>
        <w:tabs>
          <w:tab w:val="left" w:pos="540"/>
        </w:tabs>
        <w:spacing w:before="480" w:after="240"/>
        <w:ind w:left="907" w:hanging="907"/>
        <w:jc w:val="thaiDistribute"/>
        <w:rPr>
          <w:rFonts w:hAnsi="Times New Roman" w:cs="Times New Roman"/>
          <w:b/>
          <w:bCs/>
          <w:szCs w:val="24"/>
        </w:rPr>
      </w:pPr>
    </w:p>
    <w:p w14:paraId="3684A346" w14:textId="77777777" w:rsidR="00E637DE" w:rsidRDefault="00E637DE"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0971108C" w14:textId="20DF6DD1" w:rsidR="005E1C90" w:rsidRPr="00E24F5E" w:rsidRDefault="003E66C9" w:rsidP="00EA065F">
      <w:pPr>
        <w:tabs>
          <w:tab w:val="left" w:pos="540"/>
        </w:tabs>
        <w:spacing w:before="480" w:after="240"/>
        <w:ind w:left="907" w:right="-25" w:hanging="907"/>
        <w:jc w:val="thaiDistribute"/>
        <w:rPr>
          <w:rFonts w:hAnsi="Times New Roman" w:cs="Times New Roman"/>
          <w:b/>
          <w:bCs/>
          <w:sz w:val="20"/>
          <w:szCs w:val="20"/>
        </w:rPr>
      </w:pPr>
      <w:r w:rsidRPr="00E24F5E">
        <w:rPr>
          <w:rFonts w:hAnsi="Times New Roman" w:cs="Times New Roman"/>
          <w:b/>
          <w:bCs/>
          <w:szCs w:val="24"/>
        </w:rPr>
        <w:lastRenderedPageBreak/>
        <w:t>8</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R</w:t>
      </w:r>
      <w:r w:rsidR="00555B23" w:rsidRPr="00E24F5E">
        <w:rPr>
          <w:rFonts w:hAnsi="Times New Roman" w:cs="Times New Roman"/>
          <w:b/>
          <w:bCs/>
          <w:sz w:val="20"/>
          <w:szCs w:val="20"/>
        </w:rPr>
        <w:t>ECEIVABLES</w:t>
      </w:r>
      <w:r w:rsidR="009666AB" w:rsidRPr="00E24F5E">
        <w:rPr>
          <w:rFonts w:hAnsi="Times New Roman" w:cs="Times New Roman"/>
          <w:b/>
          <w:bCs/>
          <w:sz w:val="20"/>
          <w:szCs w:val="20"/>
        </w:rPr>
        <w:t xml:space="preserve"> </w:t>
      </w:r>
      <w:r w:rsidR="00555B23" w:rsidRPr="00E24F5E">
        <w:rPr>
          <w:rFonts w:hAnsi="Times New Roman" w:cs="Times New Roman"/>
          <w:b/>
          <w:bCs/>
          <w:sz w:val="20"/>
          <w:szCs w:val="20"/>
        </w:rPr>
        <w:t xml:space="preserve"> FROM</w:t>
      </w:r>
      <w:proofErr w:type="gramEnd"/>
      <w:r w:rsidR="009666AB" w:rsidRPr="00E24F5E">
        <w:rPr>
          <w:rFonts w:hAnsi="Times New Roman" w:cs="Times New Roman"/>
          <w:b/>
          <w:bCs/>
          <w:sz w:val="20"/>
          <w:szCs w:val="20"/>
        </w:rPr>
        <w:t xml:space="preserve"> </w:t>
      </w:r>
      <w:r w:rsidR="00555B23" w:rsidRPr="00E24F5E">
        <w:rPr>
          <w:rFonts w:hAnsi="Times New Roman" w:cs="Times New Roman"/>
          <w:b/>
          <w:bCs/>
          <w:sz w:val="20"/>
          <w:szCs w:val="20"/>
        </w:rPr>
        <w:t xml:space="preserve"> </w:t>
      </w:r>
      <w:proofErr w:type="gramStart"/>
      <w:r w:rsidR="00555B23" w:rsidRPr="00E24F5E">
        <w:rPr>
          <w:rFonts w:hAnsi="Times New Roman" w:cs="Times New Roman"/>
          <w:b/>
          <w:bCs/>
          <w:sz w:val="20"/>
          <w:szCs w:val="20"/>
        </w:rPr>
        <w:t>CLEARING  HOUSE</w:t>
      </w:r>
      <w:proofErr w:type="gramEnd"/>
      <w:r w:rsidR="00555B23" w:rsidRPr="00E24F5E">
        <w:rPr>
          <w:rFonts w:hAnsi="Times New Roman" w:cs="Times New Roman"/>
          <w:b/>
          <w:bCs/>
          <w:sz w:val="20"/>
          <w:szCs w:val="20"/>
        </w:rPr>
        <w:t xml:space="preserve">  </w:t>
      </w:r>
      <w:proofErr w:type="gramStart"/>
      <w:r w:rsidR="00555B23" w:rsidRPr="00E24F5E">
        <w:rPr>
          <w:rFonts w:hAnsi="Times New Roman" w:cs="Times New Roman"/>
          <w:b/>
          <w:bCs/>
          <w:sz w:val="20"/>
          <w:szCs w:val="20"/>
        </w:rPr>
        <w:t>AND</w:t>
      </w:r>
      <w:r w:rsidR="009666AB" w:rsidRPr="00E24F5E">
        <w:rPr>
          <w:rFonts w:hAnsi="Times New Roman" w:cs="Times New Roman"/>
          <w:b/>
          <w:bCs/>
          <w:sz w:val="20"/>
          <w:szCs w:val="20"/>
        </w:rPr>
        <w:t xml:space="preserve"> </w:t>
      </w:r>
      <w:r w:rsidR="00555B23" w:rsidRPr="00E24F5E">
        <w:rPr>
          <w:rFonts w:hAnsi="Times New Roman" w:cs="Times New Roman"/>
          <w:b/>
          <w:bCs/>
          <w:sz w:val="20"/>
          <w:szCs w:val="20"/>
        </w:rPr>
        <w:t xml:space="preserve"> BROKE</w:t>
      </w:r>
      <w:r w:rsidR="000C04CA">
        <w:rPr>
          <w:rFonts w:hAnsi="Times New Roman" w:cs="Times New Roman"/>
          <w:b/>
          <w:bCs/>
          <w:sz w:val="20"/>
          <w:szCs w:val="20"/>
        </w:rPr>
        <w:t>R</w:t>
      </w:r>
      <w:proofErr w:type="gramEnd"/>
      <w:r w:rsidR="00555B23" w:rsidRPr="00E24F5E">
        <w:rPr>
          <w:rFonts w:hAnsi="Times New Roman" w:cs="Times New Roman"/>
          <w:b/>
          <w:bCs/>
          <w:sz w:val="20"/>
          <w:szCs w:val="20"/>
        </w:rPr>
        <w:t>-DEALERS</w:t>
      </w:r>
    </w:p>
    <w:p w14:paraId="519479FD" w14:textId="77777777" w:rsidR="00C04490" w:rsidRPr="007E35F0" w:rsidRDefault="00BA213B" w:rsidP="00EA065F">
      <w:pPr>
        <w:tabs>
          <w:tab w:val="left" w:pos="900"/>
          <w:tab w:val="left" w:pos="2160"/>
          <w:tab w:val="right" w:pos="5130"/>
          <w:tab w:val="right" w:pos="5850"/>
          <w:tab w:val="right" w:pos="7380"/>
          <w:tab w:val="left" w:pos="7560"/>
          <w:tab w:val="right" w:pos="8640"/>
        </w:tabs>
        <w:ind w:left="360" w:right="-25" w:hanging="360"/>
        <w:jc w:val="right"/>
        <w:rPr>
          <w:rFonts w:hAnsi="Times New Roman" w:cs="Times New Roman"/>
          <w:b/>
          <w:bCs/>
          <w:sz w:val="20"/>
          <w:szCs w:val="20"/>
        </w:rPr>
      </w:pPr>
      <w:r w:rsidRPr="007E35F0">
        <w:rPr>
          <w:rFonts w:hAnsi="Times New Roman" w:cs="Times New Roman"/>
          <w:b/>
          <w:bCs/>
          <w:sz w:val="20"/>
          <w:szCs w:val="20"/>
        </w:rPr>
        <w:t>(</w:t>
      </w:r>
      <w:proofErr w:type="gramStart"/>
      <w:r w:rsidR="00C04490" w:rsidRPr="007E35F0">
        <w:rPr>
          <w:rFonts w:hAnsi="Times New Roman" w:cs="Times New Roman"/>
          <w:b/>
          <w:bCs/>
          <w:sz w:val="20"/>
          <w:szCs w:val="20"/>
        </w:rPr>
        <w:t>Unit</w:t>
      </w:r>
      <w:r w:rsidR="00796A11" w:rsidRPr="007E35F0">
        <w:rPr>
          <w:rFonts w:hAnsi="Times New Roman" w:cs="Times New Roman"/>
          <w:b/>
          <w:bCs/>
          <w:sz w:val="20"/>
          <w:szCs w:val="20"/>
        </w:rPr>
        <w:t xml:space="preserve"> </w:t>
      </w:r>
      <w:r w:rsidR="00C04490" w:rsidRPr="007E35F0">
        <w:rPr>
          <w:rFonts w:hAnsi="Times New Roman" w:cs="Times New Roman"/>
          <w:b/>
          <w:bCs/>
          <w:sz w:val="20"/>
          <w:szCs w:val="20"/>
        </w:rPr>
        <w:t>:</w:t>
      </w:r>
      <w:proofErr w:type="gramEnd"/>
      <w:r w:rsidR="00C04490" w:rsidRPr="007E35F0">
        <w:rPr>
          <w:rFonts w:hAnsi="Times New Roman" w:cs="Times New Roman"/>
          <w:b/>
          <w:bCs/>
          <w:sz w:val="20"/>
          <w:szCs w:val="20"/>
        </w:rPr>
        <w:t xml:space="preserve"> Thousand Baht</w:t>
      </w:r>
      <w:r w:rsidRPr="007E35F0">
        <w:rPr>
          <w:rFonts w:hAnsi="Times New Roman" w:cs="Times New Roman"/>
          <w:b/>
          <w:bCs/>
          <w:sz w:val="20"/>
          <w:szCs w:val="20"/>
        </w:rPr>
        <w:t>)</w:t>
      </w:r>
    </w:p>
    <w:tbl>
      <w:tblPr>
        <w:tblW w:w="8712" w:type="dxa"/>
        <w:tblInd w:w="558" w:type="dxa"/>
        <w:tblLayout w:type="fixed"/>
        <w:tblCellMar>
          <w:left w:w="0" w:type="dxa"/>
          <w:right w:w="0" w:type="dxa"/>
        </w:tblCellMar>
        <w:tblLook w:val="0000" w:firstRow="0" w:lastRow="0" w:firstColumn="0" w:lastColumn="0" w:noHBand="0" w:noVBand="0"/>
      </w:tblPr>
      <w:tblGrid>
        <w:gridCol w:w="4392"/>
        <w:gridCol w:w="1800"/>
        <w:gridCol w:w="90"/>
        <w:gridCol w:w="1170"/>
        <w:gridCol w:w="90"/>
        <w:gridCol w:w="1170"/>
      </w:tblGrid>
      <w:tr w:rsidR="005760B6" w:rsidRPr="007E35F0" w14:paraId="1E8A1665" w14:textId="77777777" w:rsidTr="00A5434A">
        <w:trPr>
          <w:trHeight w:val="20"/>
        </w:trPr>
        <w:tc>
          <w:tcPr>
            <w:tcW w:w="4392" w:type="dxa"/>
            <w:vAlign w:val="bottom"/>
          </w:tcPr>
          <w:p w14:paraId="43F532F4" w14:textId="77777777" w:rsidR="005760B6" w:rsidRPr="007E35F0" w:rsidRDefault="005760B6" w:rsidP="00EA065F">
            <w:pPr>
              <w:spacing w:line="240" w:lineRule="exact"/>
              <w:ind w:left="162" w:right="-43" w:hanging="162"/>
              <w:rPr>
                <w:rFonts w:hAnsi="Times New Roman" w:cs="Times New Roman"/>
                <w:sz w:val="20"/>
                <w:szCs w:val="20"/>
              </w:rPr>
            </w:pPr>
          </w:p>
        </w:tc>
        <w:tc>
          <w:tcPr>
            <w:tcW w:w="1800" w:type="dxa"/>
          </w:tcPr>
          <w:p w14:paraId="30B0874B" w14:textId="622351C8" w:rsidR="005760B6" w:rsidRPr="007E35F0" w:rsidRDefault="005760B6"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Consolidated</w:t>
            </w:r>
          </w:p>
        </w:tc>
        <w:tc>
          <w:tcPr>
            <w:tcW w:w="90" w:type="dxa"/>
          </w:tcPr>
          <w:p w14:paraId="7F431B1D" w14:textId="77777777" w:rsidR="005760B6" w:rsidRPr="007E35F0" w:rsidRDefault="005760B6" w:rsidP="00EA065F">
            <w:pPr>
              <w:widowControl/>
              <w:spacing w:line="240" w:lineRule="exact"/>
              <w:ind w:left="-18"/>
              <w:jc w:val="center"/>
              <w:rPr>
                <w:rFonts w:hAnsi="Times New Roman" w:cs="Times New Roman"/>
                <w:b/>
                <w:bCs/>
                <w:sz w:val="20"/>
                <w:szCs w:val="20"/>
              </w:rPr>
            </w:pPr>
          </w:p>
        </w:tc>
        <w:tc>
          <w:tcPr>
            <w:tcW w:w="2430" w:type="dxa"/>
            <w:gridSpan w:val="3"/>
            <w:vAlign w:val="bottom"/>
          </w:tcPr>
          <w:p w14:paraId="4C7423B1" w14:textId="1FF49207" w:rsidR="005760B6" w:rsidRPr="007E35F0" w:rsidRDefault="005760B6"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 xml:space="preserve">Separate </w:t>
            </w:r>
          </w:p>
        </w:tc>
      </w:tr>
      <w:tr w:rsidR="00E637DE" w:rsidRPr="007E35F0" w14:paraId="6665BED1" w14:textId="77777777" w:rsidTr="002B3193">
        <w:trPr>
          <w:trHeight w:val="20"/>
        </w:trPr>
        <w:tc>
          <w:tcPr>
            <w:tcW w:w="4392" w:type="dxa"/>
            <w:vAlign w:val="bottom"/>
          </w:tcPr>
          <w:p w14:paraId="0B4133BC" w14:textId="77777777" w:rsidR="00E637DE" w:rsidRPr="007E35F0" w:rsidRDefault="00E637DE" w:rsidP="00EA065F">
            <w:pPr>
              <w:spacing w:line="240" w:lineRule="exact"/>
              <w:ind w:left="162" w:right="-43" w:hanging="162"/>
              <w:rPr>
                <w:rFonts w:hAnsi="Times New Roman" w:cs="Times New Roman"/>
                <w:sz w:val="20"/>
                <w:szCs w:val="20"/>
              </w:rPr>
            </w:pPr>
          </w:p>
        </w:tc>
        <w:tc>
          <w:tcPr>
            <w:tcW w:w="1800" w:type="dxa"/>
          </w:tcPr>
          <w:p w14:paraId="5F6A772E" w14:textId="1BC4A60F" w:rsidR="00E637DE" w:rsidRPr="007E35F0" w:rsidRDefault="005760B6"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financial statements</w:t>
            </w:r>
          </w:p>
        </w:tc>
        <w:tc>
          <w:tcPr>
            <w:tcW w:w="90" w:type="dxa"/>
          </w:tcPr>
          <w:p w14:paraId="126B0F48" w14:textId="77777777" w:rsidR="00E637DE" w:rsidRPr="007E35F0" w:rsidRDefault="00E637DE" w:rsidP="00EA065F">
            <w:pPr>
              <w:widowControl/>
              <w:spacing w:line="240" w:lineRule="exact"/>
              <w:ind w:left="-18"/>
              <w:jc w:val="center"/>
              <w:rPr>
                <w:rFonts w:hAnsi="Times New Roman" w:cs="Times New Roman"/>
                <w:b/>
                <w:bCs/>
                <w:sz w:val="20"/>
                <w:szCs w:val="20"/>
              </w:rPr>
            </w:pPr>
          </w:p>
        </w:tc>
        <w:tc>
          <w:tcPr>
            <w:tcW w:w="2430" w:type="dxa"/>
            <w:gridSpan w:val="3"/>
            <w:vAlign w:val="bottom"/>
          </w:tcPr>
          <w:p w14:paraId="4CE41E28" w14:textId="35D86143" w:rsidR="00E637DE" w:rsidRPr="007E35F0" w:rsidRDefault="005760B6" w:rsidP="00061C94">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financial statements</w:t>
            </w:r>
          </w:p>
        </w:tc>
      </w:tr>
      <w:tr w:rsidR="005760B6" w:rsidRPr="007E35F0" w14:paraId="4A86BF58" w14:textId="77777777" w:rsidTr="002B3193">
        <w:trPr>
          <w:trHeight w:val="20"/>
        </w:trPr>
        <w:tc>
          <w:tcPr>
            <w:tcW w:w="4392" w:type="dxa"/>
            <w:vAlign w:val="bottom"/>
          </w:tcPr>
          <w:p w14:paraId="261D8801" w14:textId="77777777" w:rsidR="005760B6" w:rsidRPr="007E35F0" w:rsidRDefault="005760B6" w:rsidP="00EA065F">
            <w:pPr>
              <w:spacing w:line="240" w:lineRule="exact"/>
              <w:ind w:left="162" w:right="-43" w:hanging="162"/>
              <w:rPr>
                <w:rFonts w:hAnsi="Times New Roman" w:cs="Times New Roman"/>
                <w:sz w:val="20"/>
                <w:szCs w:val="20"/>
              </w:rPr>
            </w:pPr>
          </w:p>
        </w:tc>
        <w:tc>
          <w:tcPr>
            <w:tcW w:w="1800" w:type="dxa"/>
            <w:tcBorders>
              <w:bottom w:val="single" w:sz="4" w:space="0" w:color="auto"/>
            </w:tcBorders>
          </w:tcPr>
          <w:p w14:paraId="55F76641" w14:textId="2E676D8F" w:rsidR="005760B6" w:rsidRPr="007E35F0" w:rsidRDefault="005760B6"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December 31,</w:t>
            </w:r>
          </w:p>
        </w:tc>
        <w:tc>
          <w:tcPr>
            <w:tcW w:w="90" w:type="dxa"/>
          </w:tcPr>
          <w:p w14:paraId="0F1AA7EE" w14:textId="77777777" w:rsidR="005760B6" w:rsidRPr="007E35F0" w:rsidRDefault="005760B6" w:rsidP="00EA065F">
            <w:pPr>
              <w:widowControl/>
              <w:spacing w:line="240" w:lineRule="exact"/>
              <w:ind w:left="-18"/>
              <w:jc w:val="center"/>
              <w:rPr>
                <w:rFonts w:hAnsi="Times New Roman" w:cs="Times New Roman"/>
                <w:b/>
                <w:bCs/>
                <w:sz w:val="20"/>
                <w:szCs w:val="20"/>
              </w:rPr>
            </w:pPr>
          </w:p>
        </w:tc>
        <w:tc>
          <w:tcPr>
            <w:tcW w:w="2430" w:type="dxa"/>
            <w:gridSpan w:val="3"/>
            <w:tcBorders>
              <w:bottom w:val="single" w:sz="4" w:space="0" w:color="auto"/>
            </w:tcBorders>
            <w:vAlign w:val="bottom"/>
          </w:tcPr>
          <w:p w14:paraId="0CA9008C" w14:textId="5740DB6D" w:rsidR="005760B6" w:rsidRPr="007E35F0" w:rsidRDefault="005760B6"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December 31,</w:t>
            </w:r>
          </w:p>
        </w:tc>
      </w:tr>
      <w:tr w:rsidR="00E637DE" w:rsidRPr="007E35F0" w14:paraId="7A73A70D" w14:textId="77777777" w:rsidTr="002B3193">
        <w:trPr>
          <w:trHeight w:val="20"/>
        </w:trPr>
        <w:tc>
          <w:tcPr>
            <w:tcW w:w="4392" w:type="dxa"/>
            <w:vAlign w:val="bottom"/>
          </w:tcPr>
          <w:p w14:paraId="3DEAA9CA" w14:textId="77777777" w:rsidR="00E637DE" w:rsidRPr="007E35F0" w:rsidRDefault="00E637DE" w:rsidP="00EA065F">
            <w:pPr>
              <w:spacing w:line="240" w:lineRule="exact"/>
              <w:ind w:left="162" w:right="-43" w:hanging="162"/>
              <w:rPr>
                <w:rFonts w:hAnsi="Times New Roman" w:cs="Times New Roman"/>
                <w:sz w:val="20"/>
                <w:szCs w:val="20"/>
              </w:rPr>
            </w:pPr>
          </w:p>
        </w:tc>
        <w:tc>
          <w:tcPr>
            <w:tcW w:w="1800" w:type="dxa"/>
            <w:tcBorders>
              <w:bottom w:val="single" w:sz="4" w:space="0" w:color="auto"/>
            </w:tcBorders>
          </w:tcPr>
          <w:p w14:paraId="3F5A4DD0" w14:textId="5E6EB2BC" w:rsidR="00E637DE" w:rsidRPr="007E35F0" w:rsidRDefault="00E637DE"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2024</w:t>
            </w:r>
          </w:p>
        </w:tc>
        <w:tc>
          <w:tcPr>
            <w:tcW w:w="90" w:type="dxa"/>
          </w:tcPr>
          <w:p w14:paraId="0667EF6B" w14:textId="77777777" w:rsidR="00E637DE" w:rsidRPr="007E35F0" w:rsidRDefault="00E637DE" w:rsidP="00EA065F">
            <w:pPr>
              <w:widowControl/>
              <w:spacing w:line="240" w:lineRule="exact"/>
              <w:ind w:left="-18"/>
              <w:jc w:val="center"/>
              <w:rPr>
                <w:rFonts w:hAnsi="Times New Roman" w:cs="Times New Roman"/>
                <w:b/>
                <w:bCs/>
                <w:sz w:val="20"/>
                <w:szCs w:val="20"/>
              </w:rPr>
            </w:pPr>
          </w:p>
        </w:tc>
        <w:tc>
          <w:tcPr>
            <w:tcW w:w="1170" w:type="dxa"/>
            <w:tcBorders>
              <w:top w:val="single" w:sz="4" w:space="0" w:color="auto"/>
              <w:bottom w:val="single" w:sz="4" w:space="0" w:color="auto"/>
            </w:tcBorders>
            <w:vAlign w:val="bottom"/>
          </w:tcPr>
          <w:p w14:paraId="6E80899D" w14:textId="442E4D5A" w:rsidR="00E637DE" w:rsidRPr="007E35F0" w:rsidRDefault="00E637DE"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2025</w:t>
            </w:r>
          </w:p>
        </w:tc>
        <w:tc>
          <w:tcPr>
            <w:tcW w:w="90" w:type="dxa"/>
            <w:tcBorders>
              <w:top w:val="single" w:sz="4" w:space="0" w:color="auto"/>
            </w:tcBorders>
          </w:tcPr>
          <w:p w14:paraId="542C4711" w14:textId="77777777" w:rsidR="00E637DE" w:rsidRPr="007E35F0" w:rsidRDefault="00E637DE" w:rsidP="00EA065F">
            <w:pPr>
              <w:widowControl/>
              <w:spacing w:line="240" w:lineRule="exact"/>
              <w:ind w:left="-18"/>
              <w:jc w:val="center"/>
              <w:rPr>
                <w:rFonts w:hAnsi="Times New Roman" w:cs="Times New Roman"/>
                <w:b/>
                <w:bCs/>
                <w:sz w:val="20"/>
                <w:szCs w:val="20"/>
              </w:rPr>
            </w:pPr>
          </w:p>
        </w:tc>
        <w:tc>
          <w:tcPr>
            <w:tcW w:w="1170" w:type="dxa"/>
            <w:tcBorders>
              <w:top w:val="single" w:sz="4" w:space="0" w:color="auto"/>
              <w:bottom w:val="single" w:sz="4" w:space="0" w:color="auto"/>
            </w:tcBorders>
            <w:vAlign w:val="bottom"/>
          </w:tcPr>
          <w:p w14:paraId="41AF3AE8" w14:textId="1676C215" w:rsidR="00E637DE" w:rsidRPr="007E35F0" w:rsidRDefault="00E637DE"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2024</w:t>
            </w:r>
          </w:p>
        </w:tc>
      </w:tr>
      <w:tr w:rsidR="00E637DE" w:rsidRPr="007E35F0" w14:paraId="0ED5763B" w14:textId="77777777" w:rsidTr="002B3193">
        <w:trPr>
          <w:trHeight w:val="20"/>
        </w:trPr>
        <w:tc>
          <w:tcPr>
            <w:tcW w:w="4392" w:type="dxa"/>
            <w:vAlign w:val="bottom"/>
          </w:tcPr>
          <w:p w14:paraId="41DC9695" w14:textId="77777777" w:rsidR="00E637DE" w:rsidRPr="007E35F0" w:rsidRDefault="00E637DE" w:rsidP="00EA065F">
            <w:pPr>
              <w:widowControl/>
              <w:tabs>
                <w:tab w:val="left" w:pos="342"/>
              </w:tabs>
              <w:spacing w:line="240" w:lineRule="exact"/>
              <w:ind w:left="162" w:right="-198" w:hanging="162"/>
              <w:rPr>
                <w:rFonts w:hAnsi="Times New Roman" w:cs="Times New Roman"/>
                <w:sz w:val="20"/>
                <w:szCs w:val="20"/>
              </w:rPr>
            </w:pPr>
          </w:p>
        </w:tc>
        <w:tc>
          <w:tcPr>
            <w:tcW w:w="1800" w:type="dxa"/>
            <w:tcBorders>
              <w:top w:val="single" w:sz="4" w:space="0" w:color="auto"/>
            </w:tcBorders>
          </w:tcPr>
          <w:p w14:paraId="4F239C9D" w14:textId="77777777" w:rsidR="00E637DE" w:rsidRPr="007E35F0" w:rsidRDefault="00E637DE" w:rsidP="00EA065F">
            <w:pPr>
              <w:tabs>
                <w:tab w:val="decimal" w:pos="1602"/>
              </w:tabs>
              <w:spacing w:line="240" w:lineRule="exact"/>
              <w:ind w:left="-18"/>
              <w:rPr>
                <w:rFonts w:hAnsi="Times New Roman" w:cs="Times New Roman"/>
                <w:sz w:val="20"/>
                <w:szCs w:val="20"/>
              </w:rPr>
            </w:pPr>
          </w:p>
        </w:tc>
        <w:tc>
          <w:tcPr>
            <w:tcW w:w="90" w:type="dxa"/>
          </w:tcPr>
          <w:p w14:paraId="243C0310" w14:textId="77777777" w:rsidR="00E637DE" w:rsidRPr="007E35F0" w:rsidRDefault="00E637DE" w:rsidP="00EA065F">
            <w:pPr>
              <w:tabs>
                <w:tab w:val="decimal" w:pos="1602"/>
              </w:tabs>
              <w:spacing w:line="240" w:lineRule="exact"/>
              <w:ind w:left="-18"/>
              <w:rPr>
                <w:rFonts w:hAnsi="Times New Roman" w:cs="Times New Roman"/>
                <w:sz w:val="20"/>
                <w:szCs w:val="20"/>
              </w:rPr>
            </w:pPr>
          </w:p>
        </w:tc>
        <w:tc>
          <w:tcPr>
            <w:tcW w:w="1170" w:type="dxa"/>
            <w:tcBorders>
              <w:top w:val="single" w:sz="4" w:space="0" w:color="auto"/>
            </w:tcBorders>
          </w:tcPr>
          <w:p w14:paraId="4689AB85" w14:textId="5C58A0F4" w:rsidR="00E637DE" w:rsidRPr="007E35F0" w:rsidRDefault="00E637DE" w:rsidP="00EA065F">
            <w:pPr>
              <w:tabs>
                <w:tab w:val="decimal" w:pos="1602"/>
              </w:tabs>
              <w:spacing w:line="240" w:lineRule="exact"/>
              <w:ind w:left="-18"/>
              <w:rPr>
                <w:rFonts w:hAnsi="Times New Roman" w:cs="Times New Roman"/>
                <w:sz w:val="20"/>
                <w:szCs w:val="20"/>
              </w:rPr>
            </w:pPr>
          </w:p>
        </w:tc>
        <w:tc>
          <w:tcPr>
            <w:tcW w:w="90" w:type="dxa"/>
          </w:tcPr>
          <w:p w14:paraId="2A85DB8B" w14:textId="77777777" w:rsidR="00E637DE" w:rsidRPr="007E35F0" w:rsidRDefault="00E637DE" w:rsidP="00EA065F">
            <w:pPr>
              <w:tabs>
                <w:tab w:val="decimal" w:pos="1602"/>
              </w:tabs>
              <w:spacing w:line="240" w:lineRule="exact"/>
              <w:rPr>
                <w:rFonts w:hAnsi="Times New Roman" w:cs="Times New Roman"/>
                <w:sz w:val="20"/>
                <w:szCs w:val="20"/>
              </w:rPr>
            </w:pPr>
          </w:p>
        </w:tc>
        <w:tc>
          <w:tcPr>
            <w:tcW w:w="1170" w:type="dxa"/>
            <w:vAlign w:val="bottom"/>
          </w:tcPr>
          <w:p w14:paraId="6C442F3F" w14:textId="77777777" w:rsidR="00E637DE" w:rsidRPr="007E35F0" w:rsidRDefault="00E637DE" w:rsidP="00EA065F">
            <w:pPr>
              <w:tabs>
                <w:tab w:val="decimal" w:pos="1602"/>
              </w:tabs>
              <w:spacing w:line="240" w:lineRule="exact"/>
              <w:rPr>
                <w:rFonts w:hAnsi="Times New Roman" w:cs="Times New Roman"/>
                <w:sz w:val="20"/>
                <w:szCs w:val="20"/>
              </w:rPr>
            </w:pPr>
          </w:p>
        </w:tc>
      </w:tr>
      <w:tr w:rsidR="00E637DE" w:rsidRPr="007E35F0" w14:paraId="40085737" w14:textId="77777777" w:rsidTr="002B3193">
        <w:trPr>
          <w:trHeight w:val="20"/>
        </w:trPr>
        <w:tc>
          <w:tcPr>
            <w:tcW w:w="4392" w:type="dxa"/>
            <w:vAlign w:val="bottom"/>
          </w:tcPr>
          <w:p w14:paraId="2E25701B" w14:textId="77777777" w:rsidR="00E637DE" w:rsidRPr="007E35F0" w:rsidRDefault="00E637DE" w:rsidP="00EA065F">
            <w:pPr>
              <w:widowControl/>
              <w:tabs>
                <w:tab w:val="left" w:pos="342"/>
              </w:tabs>
              <w:spacing w:line="240" w:lineRule="exact"/>
              <w:ind w:left="162" w:right="-198" w:hanging="162"/>
              <w:rPr>
                <w:rFonts w:hAnsi="Times New Roman" w:cs="Times New Roman"/>
                <w:sz w:val="20"/>
                <w:szCs w:val="20"/>
              </w:rPr>
            </w:pPr>
            <w:r w:rsidRPr="007E35F0">
              <w:rPr>
                <w:rFonts w:hAnsi="Times New Roman" w:cs="Times New Roman"/>
                <w:sz w:val="20"/>
                <w:szCs w:val="20"/>
              </w:rPr>
              <w:t>Receivables from Clearing House for equities</w:t>
            </w:r>
          </w:p>
        </w:tc>
        <w:tc>
          <w:tcPr>
            <w:tcW w:w="1800" w:type="dxa"/>
            <w:tcBorders>
              <w:bottom w:val="single" w:sz="4" w:space="0" w:color="auto"/>
            </w:tcBorders>
          </w:tcPr>
          <w:p w14:paraId="2B93D913" w14:textId="57CBAD4A" w:rsidR="00E637DE" w:rsidRPr="007E35F0" w:rsidRDefault="00E637DE"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272,826</w:t>
            </w:r>
          </w:p>
        </w:tc>
        <w:tc>
          <w:tcPr>
            <w:tcW w:w="90" w:type="dxa"/>
          </w:tcPr>
          <w:p w14:paraId="61FB7169" w14:textId="77777777" w:rsidR="00E637DE" w:rsidRPr="007E35F0" w:rsidRDefault="00E637DE" w:rsidP="00EA065F">
            <w:pPr>
              <w:tabs>
                <w:tab w:val="decimal" w:pos="1602"/>
              </w:tabs>
              <w:spacing w:line="240" w:lineRule="exact"/>
              <w:rPr>
                <w:rFonts w:hAnsi="Times New Roman" w:cs="Times New Roman"/>
                <w:sz w:val="20"/>
                <w:szCs w:val="20"/>
              </w:rPr>
            </w:pPr>
          </w:p>
        </w:tc>
        <w:tc>
          <w:tcPr>
            <w:tcW w:w="1170" w:type="dxa"/>
            <w:tcBorders>
              <w:bottom w:val="single" w:sz="4" w:space="0" w:color="auto"/>
            </w:tcBorders>
            <w:vAlign w:val="bottom"/>
          </w:tcPr>
          <w:p w14:paraId="6D4A77E6" w14:textId="69C851F7" w:rsidR="00E637DE" w:rsidRPr="007E35F0" w:rsidRDefault="007C6920"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c>
          <w:tcPr>
            <w:tcW w:w="90" w:type="dxa"/>
          </w:tcPr>
          <w:p w14:paraId="5CE6A651" w14:textId="77777777" w:rsidR="00E637DE" w:rsidRPr="007E35F0" w:rsidRDefault="00E637DE" w:rsidP="00EA065F">
            <w:pPr>
              <w:tabs>
                <w:tab w:val="decimal" w:pos="988"/>
              </w:tabs>
              <w:spacing w:line="240" w:lineRule="exact"/>
              <w:rPr>
                <w:rFonts w:hAnsi="Times New Roman" w:cs="Times New Roman"/>
                <w:sz w:val="20"/>
                <w:szCs w:val="20"/>
              </w:rPr>
            </w:pPr>
          </w:p>
        </w:tc>
        <w:tc>
          <w:tcPr>
            <w:tcW w:w="1170" w:type="dxa"/>
            <w:tcBorders>
              <w:bottom w:val="single" w:sz="4" w:space="0" w:color="auto"/>
            </w:tcBorders>
            <w:vAlign w:val="bottom"/>
          </w:tcPr>
          <w:p w14:paraId="178763B2" w14:textId="1D37B5AE" w:rsidR="00E637DE" w:rsidRPr="007E35F0" w:rsidRDefault="00E637DE" w:rsidP="00EA065F">
            <w:pPr>
              <w:tabs>
                <w:tab w:val="decimal" w:pos="988"/>
              </w:tabs>
              <w:spacing w:line="240" w:lineRule="exact"/>
              <w:rPr>
                <w:rFonts w:hAnsi="Times New Roman" w:cs="Times New Roman"/>
                <w:sz w:val="20"/>
                <w:szCs w:val="20"/>
              </w:rPr>
            </w:pPr>
            <w:r w:rsidRPr="007E35F0">
              <w:rPr>
                <w:rFonts w:hAnsi="Times New Roman" w:cs="Times New Roman"/>
                <w:sz w:val="20"/>
                <w:szCs w:val="20"/>
              </w:rPr>
              <w:t>272,826</w:t>
            </w:r>
          </w:p>
        </w:tc>
      </w:tr>
      <w:tr w:rsidR="00E637DE" w:rsidRPr="007E35F0" w14:paraId="6BF4341C" w14:textId="77777777" w:rsidTr="00A5434A">
        <w:trPr>
          <w:trHeight w:val="20"/>
        </w:trPr>
        <w:tc>
          <w:tcPr>
            <w:tcW w:w="4392" w:type="dxa"/>
            <w:tcBorders>
              <w:right w:val="single" w:sz="4" w:space="0" w:color="auto"/>
            </w:tcBorders>
            <w:vAlign w:val="bottom"/>
          </w:tcPr>
          <w:p w14:paraId="1B06B1A0" w14:textId="77777777" w:rsidR="00E637DE" w:rsidRPr="007E35F0" w:rsidRDefault="00E637DE" w:rsidP="00EA065F">
            <w:pPr>
              <w:widowControl/>
              <w:tabs>
                <w:tab w:val="left" w:pos="342"/>
              </w:tabs>
              <w:spacing w:line="240" w:lineRule="exact"/>
              <w:ind w:left="162" w:right="-288" w:hanging="162"/>
              <w:rPr>
                <w:rFonts w:hAnsi="Times New Roman" w:cs="Times New Roman"/>
                <w:sz w:val="20"/>
                <w:szCs w:val="20"/>
              </w:rPr>
            </w:pPr>
            <w:r w:rsidRPr="007E35F0">
              <w:rPr>
                <w:rFonts w:hAnsi="Times New Roman" w:cs="Times New Roman"/>
                <w:sz w:val="20"/>
                <w:szCs w:val="20"/>
              </w:rPr>
              <w:t>Receivables from Clearing House for derivatives</w:t>
            </w:r>
          </w:p>
        </w:tc>
        <w:tc>
          <w:tcPr>
            <w:tcW w:w="1800" w:type="dxa"/>
            <w:tcBorders>
              <w:top w:val="single" w:sz="4" w:space="0" w:color="auto"/>
              <w:right w:val="single" w:sz="4" w:space="0" w:color="auto"/>
            </w:tcBorders>
          </w:tcPr>
          <w:p w14:paraId="165423A4" w14:textId="3BC3C54D" w:rsidR="00E637DE" w:rsidRPr="007E35F0" w:rsidRDefault="00E637DE"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801,977</w:t>
            </w:r>
          </w:p>
        </w:tc>
        <w:tc>
          <w:tcPr>
            <w:tcW w:w="90" w:type="dxa"/>
            <w:tcBorders>
              <w:left w:val="single" w:sz="4" w:space="0" w:color="auto"/>
            </w:tcBorders>
          </w:tcPr>
          <w:p w14:paraId="34E7F5E3" w14:textId="77777777" w:rsidR="00E637DE" w:rsidRPr="007E35F0" w:rsidRDefault="00E637DE" w:rsidP="00EA065F">
            <w:pPr>
              <w:tabs>
                <w:tab w:val="decimal" w:pos="1602"/>
              </w:tabs>
              <w:spacing w:line="240" w:lineRule="exact"/>
              <w:rPr>
                <w:rFonts w:hAnsi="Times New Roman" w:cs="Times New Roman"/>
                <w:sz w:val="20"/>
                <w:szCs w:val="20"/>
              </w:rPr>
            </w:pPr>
          </w:p>
        </w:tc>
        <w:tc>
          <w:tcPr>
            <w:tcW w:w="1170" w:type="dxa"/>
            <w:tcBorders>
              <w:top w:val="single" w:sz="4" w:space="0" w:color="auto"/>
              <w:left w:val="single" w:sz="4" w:space="0" w:color="auto"/>
              <w:right w:val="single" w:sz="4" w:space="0" w:color="auto"/>
            </w:tcBorders>
            <w:vAlign w:val="bottom"/>
          </w:tcPr>
          <w:p w14:paraId="6AD8F607" w14:textId="7F5BE098" w:rsidR="00E637DE" w:rsidRPr="007E35F0" w:rsidRDefault="007C6920"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1,099,152</w:t>
            </w:r>
          </w:p>
        </w:tc>
        <w:tc>
          <w:tcPr>
            <w:tcW w:w="90" w:type="dxa"/>
            <w:tcBorders>
              <w:left w:val="single" w:sz="4" w:space="0" w:color="auto"/>
              <w:right w:val="single" w:sz="4" w:space="0" w:color="auto"/>
            </w:tcBorders>
          </w:tcPr>
          <w:p w14:paraId="20635F82" w14:textId="77777777" w:rsidR="00E637DE" w:rsidRPr="007E35F0" w:rsidRDefault="00E637DE" w:rsidP="00EA065F">
            <w:pPr>
              <w:tabs>
                <w:tab w:val="decimal" w:pos="1602"/>
              </w:tabs>
              <w:spacing w:line="240" w:lineRule="exact"/>
              <w:ind w:left="-18"/>
              <w:rPr>
                <w:rFonts w:hAnsi="Times New Roman" w:cs="Times New Roman"/>
                <w:sz w:val="20"/>
                <w:szCs w:val="20"/>
              </w:rPr>
            </w:pPr>
          </w:p>
        </w:tc>
        <w:tc>
          <w:tcPr>
            <w:tcW w:w="1170" w:type="dxa"/>
            <w:tcBorders>
              <w:top w:val="single" w:sz="4" w:space="0" w:color="auto"/>
              <w:left w:val="single" w:sz="4" w:space="0" w:color="auto"/>
              <w:right w:val="single" w:sz="4" w:space="0" w:color="auto"/>
            </w:tcBorders>
            <w:vAlign w:val="bottom"/>
          </w:tcPr>
          <w:p w14:paraId="1F53C689" w14:textId="57806B47" w:rsidR="00E637DE" w:rsidRPr="007E35F0" w:rsidRDefault="00E637DE"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801,977</w:t>
            </w:r>
          </w:p>
        </w:tc>
      </w:tr>
      <w:tr w:rsidR="002B3193" w:rsidRPr="007E35F0" w14:paraId="378CF784" w14:textId="77777777" w:rsidTr="00A5434A">
        <w:trPr>
          <w:trHeight w:val="20"/>
        </w:trPr>
        <w:tc>
          <w:tcPr>
            <w:tcW w:w="4392" w:type="dxa"/>
            <w:tcBorders>
              <w:right w:val="single" w:sz="4" w:space="0" w:color="auto"/>
            </w:tcBorders>
            <w:vAlign w:val="bottom"/>
          </w:tcPr>
          <w:p w14:paraId="1FF315B3" w14:textId="3510499C" w:rsidR="002B3193" w:rsidRPr="007E35F0" w:rsidRDefault="002B3193" w:rsidP="00EA065F">
            <w:pPr>
              <w:widowControl/>
              <w:spacing w:line="240" w:lineRule="exact"/>
              <w:ind w:left="140" w:right="-288" w:hanging="140"/>
              <w:rPr>
                <w:rFonts w:hAnsi="Times New Roman" w:cs="Times New Roman"/>
                <w:sz w:val="20"/>
                <w:szCs w:val="20"/>
              </w:rPr>
            </w:pPr>
            <w:r w:rsidRPr="007E35F0">
              <w:rPr>
                <w:rFonts w:hAnsi="Times New Roman" w:cs="Times New Roman"/>
                <w:sz w:val="20"/>
                <w:szCs w:val="20"/>
              </w:rPr>
              <w:t>Less: Receivables from Clearing House for</w:t>
            </w:r>
          </w:p>
        </w:tc>
        <w:tc>
          <w:tcPr>
            <w:tcW w:w="1800" w:type="dxa"/>
            <w:tcBorders>
              <w:right w:val="single" w:sz="4" w:space="0" w:color="auto"/>
            </w:tcBorders>
          </w:tcPr>
          <w:p w14:paraId="4B942F72" w14:textId="77777777" w:rsidR="002B3193" w:rsidRPr="007E35F0" w:rsidRDefault="002B3193" w:rsidP="00EA065F">
            <w:pPr>
              <w:tabs>
                <w:tab w:val="decimal" w:pos="1337"/>
              </w:tabs>
              <w:spacing w:line="240" w:lineRule="exact"/>
              <w:rPr>
                <w:rFonts w:hAnsi="Times New Roman" w:cs="Times New Roman"/>
                <w:sz w:val="20"/>
                <w:szCs w:val="20"/>
              </w:rPr>
            </w:pPr>
          </w:p>
        </w:tc>
        <w:tc>
          <w:tcPr>
            <w:tcW w:w="90" w:type="dxa"/>
            <w:tcBorders>
              <w:left w:val="single" w:sz="4" w:space="0" w:color="auto"/>
            </w:tcBorders>
          </w:tcPr>
          <w:p w14:paraId="0EED03D4" w14:textId="77777777" w:rsidR="002B3193" w:rsidRPr="007E35F0" w:rsidRDefault="002B3193" w:rsidP="00EA065F">
            <w:pPr>
              <w:tabs>
                <w:tab w:val="decimal" w:pos="1602"/>
              </w:tabs>
              <w:spacing w:line="240" w:lineRule="exact"/>
              <w:rPr>
                <w:rFonts w:hAnsi="Times New Roman" w:cs="Times New Roman"/>
                <w:sz w:val="20"/>
                <w:szCs w:val="20"/>
              </w:rPr>
            </w:pPr>
          </w:p>
        </w:tc>
        <w:tc>
          <w:tcPr>
            <w:tcW w:w="1170" w:type="dxa"/>
            <w:tcBorders>
              <w:left w:val="single" w:sz="4" w:space="0" w:color="auto"/>
              <w:right w:val="single" w:sz="4" w:space="0" w:color="auto"/>
            </w:tcBorders>
            <w:vAlign w:val="bottom"/>
          </w:tcPr>
          <w:p w14:paraId="35B8A692" w14:textId="77777777" w:rsidR="002B3193" w:rsidRPr="007E35F0" w:rsidRDefault="002B3193" w:rsidP="00EA065F">
            <w:pPr>
              <w:tabs>
                <w:tab w:val="decimal" w:pos="988"/>
              </w:tabs>
              <w:spacing w:line="240" w:lineRule="exact"/>
              <w:ind w:left="-18"/>
              <w:rPr>
                <w:rFonts w:hAnsi="Times New Roman" w:cs="Times New Roman"/>
                <w:sz w:val="20"/>
                <w:szCs w:val="20"/>
              </w:rPr>
            </w:pPr>
          </w:p>
        </w:tc>
        <w:tc>
          <w:tcPr>
            <w:tcW w:w="90" w:type="dxa"/>
            <w:tcBorders>
              <w:left w:val="single" w:sz="4" w:space="0" w:color="auto"/>
              <w:right w:val="single" w:sz="4" w:space="0" w:color="auto"/>
            </w:tcBorders>
          </w:tcPr>
          <w:p w14:paraId="07DAFE9E" w14:textId="77777777" w:rsidR="002B3193" w:rsidRPr="007E35F0" w:rsidRDefault="002B3193" w:rsidP="00EA065F">
            <w:pPr>
              <w:tabs>
                <w:tab w:val="decimal" w:pos="1602"/>
              </w:tabs>
              <w:spacing w:line="240" w:lineRule="exact"/>
              <w:ind w:left="-18"/>
              <w:rPr>
                <w:rFonts w:hAnsi="Times New Roman" w:cs="Times New Roman"/>
                <w:sz w:val="20"/>
                <w:szCs w:val="20"/>
              </w:rPr>
            </w:pPr>
          </w:p>
        </w:tc>
        <w:tc>
          <w:tcPr>
            <w:tcW w:w="1170" w:type="dxa"/>
            <w:tcBorders>
              <w:left w:val="single" w:sz="4" w:space="0" w:color="auto"/>
              <w:right w:val="single" w:sz="4" w:space="0" w:color="auto"/>
            </w:tcBorders>
            <w:vAlign w:val="bottom"/>
          </w:tcPr>
          <w:p w14:paraId="7766A320" w14:textId="77777777" w:rsidR="002B3193" w:rsidRPr="007E35F0" w:rsidRDefault="002B3193" w:rsidP="00EA065F">
            <w:pPr>
              <w:tabs>
                <w:tab w:val="decimal" w:pos="988"/>
              </w:tabs>
              <w:spacing w:line="240" w:lineRule="exact"/>
              <w:ind w:left="-18"/>
              <w:rPr>
                <w:rFonts w:hAnsi="Times New Roman" w:cs="Times New Roman"/>
                <w:sz w:val="20"/>
                <w:szCs w:val="20"/>
              </w:rPr>
            </w:pPr>
          </w:p>
        </w:tc>
      </w:tr>
      <w:tr w:rsidR="00E637DE" w:rsidRPr="007E35F0" w14:paraId="29BA9DF8" w14:textId="77777777" w:rsidTr="00A5434A">
        <w:trPr>
          <w:trHeight w:val="20"/>
        </w:trPr>
        <w:tc>
          <w:tcPr>
            <w:tcW w:w="4392" w:type="dxa"/>
            <w:tcBorders>
              <w:right w:val="single" w:sz="4" w:space="0" w:color="auto"/>
            </w:tcBorders>
            <w:vAlign w:val="bottom"/>
          </w:tcPr>
          <w:p w14:paraId="127FF4CF" w14:textId="74D4D3D0" w:rsidR="00E637DE" w:rsidRPr="007E35F0" w:rsidRDefault="002768AF" w:rsidP="00EA065F">
            <w:pPr>
              <w:widowControl/>
              <w:spacing w:line="240" w:lineRule="exact"/>
              <w:ind w:left="140" w:right="-288" w:firstLine="23"/>
              <w:rPr>
                <w:rFonts w:hAnsi="Times New Roman" w:cs="Times New Roman"/>
                <w:sz w:val="20"/>
                <w:szCs w:val="20"/>
                <w:cs/>
              </w:rPr>
            </w:pPr>
            <w:r w:rsidRPr="007E35F0">
              <w:rPr>
                <w:rFonts w:hAnsi="Times New Roman" w:cs="Times New Roman"/>
                <w:sz w:val="20"/>
                <w:szCs w:val="20"/>
              </w:rPr>
              <w:t>C</w:t>
            </w:r>
            <w:r w:rsidR="002B3193" w:rsidRPr="007E35F0">
              <w:rPr>
                <w:rFonts w:hAnsi="Times New Roman" w:cs="Times New Roman"/>
                <w:sz w:val="20"/>
                <w:szCs w:val="20"/>
              </w:rPr>
              <w:t>ustomers</w:t>
            </w:r>
            <w:r w:rsidRPr="007E35F0">
              <w:rPr>
                <w:rFonts w:hAnsi="Times New Roman" w:cs="Times New Roman"/>
                <w:sz w:val="20"/>
                <w:szCs w:val="20"/>
              </w:rPr>
              <w:t xml:space="preserve">’ </w:t>
            </w:r>
            <w:r w:rsidR="002B3193" w:rsidRPr="007E35F0">
              <w:rPr>
                <w:rFonts w:hAnsi="Times New Roman" w:cs="Times New Roman"/>
                <w:sz w:val="20"/>
                <w:szCs w:val="20"/>
              </w:rPr>
              <w:t>accounts</w:t>
            </w:r>
          </w:p>
        </w:tc>
        <w:tc>
          <w:tcPr>
            <w:tcW w:w="1800" w:type="dxa"/>
            <w:tcBorders>
              <w:bottom w:val="single" w:sz="4" w:space="0" w:color="auto"/>
              <w:right w:val="single" w:sz="4" w:space="0" w:color="auto"/>
            </w:tcBorders>
          </w:tcPr>
          <w:p w14:paraId="050245CA" w14:textId="05F3274B" w:rsidR="00E637DE" w:rsidRPr="007E35F0" w:rsidRDefault="00E637DE"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(586,083)</w:t>
            </w:r>
          </w:p>
        </w:tc>
        <w:tc>
          <w:tcPr>
            <w:tcW w:w="90" w:type="dxa"/>
            <w:tcBorders>
              <w:left w:val="single" w:sz="4" w:space="0" w:color="auto"/>
            </w:tcBorders>
          </w:tcPr>
          <w:p w14:paraId="433BFBC6" w14:textId="77777777" w:rsidR="00E637DE" w:rsidRPr="007E35F0" w:rsidRDefault="00E637DE" w:rsidP="00EA065F">
            <w:pPr>
              <w:tabs>
                <w:tab w:val="decimal" w:pos="1602"/>
              </w:tabs>
              <w:spacing w:line="240" w:lineRule="exact"/>
              <w:rPr>
                <w:rFonts w:hAnsi="Times New Roman" w:cs="Times New Roman"/>
                <w:sz w:val="20"/>
                <w:szCs w:val="20"/>
              </w:rPr>
            </w:pPr>
          </w:p>
        </w:tc>
        <w:tc>
          <w:tcPr>
            <w:tcW w:w="1170" w:type="dxa"/>
            <w:tcBorders>
              <w:left w:val="single" w:sz="4" w:space="0" w:color="auto"/>
              <w:bottom w:val="single" w:sz="4" w:space="0" w:color="auto"/>
              <w:right w:val="single" w:sz="4" w:space="0" w:color="auto"/>
            </w:tcBorders>
            <w:vAlign w:val="bottom"/>
          </w:tcPr>
          <w:p w14:paraId="51DF6C8F" w14:textId="67A30A9C" w:rsidR="00E637DE" w:rsidRPr="007E35F0" w:rsidRDefault="00520083"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(982,197)</w:t>
            </w:r>
          </w:p>
        </w:tc>
        <w:tc>
          <w:tcPr>
            <w:tcW w:w="90" w:type="dxa"/>
            <w:tcBorders>
              <w:left w:val="single" w:sz="4" w:space="0" w:color="auto"/>
              <w:right w:val="single" w:sz="4" w:space="0" w:color="auto"/>
            </w:tcBorders>
          </w:tcPr>
          <w:p w14:paraId="03548F1B" w14:textId="77777777" w:rsidR="00E637DE" w:rsidRPr="007E35F0" w:rsidRDefault="00E637DE" w:rsidP="00EA065F">
            <w:pPr>
              <w:tabs>
                <w:tab w:val="decimal" w:pos="1602"/>
              </w:tabs>
              <w:spacing w:line="240" w:lineRule="exact"/>
              <w:ind w:left="-18"/>
              <w:rPr>
                <w:rFonts w:hAnsi="Times New Roman" w:cs="Times New Roman"/>
                <w:sz w:val="20"/>
                <w:szCs w:val="20"/>
              </w:rPr>
            </w:pPr>
          </w:p>
        </w:tc>
        <w:tc>
          <w:tcPr>
            <w:tcW w:w="1170" w:type="dxa"/>
            <w:tcBorders>
              <w:left w:val="single" w:sz="4" w:space="0" w:color="auto"/>
              <w:bottom w:val="single" w:sz="4" w:space="0" w:color="auto"/>
              <w:right w:val="single" w:sz="4" w:space="0" w:color="auto"/>
            </w:tcBorders>
            <w:vAlign w:val="bottom"/>
          </w:tcPr>
          <w:p w14:paraId="5E02BA86" w14:textId="4A785D35" w:rsidR="00E637DE" w:rsidRPr="007E35F0" w:rsidRDefault="00E637DE"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(586,083)</w:t>
            </w:r>
          </w:p>
        </w:tc>
      </w:tr>
      <w:tr w:rsidR="00E637DE" w:rsidRPr="007E35F0" w14:paraId="1AF2028A" w14:textId="77777777" w:rsidTr="002B3193">
        <w:trPr>
          <w:trHeight w:val="20"/>
        </w:trPr>
        <w:tc>
          <w:tcPr>
            <w:tcW w:w="4392" w:type="dxa"/>
            <w:vAlign w:val="bottom"/>
          </w:tcPr>
          <w:p w14:paraId="774B042A" w14:textId="77777777" w:rsidR="00E637DE" w:rsidRPr="007E35F0" w:rsidRDefault="00E637DE" w:rsidP="00EA065F">
            <w:pPr>
              <w:widowControl/>
              <w:tabs>
                <w:tab w:val="left" w:pos="508"/>
              </w:tabs>
              <w:spacing w:line="240" w:lineRule="exact"/>
              <w:ind w:left="162" w:right="-43" w:hanging="162"/>
              <w:rPr>
                <w:rFonts w:hAnsi="Times New Roman" w:cs="Times New Roman"/>
                <w:sz w:val="20"/>
                <w:szCs w:val="20"/>
                <w:cs/>
              </w:rPr>
            </w:pPr>
            <w:r w:rsidRPr="007E35F0">
              <w:rPr>
                <w:rFonts w:hAnsi="Times New Roman" w:cs="Times New Roman"/>
                <w:sz w:val="20"/>
                <w:szCs w:val="20"/>
              </w:rPr>
              <w:t>Receivables from Clearing House for derivatives</w:t>
            </w:r>
          </w:p>
        </w:tc>
        <w:tc>
          <w:tcPr>
            <w:tcW w:w="1800" w:type="dxa"/>
            <w:tcBorders>
              <w:top w:val="single" w:sz="4" w:space="0" w:color="auto"/>
              <w:bottom w:val="single" w:sz="4" w:space="0" w:color="auto"/>
            </w:tcBorders>
          </w:tcPr>
          <w:p w14:paraId="1EADF32A" w14:textId="02481C95" w:rsidR="00E637DE" w:rsidRPr="007E35F0" w:rsidRDefault="00E637DE"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215,894</w:t>
            </w:r>
          </w:p>
        </w:tc>
        <w:tc>
          <w:tcPr>
            <w:tcW w:w="90" w:type="dxa"/>
          </w:tcPr>
          <w:p w14:paraId="125666DB" w14:textId="77777777" w:rsidR="00E637DE" w:rsidRPr="007E35F0" w:rsidRDefault="00E637DE" w:rsidP="00EA065F">
            <w:pPr>
              <w:tabs>
                <w:tab w:val="decimal" w:pos="1602"/>
              </w:tabs>
              <w:spacing w:line="240" w:lineRule="exact"/>
              <w:rPr>
                <w:rFonts w:hAnsi="Times New Roman" w:cs="Times New Roman"/>
                <w:sz w:val="20"/>
                <w:szCs w:val="20"/>
              </w:rPr>
            </w:pPr>
          </w:p>
        </w:tc>
        <w:tc>
          <w:tcPr>
            <w:tcW w:w="1170" w:type="dxa"/>
            <w:tcBorders>
              <w:top w:val="single" w:sz="4" w:space="0" w:color="auto"/>
              <w:bottom w:val="single" w:sz="4" w:space="0" w:color="auto"/>
            </w:tcBorders>
            <w:vAlign w:val="bottom"/>
          </w:tcPr>
          <w:p w14:paraId="13EBADA1" w14:textId="247039A6" w:rsidR="00E637DE" w:rsidRPr="007E35F0" w:rsidRDefault="00ED0858"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116,955</w:t>
            </w:r>
          </w:p>
        </w:tc>
        <w:tc>
          <w:tcPr>
            <w:tcW w:w="90" w:type="dxa"/>
          </w:tcPr>
          <w:p w14:paraId="5370C265" w14:textId="77777777" w:rsidR="00E637DE" w:rsidRPr="007E35F0" w:rsidRDefault="00E637DE" w:rsidP="00EA065F">
            <w:pPr>
              <w:tabs>
                <w:tab w:val="decimal" w:pos="1602"/>
              </w:tabs>
              <w:spacing w:line="240" w:lineRule="exact"/>
              <w:ind w:left="-18"/>
              <w:rPr>
                <w:rFonts w:hAnsi="Times New Roman" w:cs="Times New Roman"/>
                <w:sz w:val="20"/>
                <w:szCs w:val="20"/>
              </w:rPr>
            </w:pPr>
          </w:p>
        </w:tc>
        <w:tc>
          <w:tcPr>
            <w:tcW w:w="1170" w:type="dxa"/>
            <w:tcBorders>
              <w:top w:val="single" w:sz="4" w:space="0" w:color="auto"/>
              <w:bottom w:val="single" w:sz="4" w:space="0" w:color="auto"/>
            </w:tcBorders>
            <w:vAlign w:val="bottom"/>
          </w:tcPr>
          <w:p w14:paraId="27DE6C6B" w14:textId="41D89826" w:rsidR="00E637DE" w:rsidRPr="007E35F0" w:rsidRDefault="00E637DE"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215,894</w:t>
            </w:r>
          </w:p>
        </w:tc>
      </w:tr>
      <w:tr w:rsidR="00E637DE" w:rsidRPr="007E35F0" w14:paraId="5D91C6AC" w14:textId="77777777" w:rsidTr="002B3193">
        <w:trPr>
          <w:trHeight w:val="20"/>
        </w:trPr>
        <w:tc>
          <w:tcPr>
            <w:tcW w:w="4392" w:type="dxa"/>
            <w:tcBorders>
              <w:right w:val="single" w:sz="4" w:space="0" w:color="auto"/>
            </w:tcBorders>
          </w:tcPr>
          <w:p w14:paraId="51582E6A" w14:textId="77777777" w:rsidR="00E637DE" w:rsidRPr="007E35F0" w:rsidRDefault="00E637DE" w:rsidP="00EA065F">
            <w:pPr>
              <w:widowControl/>
              <w:tabs>
                <w:tab w:val="left" w:pos="342"/>
              </w:tabs>
              <w:spacing w:line="240" w:lineRule="exact"/>
              <w:ind w:left="162" w:right="-43" w:hanging="162"/>
              <w:rPr>
                <w:rFonts w:hAnsi="Times New Roman" w:cs="Times New Roman"/>
                <w:sz w:val="20"/>
                <w:szCs w:val="20"/>
                <w:cs/>
              </w:rPr>
            </w:pPr>
            <w:r w:rsidRPr="007E35F0">
              <w:rPr>
                <w:rFonts w:hAnsi="Times New Roman" w:cs="Times New Roman"/>
                <w:sz w:val="20"/>
                <w:szCs w:val="20"/>
              </w:rPr>
              <w:t>Receivables from overseas securities companies</w:t>
            </w:r>
          </w:p>
        </w:tc>
        <w:tc>
          <w:tcPr>
            <w:tcW w:w="1800" w:type="dxa"/>
            <w:tcBorders>
              <w:top w:val="single" w:sz="4" w:space="0" w:color="auto"/>
              <w:right w:val="single" w:sz="4" w:space="0" w:color="auto"/>
            </w:tcBorders>
          </w:tcPr>
          <w:p w14:paraId="05E3ED29" w14:textId="237D3841" w:rsidR="00E637DE" w:rsidRPr="007E35F0" w:rsidRDefault="00E637DE"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1,826,542</w:t>
            </w:r>
          </w:p>
        </w:tc>
        <w:tc>
          <w:tcPr>
            <w:tcW w:w="90" w:type="dxa"/>
            <w:tcBorders>
              <w:left w:val="single" w:sz="4" w:space="0" w:color="auto"/>
            </w:tcBorders>
          </w:tcPr>
          <w:p w14:paraId="140DF1E6" w14:textId="77777777" w:rsidR="00E637DE" w:rsidRPr="007E35F0" w:rsidRDefault="00E637DE" w:rsidP="00EA065F">
            <w:pPr>
              <w:tabs>
                <w:tab w:val="decimal" w:pos="1602"/>
              </w:tabs>
              <w:spacing w:line="240" w:lineRule="exact"/>
              <w:rPr>
                <w:rFonts w:hAnsi="Times New Roman" w:cs="Times New Roman"/>
                <w:sz w:val="20"/>
                <w:szCs w:val="20"/>
              </w:rPr>
            </w:pPr>
          </w:p>
        </w:tc>
        <w:tc>
          <w:tcPr>
            <w:tcW w:w="1170" w:type="dxa"/>
            <w:tcBorders>
              <w:top w:val="single" w:sz="4" w:space="0" w:color="auto"/>
              <w:left w:val="single" w:sz="4" w:space="0" w:color="auto"/>
              <w:right w:val="single" w:sz="4" w:space="0" w:color="auto"/>
            </w:tcBorders>
            <w:vAlign w:val="bottom"/>
          </w:tcPr>
          <w:p w14:paraId="3EF980E2" w14:textId="41EF8B78" w:rsidR="00E637DE" w:rsidRPr="007E35F0" w:rsidRDefault="00474D49"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2,140,587</w:t>
            </w:r>
          </w:p>
        </w:tc>
        <w:tc>
          <w:tcPr>
            <w:tcW w:w="90" w:type="dxa"/>
            <w:tcBorders>
              <w:left w:val="single" w:sz="4" w:space="0" w:color="auto"/>
              <w:right w:val="single" w:sz="4" w:space="0" w:color="auto"/>
            </w:tcBorders>
          </w:tcPr>
          <w:p w14:paraId="04D238EB" w14:textId="77777777" w:rsidR="00E637DE" w:rsidRPr="007E35F0" w:rsidRDefault="00E637DE" w:rsidP="00EA065F">
            <w:pPr>
              <w:tabs>
                <w:tab w:val="decimal" w:pos="1602"/>
              </w:tabs>
              <w:spacing w:line="240" w:lineRule="exact"/>
              <w:ind w:left="-18"/>
              <w:rPr>
                <w:rFonts w:hAnsi="Times New Roman" w:cs="Times New Roman"/>
                <w:sz w:val="20"/>
                <w:szCs w:val="20"/>
              </w:rPr>
            </w:pPr>
          </w:p>
        </w:tc>
        <w:tc>
          <w:tcPr>
            <w:tcW w:w="1170" w:type="dxa"/>
            <w:tcBorders>
              <w:top w:val="single" w:sz="4" w:space="0" w:color="auto"/>
              <w:left w:val="single" w:sz="4" w:space="0" w:color="auto"/>
              <w:right w:val="single" w:sz="4" w:space="0" w:color="auto"/>
            </w:tcBorders>
            <w:vAlign w:val="bottom"/>
          </w:tcPr>
          <w:p w14:paraId="0FDE488B" w14:textId="31FCC2F2" w:rsidR="00E637DE" w:rsidRPr="007E35F0" w:rsidRDefault="00E637DE"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1,826,542</w:t>
            </w:r>
          </w:p>
        </w:tc>
      </w:tr>
      <w:tr w:rsidR="00E637DE" w:rsidRPr="007E35F0" w14:paraId="7FBDEB2C" w14:textId="77777777" w:rsidTr="002B3193">
        <w:trPr>
          <w:trHeight w:val="20"/>
        </w:trPr>
        <w:tc>
          <w:tcPr>
            <w:tcW w:w="4392" w:type="dxa"/>
            <w:tcBorders>
              <w:right w:val="single" w:sz="4" w:space="0" w:color="auto"/>
            </w:tcBorders>
          </w:tcPr>
          <w:p w14:paraId="3C7FADF2" w14:textId="5BB4126A" w:rsidR="00E637DE" w:rsidRPr="007E35F0" w:rsidRDefault="00E637DE" w:rsidP="00EA065F">
            <w:pPr>
              <w:widowControl/>
              <w:tabs>
                <w:tab w:val="left" w:pos="342"/>
              </w:tabs>
              <w:spacing w:line="240" w:lineRule="exact"/>
              <w:ind w:left="162" w:right="-43" w:hanging="162"/>
              <w:rPr>
                <w:rFonts w:hAnsi="Times New Roman" w:cs="Times New Roman"/>
                <w:sz w:val="20"/>
                <w:szCs w:val="20"/>
                <w:cs/>
              </w:rPr>
            </w:pPr>
            <w:r w:rsidRPr="007E35F0">
              <w:rPr>
                <w:rFonts w:hAnsi="Times New Roman" w:cs="Times New Roman"/>
                <w:sz w:val="20"/>
                <w:szCs w:val="20"/>
              </w:rPr>
              <w:t>Less: Receivables from overseas securities companies for customers’ accounts</w:t>
            </w:r>
            <w:r w:rsidR="005760B6" w:rsidRPr="007E35F0">
              <w:rPr>
                <w:rFonts w:hAnsi="Times New Roman" w:cs="Times New Roman"/>
                <w:sz w:val="20"/>
                <w:szCs w:val="20"/>
              </w:rPr>
              <w:t xml:space="preserve"> </w:t>
            </w:r>
          </w:p>
        </w:tc>
        <w:tc>
          <w:tcPr>
            <w:tcW w:w="1800" w:type="dxa"/>
            <w:tcBorders>
              <w:bottom w:val="single" w:sz="4" w:space="0" w:color="auto"/>
              <w:right w:val="single" w:sz="4" w:space="0" w:color="auto"/>
            </w:tcBorders>
          </w:tcPr>
          <w:p w14:paraId="3E732F13" w14:textId="77777777" w:rsidR="005760B6" w:rsidRPr="007E35F0" w:rsidRDefault="005760B6" w:rsidP="00EA065F">
            <w:pPr>
              <w:tabs>
                <w:tab w:val="decimal" w:pos="1337"/>
              </w:tabs>
              <w:spacing w:line="240" w:lineRule="exact"/>
              <w:rPr>
                <w:rFonts w:hAnsi="Times New Roman" w:cs="Times New Roman"/>
                <w:sz w:val="20"/>
                <w:szCs w:val="20"/>
              </w:rPr>
            </w:pPr>
          </w:p>
          <w:p w14:paraId="54C818B3" w14:textId="3656E3F0" w:rsidR="00E637DE" w:rsidRPr="007E35F0" w:rsidRDefault="00E637DE"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(1,592,584)</w:t>
            </w:r>
          </w:p>
        </w:tc>
        <w:tc>
          <w:tcPr>
            <w:tcW w:w="90" w:type="dxa"/>
            <w:tcBorders>
              <w:left w:val="single" w:sz="4" w:space="0" w:color="auto"/>
            </w:tcBorders>
          </w:tcPr>
          <w:p w14:paraId="1B685BE1" w14:textId="77777777" w:rsidR="00E637DE" w:rsidRPr="007E35F0" w:rsidRDefault="00E637DE" w:rsidP="00EA065F">
            <w:pPr>
              <w:tabs>
                <w:tab w:val="decimal" w:pos="1602"/>
              </w:tabs>
              <w:spacing w:line="240" w:lineRule="exact"/>
              <w:rPr>
                <w:rFonts w:hAnsi="Times New Roman" w:cs="Times New Roman"/>
                <w:sz w:val="20"/>
                <w:szCs w:val="20"/>
              </w:rPr>
            </w:pPr>
          </w:p>
        </w:tc>
        <w:tc>
          <w:tcPr>
            <w:tcW w:w="1170" w:type="dxa"/>
            <w:tcBorders>
              <w:left w:val="single" w:sz="4" w:space="0" w:color="auto"/>
              <w:bottom w:val="single" w:sz="4" w:space="0" w:color="auto"/>
              <w:right w:val="single" w:sz="4" w:space="0" w:color="auto"/>
            </w:tcBorders>
            <w:vAlign w:val="bottom"/>
          </w:tcPr>
          <w:p w14:paraId="0940E141" w14:textId="557598AA" w:rsidR="00E637DE" w:rsidRPr="007E35F0" w:rsidRDefault="00E53EF3"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(1,793,187)</w:t>
            </w:r>
          </w:p>
        </w:tc>
        <w:tc>
          <w:tcPr>
            <w:tcW w:w="90" w:type="dxa"/>
            <w:tcBorders>
              <w:left w:val="single" w:sz="4" w:space="0" w:color="auto"/>
              <w:right w:val="single" w:sz="4" w:space="0" w:color="auto"/>
            </w:tcBorders>
          </w:tcPr>
          <w:p w14:paraId="190E20E8" w14:textId="77777777" w:rsidR="00E637DE" w:rsidRPr="007E35F0" w:rsidRDefault="00E637DE" w:rsidP="00EA065F">
            <w:pPr>
              <w:tabs>
                <w:tab w:val="decimal" w:pos="1602"/>
              </w:tabs>
              <w:spacing w:line="240" w:lineRule="exact"/>
              <w:ind w:left="-18"/>
              <w:rPr>
                <w:rFonts w:hAnsi="Times New Roman" w:cs="Times New Roman"/>
                <w:sz w:val="20"/>
                <w:szCs w:val="20"/>
              </w:rPr>
            </w:pPr>
          </w:p>
        </w:tc>
        <w:tc>
          <w:tcPr>
            <w:tcW w:w="1170" w:type="dxa"/>
            <w:tcBorders>
              <w:left w:val="single" w:sz="4" w:space="0" w:color="auto"/>
              <w:bottom w:val="single" w:sz="4" w:space="0" w:color="auto"/>
              <w:right w:val="single" w:sz="4" w:space="0" w:color="auto"/>
            </w:tcBorders>
            <w:vAlign w:val="bottom"/>
          </w:tcPr>
          <w:p w14:paraId="4E1110CA" w14:textId="5E17A321" w:rsidR="00E637DE" w:rsidRPr="007E35F0" w:rsidRDefault="00E637DE"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(1,592,584)</w:t>
            </w:r>
          </w:p>
        </w:tc>
      </w:tr>
      <w:tr w:rsidR="00E637DE" w:rsidRPr="007E35F0" w14:paraId="680C2BD3" w14:textId="77777777" w:rsidTr="002B3193">
        <w:trPr>
          <w:trHeight w:val="20"/>
        </w:trPr>
        <w:tc>
          <w:tcPr>
            <w:tcW w:w="4392" w:type="dxa"/>
          </w:tcPr>
          <w:p w14:paraId="33F3F65D" w14:textId="77777777" w:rsidR="00E637DE" w:rsidRPr="007E35F0" w:rsidRDefault="00E637DE" w:rsidP="00EA065F">
            <w:pPr>
              <w:widowControl/>
              <w:tabs>
                <w:tab w:val="left" w:pos="342"/>
              </w:tabs>
              <w:spacing w:line="240" w:lineRule="exact"/>
              <w:ind w:left="162" w:right="-43" w:hanging="162"/>
              <w:rPr>
                <w:rFonts w:hAnsi="Times New Roman" w:cs="Times New Roman"/>
                <w:sz w:val="20"/>
                <w:szCs w:val="20"/>
              </w:rPr>
            </w:pPr>
            <w:r w:rsidRPr="007E35F0">
              <w:rPr>
                <w:rFonts w:hAnsi="Times New Roman" w:cs="Times New Roman"/>
                <w:sz w:val="20"/>
                <w:szCs w:val="20"/>
              </w:rPr>
              <w:t>Receivables from overseas securities companies</w:t>
            </w:r>
          </w:p>
        </w:tc>
        <w:tc>
          <w:tcPr>
            <w:tcW w:w="1800" w:type="dxa"/>
            <w:tcBorders>
              <w:top w:val="single" w:sz="4" w:space="0" w:color="auto"/>
              <w:bottom w:val="single" w:sz="4" w:space="0" w:color="auto"/>
            </w:tcBorders>
          </w:tcPr>
          <w:p w14:paraId="53E4024C" w14:textId="5EEE3CCC" w:rsidR="00E637DE" w:rsidRPr="007E35F0" w:rsidRDefault="00E637DE"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233,958</w:t>
            </w:r>
          </w:p>
        </w:tc>
        <w:tc>
          <w:tcPr>
            <w:tcW w:w="90" w:type="dxa"/>
          </w:tcPr>
          <w:p w14:paraId="6D390B9A" w14:textId="77777777" w:rsidR="00E637DE" w:rsidRPr="007E35F0" w:rsidRDefault="00E637DE" w:rsidP="00EA065F">
            <w:pPr>
              <w:tabs>
                <w:tab w:val="decimal" w:pos="1602"/>
              </w:tabs>
              <w:spacing w:line="240" w:lineRule="exact"/>
              <w:rPr>
                <w:rFonts w:hAnsi="Times New Roman" w:cs="Times New Roman"/>
                <w:sz w:val="20"/>
                <w:szCs w:val="20"/>
              </w:rPr>
            </w:pPr>
          </w:p>
        </w:tc>
        <w:tc>
          <w:tcPr>
            <w:tcW w:w="1170" w:type="dxa"/>
            <w:tcBorders>
              <w:top w:val="single" w:sz="4" w:space="0" w:color="auto"/>
              <w:bottom w:val="single" w:sz="4" w:space="0" w:color="auto"/>
            </w:tcBorders>
            <w:vAlign w:val="bottom"/>
          </w:tcPr>
          <w:p w14:paraId="313F1F88" w14:textId="63FB3FC6" w:rsidR="00E637DE" w:rsidRPr="007E35F0" w:rsidRDefault="00C34F6F"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347,400</w:t>
            </w:r>
          </w:p>
        </w:tc>
        <w:tc>
          <w:tcPr>
            <w:tcW w:w="90" w:type="dxa"/>
          </w:tcPr>
          <w:p w14:paraId="5DA984C3" w14:textId="77777777" w:rsidR="00E637DE" w:rsidRPr="007E35F0" w:rsidRDefault="00E637DE" w:rsidP="00EA065F">
            <w:pPr>
              <w:tabs>
                <w:tab w:val="decimal" w:pos="1602"/>
              </w:tabs>
              <w:spacing w:line="240" w:lineRule="exact"/>
              <w:ind w:left="-18"/>
              <w:rPr>
                <w:rFonts w:hAnsi="Times New Roman" w:cs="Times New Roman"/>
                <w:sz w:val="20"/>
                <w:szCs w:val="20"/>
              </w:rPr>
            </w:pPr>
          </w:p>
        </w:tc>
        <w:tc>
          <w:tcPr>
            <w:tcW w:w="1170" w:type="dxa"/>
            <w:tcBorders>
              <w:top w:val="single" w:sz="4" w:space="0" w:color="auto"/>
              <w:bottom w:val="single" w:sz="4" w:space="0" w:color="auto"/>
            </w:tcBorders>
            <w:vAlign w:val="bottom"/>
          </w:tcPr>
          <w:p w14:paraId="4B571D4F" w14:textId="0903EA27" w:rsidR="00E637DE" w:rsidRPr="007E35F0" w:rsidRDefault="00E637DE"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233,958</w:t>
            </w:r>
          </w:p>
        </w:tc>
      </w:tr>
      <w:tr w:rsidR="00E637DE" w:rsidRPr="007E35F0" w14:paraId="0FA0BDE3" w14:textId="77777777" w:rsidTr="002B3193">
        <w:trPr>
          <w:trHeight w:val="20"/>
        </w:trPr>
        <w:tc>
          <w:tcPr>
            <w:tcW w:w="4392" w:type="dxa"/>
            <w:vAlign w:val="bottom"/>
          </w:tcPr>
          <w:p w14:paraId="35FA2C79" w14:textId="77777777" w:rsidR="00E637DE" w:rsidRPr="007E35F0" w:rsidRDefault="00E637DE" w:rsidP="00EA065F">
            <w:pPr>
              <w:widowControl/>
              <w:tabs>
                <w:tab w:val="left" w:pos="342"/>
              </w:tabs>
              <w:spacing w:line="240" w:lineRule="exact"/>
              <w:ind w:left="162" w:right="-43" w:hanging="162"/>
              <w:rPr>
                <w:rFonts w:hAnsi="Times New Roman" w:cs="Times New Roman"/>
                <w:sz w:val="20"/>
                <w:szCs w:val="20"/>
                <w:cs/>
              </w:rPr>
            </w:pPr>
            <w:r w:rsidRPr="007E35F0">
              <w:rPr>
                <w:rFonts w:hAnsi="Times New Roman" w:cs="Times New Roman"/>
                <w:sz w:val="20"/>
                <w:szCs w:val="20"/>
              </w:rPr>
              <w:t>Total receivables from Clearing House and broker-dealers</w:t>
            </w:r>
          </w:p>
        </w:tc>
        <w:tc>
          <w:tcPr>
            <w:tcW w:w="1800" w:type="dxa"/>
            <w:tcBorders>
              <w:top w:val="single" w:sz="4" w:space="0" w:color="auto"/>
              <w:bottom w:val="double" w:sz="4" w:space="0" w:color="auto"/>
            </w:tcBorders>
          </w:tcPr>
          <w:p w14:paraId="75B0A92D" w14:textId="77777777" w:rsidR="00D766DE" w:rsidRPr="007E35F0" w:rsidRDefault="00D766DE" w:rsidP="00EA065F">
            <w:pPr>
              <w:tabs>
                <w:tab w:val="decimal" w:pos="1337"/>
              </w:tabs>
              <w:spacing w:line="240" w:lineRule="exact"/>
              <w:rPr>
                <w:rFonts w:hAnsi="Times New Roman" w:cs="Times New Roman"/>
                <w:sz w:val="20"/>
                <w:szCs w:val="20"/>
              </w:rPr>
            </w:pPr>
          </w:p>
          <w:p w14:paraId="640901D4" w14:textId="0585B656" w:rsidR="00E637DE" w:rsidRPr="007E35F0" w:rsidRDefault="00E637DE"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722,678</w:t>
            </w:r>
          </w:p>
        </w:tc>
        <w:tc>
          <w:tcPr>
            <w:tcW w:w="90" w:type="dxa"/>
          </w:tcPr>
          <w:p w14:paraId="48980F43" w14:textId="77777777" w:rsidR="00E637DE" w:rsidRPr="007E35F0" w:rsidRDefault="00E637DE" w:rsidP="00EA065F">
            <w:pPr>
              <w:tabs>
                <w:tab w:val="decimal" w:pos="1602"/>
              </w:tabs>
              <w:spacing w:line="240" w:lineRule="exact"/>
              <w:rPr>
                <w:rFonts w:hAnsi="Times New Roman" w:cs="Times New Roman"/>
                <w:sz w:val="20"/>
                <w:szCs w:val="20"/>
              </w:rPr>
            </w:pPr>
          </w:p>
        </w:tc>
        <w:tc>
          <w:tcPr>
            <w:tcW w:w="1170" w:type="dxa"/>
            <w:tcBorders>
              <w:top w:val="single" w:sz="4" w:space="0" w:color="auto"/>
              <w:bottom w:val="double" w:sz="4" w:space="0" w:color="auto"/>
            </w:tcBorders>
            <w:vAlign w:val="bottom"/>
          </w:tcPr>
          <w:p w14:paraId="5988EA3C" w14:textId="3FBC29CD" w:rsidR="00E637DE" w:rsidRPr="007E35F0" w:rsidRDefault="00995B36"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464,355</w:t>
            </w:r>
          </w:p>
        </w:tc>
        <w:tc>
          <w:tcPr>
            <w:tcW w:w="90" w:type="dxa"/>
          </w:tcPr>
          <w:p w14:paraId="748ED630" w14:textId="77777777" w:rsidR="00E637DE" w:rsidRPr="007E35F0" w:rsidRDefault="00E637DE" w:rsidP="00EA065F">
            <w:pPr>
              <w:tabs>
                <w:tab w:val="decimal" w:pos="1602"/>
              </w:tabs>
              <w:spacing w:line="240" w:lineRule="exact"/>
              <w:ind w:left="-108" w:right="-111"/>
              <w:rPr>
                <w:rFonts w:hAnsi="Times New Roman" w:cs="Times New Roman"/>
                <w:sz w:val="20"/>
                <w:szCs w:val="20"/>
              </w:rPr>
            </w:pPr>
          </w:p>
        </w:tc>
        <w:tc>
          <w:tcPr>
            <w:tcW w:w="1170" w:type="dxa"/>
            <w:tcBorders>
              <w:top w:val="single" w:sz="4" w:space="0" w:color="auto"/>
              <w:bottom w:val="double" w:sz="4" w:space="0" w:color="auto"/>
            </w:tcBorders>
            <w:vAlign w:val="bottom"/>
          </w:tcPr>
          <w:p w14:paraId="26BBD9D6" w14:textId="3F36462A" w:rsidR="00E637DE" w:rsidRPr="007E35F0" w:rsidRDefault="00E637DE"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722,678</w:t>
            </w:r>
          </w:p>
        </w:tc>
      </w:tr>
    </w:tbl>
    <w:p w14:paraId="24A16A75" w14:textId="13D0D81F" w:rsidR="005E1C90" w:rsidRPr="00E24F5E" w:rsidRDefault="003E66C9" w:rsidP="00EA065F">
      <w:pPr>
        <w:tabs>
          <w:tab w:val="left" w:pos="540"/>
        </w:tabs>
        <w:spacing w:before="480" w:after="240"/>
        <w:ind w:left="907" w:hanging="907"/>
        <w:jc w:val="thaiDistribute"/>
        <w:rPr>
          <w:rFonts w:hAnsi="Times New Roman" w:cs="Times New Roman"/>
          <w:b/>
          <w:bCs/>
          <w:szCs w:val="24"/>
        </w:rPr>
      </w:pPr>
      <w:r w:rsidRPr="00E24F5E">
        <w:rPr>
          <w:rFonts w:hAnsi="Times New Roman" w:cs="Times New Roman"/>
          <w:b/>
          <w:bCs/>
          <w:szCs w:val="24"/>
        </w:rPr>
        <w:t>9</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S</w:t>
      </w:r>
      <w:r w:rsidR="00555B23" w:rsidRPr="00E24F5E">
        <w:rPr>
          <w:rFonts w:hAnsi="Times New Roman" w:cs="Times New Roman"/>
          <w:b/>
          <w:bCs/>
          <w:sz w:val="20"/>
          <w:szCs w:val="20"/>
        </w:rPr>
        <w:t>ECURITIES  AND</w:t>
      </w:r>
      <w:proofErr w:type="gramEnd"/>
      <w:r w:rsidR="00555B23" w:rsidRPr="00E24F5E">
        <w:rPr>
          <w:rFonts w:hAnsi="Times New Roman" w:cs="Times New Roman"/>
          <w:b/>
          <w:bCs/>
          <w:sz w:val="20"/>
          <w:szCs w:val="20"/>
        </w:rPr>
        <w:t xml:space="preserve">  </w:t>
      </w:r>
      <w:proofErr w:type="gramStart"/>
      <w:r w:rsidR="00555B23" w:rsidRPr="00E24F5E">
        <w:rPr>
          <w:rFonts w:hAnsi="Times New Roman" w:cs="Times New Roman"/>
          <w:b/>
          <w:bCs/>
          <w:sz w:val="20"/>
          <w:szCs w:val="20"/>
        </w:rPr>
        <w:t>DERIVATIVE  BUSINESS</w:t>
      </w:r>
      <w:proofErr w:type="gramEnd"/>
      <w:r w:rsidR="00555B23" w:rsidRPr="00E24F5E">
        <w:rPr>
          <w:rFonts w:hAnsi="Times New Roman" w:cs="Times New Roman"/>
          <w:b/>
          <w:bCs/>
          <w:sz w:val="20"/>
          <w:szCs w:val="20"/>
        </w:rPr>
        <w:t xml:space="preserve">  </w:t>
      </w:r>
      <w:r w:rsidR="00243623" w:rsidRPr="0099679F">
        <w:rPr>
          <w:rFonts w:hAnsi="Times New Roman" w:cs="Times New Roman"/>
          <w:b/>
          <w:bCs/>
          <w:sz w:val="20"/>
          <w:szCs w:val="20"/>
        </w:rPr>
        <w:t>RECEIVABLES</w:t>
      </w:r>
      <w:r w:rsidR="00243623" w:rsidRPr="00E24F5E">
        <w:rPr>
          <w:rFonts w:hAnsi="Times New Roman" w:cs="Times New Roman"/>
          <w:b/>
          <w:bCs/>
          <w:sz w:val="20"/>
          <w:szCs w:val="20"/>
        </w:rPr>
        <w:t xml:space="preserve"> </w:t>
      </w:r>
    </w:p>
    <w:p w14:paraId="5F7DDECC" w14:textId="77777777" w:rsidR="007D384E" w:rsidRPr="007E35F0" w:rsidRDefault="007D384E" w:rsidP="00EA065F">
      <w:pPr>
        <w:tabs>
          <w:tab w:val="left" w:pos="900"/>
          <w:tab w:val="left" w:pos="2160"/>
          <w:tab w:val="right" w:pos="5130"/>
          <w:tab w:val="right" w:pos="5850"/>
          <w:tab w:val="right" w:pos="7380"/>
          <w:tab w:val="left" w:pos="7560"/>
          <w:tab w:val="right" w:pos="8640"/>
        </w:tabs>
        <w:ind w:left="360" w:right="-25" w:hanging="360"/>
        <w:jc w:val="right"/>
        <w:rPr>
          <w:rFonts w:hAnsi="Times New Roman" w:cs="Times New Roman"/>
          <w:b/>
          <w:bCs/>
          <w:sz w:val="20"/>
          <w:szCs w:val="20"/>
        </w:rPr>
      </w:pPr>
      <w:r w:rsidRPr="007E35F0">
        <w:rPr>
          <w:rFonts w:hAnsi="Times New Roman" w:cs="Times New Roman"/>
          <w:b/>
          <w:bCs/>
          <w:sz w:val="20"/>
          <w:szCs w:val="20"/>
        </w:rPr>
        <w:t>(</w:t>
      </w:r>
      <w:proofErr w:type="gramStart"/>
      <w:r w:rsidRPr="007E35F0">
        <w:rPr>
          <w:rFonts w:hAnsi="Times New Roman" w:cs="Times New Roman"/>
          <w:b/>
          <w:bCs/>
          <w:sz w:val="20"/>
          <w:szCs w:val="20"/>
        </w:rPr>
        <w:t>Unit</w:t>
      </w:r>
      <w:r w:rsidR="00796A11" w:rsidRPr="007E35F0">
        <w:rPr>
          <w:rFonts w:hAnsi="Times New Roman" w:cs="Times New Roman"/>
          <w:b/>
          <w:bCs/>
          <w:sz w:val="20"/>
          <w:szCs w:val="20"/>
        </w:rPr>
        <w:t xml:space="preserve"> </w:t>
      </w:r>
      <w:r w:rsidRPr="007E35F0">
        <w:rPr>
          <w:rFonts w:hAnsi="Times New Roman" w:cs="Times New Roman"/>
          <w:b/>
          <w:bCs/>
          <w:sz w:val="20"/>
          <w:szCs w:val="20"/>
        </w:rPr>
        <w:t>:</w:t>
      </w:r>
      <w:proofErr w:type="gramEnd"/>
      <w:r w:rsidRPr="007E35F0">
        <w:rPr>
          <w:rFonts w:hAnsi="Times New Roman" w:cs="Times New Roman"/>
          <w:b/>
          <w:bCs/>
          <w:sz w:val="20"/>
          <w:szCs w:val="20"/>
        </w:rPr>
        <w:t xml:space="preserve"> Thousand Baht)</w:t>
      </w:r>
    </w:p>
    <w:tbl>
      <w:tblPr>
        <w:tblW w:w="8694" w:type="dxa"/>
        <w:tblInd w:w="558" w:type="dxa"/>
        <w:tblLayout w:type="fixed"/>
        <w:tblCellMar>
          <w:left w:w="0" w:type="dxa"/>
          <w:right w:w="0" w:type="dxa"/>
        </w:tblCellMar>
        <w:tblLook w:val="0000" w:firstRow="0" w:lastRow="0" w:firstColumn="0" w:lastColumn="0" w:noHBand="0" w:noVBand="0"/>
      </w:tblPr>
      <w:tblGrid>
        <w:gridCol w:w="4392"/>
        <w:gridCol w:w="1782"/>
        <w:gridCol w:w="90"/>
        <w:gridCol w:w="1170"/>
        <w:gridCol w:w="90"/>
        <w:gridCol w:w="1170"/>
      </w:tblGrid>
      <w:tr w:rsidR="005760B6" w:rsidRPr="007E35F0" w14:paraId="1C983972" w14:textId="77777777" w:rsidTr="00A5434A">
        <w:trPr>
          <w:trHeight w:val="20"/>
        </w:trPr>
        <w:tc>
          <w:tcPr>
            <w:tcW w:w="4392" w:type="dxa"/>
            <w:vAlign w:val="bottom"/>
          </w:tcPr>
          <w:p w14:paraId="005599B1" w14:textId="77777777" w:rsidR="005760B6" w:rsidRPr="007E35F0" w:rsidRDefault="005760B6" w:rsidP="00EA065F">
            <w:pPr>
              <w:spacing w:line="240" w:lineRule="exact"/>
              <w:ind w:left="162" w:right="-43" w:hanging="162"/>
              <w:rPr>
                <w:rFonts w:hAnsi="Times New Roman" w:cs="Times New Roman"/>
                <w:sz w:val="20"/>
                <w:szCs w:val="20"/>
              </w:rPr>
            </w:pPr>
          </w:p>
        </w:tc>
        <w:tc>
          <w:tcPr>
            <w:tcW w:w="1782" w:type="dxa"/>
          </w:tcPr>
          <w:p w14:paraId="6EF5D8F7" w14:textId="1C8AE788" w:rsidR="005760B6" w:rsidRPr="007E35F0" w:rsidRDefault="005760B6"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Consolidated</w:t>
            </w:r>
          </w:p>
        </w:tc>
        <w:tc>
          <w:tcPr>
            <w:tcW w:w="90" w:type="dxa"/>
          </w:tcPr>
          <w:p w14:paraId="68916860" w14:textId="77777777" w:rsidR="005760B6" w:rsidRPr="007E35F0" w:rsidRDefault="005760B6" w:rsidP="00EA065F">
            <w:pPr>
              <w:widowControl/>
              <w:spacing w:line="240" w:lineRule="exact"/>
              <w:ind w:left="-18"/>
              <w:jc w:val="center"/>
              <w:rPr>
                <w:rFonts w:hAnsi="Times New Roman" w:cs="Times New Roman"/>
                <w:b/>
                <w:bCs/>
                <w:sz w:val="20"/>
                <w:szCs w:val="20"/>
              </w:rPr>
            </w:pPr>
          </w:p>
        </w:tc>
        <w:tc>
          <w:tcPr>
            <w:tcW w:w="2430" w:type="dxa"/>
            <w:gridSpan w:val="3"/>
            <w:vAlign w:val="bottom"/>
          </w:tcPr>
          <w:p w14:paraId="3BD6055B" w14:textId="25C8C1FA" w:rsidR="005760B6" w:rsidRPr="007E35F0" w:rsidRDefault="005760B6"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 xml:space="preserve">Separate </w:t>
            </w:r>
          </w:p>
        </w:tc>
      </w:tr>
      <w:tr w:rsidR="005760B6" w:rsidRPr="007E35F0" w14:paraId="6FC40322" w14:textId="77777777" w:rsidTr="002B3193">
        <w:trPr>
          <w:trHeight w:val="20"/>
        </w:trPr>
        <w:tc>
          <w:tcPr>
            <w:tcW w:w="4392" w:type="dxa"/>
            <w:vAlign w:val="bottom"/>
          </w:tcPr>
          <w:p w14:paraId="16E08589" w14:textId="77777777" w:rsidR="005760B6" w:rsidRPr="007E35F0" w:rsidRDefault="005760B6" w:rsidP="00EA065F">
            <w:pPr>
              <w:spacing w:line="240" w:lineRule="exact"/>
              <w:ind w:left="162" w:right="-43" w:hanging="162"/>
              <w:rPr>
                <w:rFonts w:hAnsi="Times New Roman" w:cs="Times New Roman"/>
                <w:sz w:val="20"/>
                <w:szCs w:val="20"/>
              </w:rPr>
            </w:pPr>
          </w:p>
        </w:tc>
        <w:tc>
          <w:tcPr>
            <w:tcW w:w="1782" w:type="dxa"/>
          </w:tcPr>
          <w:p w14:paraId="3E6F984F" w14:textId="17E1098D" w:rsidR="005760B6" w:rsidRPr="007E35F0" w:rsidRDefault="005760B6"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financial statements</w:t>
            </w:r>
          </w:p>
        </w:tc>
        <w:tc>
          <w:tcPr>
            <w:tcW w:w="90" w:type="dxa"/>
          </w:tcPr>
          <w:p w14:paraId="5A32E9BC" w14:textId="77777777" w:rsidR="005760B6" w:rsidRPr="007E35F0" w:rsidRDefault="005760B6" w:rsidP="00EA065F">
            <w:pPr>
              <w:widowControl/>
              <w:spacing w:line="240" w:lineRule="exact"/>
              <w:ind w:left="-18"/>
              <w:jc w:val="center"/>
              <w:rPr>
                <w:rFonts w:hAnsi="Times New Roman" w:cs="Times New Roman"/>
                <w:b/>
                <w:bCs/>
                <w:sz w:val="20"/>
                <w:szCs w:val="20"/>
              </w:rPr>
            </w:pPr>
          </w:p>
        </w:tc>
        <w:tc>
          <w:tcPr>
            <w:tcW w:w="2430" w:type="dxa"/>
            <w:gridSpan w:val="3"/>
            <w:vAlign w:val="bottom"/>
          </w:tcPr>
          <w:p w14:paraId="355A999E" w14:textId="3737CC6F" w:rsidR="005760B6" w:rsidRPr="007E35F0" w:rsidRDefault="005760B6" w:rsidP="00EA065F">
            <w:pPr>
              <w:widowControl/>
              <w:spacing w:line="240" w:lineRule="exact"/>
              <w:ind w:left="-18"/>
              <w:jc w:val="center"/>
              <w:rPr>
                <w:rFonts w:hAnsi="Times New Roman" w:cs="Times New Roman"/>
                <w:b/>
                <w:bCs/>
                <w:sz w:val="20"/>
                <w:szCs w:val="20"/>
                <w:cs/>
              </w:rPr>
            </w:pPr>
            <w:r w:rsidRPr="007E35F0">
              <w:rPr>
                <w:rFonts w:hAnsi="Times New Roman" w:cs="Times New Roman"/>
                <w:b/>
                <w:bCs/>
                <w:sz w:val="20"/>
                <w:szCs w:val="20"/>
              </w:rPr>
              <w:t>financial statements</w:t>
            </w:r>
          </w:p>
        </w:tc>
      </w:tr>
      <w:tr w:rsidR="005760B6" w:rsidRPr="007E35F0" w14:paraId="7C204B13" w14:textId="77777777" w:rsidTr="00D766DE">
        <w:trPr>
          <w:trHeight w:val="20"/>
        </w:trPr>
        <w:tc>
          <w:tcPr>
            <w:tcW w:w="4392" w:type="dxa"/>
            <w:vAlign w:val="bottom"/>
          </w:tcPr>
          <w:p w14:paraId="4DB92D28" w14:textId="77777777" w:rsidR="005760B6" w:rsidRPr="007E35F0" w:rsidRDefault="005760B6" w:rsidP="00EA065F">
            <w:pPr>
              <w:spacing w:line="240" w:lineRule="exact"/>
              <w:ind w:left="162" w:right="-43" w:hanging="162"/>
              <w:rPr>
                <w:rFonts w:hAnsi="Times New Roman" w:cs="Times New Roman"/>
                <w:sz w:val="20"/>
                <w:szCs w:val="20"/>
              </w:rPr>
            </w:pPr>
          </w:p>
        </w:tc>
        <w:tc>
          <w:tcPr>
            <w:tcW w:w="1782" w:type="dxa"/>
            <w:tcBorders>
              <w:bottom w:val="single" w:sz="4" w:space="0" w:color="auto"/>
            </w:tcBorders>
          </w:tcPr>
          <w:p w14:paraId="54063078" w14:textId="2F382217" w:rsidR="005760B6" w:rsidRPr="007E35F0" w:rsidRDefault="005760B6"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December 31,</w:t>
            </w:r>
          </w:p>
        </w:tc>
        <w:tc>
          <w:tcPr>
            <w:tcW w:w="90" w:type="dxa"/>
          </w:tcPr>
          <w:p w14:paraId="0C7E5CBD" w14:textId="77777777" w:rsidR="005760B6" w:rsidRPr="007E35F0" w:rsidRDefault="005760B6" w:rsidP="00EA065F">
            <w:pPr>
              <w:widowControl/>
              <w:spacing w:line="240" w:lineRule="exact"/>
              <w:ind w:left="-18"/>
              <w:jc w:val="center"/>
              <w:rPr>
                <w:rFonts w:hAnsi="Times New Roman" w:cs="Times New Roman"/>
                <w:b/>
                <w:bCs/>
                <w:sz w:val="20"/>
                <w:szCs w:val="20"/>
              </w:rPr>
            </w:pPr>
          </w:p>
        </w:tc>
        <w:tc>
          <w:tcPr>
            <w:tcW w:w="2430" w:type="dxa"/>
            <w:gridSpan w:val="3"/>
            <w:tcBorders>
              <w:bottom w:val="single" w:sz="4" w:space="0" w:color="auto"/>
            </w:tcBorders>
            <w:vAlign w:val="bottom"/>
          </w:tcPr>
          <w:p w14:paraId="2B15BDD4" w14:textId="53FC82FB" w:rsidR="005760B6" w:rsidRPr="007E35F0" w:rsidRDefault="005760B6"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December 31,</w:t>
            </w:r>
          </w:p>
        </w:tc>
      </w:tr>
      <w:tr w:rsidR="005760B6" w:rsidRPr="007E35F0" w14:paraId="2485D2E5" w14:textId="77777777" w:rsidTr="00D766DE">
        <w:trPr>
          <w:trHeight w:val="20"/>
        </w:trPr>
        <w:tc>
          <w:tcPr>
            <w:tcW w:w="4392" w:type="dxa"/>
            <w:vAlign w:val="bottom"/>
          </w:tcPr>
          <w:p w14:paraId="4522ED3C" w14:textId="77777777" w:rsidR="005760B6" w:rsidRPr="007E35F0" w:rsidRDefault="005760B6" w:rsidP="00EA065F">
            <w:pPr>
              <w:spacing w:line="240" w:lineRule="exact"/>
              <w:ind w:left="162" w:right="-43" w:hanging="162"/>
              <w:rPr>
                <w:rFonts w:hAnsi="Times New Roman" w:cs="Times New Roman"/>
                <w:sz w:val="20"/>
                <w:szCs w:val="20"/>
              </w:rPr>
            </w:pPr>
          </w:p>
        </w:tc>
        <w:tc>
          <w:tcPr>
            <w:tcW w:w="1782" w:type="dxa"/>
            <w:tcBorders>
              <w:top w:val="single" w:sz="4" w:space="0" w:color="auto"/>
              <w:bottom w:val="single" w:sz="4" w:space="0" w:color="auto"/>
            </w:tcBorders>
          </w:tcPr>
          <w:p w14:paraId="71A84873" w14:textId="004EA9A1" w:rsidR="005760B6" w:rsidRPr="007E35F0" w:rsidRDefault="005760B6"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2024</w:t>
            </w:r>
          </w:p>
        </w:tc>
        <w:tc>
          <w:tcPr>
            <w:tcW w:w="90" w:type="dxa"/>
          </w:tcPr>
          <w:p w14:paraId="5FF0525F" w14:textId="77777777" w:rsidR="005760B6" w:rsidRPr="007E35F0" w:rsidRDefault="005760B6" w:rsidP="00EA065F">
            <w:pPr>
              <w:widowControl/>
              <w:spacing w:line="240" w:lineRule="exact"/>
              <w:ind w:left="-18"/>
              <w:jc w:val="center"/>
              <w:rPr>
                <w:rFonts w:hAnsi="Times New Roman" w:cs="Times New Roman"/>
                <w:b/>
                <w:bCs/>
                <w:sz w:val="20"/>
                <w:szCs w:val="20"/>
              </w:rPr>
            </w:pPr>
          </w:p>
        </w:tc>
        <w:tc>
          <w:tcPr>
            <w:tcW w:w="1170" w:type="dxa"/>
            <w:tcBorders>
              <w:bottom w:val="single" w:sz="4" w:space="0" w:color="auto"/>
            </w:tcBorders>
            <w:vAlign w:val="bottom"/>
          </w:tcPr>
          <w:p w14:paraId="67F3E35F" w14:textId="6196CFA1" w:rsidR="005760B6" w:rsidRPr="007E35F0" w:rsidRDefault="005760B6"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2025</w:t>
            </w:r>
          </w:p>
        </w:tc>
        <w:tc>
          <w:tcPr>
            <w:tcW w:w="90" w:type="dxa"/>
          </w:tcPr>
          <w:p w14:paraId="1266A5C8" w14:textId="77777777" w:rsidR="005760B6" w:rsidRPr="007E35F0" w:rsidRDefault="005760B6" w:rsidP="00EA065F">
            <w:pPr>
              <w:widowControl/>
              <w:spacing w:line="240" w:lineRule="exact"/>
              <w:ind w:left="-18"/>
              <w:jc w:val="center"/>
              <w:rPr>
                <w:rFonts w:hAnsi="Times New Roman" w:cs="Times New Roman"/>
                <w:b/>
                <w:bCs/>
                <w:sz w:val="20"/>
                <w:szCs w:val="20"/>
              </w:rPr>
            </w:pPr>
          </w:p>
        </w:tc>
        <w:tc>
          <w:tcPr>
            <w:tcW w:w="1170" w:type="dxa"/>
            <w:tcBorders>
              <w:bottom w:val="single" w:sz="4" w:space="0" w:color="auto"/>
            </w:tcBorders>
            <w:vAlign w:val="bottom"/>
          </w:tcPr>
          <w:p w14:paraId="06F29D36" w14:textId="1E89C04A" w:rsidR="005760B6" w:rsidRPr="007E35F0" w:rsidRDefault="005760B6" w:rsidP="00EA065F">
            <w:pPr>
              <w:widowControl/>
              <w:spacing w:line="240" w:lineRule="exact"/>
              <w:ind w:left="-18"/>
              <w:jc w:val="center"/>
              <w:rPr>
                <w:rFonts w:hAnsi="Times New Roman" w:cs="Times New Roman"/>
                <w:b/>
                <w:bCs/>
                <w:sz w:val="20"/>
                <w:szCs w:val="20"/>
              </w:rPr>
            </w:pPr>
            <w:r w:rsidRPr="007E35F0">
              <w:rPr>
                <w:rFonts w:hAnsi="Times New Roman" w:cs="Times New Roman"/>
                <w:b/>
                <w:bCs/>
                <w:sz w:val="20"/>
                <w:szCs w:val="20"/>
              </w:rPr>
              <w:t>2024</w:t>
            </w:r>
          </w:p>
        </w:tc>
      </w:tr>
      <w:tr w:rsidR="005760B6" w:rsidRPr="007E35F0" w14:paraId="2EEEC0B9" w14:textId="77777777" w:rsidTr="00D766DE">
        <w:trPr>
          <w:trHeight w:val="20"/>
        </w:trPr>
        <w:tc>
          <w:tcPr>
            <w:tcW w:w="4392" w:type="dxa"/>
            <w:vAlign w:val="bottom"/>
          </w:tcPr>
          <w:p w14:paraId="3CF87076" w14:textId="77777777" w:rsidR="005760B6" w:rsidRPr="007E35F0" w:rsidRDefault="005760B6" w:rsidP="00EA065F">
            <w:pPr>
              <w:widowControl/>
              <w:spacing w:line="240" w:lineRule="exact"/>
              <w:ind w:right="-43"/>
              <w:rPr>
                <w:rFonts w:hAnsi="Times New Roman" w:cs="Times New Roman"/>
                <w:b/>
                <w:bCs/>
                <w:sz w:val="20"/>
                <w:szCs w:val="20"/>
              </w:rPr>
            </w:pPr>
            <w:r w:rsidRPr="007E35F0">
              <w:rPr>
                <w:rFonts w:hAnsi="Times New Roman" w:cs="Times New Roman"/>
                <w:b/>
                <w:bCs/>
                <w:sz w:val="20"/>
                <w:szCs w:val="20"/>
              </w:rPr>
              <w:t>Securities business receivables</w:t>
            </w:r>
          </w:p>
        </w:tc>
        <w:tc>
          <w:tcPr>
            <w:tcW w:w="1782" w:type="dxa"/>
            <w:tcBorders>
              <w:top w:val="single" w:sz="4" w:space="0" w:color="auto"/>
            </w:tcBorders>
          </w:tcPr>
          <w:p w14:paraId="680527A4" w14:textId="77777777" w:rsidR="005760B6" w:rsidRPr="007E35F0" w:rsidRDefault="005760B6" w:rsidP="00EA065F">
            <w:pPr>
              <w:tabs>
                <w:tab w:val="decimal" w:pos="1152"/>
              </w:tabs>
              <w:spacing w:line="240" w:lineRule="exact"/>
              <w:rPr>
                <w:rFonts w:hAnsi="Times New Roman" w:cs="Times New Roman"/>
                <w:sz w:val="20"/>
                <w:szCs w:val="20"/>
              </w:rPr>
            </w:pPr>
          </w:p>
        </w:tc>
        <w:tc>
          <w:tcPr>
            <w:tcW w:w="90" w:type="dxa"/>
          </w:tcPr>
          <w:p w14:paraId="28CEA7DB" w14:textId="77777777" w:rsidR="005760B6" w:rsidRPr="007E35F0" w:rsidRDefault="005760B6" w:rsidP="00EA065F">
            <w:pPr>
              <w:tabs>
                <w:tab w:val="decimal" w:pos="1152"/>
              </w:tabs>
              <w:spacing w:line="240" w:lineRule="exact"/>
              <w:rPr>
                <w:rFonts w:hAnsi="Times New Roman" w:cs="Times New Roman"/>
                <w:sz w:val="20"/>
                <w:szCs w:val="20"/>
              </w:rPr>
            </w:pPr>
          </w:p>
        </w:tc>
        <w:tc>
          <w:tcPr>
            <w:tcW w:w="1170" w:type="dxa"/>
            <w:tcBorders>
              <w:top w:val="single" w:sz="4" w:space="0" w:color="auto"/>
            </w:tcBorders>
            <w:vAlign w:val="bottom"/>
          </w:tcPr>
          <w:p w14:paraId="21FF2D78" w14:textId="2194E440" w:rsidR="005760B6" w:rsidRPr="007E35F0" w:rsidRDefault="005760B6" w:rsidP="00EA065F">
            <w:pPr>
              <w:tabs>
                <w:tab w:val="decimal" w:pos="1152"/>
              </w:tabs>
              <w:spacing w:line="240" w:lineRule="exact"/>
              <w:rPr>
                <w:rFonts w:hAnsi="Times New Roman" w:cs="Times New Roman"/>
                <w:sz w:val="20"/>
                <w:szCs w:val="20"/>
              </w:rPr>
            </w:pPr>
          </w:p>
        </w:tc>
        <w:tc>
          <w:tcPr>
            <w:tcW w:w="90" w:type="dxa"/>
          </w:tcPr>
          <w:p w14:paraId="55801CD3" w14:textId="77777777" w:rsidR="005760B6" w:rsidRPr="007E35F0" w:rsidRDefault="005760B6" w:rsidP="00EA065F">
            <w:pPr>
              <w:tabs>
                <w:tab w:val="decimal" w:pos="1152"/>
              </w:tabs>
              <w:spacing w:line="240" w:lineRule="exact"/>
              <w:rPr>
                <w:rFonts w:hAnsi="Times New Roman" w:cs="Times New Roman"/>
                <w:sz w:val="20"/>
                <w:szCs w:val="20"/>
              </w:rPr>
            </w:pPr>
          </w:p>
        </w:tc>
        <w:tc>
          <w:tcPr>
            <w:tcW w:w="1170" w:type="dxa"/>
            <w:vAlign w:val="bottom"/>
          </w:tcPr>
          <w:p w14:paraId="2EDEA864" w14:textId="77777777" w:rsidR="005760B6" w:rsidRPr="007E35F0" w:rsidRDefault="005760B6" w:rsidP="00EA065F">
            <w:pPr>
              <w:tabs>
                <w:tab w:val="decimal" w:pos="1152"/>
              </w:tabs>
              <w:spacing w:line="240" w:lineRule="exact"/>
              <w:rPr>
                <w:rFonts w:hAnsi="Times New Roman" w:cs="Times New Roman"/>
                <w:sz w:val="20"/>
                <w:szCs w:val="20"/>
              </w:rPr>
            </w:pPr>
          </w:p>
        </w:tc>
      </w:tr>
      <w:tr w:rsidR="00D7076F" w:rsidRPr="007E35F0" w14:paraId="02E480BC" w14:textId="77777777" w:rsidTr="00B95C07">
        <w:trPr>
          <w:trHeight w:val="162"/>
        </w:trPr>
        <w:tc>
          <w:tcPr>
            <w:tcW w:w="4392" w:type="dxa"/>
            <w:vAlign w:val="bottom"/>
          </w:tcPr>
          <w:p w14:paraId="18643C1F" w14:textId="77777777" w:rsidR="00D7076F" w:rsidRPr="007E35F0" w:rsidRDefault="00D7076F" w:rsidP="00EA065F">
            <w:pPr>
              <w:widowControl/>
              <w:spacing w:line="240" w:lineRule="exact"/>
              <w:ind w:right="-43"/>
              <w:rPr>
                <w:rFonts w:hAnsi="Times New Roman" w:cs="Times New Roman"/>
                <w:sz w:val="20"/>
                <w:szCs w:val="20"/>
              </w:rPr>
            </w:pPr>
            <w:r w:rsidRPr="007E35F0">
              <w:rPr>
                <w:rFonts w:hAnsi="Times New Roman" w:cs="Times New Roman"/>
                <w:sz w:val="20"/>
                <w:szCs w:val="20"/>
              </w:rPr>
              <w:t>Cash accounts customers</w:t>
            </w:r>
          </w:p>
        </w:tc>
        <w:tc>
          <w:tcPr>
            <w:tcW w:w="1782" w:type="dxa"/>
          </w:tcPr>
          <w:p w14:paraId="720F6D5C" w14:textId="64CE2DCC" w:rsidR="00D7076F" w:rsidRPr="007E35F0" w:rsidRDefault="00D7076F"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2,322,293</w:t>
            </w:r>
          </w:p>
        </w:tc>
        <w:tc>
          <w:tcPr>
            <w:tcW w:w="90" w:type="dxa"/>
          </w:tcPr>
          <w:p w14:paraId="54E35775" w14:textId="77777777" w:rsidR="00D7076F" w:rsidRPr="007E35F0" w:rsidRDefault="00D7076F" w:rsidP="00EA065F">
            <w:pPr>
              <w:tabs>
                <w:tab w:val="decimal" w:pos="1512"/>
              </w:tabs>
              <w:spacing w:line="240" w:lineRule="exact"/>
              <w:rPr>
                <w:rFonts w:hAnsi="Times New Roman" w:cs="Times New Roman"/>
                <w:sz w:val="20"/>
                <w:szCs w:val="20"/>
              </w:rPr>
            </w:pPr>
          </w:p>
        </w:tc>
        <w:tc>
          <w:tcPr>
            <w:tcW w:w="1170" w:type="dxa"/>
            <w:vAlign w:val="bottom"/>
          </w:tcPr>
          <w:p w14:paraId="58632C9B" w14:textId="6C89DCBB" w:rsidR="00D7076F" w:rsidRPr="007E35F0" w:rsidRDefault="00D7076F"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2,069,085</w:t>
            </w:r>
          </w:p>
        </w:tc>
        <w:tc>
          <w:tcPr>
            <w:tcW w:w="90" w:type="dxa"/>
          </w:tcPr>
          <w:p w14:paraId="6FB30AC0" w14:textId="77777777" w:rsidR="00D7076F" w:rsidRPr="007E35F0" w:rsidRDefault="00D7076F" w:rsidP="00EA065F">
            <w:pPr>
              <w:tabs>
                <w:tab w:val="decimal" w:pos="1512"/>
              </w:tabs>
              <w:spacing w:line="240" w:lineRule="exact"/>
              <w:rPr>
                <w:rFonts w:hAnsi="Times New Roman" w:cs="Times New Roman"/>
                <w:sz w:val="20"/>
                <w:szCs w:val="20"/>
              </w:rPr>
            </w:pPr>
          </w:p>
        </w:tc>
        <w:tc>
          <w:tcPr>
            <w:tcW w:w="1170" w:type="dxa"/>
            <w:vAlign w:val="bottom"/>
          </w:tcPr>
          <w:p w14:paraId="42B05CCA" w14:textId="3DF911EF" w:rsidR="00D7076F" w:rsidRPr="007E35F0" w:rsidRDefault="00D7076F"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2,322,293</w:t>
            </w:r>
          </w:p>
        </w:tc>
      </w:tr>
      <w:tr w:rsidR="00D7076F" w:rsidRPr="007E35F0" w14:paraId="21711A4F" w14:textId="77777777" w:rsidTr="00777E1B">
        <w:trPr>
          <w:trHeight w:val="20"/>
        </w:trPr>
        <w:tc>
          <w:tcPr>
            <w:tcW w:w="4392" w:type="dxa"/>
            <w:vAlign w:val="bottom"/>
          </w:tcPr>
          <w:p w14:paraId="132B6D7D" w14:textId="77777777" w:rsidR="00D7076F" w:rsidRPr="007E35F0" w:rsidRDefault="00D7076F" w:rsidP="00EA065F">
            <w:pPr>
              <w:widowControl/>
              <w:spacing w:line="240" w:lineRule="exact"/>
              <w:ind w:right="-43"/>
              <w:rPr>
                <w:rFonts w:hAnsi="Times New Roman" w:cs="Times New Roman"/>
                <w:sz w:val="20"/>
                <w:szCs w:val="20"/>
              </w:rPr>
            </w:pPr>
            <w:r w:rsidRPr="007E35F0">
              <w:rPr>
                <w:rFonts w:hAnsi="Times New Roman" w:cs="Times New Roman"/>
                <w:sz w:val="20"/>
                <w:szCs w:val="20"/>
              </w:rPr>
              <w:t>Credit balance receivables</w:t>
            </w:r>
          </w:p>
        </w:tc>
        <w:tc>
          <w:tcPr>
            <w:tcW w:w="1782" w:type="dxa"/>
          </w:tcPr>
          <w:p w14:paraId="62973A88" w14:textId="54BFE0AC" w:rsidR="00D7076F" w:rsidRPr="007E35F0" w:rsidRDefault="00D7076F"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2,376,597</w:t>
            </w:r>
          </w:p>
        </w:tc>
        <w:tc>
          <w:tcPr>
            <w:tcW w:w="90" w:type="dxa"/>
          </w:tcPr>
          <w:p w14:paraId="5EAD4E4B" w14:textId="77777777" w:rsidR="00D7076F" w:rsidRPr="007E35F0" w:rsidRDefault="00D7076F" w:rsidP="00EA065F">
            <w:pPr>
              <w:tabs>
                <w:tab w:val="decimal" w:pos="1512"/>
              </w:tabs>
              <w:spacing w:line="240" w:lineRule="exact"/>
              <w:rPr>
                <w:rFonts w:hAnsi="Times New Roman" w:cs="Times New Roman"/>
                <w:sz w:val="20"/>
                <w:szCs w:val="20"/>
              </w:rPr>
            </w:pPr>
          </w:p>
        </w:tc>
        <w:tc>
          <w:tcPr>
            <w:tcW w:w="1170" w:type="dxa"/>
            <w:vAlign w:val="bottom"/>
          </w:tcPr>
          <w:p w14:paraId="041408F1" w14:textId="3167B2FB" w:rsidR="00D7076F" w:rsidRPr="007E35F0" w:rsidRDefault="00D7076F"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2,043,860</w:t>
            </w:r>
          </w:p>
        </w:tc>
        <w:tc>
          <w:tcPr>
            <w:tcW w:w="90" w:type="dxa"/>
          </w:tcPr>
          <w:p w14:paraId="0FA7B655" w14:textId="77777777" w:rsidR="00D7076F" w:rsidRPr="007E35F0" w:rsidRDefault="00D7076F" w:rsidP="00EA065F">
            <w:pPr>
              <w:tabs>
                <w:tab w:val="decimal" w:pos="1512"/>
              </w:tabs>
              <w:spacing w:line="240" w:lineRule="exact"/>
              <w:rPr>
                <w:rFonts w:hAnsi="Times New Roman" w:cs="Times New Roman"/>
                <w:sz w:val="20"/>
                <w:szCs w:val="20"/>
              </w:rPr>
            </w:pPr>
          </w:p>
        </w:tc>
        <w:tc>
          <w:tcPr>
            <w:tcW w:w="1170" w:type="dxa"/>
            <w:vAlign w:val="bottom"/>
          </w:tcPr>
          <w:p w14:paraId="300A97DF" w14:textId="6EB28059" w:rsidR="00D7076F" w:rsidRPr="007E35F0" w:rsidRDefault="00D7076F"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2,376,597</w:t>
            </w:r>
          </w:p>
        </w:tc>
      </w:tr>
      <w:tr w:rsidR="00D7076F" w:rsidRPr="007E35F0" w14:paraId="0F5B7600" w14:textId="77777777" w:rsidTr="00777E1B">
        <w:trPr>
          <w:trHeight w:val="20"/>
        </w:trPr>
        <w:tc>
          <w:tcPr>
            <w:tcW w:w="4392" w:type="dxa"/>
            <w:vAlign w:val="bottom"/>
          </w:tcPr>
          <w:p w14:paraId="40411011" w14:textId="3854BC59" w:rsidR="00D7076F" w:rsidRPr="007E35F0" w:rsidRDefault="00D7076F" w:rsidP="00EA065F">
            <w:pPr>
              <w:widowControl/>
              <w:tabs>
                <w:tab w:val="left" w:pos="342"/>
              </w:tabs>
              <w:spacing w:line="240" w:lineRule="exact"/>
              <w:ind w:left="162" w:right="-43" w:hanging="162"/>
              <w:rPr>
                <w:rFonts w:hAnsi="Times New Roman" w:cs="Times New Roman"/>
                <w:sz w:val="20"/>
                <w:szCs w:val="20"/>
              </w:rPr>
            </w:pPr>
            <w:r w:rsidRPr="007E35F0">
              <w:rPr>
                <w:rFonts w:hAnsi="Times New Roman" w:cs="Times New Roman"/>
                <w:sz w:val="20"/>
                <w:szCs w:val="20"/>
              </w:rPr>
              <w:t>Receivables under securities borrowing</w:t>
            </w:r>
          </w:p>
        </w:tc>
        <w:tc>
          <w:tcPr>
            <w:tcW w:w="1782" w:type="dxa"/>
          </w:tcPr>
          <w:p w14:paraId="1B1220F6" w14:textId="77777777" w:rsidR="00D7076F" w:rsidRPr="007E35F0" w:rsidRDefault="00D7076F" w:rsidP="00EA065F">
            <w:pPr>
              <w:tabs>
                <w:tab w:val="decimal" w:pos="1337"/>
              </w:tabs>
              <w:spacing w:line="240" w:lineRule="exact"/>
              <w:rPr>
                <w:rFonts w:hAnsi="Times New Roman" w:cs="Times New Roman"/>
                <w:sz w:val="20"/>
                <w:szCs w:val="20"/>
              </w:rPr>
            </w:pPr>
          </w:p>
        </w:tc>
        <w:tc>
          <w:tcPr>
            <w:tcW w:w="90" w:type="dxa"/>
          </w:tcPr>
          <w:p w14:paraId="21874D78" w14:textId="77777777" w:rsidR="00D7076F" w:rsidRPr="007E35F0" w:rsidRDefault="00D7076F" w:rsidP="00EA065F">
            <w:pPr>
              <w:tabs>
                <w:tab w:val="decimal" w:pos="1512"/>
              </w:tabs>
              <w:spacing w:line="240" w:lineRule="exact"/>
              <w:rPr>
                <w:rFonts w:hAnsi="Times New Roman" w:cs="Times New Roman"/>
                <w:sz w:val="20"/>
                <w:szCs w:val="20"/>
              </w:rPr>
            </w:pPr>
          </w:p>
        </w:tc>
        <w:tc>
          <w:tcPr>
            <w:tcW w:w="1170" w:type="dxa"/>
            <w:vAlign w:val="bottom"/>
          </w:tcPr>
          <w:p w14:paraId="5EB3AEBD" w14:textId="36B181A8" w:rsidR="00D7076F" w:rsidRPr="007E35F0" w:rsidRDefault="00D7076F" w:rsidP="00EA065F">
            <w:pPr>
              <w:tabs>
                <w:tab w:val="decimal" w:pos="988"/>
              </w:tabs>
              <w:spacing w:line="240" w:lineRule="exact"/>
              <w:ind w:left="-18"/>
              <w:rPr>
                <w:rFonts w:hAnsi="Times New Roman" w:cs="Times New Roman"/>
                <w:sz w:val="20"/>
                <w:szCs w:val="20"/>
              </w:rPr>
            </w:pPr>
          </w:p>
        </w:tc>
        <w:tc>
          <w:tcPr>
            <w:tcW w:w="90" w:type="dxa"/>
          </w:tcPr>
          <w:p w14:paraId="2E4360B4" w14:textId="77777777" w:rsidR="00D7076F" w:rsidRPr="007E35F0" w:rsidRDefault="00D7076F" w:rsidP="00EA065F">
            <w:pPr>
              <w:tabs>
                <w:tab w:val="decimal" w:pos="1512"/>
              </w:tabs>
              <w:spacing w:line="240" w:lineRule="exact"/>
              <w:rPr>
                <w:rFonts w:hAnsi="Times New Roman" w:cs="Times New Roman"/>
                <w:sz w:val="20"/>
                <w:szCs w:val="20"/>
              </w:rPr>
            </w:pPr>
          </w:p>
        </w:tc>
        <w:tc>
          <w:tcPr>
            <w:tcW w:w="1170" w:type="dxa"/>
            <w:vAlign w:val="bottom"/>
          </w:tcPr>
          <w:p w14:paraId="69E19D46" w14:textId="77777777" w:rsidR="00D7076F" w:rsidRPr="007E35F0" w:rsidRDefault="00D7076F" w:rsidP="00EA065F">
            <w:pPr>
              <w:tabs>
                <w:tab w:val="decimal" w:pos="988"/>
              </w:tabs>
              <w:spacing w:line="240" w:lineRule="exact"/>
              <w:ind w:left="-18"/>
              <w:rPr>
                <w:rFonts w:hAnsi="Times New Roman" w:cs="Times New Roman"/>
                <w:sz w:val="20"/>
                <w:szCs w:val="20"/>
              </w:rPr>
            </w:pPr>
          </w:p>
        </w:tc>
      </w:tr>
      <w:tr w:rsidR="004E4C16" w:rsidRPr="007E35F0" w14:paraId="791732BF" w14:textId="77777777" w:rsidTr="00777E1B">
        <w:trPr>
          <w:trHeight w:val="20"/>
        </w:trPr>
        <w:tc>
          <w:tcPr>
            <w:tcW w:w="4392" w:type="dxa"/>
            <w:vAlign w:val="bottom"/>
          </w:tcPr>
          <w:p w14:paraId="0B0B0971" w14:textId="165E3CF2" w:rsidR="004E4C16" w:rsidRPr="007E35F0" w:rsidRDefault="004E4C16" w:rsidP="00EA065F">
            <w:pPr>
              <w:widowControl/>
              <w:spacing w:line="240" w:lineRule="exact"/>
              <w:ind w:left="162" w:right="-43" w:firstLine="1"/>
              <w:rPr>
                <w:rFonts w:hAnsi="Times New Roman" w:cs="Times New Roman"/>
                <w:sz w:val="20"/>
                <w:szCs w:val="20"/>
              </w:rPr>
            </w:pPr>
            <w:r w:rsidRPr="007E35F0">
              <w:rPr>
                <w:rFonts w:hAnsi="Times New Roman" w:cs="Times New Roman"/>
                <w:sz w:val="20"/>
                <w:szCs w:val="20"/>
              </w:rPr>
              <w:t>and lending business</w:t>
            </w:r>
          </w:p>
        </w:tc>
        <w:tc>
          <w:tcPr>
            <w:tcW w:w="1782" w:type="dxa"/>
          </w:tcPr>
          <w:p w14:paraId="02C880D0" w14:textId="601B0E7C" w:rsidR="004E4C16" w:rsidRPr="007E35F0" w:rsidRDefault="004E4C16"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15,431</w:t>
            </w:r>
          </w:p>
        </w:tc>
        <w:tc>
          <w:tcPr>
            <w:tcW w:w="90" w:type="dxa"/>
          </w:tcPr>
          <w:p w14:paraId="610258AB" w14:textId="77777777" w:rsidR="004E4C16" w:rsidRPr="007E35F0" w:rsidRDefault="004E4C16" w:rsidP="00EA065F">
            <w:pPr>
              <w:tabs>
                <w:tab w:val="decimal" w:pos="1512"/>
              </w:tabs>
              <w:spacing w:line="240" w:lineRule="exact"/>
              <w:rPr>
                <w:rFonts w:hAnsi="Times New Roman" w:cs="Times New Roman"/>
                <w:sz w:val="20"/>
                <w:szCs w:val="20"/>
              </w:rPr>
            </w:pPr>
          </w:p>
        </w:tc>
        <w:tc>
          <w:tcPr>
            <w:tcW w:w="1170" w:type="dxa"/>
            <w:vAlign w:val="bottom"/>
          </w:tcPr>
          <w:p w14:paraId="4175E521" w14:textId="1D58F5C5" w:rsidR="004E4C16" w:rsidRPr="007E35F0" w:rsidRDefault="004E4C16"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3,844</w:t>
            </w:r>
          </w:p>
        </w:tc>
        <w:tc>
          <w:tcPr>
            <w:tcW w:w="90" w:type="dxa"/>
          </w:tcPr>
          <w:p w14:paraId="62E3FBDA" w14:textId="77777777" w:rsidR="004E4C16" w:rsidRPr="007E35F0" w:rsidRDefault="004E4C16" w:rsidP="00EA065F">
            <w:pPr>
              <w:tabs>
                <w:tab w:val="decimal" w:pos="1512"/>
              </w:tabs>
              <w:spacing w:line="240" w:lineRule="exact"/>
              <w:rPr>
                <w:rFonts w:hAnsi="Times New Roman" w:cs="Times New Roman"/>
                <w:sz w:val="20"/>
                <w:szCs w:val="20"/>
              </w:rPr>
            </w:pPr>
          </w:p>
        </w:tc>
        <w:tc>
          <w:tcPr>
            <w:tcW w:w="1170" w:type="dxa"/>
            <w:vAlign w:val="bottom"/>
          </w:tcPr>
          <w:p w14:paraId="5F41C45E" w14:textId="0EC3FB74" w:rsidR="004E4C16" w:rsidRPr="007E35F0" w:rsidRDefault="004E4C16"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15,431</w:t>
            </w:r>
          </w:p>
        </w:tc>
      </w:tr>
      <w:tr w:rsidR="004E4C16" w:rsidRPr="007E35F0" w14:paraId="6329DEFF" w14:textId="77777777" w:rsidTr="00777E1B">
        <w:trPr>
          <w:trHeight w:val="20"/>
        </w:trPr>
        <w:tc>
          <w:tcPr>
            <w:tcW w:w="4392" w:type="dxa"/>
            <w:vAlign w:val="bottom"/>
          </w:tcPr>
          <w:p w14:paraId="0A02B91C" w14:textId="77777777" w:rsidR="004E4C16" w:rsidRPr="007E35F0" w:rsidRDefault="004E4C16" w:rsidP="00EA065F">
            <w:pPr>
              <w:widowControl/>
              <w:tabs>
                <w:tab w:val="left" w:pos="342"/>
              </w:tabs>
              <w:spacing w:line="240" w:lineRule="exact"/>
              <w:ind w:left="162" w:right="-43" w:hanging="162"/>
              <w:rPr>
                <w:rFonts w:hAnsi="Times New Roman" w:cs="Times New Roman"/>
                <w:sz w:val="20"/>
                <w:szCs w:val="20"/>
              </w:rPr>
            </w:pPr>
            <w:r w:rsidRPr="007E35F0">
              <w:rPr>
                <w:rFonts w:hAnsi="Times New Roman" w:cs="Times New Roman"/>
                <w:sz w:val="20"/>
                <w:szCs w:val="20"/>
              </w:rPr>
              <w:t>Other securities business receivables</w:t>
            </w:r>
          </w:p>
        </w:tc>
        <w:tc>
          <w:tcPr>
            <w:tcW w:w="1782" w:type="dxa"/>
          </w:tcPr>
          <w:p w14:paraId="3DF07C06" w14:textId="09078963" w:rsidR="004E4C16" w:rsidRPr="007E35F0" w:rsidRDefault="004E4C16"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68,105</w:t>
            </w:r>
          </w:p>
        </w:tc>
        <w:tc>
          <w:tcPr>
            <w:tcW w:w="90" w:type="dxa"/>
          </w:tcPr>
          <w:p w14:paraId="4DD2BDDB" w14:textId="77777777" w:rsidR="004E4C16" w:rsidRPr="007E35F0" w:rsidRDefault="004E4C16" w:rsidP="00EA065F">
            <w:pPr>
              <w:tabs>
                <w:tab w:val="decimal" w:pos="1512"/>
              </w:tabs>
              <w:spacing w:line="240" w:lineRule="exact"/>
              <w:rPr>
                <w:rFonts w:hAnsi="Times New Roman" w:cs="Times New Roman"/>
                <w:sz w:val="20"/>
                <w:szCs w:val="20"/>
              </w:rPr>
            </w:pPr>
          </w:p>
        </w:tc>
        <w:tc>
          <w:tcPr>
            <w:tcW w:w="1170" w:type="dxa"/>
            <w:vAlign w:val="bottom"/>
          </w:tcPr>
          <w:p w14:paraId="2584140E" w14:textId="78D94787" w:rsidR="004E4C16" w:rsidRPr="007E35F0" w:rsidRDefault="004E4C16"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68,105</w:t>
            </w:r>
          </w:p>
        </w:tc>
        <w:tc>
          <w:tcPr>
            <w:tcW w:w="90" w:type="dxa"/>
          </w:tcPr>
          <w:p w14:paraId="57022F5B" w14:textId="77777777" w:rsidR="004E4C16" w:rsidRPr="007E35F0" w:rsidRDefault="004E4C16" w:rsidP="00EA065F">
            <w:pPr>
              <w:tabs>
                <w:tab w:val="decimal" w:pos="1512"/>
              </w:tabs>
              <w:spacing w:line="240" w:lineRule="exact"/>
              <w:rPr>
                <w:rFonts w:hAnsi="Times New Roman" w:cs="Times New Roman"/>
                <w:sz w:val="20"/>
                <w:szCs w:val="20"/>
              </w:rPr>
            </w:pPr>
          </w:p>
        </w:tc>
        <w:tc>
          <w:tcPr>
            <w:tcW w:w="1170" w:type="dxa"/>
            <w:vAlign w:val="bottom"/>
          </w:tcPr>
          <w:p w14:paraId="09DFA0D6" w14:textId="7B33BDFD" w:rsidR="004E4C16" w:rsidRPr="007E35F0" w:rsidRDefault="004E4C16"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68,105</w:t>
            </w:r>
          </w:p>
        </w:tc>
      </w:tr>
      <w:tr w:rsidR="004E4C16" w:rsidRPr="007E35F0" w14:paraId="7A65788E" w14:textId="77777777" w:rsidTr="00777E1B">
        <w:trPr>
          <w:trHeight w:val="20"/>
        </w:trPr>
        <w:tc>
          <w:tcPr>
            <w:tcW w:w="4392" w:type="dxa"/>
            <w:vAlign w:val="bottom"/>
          </w:tcPr>
          <w:p w14:paraId="585CD1C0" w14:textId="77777777" w:rsidR="004E4C16" w:rsidRPr="007E35F0" w:rsidRDefault="004E4C16" w:rsidP="00EA065F">
            <w:pPr>
              <w:widowControl/>
              <w:tabs>
                <w:tab w:val="left" w:pos="342"/>
              </w:tabs>
              <w:spacing w:line="240" w:lineRule="exact"/>
              <w:ind w:left="162" w:right="-43" w:hanging="162"/>
              <w:rPr>
                <w:rFonts w:hAnsi="Times New Roman" w:cs="Times New Roman"/>
                <w:sz w:val="20"/>
                <w:szCs w:val="20"/>
              </w:rPr>
            </w:pPr>
            <w:r w:rsidRPr="007E35F0">
              <w:rPr>
                <w:rFonts w:hAnsi="Times New Roman" w:cs="Times New Roman"/>
                <w:sz w:val="20"/>
                <w:szCs w:val="20"/>
              </w:rPr>
              <w:t>Add: Accrued interest receivables</w:t>
            </w:r>
          </w:p>
        </w:tc>
        <w:tc>
          <w:tcPr>
            <w:tcW w:w="1782" w:type="dxa"/>
            <w:tcBorders>
              <w:bottom w:val="single" w:sz="4" w:space="0" w:color="auto"/>
            </w:tcBorders>
          </w:tcPr>
          <w:p w14:paraId="77B54076" w14:textId="012E4262" w:rsidR="004E4C16" w:rsidRPr="007E35F0" w:rsidRDefault="004E4C16"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11,057</w:t>
            </w:r>
          </w:p>
        </w:tc>
        <w:tc>
          <w:tcPr>
            <w:tcW w:w="90" w:type="dxa"/>
          </w:tcPr>
          <w:p w14:paraId="7F76E95F" w14:textId="77777777" w:rsidR="004E4C16" w:rsidRPr="007E35F0" w:rsidRDefault="004E4C16" w:rsidP="00EA065F">
            <w:pPr>
              <w:tabs>
                <w:tab w:val="decimal" w:pos="1512"/>
              </w:tabs>
              <w:spacing w:line="240" w:lineRule="exact"/>
              <w:rPr>
                <w:rFonts w:hAnsi="Times New Roman" w:cs="Times New Roman"/>
                <w:sz w:val="20"/>
                <w:szCs w:val="20"/>
              </w:rPr>
            </w:pPr>
          </w:p>
        </w:tc>
        <w:tc>
          <w:tcPr>
            <w:tcW w:w="1170" w:type="dxa"/>
            <w:tcBorders>
              <w:bottom w:val="single" w:sz="4" w:space="0" w:color="auto"/>
            </w:tcBorders>
            <w:vAlign w:val="bottom"/>
          </w:tcPr>
          <w:p w14:paraId="7BE788EA" w14:textId="4299F264" w:rsidR="004E4C16" w:rsidRPr="007E35F0" w:rsidRDefault="004E4C16"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7,337</w:t>
            </w:r>
          </w:p>
        </w:tc>
        <w:tc>
          <w:tcPr>
            <w:tcW w:w="90" w:type="dxa"/>
          </w:tcPr>
          <w:p w14:paraId="7C7C74DC" w14:textId="77777777" w:rsidR="004E4C16" w:rsidRPr="007E35F0" w:rsidRDefault="004E4C16" w:rsidP="00EA065F">
            <w:pPr>
              <w:tabs>
                <w:tab w:val="decimal" w:pos="1512"/>
              </w:tabs>
              <w:spacing w:line="240" w:lineRule="exact"/>
              <w:rPr>
                <w:rFonts w:hAnsi="Times New Roman" w:cs="Times New Roman"/>
                <w:sz w:val="20"/>
                <w:szCs w:val="20"/>
              </w:rPr>
            </w:pPr>
          </w:p>
        </w:tc>
        <w:tc>
          <w:tcPr>
            <w:tcW w:w="1170" w:type="dxa"/>
            <w:tcBorders>
              <w:bottom w:val="single" w:sz="4" w:space="0" w:color="auto"/>
            </w:tcBorders>
            <w:vAlign w:val="bottom"/>
          </w:tcPr>
          <w:p w14:paraId="4D9C25DD" w14:textId="797513BC" w:rsidR="004E4C16" w:rsidRPr="007E35F0" w:rsidRDefault="004E4C16"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11,057</w:t>
            </w:r>
          </w:p>
        </w:tc>
      </w:tr>
      <w:tr w:rsidR="001E1C10" w:rsidRPr="007E35F0" w14:paraId="7C7B9E5A" w14:textId="77777777" w:rsidTr="00DA15D1">
        <w:trPr>
          <w:trHeight w:val="20"/>
        </w:trPr>
        <w:tc>
          <w:tcPr>
            <w:tcW w:w="4392" w:type="dxa"/>
            <w:vAlign w:val="bottom"/>
          </w:tcPr>
          <w:p w14:paraId="21CEE7A8" w14:textId="23CEDB75" w:rsidR="001E1C10" w:rsidRPr="007E35F0" w:rsidRDefault="001E1C10" w:rsidP="00EA065F">
            <w:pPr>
              <w:widowControl/>
              <w:spacing w:line="240" w:lineRule="exact"/>
              <w:ind w:left="156" w:right="-43" w:hanging="156"/>
              <w:rPr>
                <w:rFonts w:hAnsi="Times New Roman" w:cs="Times New Roman"/>
                <w:sz w:val="20"/>
                <w:szCs w:val="20"/>
              </w:rPr>
            </w:pPr>
            <w:r w:rsidRPr="007E35F0">
              <w:rPr>
                <w:rFonts w:hAnsi="Times New Roman" w:cs="Times New Roman"/>
                <w:sz w:val="20"/>
                <w:szCs w:val="20"/>
              </w:rPr>
              <w:t>Total securities business receivables and accrued                            interest receivable</w:t>
            </w:r>
            <w:r w:rsidR="002768AF" w:rsidRPr="007E35F0">
              <w:rPr>
                <w:rFonts w:hAnsi="Times New Roman" w:cs="Times New Roman"/>
                <w:sz w:val="20"/>
                <w:szCs w:val="20"/>
              </w:rPr>
              <w:t>s</w:t>
            </w:r>
          </w:p>
        </w:tc>
        <w:tc>
          <w:tcPr>
            <w:tcW w:w="1782" w:type="dxa"/>
            <w:tcBorders>
              <w:top w:val="single" w:sz="4" w:space="0" w:color="auto"/>
            </w:tcBorders>
          </w:tcPr>
          <w:p w14:paraId="277F765A" w14:textId="77777777" w:rsidR="001E1C10" w:rsidRPr="007E35F0" w:rsidRDefault="001E1C10" w:rsidP="00EA065F">
            <w:pPr>
              <w:tabs>
                <w:tab w:val="decimal" w:pos="1337"/>
              </w:tabs>
              <w:spacing w:line="240" w:lineRule="exact"/>
              <w:rPr>
                <w:rFonts w:hAnsi="Times New Roman" w:cs="Times New Roman"/>
                <w:sz w:val="20"/>
                <w:szCs w:val="20"/>
              </w:rPr>
            </w:pPr>
          </w:p>
          <w:p w14:paraId="343FFC43" w14:textId="3E99A5EE" w:rsidR="001E1C10" w:rsidRPr="007E35F0" w:rsidRDefault="001E1C10"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4,793,483</w:t>
            </w:r>
          </w:p>
        </w:tc>
        <w:tc>
          <w:tcPr>
            <w:tcW w:w="90" w:type="dxa"/>
          </w:tcPr>
          <w:p w14:paraId="15BD714E" w14:textId="4985FB7D" w:rsidR="001E1C10" w:rsidRPr="007E35F0" w:rsidRDefault="00B95C07" w:rsidP="00EA065F">
            <w:pPr>
              <w:tabs>
                <w:tab w:val="decimal" w:pos="1512"/>
              </w:tabs>
              <w:spacing w:line="240" w:lineRule="exact"/>
              <w:rPr>
                <w:rFonts w:hAnsi="Times New Roman" w:cs="Times New Roman"/>
                <w:sz w:val="20"/>
                <w:szCs w:val="20"/>
              </w:rPr>
            </w:pPr>
            <w:r w:rsidRPr="007E35F0">
              <w:rPr>
                <w:rFonts w:hAnsi="Times New Roman" w:cs="Times New Roman"/>
                <w:sz w:val="20"/>
                <w:szCs w:val="20"/>
              </w:rPr>
              <w:t xml:space="preserve">  </w:t>
            </w:r>
          </w:p>
        </w:tc>
        <w:tc>
          <w:tcPr>
            <w:tcW w:w="1170" w:type="dxa"/>
            <w:tcBorders>
              <w:top w:val="single" w:sz="4" w:space="0" w:color="auto"/>
            </w:tcBorders>
          </w:tcPr>
          <w:p w14:paraId="4CE193E2" w14:textId="77777777" w:rsidR="001E1C10" w:rsidRPr="007E35F0" w:rsidRDefault="001E1C10" w:rsidP="00EA065F">
            <w:pPr>
              <w:tabs>
                <w:tab w:val="decimal" w:pos="988"/>
              </w:tabs>
              <w:spacing w:line="240" w:lineRule="exact"/>
              <w:ind w:left="-18"/>
              <w:rPr>
                <w:rFonts w:hAnsi="Times New Roman" w:cs="Times New Roman"/>
                <w:sz w:val="20"/>
                <w:szCs w:val="20"/>
              </w:rPr>
            </w:pPr>
          </w:p>
          <w:p w14:paraId="1999EC7A" w14:textId="232DE02E" w:rsidR="001E1C10" w:rsidRPr="007E35F0" w:rsidRDefault="001A10F0"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4,192,231</w:t>
            </w:r>
          </w:p>
        </w:tc>
        <w:tc>
          <w:tcPr>
            <w:tcW w:w="90" w:type="dxa"/>
          </w:tcPr>
          <w:p w14:paraId="4111D2FF" w14:textId="77777777" w:rsidR="001E1C10" w:rsidRPr="007E35F0" w:rsidRDefault="001E1C10" w:rsidP="00EA065F">
            <w:pPr>
              <w:tabs>
                <w:tab w:val="decimal" w:pos="1512"/>
              </w:tabs>
              <w:spacing w:line="240" w:lineRule="exact"/>
              <w:rPr>
                <w:rFonts w:hAnsi="Times New Roman" w:cs="Times New Roman"/>
                <w:sz w:val="20"/>
                <w:szCs w:val="20"/>
              </w:rPr>
            </w:pPr>
          </w:p>
        </w:tc>
        <w:tc>
          <w:tcPr>
            <w:tcW w:w="1170" w:type="dxa"/>
            <w:tcBorders>
              <w:top w:val="single" w:sz="4" w:space="0" w:color="auto"/>
            </w:tcBorders>
            <w:vAlign w:val="bottom"/>
          </w:tcPr>
          <w:p w14:paraId="63D84FD6" w14:textId="0CAA1D2E" w:rsidR="001E1C10" w:rsidRPr="007E35F0" w:rsidRDefault="001E1C10"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4,793,483</w:t>
            </w:r>
          </w:p>
        </w:tc>
      </w:tr>
      <w:tr w:rsidR="001E1C10" w:rsidRPr="007E35F0" w14:paraId="2CA2B882" w14:textId="77777777" w:rsidTr="00DA15D1">
        <w:trPr>
          <w:trHeight w:val="20"/>
        </w:trPr>
        <w:tc>
          <w:tcPr>
            <w:tcW w:w="4392" w:type="dxa"/>
            <w:vAlign w:val="bottom"/>
          </w:tcPr>
          <w:p w14:paraId="2D76EC31" w14:textId="77777777" w:rsidR="001E1C10" w:rsidRPr="007E35F0" w:rsidRDefault="001E1C10" w:rsidP="00EA065F">
            <w:pPr>
              <w:widowControl/>
              <w:spacing w:line="240" w:lineRule="exact"/>
              <w:ind w:right="-108"/>
              <w:rPr>
                <w:rFonts w:hAnsi="Times New Roman" w:cs="Times New Roman"/>
                <w:sz w:val="20"/>
                <w:szCs w:val="20"/>
              </w:rPr>
            </w:pPr>
            <w:r w:rsidRPr="007E35F0">
              <w:rPr>
                <w:rFonts w:hAnsi="Times New Roman" w:cs="Times New Roman"/>
                <w:sz w:val="20"/>
                <w:szCs w:val="20"/>
              </w:rPr>
              <w:t>Less: Allowance for expected credit loss</w:t>
            </w:r>
          </w:p>
        </w:tc>
        <w:tc>
          <w:tcPr>
            <w:tcW w:w="1782" w:type="dxa"/>
            <w:tcBorders>
              <w:bottom w:val="single" w:sz="4" w:space="0" w:color="auto"/>
            </w:tcBorders>
          </w:tcPr>
          <w:p w14:paraId="51D5CB5A" w14:textId="541FF833" w:rsidR="001E1C10" w:rsidRPr="007E35F0" w:rsidRDefault="001E1C10"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(101,105)</w:t>
            </w:r>
          </w:p>
        </w:tc>
        <w:tc>
          <w:tcPr>
            <w:tcW w:w="90" w:type="dxa"/>
          </w:tcPr>
          <w:p w14:paraId="11E70F8B" w14:textId="77777777" w:rsidR="001E1C10" w:rsidRPr="007E35F0" w:rsidRDefault="001E1C10" w:rsidP="00EA065F">
            <w:pPr>
              <w:tabs>
                <w:tab w:val="decimal" w:pos="1512"/>
              </w:tabs>
              <w:spacing w:line="240" w:lineRule="exact"/>
              <w:rPr>
                <w:rFonts w:hAnsi="Times New Roman" w:cs="Times New Roman"/>
                <w:sz w:val="20"/>
                <w:szCs w:val="20"/>
              </w:rPr>
            </w:pPr>
          </w:p>
        </w:tc>
        <w:tc>
          <w:tcPr>
            <w:tcW w:w="1170" w:type="dxa"/>
            <w:tcBorders>
              <w:bottom w:val="single" w:sz="4" w:space="0" w:color="auto"/>
            </w:tcBorders>
          </w:tcPr>
          <w:p w14:paraId="464FD344" w14:textId="7D9DB93A" w:rsidR="001E1C10" w:rsidRPr="007E35F0" w:rsidRDefault="001E1C10"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(101,105)</w:t>
            </w:r>
          </w:p>
        </w:tc>
        <w:tc>
          <w:tcPr>
            <w:tcW w:w="90" w:type="dxa"/>
          </w:tcPr>
          <w:p w14:paraId="7F68ABC5" w14:textId="77777777" w:rsidR="001E1C10" w:rsidRPr="007E35F0" w:rsidRDefault="001E1C10" w:rsidP="00EA065F">
            <w:pPr>
              <w:tabs>
                <w:tab w:val="decimal" w:pos="1512"/>
              </w:tabs>
              <w:spacing w:line="240" w:lineRule="exact"/>
              <w:rPr>
                <w:rFonts w:hAnsi="Times New Roman" w:cs="Times New Roman"/>
                <w:color w:val="000000"/>
                <w:sz w:val="20"/>
                <w:szCs w:val="20"/>
              </w:rPr>
            </w:pPr>
          </w:p>
        </w:tc>
        <w:tc>
          <w:tcPr>
            <w:tcW w:w="1170" w:type="dxa"/>
            <w:tcBorders>
              <w:bottom w:val="single" w:sz="4" w:space="0" w:color="auto"/>
            </w:tcBorders>
            <w:vAlign w:val="bottom"/>
          </w:tcPr>
          <w:p w14:paraId="6D929D20" w14:textId="08A47E9E" w:rsidR="001E1C10" w:rsidRPr="007E35F0" w:rsidRDefault="001E1C10"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(101,105)</w:t>
            </w:r>
          </w:p>
        </w:tc>
      </w:tr>
      <w:tr w:rsidR="001E1C10" w:rsidRPr="007E35F0" w14:paraId="6020BA01" w14:textId="77777777" w:rsidTr="00DA15D1">
        <w:trPr>
          <w:trHeight w:val="20"/>
        </w:trPr>
        <w:tc>
          <w:tcPr>
            <w:tcW w:w="4392" w:type="dxa"/>
            <w:vAlign w:val="bottom"/>
          </w:tcPr>
          <w:p w14:paraId="798D0BA5" w14:textId="40DF906A" w:rsidR="001E1C10" w:rsidRPr="007E35F0" w:rsidRDefault="001E1C10" w:rsidP="00EA065F">
            <w:pPr>
              <w:widowControl/>
              <w:tabs>
                <w:tab w:val="right" w:pos="5220"/>
              </w:tabs>
              <w:spacing w:line="240" w:lineRule="exact"/>
              <w:ind w:right="-43"/>
              <w:rPr>
                <w:rFonts w:hAnsi="Times New Roman" w:cs="Times New Roman"/>
                <w:sz w:val="20"/>
                <w:szCs w:val="20"/>
              </w:rPr>
            </w:pPr>
            <w:r w:rsidRPr="007E35F0">
              <w:rPr>
                <w:rFonts w:hAnsi="Times New Roman" w:cs="Times New Roman"/>
                <w:sz w:val="20"/>
                <w:szCs w:val="20"/>
              </w:rPr>
              <w:t>Securities business receivables (see Note 13)</w:t>
            </w:r>
          </w:p>
        </w:tc>
        <w:tc>
          <w:tcPr>
            <w:tcW w:w="1782" w:type="dxa"/>
            <w:tcBorders>
              <w:top w:val="single" w:sz="4" w:space="0" w:color="auto"/>
              <w:bottom w:val="single" w:sz="4" w:space="0" w:color="auto"/>
            </w:tcBorders>
          </w:tcPr>
          <w:p w14:paraId="47608330" w14:textId="6981A6A0" w:rsidR="001E1C10" w:rsidRPr="007E35F0" w:rsidRDefault="001E1C10"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4,692,378</w:t>
            </w:r>
          </w:p>
        </w:tc>
        <w:tc>
          <w:tcPr>
            <w:tcW w:w="90" w:type="dxa"/>
          </w:tcPr>
          <w:p w14:paraId="5C959F0E" w14:textId="77777777" w:rsidR="001E1C10" w:rsidRPr="007E35F0" w:rsidRDefault="001E1C10" w:rsidP="00EA065F">
            <w:pPr>
              <w:tabs>
                <w:tab w:val="decimal" w:pos="1512"/>
              </w:tabs>
              <w:spacing w:line="240" w:lineRule="exact"/>
              <w:rPr>
                <w:rFonts w:hAnsi="Times New Roman" w:cs="Times New Roman"/>
                <w:sz w:val="20"/>
                <w:szCs w:val="20"/>
              </w:rPr>
            </w:pPr>
          </w:p>
        </w:tc>
        <w:tc>
          <w:tcPr>
            <w:tcW w:w="1170" w:type="dxa"/>
            <w:tcBorders>
              <w:top w:val="single" w:sz="4" w:space="0" w:color="auto"/>
              <w:bottom w:val="single" w:sz="4" w:space="0" w:color="auto"/>
            </w:tcBorders>
          </w:tcPr>
          <w:p w14:paraId="3304B087" w14:textId="5EB6C8D1" w:rsidR="001E1C10" w:rsidRPr="007E35F0" w:rsidRDefault="00390E1E"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4,</w:t>
            </w:r>
            <w:r w:rsidR="00737B77">
              <w:rPr>
                <w:rFonts w:hAnsi="Times New Roman" w:cs="Times New Roman"/>
                <w:sz w:val="20"/>
                <w:szCs w:val="20"/>
              </w:rPr>
              <w:t>0</w:t>
            </w:r>
            <w:r w:rsidRPr="007E35F0">
              <w:rPr>
                <w:rFonts w:hAnsi="Times New Roman" w:cs="Times New Roman"/>
                <w:sz w:val="20"/>
                <w:szCs w:val="20"/>
              </w:rPr>
              <w:t>91,126</w:t>
            </w:r>
          </w:p>
        </w:tc>
        <w:tc>
          <w:tcPr>
            <w:tcW w:w="90" w:type="dxa"/>
          </w:tcPr>
          <w:p w14:paraId="55F500FC" w14:textId="77777777" w:rsidR="001E1C10" w:rsidRPr="007E35F0" w:rsidRDefault="001E1C10" w:rsidP="00EA065F">
            <w:pPr>
              <w:tabs>
                <w:tab w:val="decimal" w:pos="1512"/>
              </w:tabs>
              <w:spacing w:line="240" w:lineRule="exact"/>
              <w:rPr>
                <w:rFonts w:hAnsi="Times New Roman" w:cs="Times New Roman"/>
                <w:sz w:val="20"/>
                <w:szCs w:val="20"/>
              </w:rPr>
            </w:pPr>
          </w:p>
        </w:tc>
        <w:tc>
          <w:tcPr>
            <w:tcW w:w="1170" w:type="dxa"/>
            <w:tcBorders>
              <w:top w:val="single" w:sz="4" w:space="0" w:color="auto"/>
              <w:bottom w:val="single" w:sz="4" w:space="0" w:color="auto"/>
            </w:tcBorders>
            <w:vAlign w:val="bottom"/>
          </w:tcPr>
          <w:p w14:paraId="3333AA80" w14:textId="1AC965ED" w:rsidR="001E1C10" w:rsidRPr="007E35F0" w:rsidRDefault="001E1C10"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4,692,378</w:t>
            </w:r>
          </w:p>
        </w:tc>
      </w:tr>
      <w:tr w:rsidR="001E1C10" w:rsidRPr="007E35F0" w14:paraId="675C31F1" w14:textId="77777777" w:rsidTr="00DA15D1">
        <w:trPr>
          <w:trHeight w:val="20"/>
        </w:trPr>
        <w:tc>
          <w:tcPr>
            <w:tcW w:w="4392" w:type="dxa"/>
            <w:vAlign w:val="bottom"/>
          </w:tcPr>
          <w:p w14:paraId="628C9978" w14:textId="77777777" w:rsidR="001E1C10" w:rsidRPr="007E35F0" w:rsidRDefault="001E1C10" w:rsidP="00EA065F">
            <w:pPr>
              <w:widowControl/>
              <w:tabs>
                <w:tab w:val="left" w:pos="342"/>
              </w:tabs>
              <w:spacing w:line="240" w:lineRule="exact"/>
              <w:ind w:left="158" w:right="-43" w:hanging="158"/>
              <w:rPr>
                <w:rFonts w:hAnsi="Times New Roman" w:cs="Times New Roman"/>
                <w:b/>
                <w:bCs/>
                <w:sz w:val="20"/>
                <w:szCs w:val="20"/>
              </w:rPr>
            </w:pPr>
            <w:r w:rsidRPr="007E35F0">
              <w:rPr>
                <w:rFonts w:hAnsi="Times New Roman" w:cs="Times New Roman"/>
                <w:b/>
                <w:bCs/>
                <w:sz w:val="20"/>
                <w:szCs w:val="20"/>
              </w:rPr>
              <w:t>Derivatives business receivables</w:t>
            </w:r>
          </w:p>
        </w:tc>
        <w:tc>
          <w:tcPr>
            <w:tcW w:w="1782" w:type="dxa"/>
            <w:tcBorders>
              <w:top w:val="single" w:sz="4" w:space="0" w:color="auto"/>
            </w:tcBorders>
          </w:tcPr>
          <w:p w14:paraId="70449852" w14:textId="77777777" w:rsidR="001E1C10" w:rsidRPr="007E35F0" w:rsidRDefault="001E1C10" w:rsidP="00EA065F">
            <w:pPr>
              <w:tabs>
                <w:tab w:val="decimal" w:pos="1337"/>
              </w:tabs>
              <w:spacing w:line="240" w:lineRule="exact"/>
              <w:rPr>
                <w:rFonts w:hAnsi="Times New Roman" w:cs="Times New Roman"/>
                <w:sz w:val="20"/>
                <w:szCs w:val="20"/>
              </w:rPr>
            </w:pPr>
          </w:p>
        </w:tc>
        <w:tc>
          <w:tcPr>
            <w:tcW w:w="90" w:type="dxa"/>
          </w:tcPr>
          <w:p w14:paraId="1294666C" w14:textId="77777777" w:rsidR="001E1C10" w:rsidRPr="007E35F0" w:rsidRDefault="001E1C10" w:rsidP="00EA065F">
            <w:pPr>
              <w:tabs>
                <w:tab w:val="decimal" w:pos="1512"/>
              </w:tabs>
              <w:spacing w:line="240" w:lineRule="exact"/>
              <w:rPr>
                <w:rFonts w:hAnsi="Times New Roman" w:cs="Times New Roman"/>
                <w:sz w:val="20"/>
                <w:szCs w:val="20"/>
              </w:rPr>
            </w:pPr>
          </w:p>
        </w:tc>
        <w:tc>
          <w:tcPr>
            <w:tcW w:w="1170" w:type="dxa"/>
            <w:tcBorders>
              <w:top w:val="single" w:sz="4" w:space="0" w:color="auto"/>
            </w:tcBorders>
          </w:tcPr>
          <w:p w14:paraId="46E87A05" w14:textId="7303B506" w:rsidR="001E1C10" w:rsidRPr="007E35F0" w:rsidRDefault="001E1C10" w:rsidP="00EA065F">
            <w:pPr>
              <w:tabs>
                <w:tab w:val="decimal" w:pos="988"/>
              </w:tabs>
              <w:spacing w:line="240" w:lineRule="exact"/>
              <w:ind w:left="-18"/>
              <w:rPr>
                <w:rFonts w:hAnsi="Times New Roman" w:cs="Times New Roman"/>
                <w:sz w:val="20"/>
                <w:szCs w:val="20"/>
              </w:rPr>
            </w:pPr>
          </w:p>
        </w:tc>
        <w:tc>
          <w:tcPr>
            <w:tcW w:w="90" w:type="dxa"/>
          </w:tcPr>
          <w:p w14:paraId="5F9DDB18" w14:textId="77777777" w:rsidR="001E1C10" w:rsidRPr="007E35F0" w:rsidRDefault="001E1C10" w:rsidP="00EA065F">
            <w:pPr>
              <w:tabs>
                <w:tab w:val="decimal" w:pos="1512"/>
              </w:tabs>
              <w:spacing w:line="240" w:lineRule="exact"/>
              <w:rPr>
                <w:rFonts w:hAnsi="Times New Roman" w:cs="Times New Roman"/>
                <w:sz w:val="20"/>
                <w:szCs w:val="20"/>
              </w:rPr>
            </w:pPr>
          </w:p>
        </w:tc>
        <w:tc>
          <w:tcPr>
            <w:tcW w:w="1170" w:type="dxa"/>
            <w:tcBorders>
              <w:top w:val="single" w:sz="4" w:space="0" w:color="auto"/>
            </w:tcBorders>
            <w:vAlign w:val="bottom"/>
          </w:tcPr>
          <w:p w14:paraId="45EB1A49" w14:textId="77777777" w:rsidR="001E1C10" w:rsidRPr="007E35F0" w:rsidRDefault="001E1C10" w:rsidP="00EA065F">
            <w:pPr>
              <w:tabs>
                <w:tab w:val="decimal" w:pos="988"/>
              </w:tabs>
              <w:spacing w:line="240" w:lineRule="exact"/>
              <w:ind w:left="-18"/>
              <w:rPr>
                <w:rFonts w:hAnsi="Times New Roman" w:cs="Times New Roman"/>
                <w:sz w:val="20"/>
                <w:szCs w:val="20"/>
              </w:rPr>
            </w:pPr>
          </w:p>
        </w:tc>
      </w:tr>
      <w:tr w:rsidR="001E1C10" w:rsidRPr="007E35F0" w14:paraId="5D15122E" w14:textId="77777777" w:rsidTr="00DA15D1">
        <w:trPr>
          <w:trHeight w:val="20"/>
        </w:trPr>
        <w:tc>
          <w:tcPr>
            <w:tcW w:w="4392" w:type="dxa"/>
            <w:vAlign w:val="bottom"/>
          </w:tcPr>
          <w:p w14:paraId="56F4D912" w14:textId="77777777" w:rsidR="001E1C10" w:rsidRPr="007E35F0" w:rsidRDefault="001E1C10" w:rsidP="00EA065F">
            <w:pPr>
              <w:widowControl/>
              <w:tabs>
                <w:tab w:val="left" w:pos="342"/>
              </w:tabs>
              <w:spacing w:line="240" w:lineRule="exact"/>
              <w:ind w:left="162" w:right="-43" w:hanging="162"/>
              <w:rPr>
                <w:rFonts w:hAnsi="Times New Roman" w:cs="Times New Roman"/>
                <w:sz w:val="20"/>
                <w:szCs w:val="20"/>
              </w:rPr>
            </w:pPr>
            <w:r w:rsidRPr="007E35F0">
              <w:rPr>
                <w:rFonts w:hAnsi="Times New Roman" w:cs="Times New Roman"/>
                <w:sz w:val="20"/>
                <w:szCs w:val="20"/>
              </w:rPr>
              <w:t>Derivatives business receivables</w:t>
            </w:r>
          </w:p>
        </w:tc>
        <w:tc>
          <w:tcPr>
            <w:tcW w:w="1782" w:type="dxa"/>
            <w:tcBorders>
              <w:bottom w:val="single" w:sz="4" w:space="0" w:color="auto"/>
            </w:tcBorders>
          </w:tcPr>
          <w:p w14:paraId="7DB3CB68" w14:textId="2DE229C2" w:rsidR="001E1C10" w:rsidRPr="007E35F0" w:rsidRDefault="001E1C10"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635</w:t>
            </w:r>
          </w:p>
        </w:tc>
        <w:tc>
          <w:tcPr>
            <w:tcW w:w="90" w:type="dxa"/>
          </w:tcPr>
          <w:p w14:paraId="758F54D5" w14:textId="77777777" w:rsidR="001E1C10" w:rsidRPr="007E35F0" w:rsidRDefault="001E1C10" w:rsidP="00EA065F">
            <w:pPr>
              <w:tabs>
                <w:tab w:val="decimal" w:pos="1512"/>
              </w:tabs>
              <w:spacing w:line="240" w:lineRule="exact"/>
              <w:rPr>
                <w:rFonts w:hAnsi="Times New Roman" w:cs="Times New Roman"/>
                <w:sz w:val="20"/>
                <w:szCs w:val="20"/>
              </w:rPr>
            </w:pPr>
          </w:p>
        </w:tc>
        <w:tc>
          <w:tcPr>
            <w:tcW w:w="1170" w:type="dxa"/>
            <w:tcBorders>
              <w:bottom w:val="single" w:sz="4" w:space="0" w:color="auto"/>
            </w:tcBorders>
          </w:tcPr>
          <w:p w14:paraId="0A385E4F" w14:textId="14F9CA89" w:rsidR="001E1C10" w:rsidRPr="007E35F0" w:rsidRDefault="00CF4D50"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1,014</w:t>
            </w:r>
          </w:p>
        </w:tc>
        <w:tc>
          <w:tcPr>
            <w:tcW w:w="90" w:type="dxa"/>
          </w:tcPr>
          <w:p w14:paraId="2F86BD37" w14:textId="77777777" w:rsidR="001E1C10" w:rsidRPr="007E35F0" w:rsidRDefault="001E1C10" w:rsidP="00EA065F">
            <w:pPr>
              <w:tabs>
                <w:tab w:val="decimal" w:pos="1512"/>
              </w:tabs>
              <w:spacing w:line="240" w:lineRule="exact"/>
              <w:rPr>
                <w:rFonts w:hAnsi="Times New Roman" w:cs="Times New Roman"/>
                <w:sz w:val="20"/>
                <w:szCs w:val="20"/>
              </w:rPr>
            </w:pPr>
          </w:p>
        </w:tc>
        <w:tc>
          <w:tcPr>
            <w:tcW w:w="1170" w:type="dxa"/>
            <w:tcBorders>
              <w:bottom w:val="single" w:sz="4" w:space="0" w:color="auto"/>
            </w:tcBorders>
            <w:vAlign w:val="bottom"/>
          </w:tcPr>
          <w:p w14:paraId="5F15A984" w14:textId="3AD1EF6A" w:rsidR="001E1C10" w:rsidRPr="007E35F0" w:rsidRDefault="001E1C10"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635</w:t>
            </w:r>
          </w:p>
        </w:tc>
      </w:tr>
      <w:tr w:rsidR="001E1C10" w:rsidRPr="007E35F0" w14:paraId="20820CB8" w14:textId="77777777" w:rsidTr="00DA15D1">
        <w:trPr>
          <w:trHeight w:val="20"/>
        </w:trPr>
        <w:tc>
          <w:tcPr>
            <w:tcW w:w="4392" w:type="dxa"/>
            <w:vAlign w:val="bottom"/>
          </w:tcPr>
          <w:p w14:paraId="0C6757C4" w14:textId="77777777" w:rsidR="001E1C10" w:rsidRPr="007E35F0" w:rsidRDefault="001E1C10" w:rsidP="00EA065F">
            <w:pPr>
              <w:widowControl/>
              <w:tabs>
                <w:tab w:val="left" w:pos="342"/>
              </w:tabs>
              <w:spacing w:line="240" w:lineRule="exact"/>
              <w:ind w:left="162" w:right="-198" w:hanging="162"/>
              <w:rPr>
                <w:rFonts w:hAnsi="Times New Roman" w:cs="Times New Roman"/>
                <w:b/>
                <w:bCs/>
                <w:sz w:val="20"/>
                <w:szCs w:val="20"/>
              </w:rPr>
            </w:pPr>
            <w:r w:rsidRPr="007E35F0">
              <w:rPr>
                <w:rFonts w:hAnsi="Times New Roman" w:cs="Times New Roman"/>
                <w:b/>
                <w:bCs/>
                <w:sz w:val="20"/>
                <w:szCs w:val="20"/>
              </w:rPr>
              <w:t>Securities and derivatives business receivables</w:t>
            </w:r>
          </w:p>
        </w:tc>
        <w:tc>
          <w:tcPr>
            <w:tcW w:w="1782" w:type="dxa"/>
            <w:tcBorders>
              <w:top w:val="single" w:sz="4" w:space="0" w:color="auto"/>
              <w:bottom w:val="double" w:sz="4" w:space="0" w:color="auto"/>
            </w:tcBorders>
          </w:tcPr>
          <w:p w14:paraId="6C965EE5" w14:textId="5868C4F4" w:rsidR="001E1C10" w:rsidRPr="007E35F0" w:rsidRDefault="001E1C10" w:rsidP="00EA065F">
            <w:pPr>
              <w:tabs>
                <w:tab w:val="decimal" w:pos="1337"/>
              </w:tabs>
              <w:spacing w:line="240" w:lineRule="exact"/>
              <w:rPr>
                <w:rFonts w:hAnsi="Times New Roman" w:cs="Times New Roman"/>
                <w:sz w:val="20"/>
                <w:szCs w:val="20"/>
              </w:rPr>
            </w:pPr>
            <w:r w:rsidRPr="007E35F0">
              <w:rPr>
                <w:rFonts w:hAnsi="Times New Roman" w:cs="Times New Roman"/>
                <w:sz w:val="20"/>
                <w:szCs w:val="20"/>
              </w:rPr>
              <w:t>4,693,013</w:t>
            </w:r>
          </w:p>
        </w:tc>
        <w:tc>
          <w:tcPr>
            <w:tcW w:w="90" w:type="dxa"/>
          </w:tcPr>
          <w:p w14:paraId="5FC36DE0" w14:textId="77777777" w:rsidR="001E1C10" w:rsidRPr="007E35F0" w:rsidRDefault="001E1C10" w:rsidP="00EA065F">
            <w:pPr>
              <w:tabs>
                <w:tab w:val="decimal" w:pos="1512"/>
              </w:tabs>
              <w:spacing w:line="240" w:lineRule="exact"/>
              <w:rPr>
                <w:rFonts w:hAnsi="Times New Roman" w:cs="Times New Roman"/>
                <w:sz w:val="20"/>
                <w:szCs w:val="20"/>
              </w:rPr>
            </w:pPr>
          </w:p>
        </w:tc>
        <w:tc>
          <w:tcPr>
            <w:tcW w:w="1170" w:type="dxa"/>
            <w:tcBorders>
              <w:top w:val="single" w:sz="4" w:space="0" w:color="auto"/>
              <w:bottom w:val="double" w:sz="4" w:space="0" w:color="auto"/>
            </w:tcBorders>
          </w:tcPr>
          <w:p w14:paraId="739EA0A3" w14:textId="3880BF83" w:rsidR="001E1C10" w:rsidRPr="007E35F0" w:rsidRDefault="00B95C07"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4,092,140</w:t>
            </w:r>
          </w:p>
        </w:tc>
        <w:tc>
          <w:tcPr>
            <w:tcW w:w="90" w:type="dxa"/>
          </w:tcPr>
          <w:p w14:paraId="27859463" w14:textId="77777777" w:rsidR="001E1C10" w:rsidRPr="007E35F0" w:rsidRDefault="001E1C10" w:rsidP="00EA065F">
            <w:pPr>
              <w:tabs>
                <w:tab w:val="decimal" w:pos="1512"/>
              </w:tabs>
              <w:spacing w:line="240" w:lineRule="exact"/>
              <w:rPr>
                <w:rFonts w:hAnsi="Times New Roman" w:cs="Times New Roman"/>
                <w:sz w:val="20"/>
                <w:szCs w:val="20"/>
              </w:rPr>
            </w:pPr>
          </w:p>
        </w:tc>
        <w:tc>
          <w:tcPr>
            <w:tcW w:w="1170" w:type="dxa"/>
            <w:tcBorders>
              <w:top w:val="single" w:sz="4" w:space="0" w:color="auto"/>
              <w:bottom w:val="double" w:sz="4" w:space="0" w:color="auto"/>
            </w:tcBorders>
            <w:vAlign w:val="bottom"/>
          </w:tcPr>
          <w:p w14:paraId="4A9A6784" w14:textId="3438EC56" w:rsidR="001E1C10" w:rsidRPr="007E35F0" w:rsidRDefault="001E1C10" w:rsidP="00EA065F">
            <w:pPr>
              <w:tabs>
                <w:tab w:val="decimal" w:pos="988"/>
              </w:tabs>
              <w:spacing w:line="240" w:lineRule="exact"/>
              <w:ind w:left="-18"/>
              <w:rPr>
                <w:rFonts w:hAnsi="Times New Roman" w:cs="Times New Roman"/>
                <w:sz w:val="20"/>
                <w:szCs w:val="20"/>
              </w:rPr>
            </w:pPr>
            <w:r w:rsidRPr="007E35F0">
              <w:rPr>
                <w:rFonts w:hAnsi="Times New Roman" w:cs="Times New Roman"/>
                <w:sz w:val="20"/>
                <w:szCs w:val="20"/>
              </w:rPr>
              <w:t>4,693,013</w:t>
            </w:r>
          </w:p>
        </w:tc>
      </w:tr>
    </w:tbl>
    <w:p w14:paraId="6AD341D1" w14:textId="77777777" w:rsidR="005760B6" w:rsidRDefault="005760B6" w:rsidP="00EA065F">
      <w:pPr>
        <w:spacing w:before="240" w:after="240"/>
        <w:ind w:left="1094" w:right="-29" w:hanging="547"/>
        <w:jc w:val="thaiDistribute"/>
        <w:rPr>
          <w:rFonts w:hAnsi="Times New Roman" w:cs="Times New Roman"/>
          <w:szCs w:val="24"/>
        </w:rPr>
      </w:pPr>
    </w:p>
    <w:p w14:paraId="620D8F5C" w14:textId="77777777" w:rsidR="005760B6" w:rsidRDefault="005760B6" w:rsidP="00EA065F">
      <w:pPr>
        <w:widowControl/>
        <w:overflowPunct/>
        <w:autoSpaceDE/>
        <w:autoSpaceDN/>
        <w:adjustRightInd/>
        <w:textAlignment w:val="auto"/>
        <w:rPr>
          <w:rFonts w:hAnsi="Times New Roman" w:cs="Times New Roman"/>
          <w:szCs w:val="24"/>
        </w:rPr>
      </w:pPr>
      <w:r>
        <w:rPr>
          <w:rFonts w:hAnsi="Times New Roman" w:cs="Times New Roman"/>
          <w:szCs w:val="24"/>
        </w:rPr>
        <w:br w:type="page"/>
      </w:r>
    </w:p>
    <w:p w14:paraId="382EB98C" w14:textId="4590E0D1" w:rsidR="00B474B5" w:rsidRPr="0099679F" w:rsidRDefault="003E66C9" w:rsidP="00EA065F">
      <w:pPr>
        <w:spacing w:before="240" w:after="240"/>
        <w:ind w:left="1094" w:right="-29" w:hanging="547"/>
        <w:jc w:val="thaiDistribute"/>
        <w:rPr>
          <w:rFonts w:hAnsi="Times New Roman" w:cs="Times New Roman"/>
          <w:szCs w:val="24"/>
        </w:rPr>
      </w:pPr>
      <w:r w:rsidRPr="0099679F">
        <w:rPr>
          <w:rFonts w:hAnsi="Times New Roman" w:cs="Times New Roman"/>
          <w:szCs w:val="24"/>
        </w:rPr>
        <w:lastRenderedPageBreak/>
        <w:t>9</w:t>
      </w:r>
      <w:r w:rsidR="00E052D0" w:rsidRPr="0099679F">
        <w:rPr>
          <w:rFonts w:hAnsi="Times New Roman" w:cs="Times New Roman"/>
          <w:szCs w:val="24"/>
        </w:rPr>
        <w:t>.</w:t>
      </w:r>
      <w:r w:rsidRPr="0099679F">
        <w:rPr>
          <w:rFonts w:hAnsi="Times New Roman" w:cs="Times New Roman"/>
          <w:szCs w:val="24"/>
        </w:rPr>
        <w:t>1</w:t>
      </w:r>
      <w:r w:rsidR="00B474B5" w:rsidRPr="0099679F">
        <w:rPr>
          <w:rFonts w:hAnsi="Times New Roman" w:cs="Times New Roman"/>
          <w:szCs w:val="24"/>
        </w:rPr>
        <w:tab/>
        <w:t xml:space="preserve">Classification of securities </w:t>
      </w:r>
      <w:r w:rsidR="00186829" w:rsidRPr="0099679F">
        <w:rPr>
          <w:rFonts w:hAnsi="Times New Roman" w:cs="Times New Roman"/>
          <w:szCs w:val="24"/>
        </w:rPr>
        <w:t xml:space="preserve">and derivatives </w:t>
      </w:r>
      <w:r w:rsidR="00B474B5" w:rsidRPr="0099679F">
        <w:rPr>
          <w:rFonts w:hAnsi="Times New Roman" w:cs="Times New Roman"/>
          <w:szCs w:val="24"/>
        </w:rPr>
        <w:t xml:space="preserve">business receivables </w:t>
      </w:r>
    </w:p>
    <w:p w14:paraId="73910D5E" w14:textId="44EF00F0" w:rsidR="00B474B5" w:rsidRPr="00E24F5E" w:rsidRDefault="00582EE3" w:rsidP="00EA065F">
      <w:pPr>
        <w:spacing w:after="240"/>
        <w:ind w:left="1080" w:hanging="7"/>
        <w:jc w:val="both"/>
        <w:rPr>
          <w:rFonts w:hAnsi="Times New Roman" w:cs="Times New Roman"/>
          <w:szCs w:val="24"/>
        </w:rPr>
      </w:pPr>
      <w:r w:rsidRPr="00E24F5E">
        <w:rPr>
          <w:rFonts w:hAnsi="Times New Roman" w:cs="Times New Roman"/>
          <w:szCs w:val="24"/>
        </w:rPr>
        <w:tab/>
      </w:r>
      <w:r w:rsidR="00B474B5" w:rsidRPr="00E24F5E">
        <w:rPr>
          <w:rFonts w:hAnsi="Times New Roman" w:cs="Times New Roman"/>
          <w:szCs w:val="24"/>
        </w:rPr>
        <w:t xml:space="preserve">As </w:t>
      </w:r>
      <w:proofErr w:type="gramStart"/>
      <w:r w:rsidR="00B474B5" w:rsidRPr="00E24F5E">
        <w:rPr>
          <w:rFonts w:hAnsi="Times New Roman" w:cs="Times New Roman"/>
          <w:szCs w:val="24"/>
        </w:rPr>
        <w:t>at</w:t>
      </w:r>
      <w:proofErr w:type="gramEnd"/>
      <w:r w:rsidR="00B474B5" w:rsidRPr="00E24F5E">
        <w:rPr>
          <w:rFonts w:hAnsi="Times New Roman" w:cs="Times New Roman"/>
          <w:szCs w:val="24"/>
        </w:rPr>
        <w:t xml:space="preserve"> </w:t>
      </w:r>
      <w:r w:rsidR="00B01A5F">
        <w:rPr>
          <w:rFonts w:hAnsi="Times New Roman" w:cs="Times New Roman"/>
          <w:szCs w:val="24"/>
        </w:rPr>
        <w:t>December 31</w:t>
      </w:r>
      <w:r w:rsidR="0099679F">
        <w:rPr>
          <w:rFonts w:hAnsi="Times New Roman" w:cs="Times New Roman"/>
          <w:szCs w:val="24"/>
        </w:rPr>
        <w:t xml:space="preserve">, </w:t>
      </w:r>
      <w:proofErr w:type="gramStart"/>
      <w:r w:rsidR="003E66C9" w:rsidRPr="00E24F5E">
        <w:rPr>
          <w:rFonts w:hAnsi="Times New Roman" w:cs="Times New Roman"/>
          <w:szCs w:val="24"/>
        </w:rPr>
        <w:t>202</w:t>
      </w:r>
      <w:r w:rsidR="000C1062">
        <w:rPr>
          <w:rFonts w:hAnsi="Times New Roman" w:cs="Times New Roman"/>
          <w:szCs w:val="24"/>
        </w:rPr>
        <w:t>5</w:t>
      </w:r>
      <w:proofErr w:type="gramEnd"/>
      <w:r w:rsidR="005B7693" w:rsidRPr="00E24F5E">
        <w:rPr>
          <w:rFonts w:hAnsi="Times New Roman" w:cs="Times New Roman"/>
          <w:szCs w:val="24"/>
        </w:rPr>
        <w:t xml:space="preserve"> and </w:t>
      </w:r>
      <w:r w:rsidR="003E66C9" w:rsidRPr="00E24F5E">
        <w:rPr>
          <w:rFonts w:hAnsi="Times New Roman" w:cs="Times New Roman"/>
          <w:szCs w:val="24"/>
        </w:rPr>
        <w:t>202</w:t>
      </w:r>
      <w:r w:rsidR="000C1062">
        <w:rPr>
          <w:rFonts w:hAnsi="Times New Roman" w:cs="Times New Roman"/>
          <w:szCs w:val="24"/>
        </w:rPr>
        <w:t>4</w:t>
      </w:r>
      <w:r w:rsidR="00B474B5" w:rsidRPr="00E24F5E">
        <w:rPr>
          <w:rFonts w:hAnsi="Times New Roman" w:cs="Times New Roman"/>
          <w:szCs w:val="24"/>
        </w:rPr>
        <w:t xml:space="preserve">, the Company </w:t>
      </w:r>
      <w:proofErr w:type="gramStart"/>
      <w:r w:rsidR="00B474B5" w:rsidRPr="00E24F5E">
        <w:rPr>
          <w:rFonts w:hAnsi="Times New Roman" w:cs="Times New Roman"/>
          <w:szCs w:val="24"/>
        </w:rPr>
        <w:t>has classified</w:t>
      </w:r>
      <w:proofErr w:type="gramEnd"/>
      <w:r w:rsidR="00B474B5" w:rsidRPr="00E24F5E">
        <w:rPr>
          <w:rFonts w:hAnsi="Times New Roman" w:cs="Times New Roman"/>
          <w:szCs w:val="24"/>
        </w:rPr>
        <w:t xml:space="preserve"> securities</w:t>
      </w:r>
      <w:r w:rsidR="001A7EC2" w:rsidRPr="00E24F5E">
        <w:rPr>
          <w:rFonts w:hAnsi="Times New Roman" w:cs="Times New Roman"/>
          <w:szCs w:val="24"/>
        </w:rPr>
        <w:t xml:space="preserve"> and derivatives</w:t>
      </w:r>
      <w:r w:rsidR="00B474B5" w:rsidRPr="00E24F5E">
        <w:rPr>
          <w:rFonts w:hAnsi="Times New Roman" w:cs="Times New Roman"/>
          <w:szCs w:val="24"/>
        </w:rPr>
        <w:t xml:space="preserve"> business receivables including related accrued interest receivables </w:t>
      </w:r>
      <w:r w:rsidR="006D170C" w:rsidRPr="00E24F5E">
        <w:rPr>
          <w:rFonts w:hAnsi="Times New Roman" w:cs="Times New Roman"/>
          <w:szCs w:val="24"/>
        </w:rPr>
        <w:t xml:space="preserve">in accordance with TFRS </w:t>
      </w:r>
      <w:r w:rsidR="003E66C9" w:rsidRPr="00E24F5E">
        <w:rPr>
          <w:rFonts w:hAnsi="Times New Roman" w:cs="Times New Roman"/>
          <w:szCs w:val="24"/>
        </w:rPr>
        <w:t>9</w:t>
      </w:r>
      <w:r w:rsidR="00970235">
        <w:rPr>
          <w:rFonts w:hAnsi="Times New Roman" w:cs="Times New Roman"/>
          <w:szCs w:val="24"/>
        </w:rPr>
        <w:t xml:space="preserve"> </w:t>
      </w:r>
      <w:r w:rsidR="006D170C" w:rsidRPr="00E24F5E">
        <w:rPr>
          <w:rFonts w:hAnsi="Times New Roman" w:cs="Times New Roman"/>
          <w:szCs w:val="24"/>
        </w:rPr>
        <w:t>the relevant notification issued by</w:t>
      </w:r>
      <w:r w:rsidR="00B474B5" w:rsidRPr="00E24F5E">
        <w:rPr>
          <w:rFonts w:hAnsi="Times New Roman" w:cs="Times New Roman"/>
          <w:szCs w:val="24"/>
        </w:rPr>
        <w:t xml:space="preserve"> the Office of the Securities and Exchange Commission</w:t>
      </w:r>
      <w:r w:rsidR="004963B0" w:rsidRPr="00E24F5E">
        <w:rPr>
          <w:rFonts w:hAnsi="Times New Roman" w:cs="Times New Roman"/>
          <w:szCs w:val="24"/>
        </w:rPr>
        <w:t>.</w:t>
      </w:r>
      <w:r w:rsidR="006D170C" w:rsidRPr="00E24F5E">
        <w:rPr>
          <w:rFonts w:hAnsi="Times New Roman" w:cs="Times New Roman"/>
          <w:szCs w:val="24"/>
        </w:rPr>
        <w:t xml:space="preserve"> The classification is as follow</w:t>
      </w:r>
      <w:r w:rsidR="00243623">
        <w:rPr>
          <w:rFonts w:hAnsi="Times New Roman" w:cs="Times New Roman"/>
          <w:szCs w:val="24"/>
        </w:rPr>
        <w:t>s</w:t>
      </w:r>
      <w:r w:rsidR="006D170C" w:rsidRPr="00E24F5E">
        <w:rPr>
          <w:rFonts w:hAnsi="Times New Roman" w:cs="Times New Roman"/>
          <w:szCs w:val="24"/>
        </w:rPr>
        <w:t>:</w:t>
      </w:r>
    </w:p>
    <w:p w14:paraId="1EBAC35D" w14:textId="77777777" w:rsidR="006D170C" w:rsidRPr="007E35F0" w:rsidRDefault="0099174A" w:rsidP="00EA065F">
      <w:pPr>
        <w:tabs>
          <w:tab w:val="left" w:pos="900"/>
          <w:tab w:val="left" w:pos="2160"/>
          <w:tab w:val="right" w:pos="5130"/>
          <w:tab w:val="right" w:pos="5850"/>
          <w:tab w:val="right" w:pos="7380"/>
          <w:tab w:val="left" w:pos="7560"/>
          <w:tab w:val="right" w:pos="8640"/>
        </w:tabs>
        <w:ind w:left="360" w:right="-25" w:hanging="360"/>
        <w:jc w:val="right"/>
        <w:rPr>
          <w:rFonts w:hAnsi="Times New Roman" w:cs="Times New Roman"/>
          <w:b/>
          <w:bCs/>
          <w:sz w:val="20"/>
          <w:szCs w:val="20"/>
        </w:rPr>
      </w:pPr>
      <w:r w:rsidRPr="007E35F0">
        <w:rPr>
          <w:rFonts w:hAnsi="Times New Roman" w:cs="Times New Roman"/>
          <w:b/>
          <w:bCs/>
          <w:sz w:val="20"/>
          <w:szCs w:val="20"/>
        </w:rPr>
        <w:t>(</w:t>
      </w:r>
      <w:proofErr w:type="gramStart"/>
      <w:r w:rsidR="006D170C" w:rsidRPr="007E35F0">
        <w:rPr>
          <w:rFonts w:hAnsi="Times New Roman" w:cs="Times New Roman"/>
          <w:b/>
          <w:bCs/>
          <w:sz w:val="20"/>
          <w:szCs w:val="20"/>
        </w:rPr>
        <w:t>Unit</w:t>
      </w:r>
      <w:r w:rsidR="00796A11" w:rsidRPr="007E35F0">
        <w:rPr>
          <w:rFonts w:hAnsi="Times New Roman" w:cs="Times New Roman"/>
          <w:b/>
          <w:bCs/>
          <w:sz w:val="20"/>
          <w:szCs w:val="20"/>
        </w:rPr>
        <w:t xml:space="preserve"> </w:t>
      </w:r>
      <w:r w:rsidR="006D170C" w:rsidRPr="007E35F0">
        <w:rPr>
          <w:rFonts w:hAnsi="Times New Roman" w:cs="Times New Roman"/>
          <w:b/>
          <w:bCs/>
          <w:sz w:val="20"/>
          <w:szCs w:val="20"/>
          <w:cs/>
        </w:rPr>
        <w:t>:</w:t>
      </w:r>
      <w:proofErr w:type="gramEnd"/>
      <w:r w:rsidR="006D170C" w:rsidRPr="007E35F0">
        <w:rPr>
          <w:rFonts w:hAnsi="Times New Roman" w:cs="Times New Roman"/>
          <w:b/>
          <w:bCs/>
          <w:sz w:val="20"/>
          <w:szCs w:val="20"/>
        </w:rPr>
        <w:t xml:space="preserve"> Thousand Baht</w:t>
      </w:r>
      <w:r w:rsidRPr="007E35F0">
        <w:rPr>
          <w:rFonts w:hAnsi="Times New Roman" w:cs="Times New Roman"/>
          <w:b/>
          <w:bCs/>
          <w:sz w:val="20"/>
          <w:szCs w:val="20"/>
        </w:rPr>
        <w:t>)</w:t>
      </w:r>
    </w:p>
    <w:tbl>
      <w:tblPr>
        <w:tblW w:w="8901" w:type="dxa"/>
        <w:tblInd w:w="558" w:type="dxa"/>
        <w:tblLayout w:type="fixed"/>
        <w:tblLook w:val="04A0" w:firstRow="1" w:lastRow="0" w:firstColumn="1" w:lastColumn="0" w:noHBand="0" w:noVBand="1"/>
      </w:tblPr>
      <w:tblGrid>
        <w:gridCol w:w="3294"/>
        <w:gridCol w:w="1710"/>
        <w:gridCol w:w="237"/>
        <w:gridCol w:w="1710"/>
        <w:gridCol w:w="240"/>
        <w:gridCol w:w="1710"/>
      </w:tblGrid>
      <w:tr w:rsidR="00F72D61" w:rsidRPr="007E35F0" w14:paraId="5F93E1F4" w14:textId="77777777" w:rsidTr="00F72D61">
        <w:tc>
          <w:tcPr>
            <w:tcW w:w="3294" w:type="dxa"/>
            <w:vAlign w:val="bottom"/>
          </w:tcPr>
          <w:p w14:paraId="7DE59621" w14:textId="77777777" w:rsidR="00F72D61" w:rsidRPr="007E35F0" w:rsidRDefault="00F72D61" w:rsidP="00EA065F">
            <w:pPr>
              <w:spacing w:line="240" w:lineRule="exact"/>
              <w:ind w:left="162" w:hanging="162"/>
              <w:rPr>
                <w:rFonts w:hAnsi="Times New Roman" w:cs="Times New Roman"/>
                <w:b/>
                <w:bCs/>
                <w:sz w:val="20"/>
                <w:szCs w:val="20"/>
                <w:cs/>
              </w:rPr>
            </w:pPr>
          </w:p>
        </w:tc>
        <w:tc>
          <w:tcPr>
            <w:tcW w:w="5607" w:type="dxa"/>
            <w:gridSpan w:val="5"/>
            <w:tcBorders>
              <w:bottom w:val="single" w:sz="4" w:space="0" w:color="auto"/>
            </w:tcBorders>
            <w:vAlign w:val="bottom"/>
          </w:tcPr>
          <w:p w14:paraId="6BBD7DE6" w14:textId="4BC6B9C1" w:rsidR="00F72D61" w:rsidRPr="007E35F0" w:rsidRDefault="005760B6" w:rsidP="00EA065F">
            <w:pPr>
              <w:tabs>
                <w:tab w:val="left" w:pos="1440"/>
                <w:tab w:val="left" w:pos="1980"/>
              </w:tabs>
              <w:spacing w:line="240" w:lineRule="exact"/>
              <w:jc w:val="center"/>
              <w:rPr>
                <w:rFonts w:hAnsi="Times New Roman" w:cs="Times New Roman"/>
                <w:b/>
                <w:bCs/>
                <w:sz w:val="20"/>
                <w:szCs w:val="20"/>
              </w:rPr>
            </w:pPr>
            <w:r w:rsidRPr="007E35F0">
              <w:rPr>
                <w:rFonts w:hAnsi="Times New Roman" w:cs="Times New Roman"/>
                <w:b/>
                <w:bCs/>
                <w:sz w:val="20"/>
                <w:szCs w:val="20"/>
              </w:rPr>
              <w:t>S</w:t>
            </w:r>
            <w:r w:rsidR="00F72D61" w:rsidRPr="007E35F0">
              <w:rPr>
                <w:rFonts w:hAnsi="Times New Roman" w:cs="Times New Roman"/>
                <w:b/>
                <w:bCs/>
                <w:sz w:val="20"/>
                <w:szCs w:val="20"/>
              </w:rPr>
              <w:t>eparate financial statements</w:t>
            </w:r>
          </w:p>
        </w:tc>
      </w:tr>
      <w:tr w:rsidR="00F72D61" w:rsidRPr="007E35F0" w14:paraId="36999C86" w14:textId="77777777" w:rsidTr="00F72D61">
        <w:tc>
          <w:tcPr>
            <w:tcW w:w="3294" w:type="dxa"/>
            <w:vAlign w:val="bottom"/>
          </w:tcPr>
          <w:p w14:paraId="47504227" w14:textId="77777777" w:rsidR="00F72D61" w:rsidRPr="007E35F0" w:rsidRDefault="00F72D61" w:rsidP="00EA065F">
            <w:pPr>
              <w:spacing w:line="240" w:lineRule="exact"/>
              <w:ind w:left="162" w:hanging="162"/>
              <w:rPr>
                <w:rFonts w:hAnsi="Times New Roman" w:cs="Times New Roman"/>
                <w:b/>
                <w:bCs/>
                <w:sz w:val="20"/>
                <w:szCs w:val="20"/>
                <w:cs/>
              </w:rPr>
            </w:pPr>
          </w:p>
        </w:tc>
        <w:tc>
          <w:tcPr>
            <w:tcW w:w="5607" w:type="dxa"/>
            <w:gridSpan w:val="5"/>
            <w:tcBorders>
              <w:top w:val="single" w:sz="4" w:space="0" w:color="auto"/>
              <w:bottom w:val="single" w:sz="4" w:space="0" w:color="auto"/>
            </w:tcBorders>
            <w:vAlign w:val="bottom"/>
          </w:tcPr>
          <w:p w14:paraId="6D06BD50" w14:textId="46F902C6" w:rsidR="00F72D61" w:rsidRPr="007E35F0" w:rsidRDefault="00F72D61" w:rsidP="00EA065F">
            <w:pPr>
              <w:tabs>
                <w:tab w:val="left" w:pos="1440"/>
                <w:tab w:val="left" w:pos="1980"/>
              </w:tabs>
              <w:spacing w:line="240" w:lineRule="exact"/>
              <w:jc w:val="center"/>
              <w:rPr>
                <w:rFonts w:hAnsi="Times New Roman" w:cs="Times New Roman"/>
                <w:b/>
                <w:bCs/>
                <w:sz w:val="20"/>
                <w:szCs w:val="20"/>
              </w:rPr>
            </w:pPr>
            <w:r w:rsidRPr="007E35F0">
              <w:rPr>
                <w:rFonts w:hAnsi="Times New Roman" w:cs="Times New Roman"/>
                <w:b/>
                <w:bCs/>
                <w:sz w:val="20"/>
                <w:szCs w:val="20"/>
              </w:rPr>
              <w:t>December 31, 202</w:t>
            </w:r>
            <w:r w:rsidR="000C1062" w:rsidRPr="007E35F0">
              <w:rPr>
                <w:rFonts w:hAnsi="Times New Roman" w:cs="Times New Roman"/>
                <w:b/>
                <w:bCs/>
                <w:sz w:val="20"/>
                <w:szCs w:val="20"/>
              </w:rPr>
              <w:t>5</w:t>
            </w:r>
          </w:p>
        </w:tc>
      </w:tr>
      <w:tr w:rsidR="00F72D61" w:rsidRPr="007E35F0" w14:paraId="7E8870C9" w14:textId="77777777" w:rsidTr="00F72D61">
        <w:tc>
          <w:tcPr>
            <w:tcW w:w="3294" w:type="dxa"/>
            <w:vAlign w:val="bottom"/>
          </w:tcPr>
          <w:p w14:paraId="3E16A143" w14:textId="77777777" w:rsidR="00F72D61" w:rsidRPr="007E35F0" w:rsidRDefault="00F72D61" w:rsidP="00EA065F">
            <w:pPr>
              <w:spacing w:line="240" w:lineRule="exact"/>
              <w:ind w:left="162" w:hanging="162"/>
              <w:rPr>
                <w:rFonts w:hAnsi="Times New Roman" w:cs="Times New Roman"/>
                <w:b/>
                <w:bCs/>
                <w:sz w:val="20"/>
                <w:szCs w:val="20"/>
                <w:cs/>
              </w:rPr>
            </w:pPr>
          </w:p>
        </w:tc>
        <w:tc>
          <w:tcPr>
            <w:tcW w:w="1710" w:type="dxa"/>
            <w:tcBorders>
              <w:top w:val="single" w:sz="4" w:space="0" w:color="auto"/>
              <w:bottom w:val="single" w:sz="4" w:space="0" w:color="auto"/>
            </w:tcBorders>
            <w:vAlign w:val="bottom"/>
            <w:hideMark/>
          </w:tcPr>
          <w:p w14:paraId="0535665A" w14:textId="77777777" w:rsidR="00F72D61" w:rsidRPr="007E35F0" w:rsidRDefault="00F72D61" w:rsidP="00EA065F">
            <w:pPr>
              <w:spacing w:line="240" w:lineRule="exact"/>
              <w:jc w:val="center"/>
              <w:rPr>
                <w:rFonts w:hAnsi="Times New Roman" w:cs="Times New Roman"/>
                <w:b/>
                <w:bCs/>
                <w:sz w:val="20"/>
                <w:szCs w:val="20"/>
              </w:rPr>
            </w:pPr>
            <w:r w:rsidRPr="007E35F0">
              <w:rPr>
                <w:rFonts w:hAnsi="Times New Roman" w:cs="Times New Roman"/>
                <w:b/>
                <w:bCs/>
                <w:sz w:val="20"/>
                <w:szCs w:val="20"/>
              </w:rPr>
              <w:t>Securities and derivatives business receivables and accrued interest</w:t>
            </w:r>
          </w:p>
        </w:tc>
        <w:tc>
          <w:tcPr>
            <w:tcW w:w="237" w:type="dxa"/>
            <w:tcBorders>
              <w:top w:val="single" w:sz="4" w:space="0" w:color="auto"/>
            </w:tcBorders>
          </w:tcPr>
          <w:p w14:paraId="6CA44A75" w14:textId="77777777" w:rsidR="00F72D61" w:rsidRPr="007E35F0" w:rsidRDefault="00F72D61" w:rsidP="00EA065F">
            <w:pPr>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vAlign w:val="bottom"/>
            <w:hideMark/>
          </w:tcPr>
          <w:p w14:paraId="75C95A72" w14:textId="77777777" w:rsidR="00F72D61" w:rsidRPr="007E35F0" w:rsidRDefault="00F72D61" w:rsidP="00EA065F">
            <w:pPr>
              <w:spacing w:line="240" w:lineRule="exact"/>
              <w:jc w:val="center"/>
              <w:rPr>
                <w:rFonts w:hAnsi="Times New Roman" w:cs="Times New Roman"/>
                <w:b/>
                <w:bCs/>
                <w:sz w:val="20"/>
                <w:szCs w:val="20"/>
              </w:rPr>
            </w:pPr>
            <w:r w:rsidRPr="007E35F0">
              <w:rPr>
                <w:rFonts w:hAnsi="Times New Roman" w:cs="Times New Roman"/>
                <w:b/>
                <w:bCs/>
                <w:sz w:val="20"/>
                <w:szCs w:val="20"/>
              </w:rPr>
              <w:t xml:space="preserve">Exposure at </w:t>
            </w:r>
            <w:r w:rsidR="00243623" w:rsidRPr="007E35F0">
              <w:rPr>
                <w:rFonts w:hAnsi="Times New Roman" w:cs="Times New Roman"/>
                <w:b/>
                <w:bCs/>
                <w:sz w:val="20"/>
                <w:szCs w:val="20"/>
              </w:rPr>
              <w:t>d</w:t>
            </w:r>
            <w:r w:rsidRPr="007E35F0">
              <w:rPr>
                <w:rFonts w:hAnsi="Times New Roman" w:cs="Times New Roman"/>
                <w:b/>
                <w:bCs/>
                <w:sz w:val="20"/>
                <w:szCs w:val="20"/>
              </w:rPr>
              <w:t>efault</w:t>
            </w:r>
          </w:p>
        </w:tc>
        <w:tc>
          <w:tcPr>
            <w:tcW w:w="240" w:type="dxa"/>
            <w:tcBorders>
              <w:top w:val="single" w:sz="4" w:space="0" w:color="auto"/>
            </w:tcBorders>
          </w:tcPr>
          <w:p w14:paraId="489FAFA4" w14:textId="77777777" w:rsidR="00F72D61" w:rsidRPr="007E35F0" w:rsidRDefault="00F72D61" w:rsidP="00EA065F">
            <w:pPr>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vAlign w:val="bottom"/>
            <w:hideMark/>
          </w:tcPr>
          <w:p w14:paraId="3121F388" w14:textId="77777777" w:rsidR="00F72D61" w:rsidRPr="007E35F0" w:rsidRDefault="00F72D61" w:rsidP="00EA065F">
            <w:pPr>
              <w:spacing w:line="240" w:lineRule="exact"/>
              <w:jc w:val="center"/>
              <w:rPr>
                <w:rFonts w:hAnsi="Times New Roman" w:cs="Times New Roman"/>
                <w:b/>
                <w:bCs/>
                <w:sz w:val="20"/>
                <w:szCs w:val="20"/>
                <w:cs/>
              </w:rPr>
            </w:pPr>
            <w:r w:rsidRPr="007E35F0">
              <w:rPr>
                <w:rFonts w:hAnsi="Times New Roman" w:cs="Times New Roman"/>
                <w:b/>
                <w:bCs/>
                <w:sz w:val="20"/>
                <w:szCs w:val="20"/>
              </w:rPr>
              <w:t>Allowance for expected credit losses</w:t>
            </w:r>
          </w:p>
        </w:tc>
      </w:tr>
      <w:tr w:rsidR="00F72D61" w:rsidRPr="007E35F0" w14:paraId="710B76AA" w14:textId="77777777" w:rsidTr="00F72D61">
        <w:trPr>
          <w:trHeight w:val="288"/>
        </w:trPr>
        <w:tc>
          <w:tcPr>
            <w:tcW w:w="3294" w:type="dxa"/>
            <w:vAlign w:val="bottom"/>
          </w:tcPr>
          <w:p w14:paraId="535BBAB1" w14:textId="77777777" w:rsidR="00F72D61" w:rsidRPr="007E35F0" w:rsidRDefault="00F72D61" w:rsidP="00EA065F">
            <w:pPr>
              <w:spacing w:line="240" w:lineRule="exact"/>
              <w:ind w:left="162" w:hanging="162"/>
              <w:rPr>
                <w:rFonts w:hAnsi="Times New Roman" w:cs="Times New Roman"/>
                <w:sz w:val="20"/>
                <w:szCs w:val="20"/>
                <w:u w:val="single"/>
              </w:rPr>
            </w:pPr>
            <w:r w:rsidRPr="007E35F0">
              <w:rPr>
                <w:rFonts w:hAnsi="Times New Roman" w:cs="Times New Roman"/>
                <w:sz w:val="20"/>
                <w:szCs w:val="20"/>
                <w:u w:val="single"/>
              </w:rPr>
              <w:t>Securities business receivables</w:t>
            </w:r>
          </w:p>
        </w:tc>
        <w:tc>
          <w:tcPr>
            <w:tcW w:w="1710" w:type="dxa"/>
            <w:tcBorders>
              <w:top w:val="single" w:sz="4" w:space="0" w:color="auto"/>
            </w:tcBorders>
            <w:vAlign w:val="bottom"/>
          </w:tcPr>
          <w:p w14:paraId="0115F2E5" w14:textId="77777777" w:rsidR="00F72D61" w:rsidRPr="007E35F0" w:rsidRDefault="00F72D61" w:rsidP="00EA065F">
            <w:pPr>
              <w:tabs>
                <w:tab w:val="decimal" w:pos="1329"/>
              </w:tabs>
              <w:spacing w:line="240" w:lineRule="exact"/>
              <w:rPr>
                <w:rFonts w:hAnsi="Times New Roman" w:cs="Times New Roman"/>
                <w:sz w:val="20"/>
                <w:szCs w:val="20"/>
              </w:rPr>
            </w:pPr>
          </w:p>
        </w:tc>
        <w:tc>
          <w:tcPr>
            <w:tcW w:w="237" w:type="dxa"/>
          </w:tcPr>
          <w:p w14:paraId="4213DF75" w14:textId="77777777" w:rsidR="00F72D61" w:rsidRPr="007E35F0" w:rsidRDefault="00F72D61" w:rsidP="00EA065F">
            <w:pPr>
              <w:tabs>
                <w:tab w:val="decimal" w:pos="1329"/>
              </w:tabs>
              <w:spacing w:line="240" w:lineRule="exact"/>
              <w:rPr>
                <w:rFonts w:hAnsi="Times New Roman" w:cs="Times New Roman"/>
                <w:sz w:val="20"/>
                <w:szCs w:val="20"/>
              </w:rPr>
            </w:pPr>
          </w:p>
        </w:tc>
        <w:tc>
          <w:tcPr>
            <w:tcW w:w="1710" w:type="dxa"/>
            <w:vAlign w:val="bottom"/>
          </w:tcPr>
          <w:p w14:paraId="0F70620D" w14:textId="77777777" w:rsidR="00F72D61" w:rsidRPr="007E35F0" w:rsidRDefault="00F72D61" w:rsidP="00EA065F">
            <w:pPr>
              <w:tabs>
                <w:tab w:val="decimal" w:pos="1329"/>
              </w:tabs>
              <w:spacing w:line="240" w:lineRule="exact"/>
              <w:rPr>
                <w:rFonts w:hAnsi="Times New Roman" w:cs="Times New Roman"/>
                <w:sz w:val="20"/>
                <w:szCs w:val="20"/>
              </w:rPr>
            </w:pPr>
          </w:p>
        </w:tc>
        <w:tc>
          <w:tcPr>
            <w:tcW w:w="240" w:type="dxa"/>
          </w:tcPr>
          <w:p w14:paraId="656E43CB" w14:textId="77777777" w:rsidR="00F72D61" w:rsidRPr="007E35F0" w:rsidRDefault="00F72D61" w:rsidP="00EA065F">
            <w:pPr>
              <w:tabs>
                <w:tab w:val="decimal" w:pos="1329"/>
              </w:tabs>
              <w:spacing w:line="240" w:lineRule="exact"/>
              <w:rPr>
                <w:rFonts w:hAnsi="Times New Roman" w:cs="Times New Roman"/>
                <w:sz w:val="20"/>
                <w:szCs w:val="20"/>
              </w:rPr>
            </w:pPr>
          </w:p>
        </w:tc>
        <w:tc>
          <w:tcPr>
            <w:tcW w:w="1710" w:type="dxa"/>
            <w:vAlign w:val="bottom"/>
          </w:tcPr>
          <w:p w14:paraId="522BAFFE" w14:textId="77777777" w:rsidR="00F72D61" w:rsidRPr="007E35F0" w:rsidRDefault="00F72D61" w:rsidP="00EA065F">
            <w:pPr>
              <w:tabs>
                <w:tab w:val="decimal" w:pos="1329"/>
              </w:tabs>
              <w:spacing w:line="240" w:lineRule="exact"/>
              <w:rPr>
                <w:rFonts w:hAnsi="Times New Roman" w:cs="Times New Roman"/>
                <w:sz w:val="20"/>
                <w:szCs w:val="20"/>
              </w:rPr>
            </w:pPr>
          </w:p>
        </w:tc>
      </w:tr>
      <w:tr w:rsidR="007E035A" w:rsidRPr="007E35F0" w14:paraId="2E51ECCE" w14:textId="77777777" w:rsidTr="008551C4">
        <w:trPr>
          <w:trHeight w:val="60"/>
        </w:trPr>
        <w:tc>
          <w:tcPr>
            <w:tcW w:w="3294" w:type="dxa"/>
            <w:vAlign w:val="bottom"/>
          </w:tcPr>
          <w:p w14:paraId="5FD45E54" w14:textId="77777777" w:rsidR="007E035A" w:rsidRPr="007E35F0" w:rsidRDefault="007E035A" w:rsidP="00EA065F">
            <w:pPr>
              <w:spacing w:line="240" w:lineRule="exact"/>
              <w:ind w:left="162" w:hanging="162"/>
              <w:rPr>
                <w:rFonts w:hAnsi="Times New Roman" w:cs="Times New Roman"/>
                <w:sz w:val="20"/>
                <w:szCs w:val="20"/>
              </w:rPr>
            </w:pPr>
            <w:r w:rsidRPr="007E35F0">
              <w:rPr>
                <w:rFonts w:hAnsi="Times New Roman" w:cs="Times New Roman"/>
                <w:sz w:val="20"/>
                <w:szCs w:val="20"/>
              </w:rPr>
              <w:t>Performing loans</w:t>
            </w:r>
          </w:p>
        </w:tc>
        <w:tc>
          <w:tcPr>
            <w:tcW w:w="1710" w:type="dxa"/>
            <w:vAlign w:val="bottom"/>
          </w:tcPr>
          <w:p w14:paraId="71339F0B" w14:textId="69321534" w:rsidR="007E035A" w:rsidRPr="007E35F0" w:rsidRDefault="007E035A"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4,124,126</w:t>
            </w:r>
          </w:p>
        </w:tc>
        <w:tc>
          <w:tcPr>
            <w:tcW w:w="237" w:type="dxa"/>
          </w:tcPr>
          <w:p w14:paraId="646963BA" w14:textId="77777777" w:rsidR="007E035A" w:rsidRPr="007E35F0" w:rsidRDefault="007E035A" w:rsidP="00EA065F">
            <w:pPr>
              <w:tabs>
                <w:tab w:val="decimal" w:pos="1239"/>
              </w:tabs>
              <w:spacing w:line="240" w:lineRule="exact"/>
              <w:rPr>
                <w:rFonts w:hAnsi="Times New Roman" w:cs="Times New Roman"/>
                <w:sz w:val="20"/>
                <w:szCs w:val="20"/>
              </w:rPr>
            </w:pPr>
          </w:p>
        </w:tc>
        <w:tc>
          <w:tcPr>
            <w:tcW w:w="1710" w:type="dxa"/>
            <w:vAlign w:val="bottom"/>
          </w:tcPr>
          <w:p w14:paraId="3A23C4CA" w14:textId="416469B2" w:rsidR="007E035A" w:rsidRPr="007E35F0" w:rsidRDefault="007E035A"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4,124,126</w:t>
            </w:r>
          </w:p>
        </w:tc>
        <w:tc>
          <w:tcPr>
            <w:tcW w:w="240" w:type="dxa"/>
          </w:tcPr>
          <w:p w14:paraId="09415AA5" w14:textId="77777777" w:rsidR="007E035A" w:rsidRPr="007E35F0" w:rsidRDefault="007E035A" w:rsidP="00EA065F">
            <w:pPr>
              <w:tabs>
                <w:tab w:val="decimal" w:pos="1239"/>
              </w:tabs>
              <w:spacing w:line="240" w:lineRule="exact"/>
              <w:rPr>
                <w:rFonts w:hAnsi="Times New Roman" w:cs="Times New Roman"/>
                <w:sz w:val="20"/>
                <w:szCs w:val="20"/>
              </w:rPr>
            </w:pPr>
          </w:p>
        </w:tc>
        <w:tc>
          <w:tcPr>
            <w:tcW w:w="1710" w:type="dxa"/>
            <w:vAlign w:val="bottom"/>
          </w:tcPr>
          <w:p w14:paraId="2B3F1694" w14:textId="4437AA87" w:rsidR="007E035A" w:rsidRPr="007E35F0" w:rsidRDefault="007E035A"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(33,000)</w:t>
            </w:r>
          </w:p>
        </w:tc>
      </w:tr>
      <w:tr w:rsidR="004B7CBB" w:rsidRPr="007E35F0" w14:paraId="09A0E294" w14:textId="77777777" w:rsidTr="004B7CBB">
        <w:trPr>
          <w:trHeight w:val="153"/>
        </w:trPr>
        <w:tc>
          <w:tcPr>
            <w:tcW w:w="3294" w:type="dxa"/>
            <w:vAlign w:val="bottom"/>
          </w:tcPr>
          <w:p w14:paraId="17F667CA" w14:textId="77777777" w:rsidR="004B7CBB" w:rsidRPr="007E35F0" w:rsidRDefault="004B7CBB" w:rsidP="00EA065F">
            <w:pPr>
              <w:spacing w:line="240" w:lineRule="exact"/>
              <w:ind w:left="162" w:hanging="162"/>
              <w:rPr>
                <w:rFonts w:hAnsi="Times New Roman" w:cs="Times New Roman"/>
                <w:sz w:val="20"/>
                <w:szCs w:val="20"/>
              </w:rPr>
            </w:pPr>
            <w:r w:rsidRPr="007E35F0">
              <w:rPr>
                <w:rFonts w:hAnsi="Times New Roman" w:cs="Times New Roman"/>
                <w:sz w:val="20"/>
                <w:szCs w:val="20"/>
              </w:rPr>
              <w:t>Under-performing loans</w:t>
            </w:r>
          </w:p>
        </w:tc>
        <w:tc>
          <w:tcPr>
            <w:tcW w:w="1710" w:type="dxa"/>
            <w:vAlign w:val="bottom"/>
          </w:tcPr>
          <w:p w14:paraId="62F878C3" w14:textId="1AA68A26" w:rsidR="004B7CBB" w:rsidRPr="007E35F0" w:rsidRDefault="004B7CBB"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c>
          <w:tcPr>
            <w:tcW w:w="237" w:type="dxa"/>
          </w:tcPr>
          <w:p w14:paraId="713DBC82" w14:textId="77777777" w:rsidR="004B7CBB" w:rsidRPr="007E35F0" w:rsidRDefault="004B7CBB" w:rsidP="00EA065F">
            <w:pPr>
              <w:tabs>
                <w:tab w:val="decimal" w:pos="880"/>
                <w:tab w:val="decimal" w:pos="1239"/>
              </w:tabs>
              <w:spacing w:line="240" w:lineRule="exact"/>
              <w:rPr>
                <w:rFonts w:hAnsi="Times New Roman" w:cs="Times New Roman"/>
                <w:sz w:val="20"/>
                <w:szCs w:val="20"/>
              </w:rPr>
            </w:pPr>
          </w:p>
        </w:tc>
        <w:tc>
          <w:tcPr>
            <w:tcW w:w="1710" w:type="dxa"/>
            <w:vAlign w:val="bottom"/>
          </w:tcPr>
          <w:p w14:paraId="6875C81A" w14:textId="020E8509" w:rsidR="004B7CBB" w:rsidRPr="007E35F0" w:rsidRDefault="004B7CBB"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c>
          <w:tcPr>
            <w:tcW w:w="240" w:type="dxa"/>
          </w:tcPr>
          <w:p w14:paraId="098A7779" w14:textId="77777777" w:rsidR="004B7CBB" w:rsidRPr="007E35F0" w:rsidRDefault="004B7CBB" w:rsidP="00EA065F">
            <w:pPr>
              <w:tabs>
                <w:tab w:val="decimal" w:pos="1239"/>
              </w:tabs>
              <w:spacing w:line="240" w:lineRule="exact"/>
              <w:rPr>
                <w:rFonts w:hAnsi="Times New Roman" w:cs="Times New Roman"/>
                <w:sz w:val="20"/>
                <w:szCs w:val="20"/>
              </w:rPr>
            </w:pPr>
          </w:p>
        </w:tc>
        <w:tc>
          <w:tcPr>
            <w:tcW w:w="1710" w:type="dxa"/>
            <w:vAlign w:val="bottom"/>
          </w:tcPr>
          <w:p w14:paraId="20161142" w14:textId="02126AB6" w:rsidR="004B7CBB" w:rsidRPr="007E35F0" w:rsidRDefault="004B7CBB"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r>
      <w:tr w:rsidR="004B7CBB" w:rsidRPr="007E35F0" w14:paraId="73FE7960" w14:textId="77777777" w:rsidTr="00F72D61">
        <w:tc>
          <w:tcPr>
            <w:tcW w:w="3294" w:type="dxa"/>
            <w:vAlign w:val="bottom"/>
          </w:tcPr>
          <w:p w14:paraId="7C20F3D2" w14:textId="77777777" w:rsidR="004B7CBB" w:rsidRPr="007E35F0" w:rsidRDefault="004B7CBB" w:rsidP="00EA065F">
            <w:pPr>
              <w:spacing w:line="240" w:lineRule="exact"/>
              <w:ind w:left="162" w:hanging="162"/>
              <w:rPr>
                <w:rFonts w:hAnsi="Times New Roman" w:cs="Times New Roman"/>
                <w:sz w:val="20"/>
                <w:szCs w:val="20"/>
                <w:cs/>
              </w:rPr>
            </w:pPr>
            <w:r w:rsidRPr="007E35F0">
              <w:rPr>
                <w:rFonts w:hAnsi="Times New Roman" w:cs="Times New Roman"/>
                <w:sz w:val="20"/>
                <w:szCs w:val="20"/>
              </w:rPr>
              <w:t>Credit impaired loans</w:t>
            </w:r>
          </w:p>
        </w:tc>
        <w:tc>
          <w:tcPr>
            <w:tcW w:w="1710" w:type="dxa"/>
            <w:tcBorders>
              <w:bottom w:val="single" w:sz="4" w:space="0" w:color="auto"/>
            </w:tcBorders>
            <w:vAlign w:val="bottom"/>
          </w:tcPr>
          <w:p w14:paraId="1736B800" w14:textId="179483B1" w:rsidR="004B7CBB" w:rsidRPr="007E35F0" w:rsidRDefault="004B7CBB" w:rsidP="00EA065F">
            <w:pPr>
              <w:tabs>
                <w:tab w:val="decimal" w:pos="1239"/>
              </w:tabs>
              <w:spacing w:line="240" w:lineRule="exact"/>
              <w:rPr>
                <w:rFonts w:hAnsi="Times New Roman" w:cs="Times New Roman"/>
                <w:sz w:val="20"/>
                <w:szCs w:val="20"/>
                <w:cs/>
              </w:rPr>
            </w:pPr>
            <w:r w:rsidRPr="007E35F0">
              <w:rPr>
                <w:rFonts w:hAnsi="Times New Roman" w:cs="Times New Roman"/>
                <w:sz w:val="20"/>
                <w:szCs w:val="20"/>
              </w:rPr>
              <w:t>68,105</w:t>
            </w:r>
          </w:p>
        </w:tc>
        <w:tc>
          <w:tcPr>
            <w:tcW w:w="237" w:type="dxa"/>
          </w:tcPr>
          <w:p w14:paraId="293DA374" w14:textId="77777777" w:rsidR="004B7CBB" w:rsidRPr="007E35F0" w:rsidRDefault="004B7CBB" w:rsidP="00EA065F">
            <w:pPr>
              <w:tabs>
                <w:tab w:val="decimal" w:pos="1239"/>
              </w:tabs>
              <w:spacing w:line="240" w:lineRule="exact"/>
              <w:rPr>
                <w:rFonts w:hAnsi="Times New Roman" w:cs="Times New Roman"/>
                <w:sz w:val="20"/>
                <w:szCs w:val="20"/>
              </w:rPr>
            </w:pPr>
          </w:p>
        </w:tc>
        <w:tc>
          <w:tcPr>
            <w:tcW w:w="1710" w:type="dxa"/>
            <w:tcBorders>
              <w:bottom w:val="single" w:sz="4" w:space="0" w:color="auto"/>
            </w:tcBorders>
            <w:vAlign w:val="bottom"/>
          </w:tcPr>
          <w:p w14:paraId="3CB46F9C" w14:textId="378CD0EC" w:rsidR="004B7CBB" w:rsidRPr="007E35F0" w:rsidRDefault="004B7CBB"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68,105</w:t>
            </w:r>
          </w:p>
        </w:tc>
        <w:tc>
          <w:tcPr>
            <w:tcW w:w="240" w:type="dxa"/>
          </w:tcPr>
          <w:p w14:paraId="712A7EAC" w14:textId="77777777" w:rsidR="004B7CBB" w:rsidRPr="007E35F0" w:rsidRDefault="004B7CBB" w:rsidP="00EA065F">
            <w:pPr>
              <w:tabs>
                <w:tab w:val="decimal" w:pos="1239"/>
              </w:tabs>
              <w:spacing w:line="240" w:lineRule="exact"/>
              <w:rPr>
                <w:rFonts w:hAnsi="Times New Roman" w:cs="Times New Roman"/>
                <w:sz w:val="20"/>
                <w:szCs w:val="20"/>
              </w:rPr>
            </w:pPr>
          </w:p>
        </w:tc>
        <w:tc>
          <w:tcPr>
            <w:tcW w:w="1710" w:type="dxa"/>
            <w:tcBorders>
              <w:bottom w:val="single" w:sz="4" w:space="0" w:color="auto"/>
            </w:tcBorders>
            <w:vAlign w:val="bottom"/>
          </w:tcPr>
          <w:p w14:paraId="064A85DF" w14:textId="3037C5B8" w:rsidR="004B7CBB" w:rsidRPr="007E35F0" w:rsidRDefault="004B7CBB"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(68,105)</w:t>
            </w:r>
          </w:p>
        </w:tc>
      </w:tr>
      <w:tr w:rsidR="004B7CBB" w:rsidRPr="007E35F0" w14:paraId="6A989565" w14:textId="77777777" w:rsidTr="00F72D61">
        <w:trPr>
          <w:trHeight w:val="153"/>
        </w:trPr>
        <w:tc>
          <w:tcPr>
            <w:tcW w:w="3294" w:type="dxa"/>
            <w:vAlign w:val="bottom"/>
            <w:hideMark/>
          </w:tcPr>
          <w:p w14:paraId="04834F04" w14:textId="77777777" w:rsidR="004B7CBB" w:rsidRPr="007E35F0" w:rsidRDefault="004B7CBB" w:rsidP="00EA065F">
            <w:pPr>
              <w:spacing w:line="240" w:lineRule="exact"/>
              <w:ind w:left="162" w:hanging="162"/>
              <w:rPr>
                <w:rFonts w:hAnsi="Times New Roman" w:cs="Times New Roman"/>
                <w:sz w:val="20"/>
                <w:szCs w:val="20"/>
              </w:rPr>
            </w:pPr>
            <w:r w:rsidRPr="007E35F0">
              <w:rPr>
                <w:rFonts w:hAnsi="Times New Roman" w:cs="Times New Roman"/>
                <w:sz w:val="20"/>
                <w:szCs w:val="20"/>
              </w:rPr>
              <w:t>Total securities business receivables</w:t>
            </w:r>
          </w:p>
        </w:tc>
        <w:tc>
          <w:tcPr>
            <w:tcW w:w="1710" w:type="dxa"/>
            <w:tcBorders>
              <w:top w:val="single" w:sz="4" w:space="0" w:color="auto"/>
              <w:bottom w:val="single" w:sz="4" w:space="0" w:color="auto"/>
            </w:tcBorders>
            <w:vAlign w:val="bottom"/>
          </w:tcPr>
          <w:p w14:paraId="3C7AF8BC" w14:textId="66A8FF41" w:rsidR="004B7CBB" w:rsidRPr="007E35F0" w:rsidRDefault="004B7CBB"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4,192,231</w:t>
            </w:r>
          </w:p>
        </w:tc>
        <w:tc>
          <w:tcPr>
            <w:tcW w:w="237" w:type="dxa"/>
          </w:tcPr>
          <w:p w14:paraId="54A52B8C" w14:textId="77777777" w:rsidR="004B7CBB" w:rsidRPr="007E35F0" w:rsidRDefault="004B7CBB" w:rsidP="00EA065F">
            <w:pPr>
              <w:tabs>
                <w:tab w:val="decimal" w:pos="1239"/>
              </w:tabs>
              <w:spacing w:line="240" w:lineRule="exact"/>
              <w:rPr>
                <w:rFonts w:hAnsi="Times New Roman" w:cs="Times New Roman"/>
                <w:sz w:val="20"/>
                <w:szCs w:val="20"/>
              </w:rPr>
            </w:pPr>
          </w:p>
        </w:tc>
        <w:tc>
          <w:tcPr>
            <w:tcW w:w="1710" w:type="dxa"/>
            <w:tcBorders>
              <w:top w:val="single" w:sz="4" w:space="0" w:color="auto"/>
              <w:bottom w:val="single" w:sz="4" w:space="0" w:color="auto"/>
            </w:tcBorders>
            <w:vAlign w:val="bottom"/>
          </w:tcPr>
          <w:p w14:paraId="5F847F3C" w14:textId="7C555187" w:rsidR="004B7CBB" w:rsidRPr="007E35F0" w:rsidRDefault="004B7CBB"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4,192,231</w:t>
            </w:r>
          </w:p>
        </w:tc>
        <w:tc>
          <w:tcPr>
            <w:tcW w:w="240" w:type="dxa"/>
          </w:tcPr>
          <w:p w14:paraId="791217C8" w14:textId="77777777" w:rsidR="004B7CBB" w:rsidRPr="007E35F0" w:rsidRDefault="004B7CBB" w:rsidP="00EA065F">
            <w:pPr>
              <w:tabs>
                <w:tab w:val="decimal" w:pos="1239"/>
              </w:tabs>
              <w:spacing w:line="240" w:lineRule="exact"/>
              <w:rPr>
                <w:rFonts w:hAnsi="Times New Roman" w:cs="Times New Roman"/>
                <w:sz w:val="20"/>
                <w:szCs w:val="20"/>
              </w:rPr>
            </w:pPr>
          </w:p>
        </w:tc>
        <w:tc>
          <w:tcPr>
            <w:tcW w:w="1710" w:type="dxa"/>
            <w:tcBorders>
              <w:top w:val="single" w:sz="4" w:space="0" w:color="auto"/>
              <w:bottom w:val="single" w:sz="4" w:space="0" w:color="auto"/>
            </w:tcBorders>
            <w:vAlign w:val="bottom"/>
          </w:tcPr>
          <w:p w14:paraId="46273E94" w14:textId="70259DFA" w:rsidR="004B7CBB" w:rsidRPr="007E35F0" w:rsidRDefault="004B7CBB"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(101,105)</w:t>
            </w:r>
          </w:p>
        </w:tc>
      </w:tr>
      <w:tr w:rsidR="007E035A" w:rsidRPr="007E35F0" w14:paraId="51A5B77E" w14:textId="77777777" w:rsidTr="00F72D61">
        <w:tc>
          <w:tcPr>
            <w:tcW w:w="3294" w:type="dxa"/>
            <w:vAlign w:val="bottom"/>
          </w:tcPr>
          <w:p w14:paraId="7AA83787" w14:textId="77777777" w:rsidR="007E035A" w:rsidRPr="007E35F0" w:rsidRDefault="007E035A" w:rsidP="00EA065F">
            <w:pPr>
              <w:spacing w:line="240" w:lineRule="exact"/>
              <w:ind w:left="162" w:hanging="162"/>
              <w:rPr>
                <w:rFonts w:hAnsi="Times New Roman" w:cs="Times New Roman"/>
                <w:sz w:val="20"/>
                <w:szCs w:val="20"/>
                <w:u w:val="single"/>
              </w:rPr>
            </w:pPr>
            <w:r w:rsidRPr="007E35F0">
              <w:rPr>
                <w:rFonts w:hAnsi="Times New Roman" w:cs="Times New Roman"/>
                <w:sz w:val="20"/>
                <w:szCs w:val="20"/>
                <w:u w:val="single"/>
              </w:rPr>
              <w:t>Derivatives business receivables</w:t>
            </w:r>
          </w:p>
        </w:tc>
        <w:tc>
          <w:tcPr>
            <w:tcW w:w="1710" w:type="dxa"/>
            <w:tcBorders>
              <w:top w:val="single" w:sz="4" w:space="0" w:color="auto"/>
            </w:tcBorders>
            <w:vAlign w:val="bottom"/>
          </w:tcPr>
          <w:p w14:paraId="22672F34" w14:textId="77777777" w:rsidR="007E035A" w:rsidRPr="007E35F0" w:rsidRDefault="007E035A" w:rsidP="00EA065F">
            <w:pPr>
              <w:tabs>
                <w:tab w:val="decimal" w:pos="1239"/>
              </w:tabs>
              <w:spacing w:line="240" w:lineRule="exact"/>
              <w:rPr>
                <w:rFonts w:hAnsi="Times New Roman" w:cs="Times New Roman"/>
                <w:sz w:val="20"/>
                <w:szCs w:val="20"/>
              </w:rPr>
            </w:pPr>
          </w:p>
        </w:tc>
        <w:tc>
          <w:tcPr>
            <w:tcW w:w="237" w:type="dxa"/>
          </w:tcPr>
          <w:p w14:paraId="6B8AACCA" w14:textId="77777777" w:rsidR="007E035A" w:rsidRPr="007E35F0" w:rsidRDefault="007E035A" w:rsidP="00EA065F">
            <w:pPr>
              <w:tabs>
                <w:tab w:val="decimal" w:pos="1239"/>
              </w:tabs>
              <w:spacing w:line="240" w:lineRule="exact"/>
              <w:rPr>
                <w:rFonts w:hAnsi="Times New Roman" w:cs="Times New Roman"/>
                <w:sz w:val="20"/>
                <w:szCs w:val="20"/>
              </w:rPr>
            </w:pPr>
          </w:p>
        </w:tc>
        <w:tc>
          <w:tcPr>
            <w:tcW w:w="1710" w:type="dxa"/>
            <w:tcBorders>
              <w:top w:val="single" w:sz="4" w:space="0" w:color="auto"/>
            </w:tcBorders>
            <w:vAlign w:val="bottom"/>
          </w:tcPr>
          <w:p w14:paraId="4213A57D" w14:textId="77777777" w:rsidR="007E035A" w:rsidRPr="007E35F0" w:rsidRDefault="007E035A" w:rsidP="00EA065F">
            <w:pPr>
              <w:tabs>
                <w:tab w:val="decimal" w:pos="1239"/>
              </w:tabs>
              <w:spacing w:line="240" w:lineRule="exact"/>
              <w:rPr>
                <w:rFonts w:hAnsi="Times New Roman" w:cs="Times New Roman"/>
                <w:sz w:val="20"/>
                <w:szCs w:val="20"/>
              </w:rPr>
            </w:pPr>
          </w:p>
        </w:tc>
        <w:tc>
          <w:tcPr>
            <w:tcW w:w="240" w:type="dxa"/>
          </w:tcPr>
          <w:p w14:paraId="06C079AA" w14:textId="77777777" w:rsidR="007E035A" w:rsidRPr="007E35F0" w:rsidRDefault="007E035A" w:rsidP="00EA065F">
            <w:pPr>
              <w:tabs>
                <w:tab w:val="decimal" w:pos="1239"/>
              </w:tabs>
              <w:spacing w:line="240" w:lineRule="exact"/>
              <w:rPr>
                <w:rFonts w:hAnsi="Times New Roman" w:cs="Times New Roman"/>
                <w:sz w:val="20"/>
                <w:szCs w:val="20"/>
              </w:rPr>
            </w:pPr>
          </w:p>
        </w:tc>
        <w:tc>
          <w:tcPr>
            <w:tcW w:w="1710" w:type="dxa"/>
            <w:tcBorders>
              <w:top w:val="single" w:sz="4" w:space="0" w:color="auto"/>
            </w:tcBorders>
            <w:vAlign w:val="bottom"/>
          </w:tcPr>
          <w:p w14:paraId="21082CA7" w14:textId="77777777" w:rsidR="007E035A" w:rsidRPr="007E35F0" w:rsidRDefault="007E035A" w:rsidP="00EA065F">
            <w:pPr>
              <w:tabs>
                <w:tab w:val="decimal" w:pos="1239"/>
              </w:tabs>
              <w:spacing w:line="240" w:lineRule="exact"/>
              <w:rPr>
                <w:rFonts w:hAnsi="Times New Roman" w:cs="Times New Roman"/>
                <w:sz w:val="20"/>
                <w:szCs w:val="20"/>
              </w:rPr>
            </w:pPr>
          </w:p>
        </w:tc>
      </w:tr>
      <w:tr w:rsidR="00E75981" w:rsidRPr="007E35F0" w14:paraId="649E1BF2" w14:textId="77777777" w:rsidTr="00F72D61">
        <w:tc>
          <w:tcPr>
            <w:tcW w:w="3294" w:type="dxa"/>
            <w:vAlign w:val="bottom"/>
          </w:tcPr>
          <w:p w14:paraId="5D7D38C9" w14:textId="77777777" w:rsidR="00E75981" w:rsidRPr="007E35F0" w:rsidRDefault="00E75981" w:rsidP="00EA065F">
            <w:pPr>
              <w:spacing w:line="240" w:lineRule="exact"/>
              <w:ind w:left="162" w:hanging="162"/>
              <w:rPr>
                <w:rFonts w:hAnsi="Times New Roman" w:cs="Times New Roman"/>
                <w:sz w:val="20"/>
                <w:szCs w:val="20"/>
              </w:rPr>
            </w:pPr>
            <w:r w:rsidRPr="007E35F0">
              <w:rPr>
                <w:rFonts w:hAnsi="Times New Roman" w:cs="Times New Roman"/>
                <w:sz w:val="20"/>
                <w:szCs w:val="20"/>
              </w:rPr>
              <w:t>Performing loans</w:t>
            </w:r>
          </w:p>
        </w:tc>
        <w:tc>
          <w:tcPr>
            <w:tcW w:w="1710" w:type="dxa"/>
            <w:vAlign w:val="bottom"/>
          </w:tcPr>
          <w:p w14:paraId="27F852F5" w14:textId="1BDF0C13" w:rsidR="00E75981" w:rsidRPr="007E35F0" w:rsidRDefault="00E75981"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1,014</w:t>
            </w:r>
          </w:p>
        </w:tc>
        <w:tc>
          <w:tcPr>
            <w:tcW w:w="237" w:type="dxa"/>
          </w:tcPr>
          <w:p w14:paraId="7C9355F8" w14:textId="77777777" w:rsidR="00E75981" w:rsidRPr="007E35F0" w:rsidRDefault="00E75981" w:rsidP="00EA065F">
            <w:pPr>
              <w:tabs>
                <w:tab w:val="decimal" w:pos="1239"/>
              </w:tabs>
              <w:spacing w:line="240" w:lineRule="exact"/>
              <w:rPr>
                <w:rFonts w:hAnsi="Times New Roman" w:cs="Times New Roman"/>
                <w:sz w:val="20"/>
                <w:szCs w:val="20"/>
              </w:rPr>
            </w:pPr>
          </w:p>
        </w:tc>
        <w:tc>
          <w:tcPr>
            <w:tcW w:w="1710" w:type="dxa"/>
            <w:vAlign w:val="bottom"/>
          </w:tcPr>
          <w:p w14:paraId="3B560A8C" w14:textId="2FB9A91D" w:rsidR="00E75981" w:rsidRPr="007E35F0" w:rsidRDefault="00E75981"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1,014</w:t>
            </w:r>
          </w:p>
        </w:tc>
        <w:tc>
          <w:tcPr>
            <w:tcW w:w="240" w:type="dxa"/>
          </w:tcPr>
          <w:p w14:paraId="6EDF75A6" w14:textId="77777777" w:rsidR="00E75981" w:rsidRPr="007E35F0" w:rsidRDefault="00E75981" w:rsidP="00EA065F">
            <w:pPr>
              <w:tabs>
                <w:tab w:val="decimal" w:pos="1239"/>
              </w:tabs>
              <w:spacing w:line="240" w:lineRule="exact"/>
              <w:rPr>
                <w:rFonts w:hAnsi="Times New Roman" w:cs="Times New Roman"/>
                <w:sz w:val="20"/>
                <w:szCs w:val="20"/>
              </w:rPr>
            </w:pPr>
          </w:p>
        </w:tc>
        <w:tc>
          <w:tcPr>
            <w:tcW w:w="1710" w:type="dxa"/>
            <w:vAlign w:val="bottom"/>
          </w:tcPr>
          <w:p w14:paraId="0DB14483" w14:textId="5B363B17" w:rsidR="00E75981" w:rsidRPr="007E35F0" w:rsidRDefault="00E75981"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r>
      <w:tr w:rsidR="00E75981" w:rsidRPr="007E35F0" w14:paraId="04A1636D" w14:textId="77777777" w:rsidTr="00F72D61">
        <w:tc>
          <w:tcPr>
            <w:tcW w:w="3294" w:type="dxa"/>
            <w:vAlign w:val="bottom"/>
          </w:tcPr>
          <w:p w14:paraId="20A30242" w14:textId="77777777" w:rsidR="00E75981" w:rsidRPr="007E35F0" w:rsidRDefault="00E75981" w:rsidP="00EA065F">
            <w:pPr>
              <w:spacing w:line="240" w:lineRule="exact"/>
              <w:ind w:left="162" w:hanging="162"/>
              <w:rPr>
                <w:rFonts w:hAnsi="Times New Roman" w:cs="Times New Roman"/>
                <w:sz w:val="20"/>
                <w:szCs w:val="20"/>
              </w:rPr>
            </w:pPr>
            <w:r w:rsidRPr="007E35F0">
              <w:rPr>
                <w:rFonts w:hAnsi="Times New Roman" w:cs="Times New Roman"/>
                <w:sz w:val="20"/>
                <w:szCs w:val="20"/>
              </w:rPr>
              <w:t>Under-performing loans</w:t>
            </w:r>
          </w:p>
        </w:tc>
        <w:tc>
          <w:tcPr>
            <w:tcW w:w="1710" w:type="dxa"/>
            <w:vAlign w:val="bottom"/>
          </w:tcPr>
          <w:p w14:paraId="289A74AC" w14:textId="56DF0154" w:rsidR="00E75981" w:rsidRPr="007E35F0" w:rsidRDefault="00E75981"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c>
          <w:tcPr>
            <w:tcW w:w="237" w:type="dxa"/>
          </w:tcPr>
          <w:p w14:paraId="487AA407" w14:textId="77777777" w:rsidR="00E75981" w:rsidRPr="007E35F0" w:rsidRDefault="00E75981" w:rsidP="00EA065F">
            <w:pPr>
              <w:tabs>
                <w:tab w:val="decimal" w:pos="880"/>
              </w:tabs>
              <w:spacing w:line="240" w:lineRule="exact"/>
              <w:rPr>
                <w:rFonts w:hAnsi="Times New Roman" w:cs="Times New Roman"/>
                <w:sz w:val="20"/>
                <w:szCs w:val="20"/>
              </w:rPr>
            </w:pPr>
          </w:p>
        </w:tc>
        <w:tc>
          <w:tcPr>
            <w:tcW w:w="1710" w:type="dxa"/>
            <w:vAlign w:val="bottom"/>
          </w:tcPr>
          <w:p w14:paraId="23F38D91" w14:textId="00999B33" w:rsidR="00E75981" w:rsidRPr="007E35F0" w:rsidRDefault="00E75981"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c>
          <w:tcPr>
            <w:tcW w:w="240" w:type="dxa"/>
          </w:tcPr>
          <w:p w14:paraId="518AB22A" w14:textId="77777777" w:rsidR="00E75981" w:rsidRPr="007E35F0" w:rsidRDefault="00E75981" w:rsidP="00EA065F">
            <w:pPr>
              <w:tabs>
                <w:tab w:val="decimal" w:pos="0"/>
              </w:tabs>
              <w:spacing w:line="240" w:lineRule="exact"/>
              <w:jc w:val="center"/>
              <w:rPr>
                <w:rFonts w:hAnsi="Times New Roman" w:cs="Times New Roman"/>
                <w:sz w:val="20"/>
                <w:szCs w:val="20"/>
              </w:rPr>
            </w:pPr>
          </w:p>
        </w:tc>
        <w:tc>
          <w:tcPr>
            <w:tcW w:w="1710" w:type="dxa"/>
            <w:vAlign w:val="bottom"/>
          </w:tcPr>
          <w:p w14:paraId="50E1E1D4" w14:textId="4A85CC6D" w:rsidR="00E75981" w:rsidRPr="007E35F0" w:rsidRDefault="00E75981"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r>
      <w:tr w:rsidR="00E75981" w:rsidRPr="007E35F0" w14:paraId="2434849B" w14:textId="77777777" w:rsidTr="00F72D61">
        <w:tc>
          <w:tcPr>
            <w:tcW w:w="3294" w:type="dxa"/>
            <w:vAlign w:val="bottom"/>
          </w:tcPr>
          <w:p w14:paraId="3E70052B" w14:textId="77777777" w:rsidR="00E75981" w:rsidRPr="007E35F0" w:rsidRDefault="00E75981" w:rsidP="00EA065F">
            <w:pPr>
              <w:spacing w:line="240" w:lineRule="exact"/>
              <w:ind w:left="162" w:hanging="162"/>
              <w:rPr>
                <w:rFonts w:hAnsi="Times New Roman" w:cs="Times New Roman"/>
                <w:sz w:val="20"/>
                <w:szCs w:val="20"/>
                <w:cs/>
              </w:rPr>
            </w:pPr>
            <w:r w:rsidRPr="007E35F0">
              <w:rPr>
                <w:rFonts w:hAnsi="Times New Roman" w:cs="Times New Roman"/>
                <w:sz w:val="20"/>
                <w:szCs w:val="20"/>
              </w:rPr>
              <w:t>Credit impaired loans</w:t>
            </w:r>
          </w:p>
        </w:tc>
        <w:tc>
          <w:tcPr>
            <w:tcW w:w="1710" w:type="dxa"/>
            <w:tcBorders>
              <w:bottom w:val="single" w:sz="4" w:space="0" w:color="auto"/>
            </w:tcBorders>
            <w:vAlign w:val="bottom"/>
          </w:tcPr>
          <w:p w14:paraId="6A8321C7" w14:textId="4442D7D8" w:rsidR="00E75981" w:rsidRPr="007E35F0" w:rsidRDefault="00E75981"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c>
          <w:tcPr>
            <w:tcW w:w="237" w:type="dxa"/>
          </w:tcPr>
          <w:p w14:paraId="43B3C35B" w14:textId="77777777" w:rsidR="00E75981" w:rsidRPr="007E35F0" w:rsidRDefault="00E75981" w:rsidP="00EA065F">
            <w:pPr>
              <w:tabs>
                <w:tab w:val="decimal" w:pos="880"/>
              </w:tabs>
              <w:spacing w:line="240" w:lineRule="exact"/>
              <w:rPr>
                <w:rFonts w:hAnsi="Times New Roman" w:cs="Times New Roman"/>
                <w:sz w:val="20"/>
                <w:szCs w:val="20"/>
              </w:rPr>
            </w:pPr>
          </w:p>
        </w:tc>
        <w:tc>
          <w:tcPr>
            <w:tcW w:w="1710" w:type="dxa"/>
            <w:tcBorders>
              <w:bottom w:val="single" w:sz="4" w:space="0" w:color="auto"/>
            </w:tcBorders>
            <w:vAlign w:val="bottom"/>
          </w:tcPr>
          <w:p w14:paraId="625A61C2" w14:textId="1FE3A8F4" w:rsidR="00E75981" w:rsidRPr="007E35F0" w:rsidRDefault="00E75981"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c>
          <w:tcPr>
            <w:tcW w:w="240" w:type="dxa"/>
          </w:tcPr>
          <w:p w14:paraId="4065384D" w14:textId="77777777" w:rsidR="00E75981" w:rsidRPr="007E35F0" w:rsidRDefault="00E75981" w:rsidP="00EA065F">
            <w:pPr>
              <w:tabs>
                <w:tab w:val="decimal" w:pos="0"/>
              </w:tabs>
              <w:spacing w:line="240" w:lineRule="exact"/>
              <w:jc w:val="center"/>
              <w:rPr>
                <w:rFonts w:hAnsi="Times New Roman" w:cs="Times New Roman"/>
                <w:sz w:val="20"/>
                <w:szCs w:val="20"/>
              </w:rPr>
            </w:pPr>
          </w:p>
        </w:tc>
        <w:tc>
          <w:tcPr>
            <w:tcW w:w="1710" w:type="dxa"/>
            <w:tcBorders>
              <w:bottom w:val="single" w:sz="4" w:space="0" w:color="auto"/>
            </w:tcBorders>
            <w:vAlign w:val="bottom"/>
          </w:tcPr>
          <w:p w14:paraId="062DC03C" w14:textId="0A006118" w:rsidR="00E75981" w:rsidRPr="007E35F0" w:rsidRDefault="00E75981"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r>
      <w:tr w:rsidR="00795272" w:rsidRPr="007E35F0" w14:paraId="74DD629A" w14:textId="77777777" w:rsidTr="00F72D61">
        <w:tc>
          <w:tcPr>
            <w:tcW w:w="3294" w:type="dxa"/>
            <w:vAlign w:val="bottom"/>
          </w:tcPr>
          <w:p w14:paraId="0DCFFABD" w14:textId="77777777" w:rsidR="00795272" w:rsidRPr="007E35F0" w:rsidRDefault="00795272" w:rsidP="00EA065F">
            <w:pPr>
              <w:spacing w:line="240" w:lineRule="exact"/>
              <w:ind w:left="162" w:hanging="162"/>
              <w:rPr>
                <w:rFonts w:hAnsi="Times New Roman" w:cs="Times New Roman"/>
                <w:sz w:val="20"/>
                <w:szCs w:val="20"/>
              </w:rPr>
            </w:pPr>
            <w:r w:rsidRPr="007E35F0">
              <w:rPr>
                <w:rFonts w:hAnsi="Times New Roman" w:cs="Times New Roman"/>
                <w:sz w:val="20"/>
                <w:szCs w:val="20"/>
              </w:rPr>
              <w:t>Total derivatives business receivables</w:t>
            </w:r>
          </w:p>
        </w:tc>
        <w:tc>
          <w:tcPr>
            <w:tcW w:w="1710" w:type="dxa"/>
            <w:tcBorders>
              <w:top w:val="single" w:sz="4" w:space="0" w:color="auto"/>
              <w:bottom w:val="single" w:sz="4" w:space="0" w:color="auto"/>
            </w:tcBorders>
            <w:vAlign w:val="bottom"/>
          </w:tcPr>
          <w:p w14:paraId="7ED2E29F" w14:textId="3FC95118" w:rsidR="00795272" w:rsidRPr="007E35F0" w:rsidRDefault="0079527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1,014</w:t>
            </w:r>
          </w:p>
        </w:tc>
        <w:tc>
          <w:tcPr>
            <w:tcW w:w="237" w:type="dxa"/>
          </w:tcPr>
          <w:p w14:paraId="7B4CF647" w14:textId="77777777" w:rsidR="00795272" w:rsidRPr="007E35F0" w:rsidRDefault="00795272" w:rsidP="00EA065F">
            <w:pPr>
              <w:tabs>
                <w:tab w:val="decimal" w:pos="1239"/>
              </w:tabs>
              <w:spacing w:line="240" w:lineRule="exact"/>
              <w:ind w:left="-108" w:right="-105"/>
              <w:rPr>
                <w:rFonts w:hAnsi="Times New Roman" w:cs="Times New Roman"/>
                <w:sz w:val="20"/>
                <w:szCs w:val="20"/>
              </w:rPr>
            </w:pPr>
          </w:p>
        </w:tc>
        <w:tc>
          <w:tcPr>
            <w:tcW w:w="1710" w:type="dxa"/>
            <w:tcBorders>
              <w:top w:val="single" w:sz="4" w:space="0" w:color="auto"/>
              <w:bottom w:val="single" w:sz="4" w:space="0" w:color="auto"/>
            </w:tcBorders>
            <w:vAlign w:val="bottom"/>
          </w:tcPr>
          <w:p w14:paraId="52910032" w14:textId="2938D85E" w:rsidR="00795272" w:rsidRPr="007E35F0" w:rsidRDefault="00795272" w:rsidP="00EA065F">
            <w:pPr>
              <w:tabs>
                <w:tab w:val="decimal" w:pos="1239"/>
              </w:tabs>
              <w:spacing w:line="240" w:lineRule="exact"/>
              <w:rPr>
                <w:rFonts w:hAnsi="Times New Roman" w:cs="Times New Roman"/>
                <w:sz w:val="20"/>
                <w:szCs w:val="20"/>
                <w:cs/>
              </w:rPr>
            </w:pPr>
            <w:r w:rsidRPr="007E35F0">
              <w:rPr>
                <w:rFonts w:hAnsi="Times New Roman" w:cs="Times New Roman"/>
                <w:sz w:val="20"/>
                <w:szCs w:val="20"/>
              </w:rPr>
              <w:t>1,014</w:t>
            </w:r>
          </w:p>
        </w:tc>
        <w:tc>
          <w:tcPr>
            <w:tcW w:w="240" w:type="dxa"/>
          </w:tcPr>
          <w:p w14:paraId="1FC1687D" w14:textId="77777777" w:rsidR="00795272" w:rsidRPr="007E35F0" w:rsidRDefault="00795272" w:rsidP="00EA065F">
            <w:pPr>
              <w:tabs>
                <w:tab w:val="decimal" w:pos="1239"/>
              </w:tabs>
              <w:spacing w:line="240" w:lineRule="exact"/>
              <w:rPr>
                <w:rFonts w:hAnsi="Times New Roman" w:cs="Times New Roman"/>
                <w:sz w:val="20"/>
                <w:szCs w:val="20"/>
              </w:rPr>
            </w:pPr>
          </w:p>
        </w:tc>
        <w:tc>
          <w:tcPr>
            <w:tcW w:w="1710" w:type="dxa"/>
            <w:tcBorders>
              <w:top w:val="single" w:sz="4" w:space="0" w:color="auto"/>
              <w:bottom w:val="single" w:sz="4" w:space="0" w:color="auto"/>
            </w:tcBorders>
            <w:vAlign w:val="bottom"/>
          </w:tcPr>
          <w:p w14:paraId="59D25395" w14:textId="04D14F0A" w:rsidR="00795272" w:rsidRPr="007E35F0" w:rsidRDefault="00795272" w:rsidP="00EA065F">
            <w:pPr>
              <w:tabs>
                <w:tab w:val="decimal" w:pos="0"/>
              </w:tabs>
              <w:spacing w:line="240" w:lineRule="exact"/>
              <w:jc w:val="center"/>
              <w:rPr>
                <w:rFonts w:hAnsi="Times New Roman" w:cs="Times New Roman"/>
                <w:sz w:val="20"/>
                <w:szCs w:val="20"/>
                <w:cs/>
              </w:rPr>
            </w:pPr>
            <w:r w:rsidRPr="007E35F0">
              <w:rPr>
                <w:rFonts w:hAnsi="Times New Roman" w:cs="Times New Roman"/>
                <w:sz w:val="20"/>
                <w:szCs w:val="20"/>
              </w:rPr>
              <w:t>-</w:t>
            </w:r>
          </w:p>
        </w:tc>
      </w:tr>
      <w:tr w:rsidR="00795272" w:rsidRPr="007E35F0" w14:paraId="5516751F" w14:textId="77777777" w:rsidTr="008551C4">
        <w:tc>
          <w:tcPr>
            <w:tcW w:w="3294" w:type="dxa"/>
            <w:vAlign w:val="bottom"/>
            <w:hideMark/>
          </w:tcPr>
          <w:p w14:paraId="6C1CA83A" w14:textId="77777777" w:rsidR="00795272" w:rsidRPr="007E35F0" w:rsidRDefault="00795272" w:rsidP="00EA065F">
            <w:pPr>
              <w:spacing w:line="240" w:lineRule="exact"/>
              <w:ind w:left="162" w:hanging="162"/>
              <w:rPr>
                <w:rFonts w:hAnsi="Times New Roman" w:cs="Times New Roman"/>
                <w:sz w:val="20"/>
                <w:szCs w:val="20"/>
              </w:rPr>
            </w:pPr>
            <w:r w:rsidRPr="007E35F0">
              <w:rPr>
                <w:rFonts w:hAnsi="Times New Roman" w:cs="Times New Roman"/>
                <w:sz w:val="20"/>
                <w:szCs w:val="20"/>
              </w:rPr>
              <w:t>Total securities and derivatives business receivables</w:t>
            </w:r>
          </w:p>
        </w:tc>
        <w:tc>
          <w:tcPr>
            <w:tcW w:w="1710" w:type="dxa"/>
            <w:tcBorders>
              <w:top w:val="single" w:sz="4" w:space="0" w:color="auto"/>
              <w:bottom w:val="double" w:sz="4" w:space="0" w:color="auto"/>
            </w:tcBorders>
            <w:vAlign w:val="bottom"/>
          </w:tcPr>
          <w:p w14:paraId="226EA3B2" w14:textId="6CD1F1A5" w:rsidR="00795272" w:rsidRPr="007E35F0" w:rsidRDefault="0079527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4,193,245</w:t>
            </w:r>
          </w:p>
        </w:tc>
        <w:tc>
          <w:tcPr>
            <w:tcW w:w="237" w:type="dxa"/>
          </w:tcPr>
          <w:p w14:paraId="098AA96D" w14:textId="77777777" w:rsidR="00795272" w:rsidRPr="007E35F0" w:rsidRDefault="00795272" w:rsidP="00EA065F">
            <w:pPr>
              <w:tabs>
                <w:tab w:val="decimal" w:pos="1239"/>
              </w:tabs>
              <w:spacing w:line="240" w:lineRule="exact"/>
              <w:rPr>
                <w:rFonts w:hAnsi="Times New Roman" w:cs="Times New Roman"/>
                <w:sz w:val="20"/>
                <w:szCs w:val="20"/>
              </w:rPr>
            </w:pPr>
          </w:p>
        </w:tc>
        <w:tc>
          <w:tcPr>
            <w:tcW w:w="1710" w:type="dxa"/>
            <w:tcBorders>
              <w:top w:val="single" w:sz="4" w:space="0" w:color="auto"/>
              <w:bottom w:val="double" w:sz="4" w:space="0" w:color="auto"/>
            </w:tcBorders>
            <w:vAlign w:val="bottom"/>
          </w:tcPr>
          <w:p w14:paraId="27927232" w14:textId="4D303DED" w:rsidR="00795272" w:rsidRPr="007E35F0" w:rsidRDefault="00795272" w:rsidP="00EA065F">
            <w:pPr>
              <w:tabs>
                <w:tab w:val="decimal" w:pos="1239"/>
              </w:tabs>
              <w:spacing w:line="240" w:lineRule="exact"/>
              <w:rPr>
                <w:rFonts w:hAnsi="Times New Roman" w:cs="Times New Roman"/>
                <w:sz w:val="20"/>
                <w:szCs w:val="20"/>
                <w:cs/>
              </w:rPr>
            </w:pPr>
            <w:r w:rsidRPr="007E35F0">
              <w:rPr>
                <w:rFonts w:hAnsi="Times New Roman" w:cs="Times New Roman"/>
                <w:sz w:val="20"/>
                <w:szCs w:val="20"/>
              </w:rPr>
              <w:t>4,193,245</w:t>
            </w:r>
          </w:p>
        </w:tc>
        <w:tc>
          <w:tcPr>
            <w:tcW w:w="240" w:type="dxa"/>
          </w:tcPr>
          <w:p w14:paraId="3833B976" w14:textId="77777777" w:rsidR="00795272" w:rsidRPr="007E35F0" w:rsidRDefault="00795272" w:rsidP="00EA065F">
            <w:pPr>
              <w:tabs>
                <w:tab w:val="decimal" w:pos="1239"/>
              </w:tabs>
              <w:spacing w:line="240" w:lineRule="exact"/>
              <w:ind w:left="-78" w:right="-143"/>
              <w:rPr>
                <w:rFonts w:hAnsi="Times New Roman" w:cs="Times New Roman"/>
                <w:sz w:val="20"/>
                <w:szCs w:val="20"/>
              </w:rPr>
            </w:pPr>
          </w:p>
        </w:tc>
        <w:tc>
          <w:tcPr>
            <w:tcW w:w="1710" w:type="dxa"/>
            <w:tcBorders>
              <w:top w:val="single" w:sz="4" w:space="0" w:color="auto"/>
              <w:bottom w:val="double" w:sz="4" w:space="0" w:color="auto"/>
            </w:tcBorders>
            <w:vAlign w:val="bottom"/>
          </w:tcPr>
          <w:p w14:paraId="335EC0C8" w14:textId="4EC49805" w:rsidR="00795272" w:rsidRPr="007E35F0" w:rsidRDefault="0079527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(101,105)</w:t>
            </w:r>
          </w:p>
        </w:tc>
      </w:tr>
    </w:tbl>
    <w:p w14:paraId="4C372727" w14:textId="5AA23DF1" w:rsidR="000C1062" w:rsidRPr="007E35F0" w:rsidRDefault="000C1062" w:rsidP="00EA065F">
      <w:pPr>
        <w:tabs>
          <w:tab w:val="left" w:pos="900"/>
          <w:tab w:val="left" w:pos="2160"/>
          <w:tab w:val="right" w:pos="5130"/>
          <w:tab w:val="right" w:pos="5850"/>
          <w:tab w:val="right" w:pos="7380"/>
          <w:tab w:val="left" w:pos="7560"/>
          <w:tab w:val="right" w:pos="8640"/>
        </w:tabs>
        <w:spacing w:before="240"/>
        <w:ind w:left="360" w:right="-29" w:hanging="360"/>
        <w:jc w:val="right"/>
        <w:rPr>
          <w:rFonts w:hAnsi="Times New Roman" w:cs="Times New Roman"/>
          <w:b/>
          <w:bCs/>
          <w:sz w:val="20"/>
          <w:szCs w:val="20"/>
        </w:rPr>
      </w:pPr>
      <w:r w:rsidRPr="007E35F0">
        <w:rPr>
          <w:rFonts w:hAnsi="Times New Roman" w:cs="Times New Roman"/>
          <w:b/>
          <w:bCs/>
          <w:sz w:val="20"/>
          <w:szCs w:val="20"/>
        </w:rPr>
        <w:t>(</w:t>
      </w:r>
      <w:proofErr w:type="gramStart"/>
      <w:r w:rsidRPr="007E35F0">
        <w:rPr>
          <w:rFonts w:hAnsi="Times New Roman" w:cs="Times New Roman"/>
          <w:b/>
          <w:bCs/>
          <w:sz w:val="20"/>
          <w:szCs w:val="20"/>
        </w:rPr>
        <w:t xml:space="preserve">Unit </w:t>
      </w:r>
      <w:r w:rsidRPr="007E35F0">
        <w:rPr>
          <w:rFonts w:hAnsi="Times New Roman" w:cs="Times New Roman"/>
          <w:b/>
          <w:bCs/>
          <w:sz w:val="20"/>
          <w:szCs w:val="20"/>
          <w:cs/>
        </w:rPr>
        <w:t>:</w:t>
      </w:r>
      <w:proofErr w:type="gramEnd"/>
      <w:r w:rsidRPr="007E35F0">
        <w:rPr>
          <w:rFonts w:hAnsi="Times New Roman" w:cs="Times New Roman"/>
          <w:b/>
          <w:bCs/>
          <w:sz w:val="20"/>
          <w:szCs w:val="20"/>
        </w:rPr>
        <w:t xml:space="preserve"> Thousand Baht)</w:t>
      </w:r>
    </w:p>
    <w:tbl>
      <w:tblPr>
        <w:tblW w:w="8901" w:type="dxa"/>
        <w:tblInd w:w="558" w:type="dxa"/>
        <w:tblLayout w:type="fixed"/>
        <w:tblLook w:val="04A0" w:firstRow="1" w:lastRow="0" w:firstColumn="1" w:lastColumn="0" w:noHBand="0" w:noVBand="1"/>
      </w:tblPr>
      <w:tblGrid>
        <w:gridCol w:w="3294"/>
        <w:gridCol w:w="1710"/>
        <w:gridCol w:w="237"/>
        <w:gridCol w:w="1710"/>
        <w:gridCol w:w="240"/>
        <w:gridCol w:w="1710"/>
      </w:tblGrid>
      <w:tr w:rsidR="000C1062" w:rsidRPr="007E35F0" w14:paraId="029F200C" w14:textId="77777777" w:rsidTr="004C6B7C">
        <w:tc>
          <w:tcPr>
            <w:tcW w:w="3294" w:type="dxa"/>
            <w:vAlign w:val="bottom"/>
          </w:tcPr>
          <w:p w14:paraId="7AE5E373" w14:textId="77777777" w:rsidR="000C1062" w:rsidRPr="007E35F0" w:rsidRDefault="000C1062" w:rsidP="00EA065F">
            <w:pPr>
              <w:spacing w:line="240" w:lineRule="exact"/>
              <w:ind w:left="162" w:hanging="162"/>
              <w:rPr>
                <w:rFonts w:hAnsi="Times New Roman" w:cs="Times New Roman"/>
                <w:b/>
                <w:bCs/>
                <w:sz w:val="20"/>
                <w:szCs w:val="20"/>
                <w:cs/>
              </w:rPr>
            </w:pPr>
          </w:p>
        </w:tc>
        <w:tc>
          <w:tcPr>
            <w:tcW w:w="5607" w:type="dxa"/>
            <w:gridSpan w:val="5"/>
            <w:tcBorders>
              <w:bottom w:val="single" w:sz="4" w:space="0" w:color="auto"/>
            </w:tcBorders>
            <w:vAlign w:val="bottom"/>
          </w:tcPr>
          <w:p w14:paraId="60539C46" w14:textId="3D0B7B67" w:rsidR="000C1062" w:rsidRPr="007E35F0" w:rsidRDefault="000C1062" w:rsidP="00EA065F">
            <w:pPr>
              <w:tabs>
                <w:tab w:val="left" w:pos="1440"/>
                <w:tab w:val="left" w:pos="1980"/>
              </w:tabs>
              <w:spacing w:line="240" w:lineRule="exact"/>
              <w:jc w:val="center"/>
              <w:rPr>
                <w:rFonts w:hAnsi="Times New Roman" w:cs="Times New Roman"/>
                <w:b/>
                <w:bCs/>
                <w:sz w:val="20"/>
                <w:szCs w:val="20"/>
              </w:rPr>
            </w:pPr>
            <w:r w:rsidRPr="007E35F0">
              <w:rPr>
                <w:rFonts w:hAnsi="Times New Roman" w:cs="Times New Roman"/>
                <w:b/>
                <w:bCs/>
                <w:sz w:val="20"/>
                <w:szCs w:val="20"/>
              </w:rPr>
              <w:t xml:space="preserve">Consolidated financial statements /                                  </w:t>
            </w:r>
            <w:r w:rsidR="00061C94">
              <w:rPr>
                <w:rFonts w:hAnsi="Times New Roman" w:cs="Times New Roman"/>
                <w:b/>
                <w:bCs/>
                <w:sz w:val="20"/>
                <w:szCs w:val="20"/>
              </w:rPr>
              <w:t>S</w:t>
            </w:r>
            <w:r w:rsidRPr="007E35F0">
              <w:rPr>
                <w:rFonts w:hAnsi="Times New Roman" w:cs="Times New Roman"/>
                <w:b/>
                <w:bCs/>
                <w:sz w:val="20"/>
                <w:szCs w:val="20"/>
              </w:rPr>
              <w:t>eparate financial statements</w:t>
            </w:r>
          </w:p>
        </w:tc>
      </w:tr>
      <w:tr w:rsidR="000C1062" w:rsidRPr="007E35F0" w14:paraId="7E2D98CF" w14:textId="77777777" w:rsidTr="004C6B7C">
        <w:tc>
          <w:tcPr>
            <w:tcW w:w="3294" w:type="dxa"/>
            <w:vAlign w:val="bottom"/>
          </w:tcPr>
          <w:p w14:paraId="2D9D0E14" w14:textId="77777777" w:rsidR="000C1062" w:rsidRPr="007E35F0" w:rsidRDefault="000C1062" w:rsidP="00EA065F">
            <w:pPr>
              <w:spacing w:line="240" w:lineRule="exact"/>
              <w:ind w:left="162" w:hanging="162"/>
              <w:rPr>
                <w:rFonts w:hAnsi="Times New Roman" w:cs="Times New Roman"/>
                <w:b/>
                <w:bCs/>
                <w:sz w:val="20"/>
                <w:szCs w:val="20"/>
                <w:cs/>
              </w:rPr>
            </w:pPr>
          </w:p>
        </w:tc>
        <w:tc>
          <w:tcPr>
            <w:tcW w:w="5607" w:type="dxa"/>
            <w:gridSpan w:val="5"/>
            <w:tcBorders>
              <w:top w:val="single" w:sz="4" w:space="0" w:color="auto"/>
              <w:bottom w:val="single" w:sz="4" w:space="0" w:color="auto"/>
            </w:tcBorders>
            <w:vAlign w:val="bottom"/>
          </w:tcPr>
          <w:p w14:paraId="7D31E510" w14:textId="77777777" w:rsidR="000C1062" w:rsidRPr="007E35F0" w:rsidRDefault="000C1062" w:rsidP="00EA065F">
            <w:pPr>
              <w:tabs>
                <w:tab w:val="left" w:pos="1440"/>
                <w:tab w:val="left" w:pos="1980"/>
              </w:tabs>
              <w:spacing w:line="240" w:lineRule="exact"/>
              <w:jc w:val="center"/>
              <w:rPr>
                <w:rFonts w:hAnsi="Times New Roman" w:cs="Times New Roman"/>
                <w:b/>
                <w:bCs/>
                <w:sz w:val="20"/>
                <w:szCs w:val="20"/>
              </w:rPr>
            </w:pPr>
            <w:r w:rsidRPr="007E35F0">
              <w:rPr>
                <w:rFonts w:hAnsi="Times New Roman" w:cs="Times New Roman"/>
                <w:b/>
                <w:bCs/>
                <w:sz w:val="20"/>
                <w:szCs w:val="20"/>
              </w:rPr>
              <w:t>December 31, 2024</w:t>
            </w:r>
          </w:p>
        </w:tc>
      </w:tr>
      <w:tr w:rsidR="000C1062" w:rsidRPr="007E35F0" w14:paraId="383B05F3" w14:textId="77777777" w:rsidTr="004C6B7C">
        <w:tc>
          <w:tcPr>
            <w:tcW w:w="3294" w:type="dxa"/>
            <w:vAlign w:val="bottom"/>
          </w:tcPr>
          <w:p w14:paraId="364C4319" w14:textId="77777777" w:rsidR="000C1062" w:rsidRPr="007E35F0" w:rsidRDefault="000C1062" w:rsidP="00EA065F">
            <w:pPr>
              <w:spacing w:line="240" w:lineRule="exact"/>
              <w:ind w:left="162" w:hanging="162"/>
              <w:rPr>
                <w:rFonts w:hAnsi="Times New Roman" w:cs="Times New Roman"/>
                <w:b/>
                <w:bCs/>
                <w:sz w:val="20"/>
                <w:szCs w:val="20"/>
                <w:cs/>
              </w:rPr>
            </w:pPr>
          </w:p>
        </w:tc>
        <w:tc>
          <w:tcPr>
            <w:tcW w:w="1710" w:type="dxa"/>
            <w:tcBorders>
              <w:top w:val="single" w:sz="4" w:space="0" w:color="auto"/>
              <w:bottom w:val="single" w:sz="4" w:space="0" w:color="auto"/>
            </w:tcBorders>
            <w:vAlign w:val="bottom"/>
            <w:hideMark/>
          </w:tcPr>
          <w:p w14:paraId="26B6E056" w14:textId="77777777" w:rsidR="000C1062" w:rsidRPr="007E35F0" w:rsidRDefault="000C1062" w:rsidP="00EA065F">
            <w:pPr>
              <w:spacing w:line="240" w:lineRule="exact"/>
              <w:jc w:val="center"/>
              <w:rPr>
                <w:rFonts w:hAnsi="Times New Roman" w:cs="Times New Roman"/>
                <w:b/>
                <w:bCs/>
                <w:sz w:val="20"/>
                <w:szCs w:val="20"/>
              </w:rPr>
            </w:pPr>
            <w:r w:rsidRPr="007E35F0">
              <w:rPr>
                <w:rFonts w:hAnsi="Times New Roman" w:cs="Times New Roman"/>
                <w:b/>
                <w:bCs/>
                <w:sz w:val="20"/>
                <w:szCs w:val="20"/>
              </w:rPr>
              <w:t>Securities and derivatives business receivables and accrued interest</w:t>
            </w:r>
          </w:p>
        </w:tc>
        <w:tc>
          <w:tcPr>
            <w:tcW w:w="237" w:type="dxa"/>
            <w:tcBorders>
              <w:top w:val="single" w:sz="4" w:space="0" w:color="auto"/>
            </w:tcBorders>
          </w:tcPr>
          <w:p w14:paraId="50C91D4E" w14:textId="77777777" w:rsidR="000C1062" w:rsidRPr="007E35F0" w:rsidRDefault="000C1062" w:rsidP="00EA065F">
            <w:pPr>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vAlign w:val="bottom"/>
            <w:hideMark/>
          </w:tcPr>
          <w:p w14:paraId="4E761FEA" w14:textId="77777777" w:rsidR="000C1062" w:rsidRPr="007E35F0" w:rsidRDefault="000C1062" w:rsidP="00EA065F">
            <w:pPr>
              <w:spacing w:line="240" w:lineRule="exact"/>
              <w:jc w:val="center"/>
              <w:rPr>
                <w:rFonts w:hAnsi="Times New Roman" w:cs="Times New Roman"/>
                <w:b/>
                <w:bCs/>
                <w:sz w:val="20"/>
                <w:szCs w:val="20"/>
              </w:rPr>
            </w:pPr>
            <w:r w:rsidRPr="007E35F0">
              <w:rPr>
                <w:rFonts w:hAnsi="Times New Roman" w:cs="Times New Roman"/>
                <w:b/>
                <w:bCs/>
                <w:sz w:val="20"/>
                <w:szCs w:val="20"/>
              </w:rPr>
              <w:t>Exposure at default</w:t>
            </w:r>
          </w:p>
        </w:tc>
        <w:tc>
          <w:tcPr>
            <w:tcW w:w="240" w:type="dxa"/>
            <w:tcBorders>
              <w:top w:val="single" w:sz="4" w:space="0" w:color="auto"/>
            </w:tcBorders>
          </w:tcPr>
          <w:p w14:paraId="24B32109" w14:textId="77777777" w:rsidR="000C1062" w:rsidRPr="007E35F0" w:rsidRDefault="000C1062" w:rsidP="00EA065F">
            <w:pPr>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vAlign w:val="bottom"/>
            <w:hideMark/>
          </w:tcPr>
          <w:p w14:paraId="0707259F" w14:textId="77777777" w:rsidR="000C1062" w:rsidRPr="007E35F0" w:rsidRDefault="000C1062" w:rsidP="00EA065F">
            <w:pPr>
              <w:spacing w:line="240" w:lineRule="exact"/>
              <w:jc w:val="center"/>
              <w:rPr>
                <w:rFonts w:hAnsi="Times New Roman" w:cs="Times New Roman"/>
                <w:b/>
                <w:bCs/>
                <w:sz w:val="20"/>
                <w:szCs w:val="20"/>
                <w:cs/>
              </w:rPr>
            </w:pPr>
            <w:r w:rsidRPr="007E35F0">
              <w:rPr>
                <w:rFonts w:hAnsi="Times New Roman" w:cs="Times New Roman"/>
                <w:b/>
                <w:bCs/>
                <w:sz w:val="20"/>
                <w:szCs w:val="20"/>
              </w:rPr>
              <w:t>Allowance for expected credit losses</w:t>
            </w:r>
          </w:p>
        </w:tc>
      </w:tr>
      <w:tr w:rsidR="000C1062" w:rsidRPr="007E35F0" w14:paraId="3515FA57" w14:textId="77777777" w:rsidTr="004C6B7C">
        <w:trPr>
          <w:trHeight w:val="288"/>
        </w:trPr>
        <w:tc>
          <w:tcPr>
            <w:tcW w:w="3294" w:type="dxa"/>
            <w:vAlign w:val="bottom"/>
          </w:tcPr>
          <w:p w14:paraId="4B60162A" w14:textId="77777777" w:rsidR="000C1062" w:rsidRPr="007E35F0" w:rsidRDefault="000C1062" w:rsidP="00EA065F">
            <w:pPr>
              <w:spacing w:line="240" w:lineRule="exact"/>
              <w:ind w:left="162" w:hanging="162"/>
              <w:rPr>
                <w:rFonts w:hAnsi="Times New Roman" w:cs="Times New Roman"/>
                <w:sz w:val="20"/>
                <w:szCs w:val="20"/>
                <w:u w:val="single"/>
              </w:rPr>
            </w:pPr>
            <w:r w:rsidRPr="007E35F0">
              <w:rPr>
                <w:rFonts w:hAnsi="Times New Roman" w:cs="Times New Roman"/>
                <w:sz w:val="20"/>
                <w:szCs w:val="20"/>
                <w:u w:val="single"/>
              </w:rPr>
              <w:t>Securities business receivables</w:t>
            </w:r>
          </w:p>
        </w:tc>
        <w:tc>
          <w:tcPr>
            <w:tcW w:w="1710" w:type="dxa"/>
            <w:tcBorders>
              <w:top w:val="single" w:sz="4" w:space="0" w:color="auto"/>
            </w:tcBorders>
            <w:vAlign w:val="bottom"/>
          </w:tcPr>
          <w:p w14:paraId="403F2FC3" w14:textId="77777777" w:rsidR="000C1062" w:rsidRPr="007E35F0" w:rsidRDefault="000C1062" w:rsidP="00EA065F">
            <w:pPr>
              <w:tabs>
                <w:tab w:val="decimal" w:pos="1329"/>
              </w:tabs>
              <w:spacing w:line="240" w:lineRule="exact"/>
              <w:rPr>
                <w:rFonts w:hAnsi="Times New Roman" w:cs="Times New Roman"/>
                <w:sz w:val="20"/>
                <w:szCs w:val="20"/>
              </w:rPr>
            </w:pPr>
          </w:p>
        </w:tc>
        <w:tc>
          <w:tcPr>
            <w:tcW w:w="237" w:type="dxa"/>
          </w:tcPr>
          <w:p w14:paraId="531811E6" w14:textId="77777777" w:rsidR="000C1062" w:rsidRPr="007E35F0" w:rsidRDefault="000C1062" w:rsidP="00EA065F">
            <w:pPr>
              <w:tabs>
                <w:tab w:val="decimal" w:pos="1329"/>
              </w:tabs>
              <w:spacing w:line="240" w:lineRule="exact"/>
              <w:rPr>
                <w:rFonts w:hAnsi="Times New Roman" w:cs="Times New Roman"/>
                <w:sz w:val="20"/>
                <w:szCs w:val="20"/>
              </w:rPr>
            </w:pPr>
          </w:p>
        </w:tc>
        <w:tc>
          <w:tcPr>
            <w:tcW w:w="1710" w:type="dxa"/>
            <w:vAlign w:val="bottom"/>
          </w:tcPr>
          <w:p w14:paraId="5D737806" w14:textId="77777777" w:rsidR="000C1062" w:rsidRPr="007E35F0" w:rsidRDefault="000C1062" w:rsidP="00EA065F">
            <w:pPr>
              <w:tabs>
                <w:tab w:val="decimal" w:pos="1329"/>
              </w:tabs>
              <w:spacing w:line="240" w:lineRule="exact"/>
              <w:rPr>
                <w:rFonts w:hAnsi="Times New Roman" w:cs="Times New Roman"/>
                <w:sz w:val="20"/>
                <w:szCs w:val="20"/>
              </w:rPr>
            </w:pPr>
          </w:p>
        </w:tc>
        <w:tc>
          <w:tcPr>
            <w:tcW w:w="240" w:type="dxa"/>
          </w:tcPr>
          <w:p w14:paraId="31D0655B" w14:textId="77777777" w:rsidR="000C1062" w:rsidRPr="007E35F0" w:rsidRDefault="000C1062" w:rsidP="00EA065F">
            <w:pPr>
              <w:tabs>
                <w:tab w:val="decimal" w:pos="1329"/>
              </w:tabs>
              <w:spacing w:line="240" w:lineRule="exact"/>
              <w:rPr>
                <w:rFonts w:hAnsi="Times New Roman" w:cs="Times New Roman"/>
                <w:sz w:val="20"/>
                <w:szCs w:val="20"/>
              </w:rPr>
            </w:pPr>
          </w:p>
        </w:tc>
        <w:tc>
          <w:tcPr>
            <w:tcW w:w="1710" w:type="dxa"/>
            <w:vAlign w:val="bottom"/>
          </w:tcPr>
          <w:p w14:paraId="22CD3278" w14:textId="77777777" w:rsidR="000C1062" w:rsidRPr="007E35F0" w:rsidRDefault="000C1062" w:rsidP="00EA065F">
            <w:pPr>
              <w:tabs>
                <w:tab w:val="decimal" w:pos="1329"/>
              </w:tabs>
              <w:spacing w:line="240" w:lineRule="exact"/>
              <w:rPr>
                <w:rFonts w:hAnsi="Times New Roman" w:cs="Times New Roman"/>
                <w:sz w:val="20"/>
                <w:szCs w:val="20"/>
              </w:rPr>
            </w:pPr>
          </w:p>
        </w:tc>
      </w:tr>
      <w:tr w:rsidR="000C1062" w:rsidRPr="007E35F0" w14:paraId="7B2DDDA1" w14:textId="77777777" w:rsidTr="004C6B7C">
        <w:trPr>
          <w:trHeight w:val="60"/>
        </w:trPr>
        <w:tc>
          <w:tcPr>
            <w:tcW w:w="3294" w:type="dxa"/>
            <w:vAlign w:val="bottom"/>
          </w:tcPr>
          <w:p w14:paraId="27319FCB" w14:textId="77777777" w:rsidR="000C1062" w:rsidRPr="007E35F0" w:rsidRDefault="000C1062" w:rsidP="00EA065F">
            <w:pPr>
              <w:spacing w:line="240" w:lineRule="exact"/>
              <w:ind w:left="162" w:hanging="162"/>
              <w:rPr>
                <w:rFonts w:hAnsi="Times New Roman" w:cs="Times New Roman"/>
                <w:sz w:val="20"/>
                <w:szCs w:val="20"/>
              </w:rPr>
            </w:pPr>
            <w:r w:rsidRPr="007E35F0">
              <w:rPr>
                <w:rFonts w:hAnsi="Times New Roman" w:cs="Times New Roman"/>
                <w:sz w:val="20"/>
                <w:szCs w:val="20"/>
              </w:rPr>
              <w:t>Performing loans</w:t>
            </w:r>
          </w:p>
        </w:tc>
        <w:tc>
          <w:tcPr>
            <w:tcW w:w="1710" w:type="dxa"/>
            <w:vAlign w:val="bottom"/>
          </w:tcPr>
          <w:p w14:paraId="35CBED76" w14:textId="7992A855" w:rsidR="000C1062" w:rsidRPr="007E35F0" w:rsidRDefault="000C106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4,</w:t>
            </w:r>
            <w:r w:rsidR="001D53A6" w:rsidRPr="007E35F0">
              <w:rPr>
                <w:rFonts w:hAnsi="Times New Roman" w:cs="Times New Roman"/>
                <w:sz w:val="20"/>
                <w:szCs w:val="20"/>
              </w:rPr>
              <w:t>725,378</w:t>
            </w:r>
          </w:p>
        </w:tc>
        <w:tc>
          <w:tcPr>
            <w:tcW w:w="237" w:type="dxa"/>
          </w:tcPr>
          <w:p w14:paraId="6B61A2FA" w14:textId="77777777" w:rsidR="000C1062" w:rsidRPr="007E35F0" w:rsidRDefault="000C1062" w:rsidP="00EA065F">
            <w:pPr>
              <w:tabs>
                <w:tab w:val="decimal" w:pos="1239"/>
              </w:tabs>
              <w:spacing w:line="240" w:lineRule="exact"/>
              <w:rPr>
                <w:rFonts w:hAnsi="Times New Roman" w:cs="Times New Roman"/>
                <w:sz w:val="20"/>
                <w:szCs w:val="20"/>
              </w:rPr>
            </w:pPr>
          </w:p>
        </w:tc>
        <w:tc>
          <w:tcPr>
            <w:tcW w:w="1710" w:type="dxa"/>
            <w:vAlign w:val="bottom"/>
          </w:tcPr>
          <w:p w14:paraId="1BB64C3B" w14:textId="3680ED9A" w:rsidR="000C1062" w:rsidRPr="007E35F0" w:rsidRDefault="000C106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4,</w:t>
            </w:r>
            <w:r w:rsidR="001D53A6" w:rsidRPr="007E35F0">
              <w:rPr>
                <w:rFonts w:hAnsi="Times New Roman" w:cs="Times New Roman"/>
                <w:sz w:val="20"/>
                <w:szCs w:val="20"/>
              </w:rPr>
              <w:t>725,378</w:t>
            </w:r>
          </w:p>
        </w:tc>
        <w:tc>
          <w:tcPr>
            <w:tcW w:w="240" w:type="dxa"/>
          </w:tcPr>
          <w:p w14:paraId="3B972D34" w14:textId="77777777" w:rsidR="000C1062" w:rsidRPr="007E35F0" w:rsidRDefault="000C1062" w:rsidP="00EA065F">
            <w:pPr>
              <w:tabs>
                <w:tab w:val="decimal" w:pos="1239"/>
              </w:tabs>
              <w:spacing w:line="240" w:lineRule="exact"/>
              <w:rPr>
                <w:rFonts w:hAnsi="Times New Roman" w:cs="Times New Roman"/>
                <w:sz w:val="20"/>
                <w:szCs w:val="20"/>
              </w:rPr>
            </w:pPr>
          </w:p>
        </w:tc>
        <w:tc>
          <w:tcPr>
            <w:tcW w:w="1710" w:type="dxa"/>
            <w:vAlign w:val="bottom"/>
          </w:tcPr>
          <w:p w14:paraId="31ADFF74" w14:textId="77777777" w:rsidR="000C1062" w:rsidRPr="007E35F0" w:rsidRDefault="000C106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(33,000)</w:t>
            </w:r>
          </w:p>
        </w:tc>
      </w:tr>
      <w:tr w:rsidR="000C1062" w:rsidRPr="007E35F0" w14:paraId="0C8164CA" w14:textId="77777777" w:rsidTr="004C6B7C">
        <w:tc>
          <w:tcPr>
            <w:tcW w:w="3294" w:type="dxa"/>
            <w:vAlign w:val="bottom"/>
          </w:tcPr>
          <w:p w14:paraId="299C572F" w14:textId="77777777" w:rsidR="000C1062" w:rsidRPr="007E35F0" w:rsidRDefault="000C1062" w:rsidP="00EA065F">
            <w:pPr>
              <w:spacing w:line="240" w:lineRule="exact"/>
              <w:ind w:left="162" w:hanging="162"/>
              <w:rPr>
                <w:rFonts w:hAnsi="Times New Roman" w:cs="Times New Roman"/>
                <w:sz w:val="20"/>
                <w:szCs w:val="20"/>
              </w:rPr>
            </w:pPr>
            <w:r w:rsidRPr="007E35F0">
              <w:rPr>
                <w:rFonts w:hAnsi="Times New Roman" w:cs="Times New Roman"/>
                <w:sz w:val="20"/>
                <w:szCs w:val="20"/>
              </w:rPr>
              <w:t>Under-performing loans</w:t>
            </w:r>
          </w:p>
        </w:tc>
        <w:tc>
          <w:tcPr>
            <w:tcW w:w="1710" w:type="dxa"/>
            <w:vAlign w:val="bottom"/>
          </w:tcPr>
          <w:p w14:paraId="6DC97CEA" w14:textId="77777777" w:rsidR="000C1062" w:rsidRPr="007E35F0" w:rsidRDefault="000C1062"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c>
          <w:tcPr>
            <w:tcW w:w="237" w:type="dxa"/>
          </w:tcPr>
          <w:p w14:paraId="65CA0ADA" w14:textId="77777777" w:rsidR="000C1062" w:rsidRPr="007E35F0" w:rsidRDefault="000C1062" w:rsidP="00EA065F">
            <w:pPr>
              <w:tabs>
                <w:tab w:val="decimal" w:pos="880"/>
                <w:tab w:val="decimal" w:pos="1239"/>
              </w:tabs>
              <w:spacing w:line="240" w:lineRule="exact"/>
              <w:rPr>
                <w:rFonts w:hAnsi="Times New Roman" w:cs="Times New Roman"/>
                <w:sz w:val="20"/>
                <w:szCs w:val="20"/>
              </w:rPr>
            </w:pPr>
          </w:p>
        </w:tc>
        <w:tc>
          <w:tcPr>
            <w:tcW w:w="1710" w:type="dxa"/>
            <w:vAlign w:val="bottom"/>
          </w:tcPr>
          <w:p w14:paraId="130F3220" w14:textId="77777777" w:rsidR="000C1062" w:rsidRPr="007E35F0" w:rsidRDefault="000C1062"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c>
          <w:tcPr>
            <w:tcW w:w="240" w:type="dxa"/>
          </w:tcPr>
          <w:p w14:paraId="4902C2CD" w14:textId="77777777" w:rsidR="000C1062" w:rsidRPr="007E35F0" w:rsidRDefault="000C1062" w:rsidP="00EA065F">
            <w:pPr>
              <w:tabs>
                <w:tab w:val="decimal" w:pos="1239"/>
              </w:tabs>
              <w:spacing w:line="240" w:lineRule="exact"/>
              <w:rPr>
                <w:rFonts w:hAnsi="Times New Roman" w:cs="Times New Roman"/>
                <w:sz w:val="20"/>
                <w:szCs w:val="20"/>
              </w:rPr>
            </w:pPr>
          </w:p>
        </w:tc>
        <w:tc>
          <w:tcPr>
            <w:tcW w:w="1710" w:type="dxa"/>
            <w:vAlign w:val="bottom"/>
          </w:tcPr>
          <w:p w14:paraId="09F80FC3" w14:textId="77777777" w:rsidR="000C1062" w:rsidRPr="007E35F0" w:rsidRDefault="000C1062"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r>
      <w:tr w:rsidR="000C1062" w:rsidRPr="007E35F0" w14:paraId="55F22D62" w14:textId="77777777" w:rsidTr="004C6B7C">
        <w:tc>
          <w:tcPr>
            <w:tcW w:w="3294" w:type="dxa"/>
            <w:vAlign w:val="bottom"/>
          </w:tcPr>
          <w:p w14:paraId="5B044EA8" w14:textId="77777777" w:rsidR="000C1062" w:rsidRPr="007E35F0" w:rsidRDefault="000C1062" w:rsidP="00EA065F">
            <w:pPr>
              <w:spacing w:line="240" w:lineRule="exact"/>
              <w:ind w:left="162" w:hanging="162"/>
              <w:rPr>
                <w:rFonts w:hAnsi="Times New Roman" w:cs="Times New Roman"/>
                <w:sz w:val="20"/>
                <w:szCs w:val="20"/>
                <w:cs/>
              </w:rPr>
            </w:pPr>
            <w:r w:rsidRPr="007E35F0">
              <w:rPr>
                <w:rFonts w:hAnsi="Times New Roman" w:cs="Times New Roman"/>
                <w:sz w:val="20"/>
                <w:szCs w:val="20"/>
              </w:rPr>
              <w:t>Credit impaired loans</w:t>
            </w:r>
          </w:p>
        </w:tc>
        <w:tc>
          <w:tcPr>
            <w:tcW w:w="1710" w:type="dxa"/>
            <w:tcBorders>
              <w:bottom w:val="single" w:sz="4" w:space="0" w:color="auto"/>
            </w:tcBorders>
            <w:vAlign w:val="bottom"/>
          </w:tcPr>
          <w:p w14:paraId="4F4A627D" w14:textId="77777777" w:rsidR="000C1062" w:rsidRPr="007E35F0" w:rsidRDefault="000C1062" w:rsidP="00EA065F">
            <w:pPr>
              <w:tabs>
                <w:tab w:val="decimal" w:pos="1239"/>
              </w:tabs>
              <w:spacing w:line="240" w:lineRule="exact"/>
              <w:rPr>
                <w:rFonts w:hAnsi="Times New Roman" w:cs="Times New Roman"/>
                <w:sz w:val="20"/>
                <w:szCs w:val="20"/>
                <w:cs/>
              </w:rPr>
            </w:pPr>
            <w:r w:rsidRPr="007E35F0">
              <w:rPr>
                <w:rFonts w:hAnsi="Times New Roman" w:cs="Times New Roman"/>
                <w:sz w:val="20"/>
                <w:szCs w:val="20"/>
              </w:rPr>
              <w:t>68,105</w:t>
            </w:r>
          </w:p>
        </w:tc>
        <w:tc>
          <w:tcPr>
            <w:tcW w:w="237" w:type="dxa"/>
          </w:tcPr>
          <w:p w14:paraId="73B13EFB" w14:textId="77777777" w:rsidR="000C1062" w:rsidRPr="007E35F0" w:rsidRDefault="000C1062" w:rsidP="00EA065F">
            <w:pPr>
              <w:tabs>
                <w:tab w:val="decimal" w:pos="1239"/>
              </w:tabs>
              <w:spacing w:line="240" w:lineRule="exact"/>
              <w:rPr>
                <w:rFonts w:hAnsi="Times New Roman" w:cs="Times New Roman"/>
                <w:sz w:val="20"/>
                <w:szCs w:val="20"/>
              </w:rPr>
            </w:pPr>
          </w:p>
        </w:tc>
        <w:tc>
          <w:tcPr>
            <w:tcW w:w="1710" w:type="dxa"/>
            <w:tcBorders>
              <w:bottom w:val="single" w:sz="4" w:space="0" w:color="auto"/>
            </w:tcBorders>
            <w:vAlign w:val="bottom"/>
          </w:tcPr>
          <w:p w14:paraId="71CA20C3" w14:textId="77777777" w:rsidR="000C1062" w:rsidRPr="007E35F0" w:rsidRDefault="000C106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68,105</w:t>
            </w:r>
          </w:p>
        </w:tc>
        <w:tc>
          <w:tcPr>
            <w:tcW w:w="240" w:type="dxa"/>
          </w:tcPr>
          <w:p w14:paraId="7257C329" w14:textId="77777777" w:rsidR="000C1062" w:rsidRPr="007E35F0" w:rsidRDefault="000C1062" w:rsidP="00EA065F">
            <w:pPr>
              <w:tabs>
                <w:tab w:val="decimal" w:pos="1239"/>
              </w:tabs>
              <w:spacing w:line="240" w:lineRule="exact"/>
              <w:rPr>
                <w:rFonts w:hAnsi="Times New Roman" w:cs="Times New Roman"/>
                <w:sz w:val="20"/>
                <w:szCs w:val="20"/>
              </w:rPr>
            </w:pPr>
          </w:p>
        </w:tc>
        <w:tc>
          <w:tcPr>
            <w:tcW w:w="1710" w:type="dxa"/>
            <w:tcBorders>
              <w:bottom w:val="single" w:sz="4" w:space="0" w:color="auto"/>
            </w:tcBorders>
            <w:vAlign w:val="bottom"/>
          </w:tcPr>
          <w:p w14:paraId="2BE6F282" w14:textId="77777777" w:rsidR="000C1062" w:rsidRPr="007E35F0" w:rsidRDefault="000C106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(68,105)</w:t>
            </w:r>
          </w:p>
        </w:tc>
      </w:tr>
      <w:tr w:rsidR="000C1062" w:rsidRPr="007E35F0" w14:paraId="3AC4A73F" w14:textId="77777777" w:rsidTr="004C6B7C">
        <w:trPr>
          <w:trHeight w:val="153"/>
        </w:trPr>
        <w:tc>
          <w:tcPr>
            <w:tcW w:w="3294" w:type="dxa"/>
            <w:vAlign w:val="bottom"/>
            <w:hideMark/>
          </w:tcPr>
          <w:p w14:paraId="46C3DF5E" w14:textId="77777777" w:rsidR="000C1062" w:rsidRPr="007E35F0" w:rsidRDefault="000C1062" w:rsidP="00EA065F">
            <w:pPr>
              <w:spacing w:line="240" w:lineRule="exact"/>
              <w:ind w:left="162" w:hanging="162"/>
              <w:rPr>
                <w:rFonts w:hAnsi="Times New Roman" w:cs="Times New Roman"/>
                <w:sz w:val="20"/>
                <w:szCs w:val="20"/>
              </w:rPr>
            </w:pPr>
            <w:r w:rsidRPr="007E35F0">
              <w:rPr>
                <w:rFonts w:hAnsi="Times New Roman" w:cs="Times New Roman"/>
                <w:sz w:val="20"/>
                <w:szCs w:val="20"/>
              </w:rPr>
              <w:t>Total securities business receivables</w:t>
            </w:r>
          </w:p>
        </w:tc>
        <w:tc>
          <w:tcPr>
            <w:tcW w:w="1710" w:type="dxa"/>
            <w:tcBorders>
              <w:top w:val="single" w:sz="4" w:space="0" w:color="auto"/>
              <w:bottom w:val="single" w:sz="4" w:space="0" w:color="auto"/>
            </w:tcBorders>
            <w:vAlign w:val="bottom"/>
          </w:tcPr>
          <w:p w14:paraId="635D0006" w14:textId="5E6DB696" w:rsidR="000C1062" w:rsidRPr="007E35F0" w:rsidRDefault="000C106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4,</w:t>
            </w:r>
            <w:r w:rsidR="001D53A6" w:rsidRPr="007E35F0">
              <w:rPr>
                <w:rFonts w:hAnsi="Times New Roman" w:cs="Times New Roman"/>
                <w:sz w:val="20"/>
                <w:szCs w:val="20"/>
              </w:rPr>
              <w:t>793,483</w:t>
            </w:r>
          </w:p>
        </w:tc>
        <w:tc>
          <w:tcPr>
            <w:tcW w:w="237" w:type="dxa"/>
          </w:tcPr>
          <w:p w14:paraId="01D6CF15" w14:textId="77777777" w:rsidR="000C1062" w:rsidRPr="007E35F0" w:rsidRDefault="000C1062" w:rsidP="00EA065F">
            <w:pPr>
              <w:tabs>
                <w:tab w:val="decimal" w:pos="1239"/>
              </w:tabs>
              <w:spacing w:line="240" w:lineRule="exact"/>
              <w:rPr>
                <w:rFonts w:hAnsi="Times New Roman" w:cs="Times New Roman"/>
                <w:sz w:val="20"/>
                <w:szCs w:val="20"/>
              </w:rPr>
            </w:pPr>
          </w:p>
        </w:tc>
        <w:tc>
          <w:tcPr>
            <w:tcW w:w="1710" w:type="dxa"/>
            <w:tcBorders>
              <w:top w:val="single" w:sz="4" w:space="0" w:color="auto"/>
              <w:bottom w:val="single" w:sz="4" w:space="0" w:color="auto"/>
            </w:tcBorders>
            <w:vAlign w:val="bottom"/>
          </w:tcPr>
          <w:p w14:paraId="28D3177F" w14:textId="539E4BDA" w:rsidR="000C1062" w:rsidRPr="007E35F0" w:rsidRDefault="000C106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4,</w:t>
            </w:r>
            <w:r w:rsidR="001D53A6" w:rsidRPr="007E35F0">
              <w:rPr>
                <w:rFonts w:hAnsi="Times New Roman" w:cs="Times New Roman"/>
                <w:sz w:val="20"/>
                <w:szCs w:val="20"/>
              </w:rPr>
              <w:t>793,483</w:t>
            </w:r>
          </w:p>
        </w:tc>
        <w:tc>
          <w:tcPr>
            <w:tcW w:w="240" w:type="dxa"/>
          </w:tcPr>
          <w:p w14:paraId="453925D3" w14:textId="77777777" w:rsidR="000C1062" w:rsidRPr="007E35F0" w:rsidRDefault="000C1062" w:rsidP="00EA065F">
            <w:pPr>
              <w:tabs>
                <w:tab w:val="decimal" w:pos="1239"/>
              </w:tabs>
              <w:spacing w:line="240" w:lineRule="exact"/>
              <w:rPr>
                <w:rFonts w:hAnsi="Times New Roman" w:cs="Times New Roman"/>
                <w:sz w:val="20"/>
                <w:szCs w:val="20"/>
              </w:rPr>
            </w:pPr>
          </w:p>
        </w:tc>
        <w:tc>
          <w:tcPr>
            <w:tcW w:w="1710" w:type="dxa"/>
            <w:tcBorders>
              <w:top w:val="single" w:sz="4" w:space="0" w:color="auto"/>
              <w:bottom w:val="single" w:sz="4" w:space="0" w:color="auto"/>
            </w:tcBorders>
            <w:vAlign w:val="bottom"/>
          </w:tcPr>
          <w:p w14:paraId="3C6CF375" w14:textId="77777777" w:rsidR="000C1062" w:rsidRPr="007E35F0" w:rsidRDefault="000C106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(101,105)</w:t>
            </w:r>
          </w:p>
        </w:tc>
      </w:tr>
      <w:tr w:rsidR="000C1062" w:rsidRPr="007E35F0" w14:paraId="58E3B9AB" w14:textId="77777777" w:rsidTr="004C6B7C">
        <w:tc>
          <w:tcPr>
            <w:tcW w:w="3294" w:type="dxa"/>
            <w:vAlign w:val="bottom"/>
          </w:tcPr>
          <w:p w14:paraId="2550EA43" w14:textId="77777777" w:rsidR="000C1062" w:rsidRPr="007E35F0" w:rsidRDefault="000C1062" w:rsidP="00EA065F">
            <w:pPr>
              <w:spacing w:line="240" w:lineRule="exact"/>
              <w:ind w:left="162" w:hanging="162"/>
              <w:rPr>
                <w:rFonts w:hAnsi="Times New Roman" w:cs="Times New Roman"/>
                <w:sz w:val="20"/>
                <w:szCs w:val="20"/>
                <w:u w:val="single"/>
              </w:rPr>
            </w:pPr>
            <w:r w:rsidRPr="007E35F0">
              <w:rPr>
                <w:rFonts w:hAnsi="Times New Roman" w:cs="Times New Roman"/>
                <w:sz w:val="20"/>
                <w:szCs w:val="20"/>
                <w:u w:val="single"/>
              </w:rPr>
              <w:t>Derivatives business receivables</w:t>
            </w:r>
          </w:p>
        </w:tc>
        <w:tc>
          <w:tcPr>
            <w:tcW w:w="1710" w:type="dxa"/>
            <w:tcBorders>
              <w:top w:val="single" w:sz="4" w:space="0" w:color="auto"/>
            </w:tcBorders>
            <w:vAlign w:val="bottom"/>
          </w:tcPr>
          <w:p w14:paraId="2C37E608" w14:textId="77777777" w:rsidR="000C1062" w:rsidRPr="007E35F0" w:rsidRDefault="000C1062" w:rsidP="00EA065F">
            <w:pPr>
              <w:tabs>
                <w:tab w:val="decimal" w:pos="1239"/>
              </w:tabs>
              <w:spacing w:line="240" w:lineRule="exact"/>
              <w:rPr>
                <w:rFonts w:hAnsi="Times New Roman" w:cs="Times New Roman"/>
                <w:sz w:val="20"/>
                <w:szCs w:val="20"/>
              </w:rPr>
            </w:pPr>
          </w:p>
        </w:tc>
        <w:tc>
          <w:tcPr>
            <w:tcW w:w="237" w:type="dxa"/>
          </w:tcPr>
          <w:p w14:paraId="778084A3" w14:textId="77777777" w:rsidR="000C1062" w:rsidRPr="007E35F0" w:rsidRDefault="000C1062" w:rsidP="00EA065F">
            <w:pPr>
              <w:tabs>
                <w:tab w:val="decimal" w:pos="1239"/>
              </w:tabs>
              <w:spacing w:line="240" w:lineRule="exact"/>
              <w:rPr>
                <w:rFonts w:hAnsi="Times New Roman" w:cs="Times New Roman"/>
                <w:sz w:val="20"/>
                <w:szCs w:val="20"/>
              </w:rPr>
            </w:pPr>
          </w:p>
        </w:tc>
        <w:tc>
          <w:tcPr>
            <w:tcW w:w="1710" w:type="dxa"/>
            <w:tcBorders>
              <w:top w:val="single" w:sz="4" w:space="0" w:color="auto"/>
            </w:tcBorders>
            <w:vAlign w:val="bottom"/>
          </w:tcPr>
          <w:p w14:paraId="186D6936" w14:textId="77777777" w:rsidR="000C1062" w:rsidRPr="007E35F0" w:rsidRDefault="000C1062" w:rsidP="00EA065F">
            <w:pPr>
              <w:tabs>
                <w:tab w:val="decimal" w:pos="1239"/>
              </w:tabs>
              <w:spacing w:line="240" w:lineRule="exact"/>
              <w:rPr>
                <w:rFonts w:hAnsi="Times New Roman" w:cs="Times New Roman"/>
                <w:sz w:val="20"/>
                <w:szCs w:val="20"/>
              </w:rPr>
            </w:pPr>
          </w:p>
        </w:tc>
        <w:tc>
          <w:tcPr>
            <w:tcW w:w="240" w:type="dxa"/>
          </w:tcPr>
          <w:p w14:paraId="386A0A2B" w14:textId="77777777" w:rsidR="000C1062" w:rsidRPr="007E35F0" w:rsidRDefault="000C1062" w:rsidP="00EA065F">
            <w:pPr>
              <w:tabs>
                <w:tab w:val="decimal" w:pos="1239"/>
              </w:tabs>
              <w:spacing w:line="240" w:lineRule="exact"/>
              <w:rPr>
                <w:rFonts w:hAnsi="Times New Roman" w:cs="Times New Roman"/>
                <w:sz w:val="20"/>
                <w:szCs w:val="20"/>
              </w:rPr>
            </w:pPr>
          </w:p>
        </w:tc>
        <w:tc>
          <w:tcPr>
            <w:tcW w:w="1710" w:type="dxa"/>
            <w:tcBorders>
              <w:top w:val="single" w:sz="4" w:space="0" w:color="auto"/>
            </w:tcBorders>
            <w:vAlign w:val="bottom"/>
          </w:tcPr>
          <w:p w14:paraId="5714ED62" w14:textId="77777777" w:rsidR="000C1062" w:rsidRPr="007E35F0" w:rsidRDefault="000C1062" w:rsidP="00EA065F">
            <w:pPr>
              <w:tabs>
                <w:tab w:val="decimal" w:pos="1239"/>
              </w:tabs>
              <w:spacing w:line="240" w:lineRule="exact"/>
              <w:rPr>
                <w:rFonts w:hAnsi="Times New Roman" w:cs="Times New Roman"/>
                <w:sz w:val="20"/>
                <w:szCs w:val="20"/>
              </w:rPr>
            </w:pPr>
          </w:p>
        </w:tc>
      </w:tr>
      <w:tr w:rsidR="000C1062" w:rsidRPr="007E35F0" w14:paraId="1A38C5D7" w14:textId="77777777" w:rsidTr="004C6B7C">
        <w:tc>
          <w:tcPr>
            <w:tcW w:w="3294" w:type="dxa"/>
            <w:vAlign w:val="bottom"/>
          </w:tcPr>
          <w:p w14:paraId="3356B2A2" w14:textId="77777777" w:rsidR="000C1062" w:rsidRPr="007E35F0" w:rsidRDefault="000C1062" w:rsidP="00EA065F">
            <w:pPr>
              <w:spacing w:line="240" w:lineRule="exact"/>
              <w:ind w:left="162" w:hanging="162"/>
              <w:rPr>
                <w:rFonts w:hAnsi="Times New Roman" w:cs="Times New Roman"/>
                <w:sz w:val="20"/>
                <w:szCs w:val="20"/>
              </w:rPr>
            </w:pPr>
            <w:r w:rsidRPr="007E35F0">
              <w:rPr>
                <w:rFonts w:hAnsi="Times New Roman" w:cs="Times New Roman"/>
                <w:sz w:val="20"/>
                <w:szCs w:val="20"/>
              </w:rPr>
              <w:t>Performing loans</w:t>
            </w:r>
          </w:p>
        </w:tc>
        <w:tc>
          <w:tcPr>
            <w:tcW w:w="1710" w:type="dxa"/>
            <w:vAlign w:val="bottom"/>
          </w:tcPr>
          <w:p w14:paraId="200FBEB4" w14:textId="77777777" w:rsidR="000C1062" w:rsidRPr="007E35F0" w:rsidRDefault="000C106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635</w:t>
            </w:r>
          </w:p>
        </w:tc>
        <w:tc>
          <w:tcPr>
            <w:tcW w:w="237" w:type="dxa"/>
          </w:tcPr>
          <w:p w14:paraId="1713CEAB" w14:textId="77777777" w:rsidR="000C1062" w:rsidRPr="007E35F0" w:rsidRDefault="000C1062" w:rsidP="00EA065F">
            <w:pPr>
              <w:tabs>
                <w:tab w:val="decimal" w:pos="1239"/>
              </w:tabs>
              <w:spacing w:line="240" w:lineRule="exact"/>
              <w:rPr>
                <w:rFonts w:hAnsi="Times New Roman" w:cs="Times New Roman"/>
                <w:sz w:val="20"/>
                <w:szCs w:val="20"/>
              </w:rPr>
            </w:pPr>
          </w:p>
        </w:tc>
        <w:tc>
          <w:tcPr>
            <w:tcW w:w="1710" w:type="dxa"/>
            <w:vAlign w:val="bottom"/>
          </w:tcPr>
          <w:p w14:paraId="6DEC3057" w14:textId="77777777" w:rsidR="000C1062" w:rsidRPr="007E35F0" w:rsidRDefault="000C106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635</w:t>
            </w:r>
          </w:p>
        </w:tc>
        <w:tc>
          <w:tcPr>
            <w:tcW w:w="240" w:type="dxa"/>
          </w:tcPr>
          <w:p w14:paraId="1907589E" w14:textId="77777777" w:rsidR="000C1062" w:rsidRPr="007E35F0" w:rsidRDefault="000C1062" w:rsidP="00EA065F">
            <w:pPr>
              <w:tabs>
                <w:tab w:val="decimal" w:pos="1239"/>
              </w:tabs>
              <w:spacing w:line="240" w:lineRule="exact"/>
              <w:rPr>
                <w:rFonts w:hAnsi="Times New Roman" w:cs="Times New Roman"/>
                <w:sz w:val="20"/>
                <w:szCs w:val="20"/>
              </w:rPr>
            </w:pPr>
          </w:p>
        </w:tc>
        <w:tc>
          <w:tcPr>
            <w:tcW w:w="1710" w:type="dxa"/>
            <w:vAlign w:val="bottom"/>
          </w:tcPr>
          <w:p w14:paraId="49DF652A" w14:textId="77777777" w:rsidR="000C1062" w:rsidRPr="007E35F0" w:rsidRDefault="000C1062"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r>
      <w:tr w:rsidR="000C1062" w:rsidRPr="007E35F0" w14:paraId="77E4C003" w14:textId="77777777" w:rsidTr="004C6B7C">
        <w:tc>
          <w:tcPr>
            <w:tcW w:w="3294" w:type="dxa"/>
            <w:vAlign w:val="bottom"/>
          </w:tcPr>
          <w:p w14:paraId="0F0A8AD2" w14:textId="77777777" w:rsidR="000C1062" w:rsidRPr="007E35F0" w:rsidRDefault="000C1062" w:rsidP="00EA065F">
            <w:pPr>
              <w:spacing w:line="240" w:lineRule="exact"/>
              <w:ind w:left="162" w:hanging="162"/>
              <w:rPr>
                <w:rFonts w:hAnsi="Times New Roman" w:cs="Times New Roman"/>
                <w:sz w:val="20"/>
                <w:szCs w:val="20"/>
              </w:rPr>
            </w:pPr>
            <w:r w:rsidRPr="007E35F0">
              <w:rPr>
                <w:rFonts w:hAnsi="Times New Roman" w:cs="Times New Roman"/>
                <w:sz w:val="20"/>
                <w:szCs w:val="20"/>
              </w:rPr>
              <w:t>Under-performing loans</w:t>
            </w:r>
          </w:p>
        </w:tc>
        <w:tc>
          <w:tcPr>
            <w:tcW w:w="1710" w:type="dxa"/>
            <w:vAlign w:val="bottom"/>
          </w:tcPr>
          <w:p w14:paraId="227C593B" w14:textId="77777777" w:rsidR="000C1062" w:rsidRPr="007E35F0" w:rsidRDefault="000C1062"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c>
          <w:tcPr>
            <w:tcW w:w="237" w:type="dxa"/>
          </w:tcPr>
          <w:p w14:paraId="1777F617" w14:textId="77777777" w:rsidR="000C1062" w:rsidRPr="007E35F0" w:rsidRDefault="000C1062" w:rsidP="00EA065F">
            <w:pPr>
              <w:tabs>
                <w:tab w:val="decimal" w:pos="880"/>
              </w:tabs>
              <w:spacing w:line="240" w:lineRule="exact"/>
              <w:rPr>
                <w:rFonts w:hAnsi="Times New Roman" w:cs="Times New Roman"/>
                <w:sz w:val="20"/>
                <w:szCs w:val="20"/>
              </w:rPr>
            </w:pPr>
          </w:p>
        </w:tc>
        <w:tc>
          <w:tcPr>
            <w:tcW w:w="1710" w:type="dxa"/>
            <w:vAlign w:val="bottom"/>
          </w:tcPr>
          <w:p w14:paraId="70289909" w14:textId="77777777" w:rsidR="000C1062" w:rsidRPr="007E35F0" w:rsidRDefault="000C1062"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c>
          <w:tcPr>
            <w:tcW w:w="240" w:type="dxa"/>
          </w:tcPr>
          <w:p w14:paraId="6083CF73" w14:textId="77777777" w:rsidR="000C1062" w:rsidRPr="007E35F0" w:rsidRDefault="000C1062" w:rsidP="00EA065F">
            <w:pPr>
              <w:tabs>
                <w:tab w:val="decimal" w:pos="0"/>
              </w:tabs>
              <w:spacing w:line="240" w:lineRule="exact"/>
              <w:jc w:val="center"/>
              <w:rPr>
                <w:rFonts w:hAnsi="Times New Roman" w:cs="Times New Roman"/>
                <w:sz w:val="20"/>
                <w:szCs w:val="20"/>
              </w:rPr>
            </w:pPr>
          </w:p>
        </w:tc>
        <w:tc>
          <w:tcPr>
            <w:tcW w:w="1710" w:type="dxa"/>
            <w:vAlign w:val="bottom"/>
          </w:tcPr>
          <w:p w14:paraId="3BBA5F3F" w14:textId="77777777" w:rsidR="000C1062" w:rsidRPr="007E35F0" w:rsidRDefault="000C1062"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r>
      <w:tr w:rsidR="000C1062" w:rsidRPr="007E35F0" w14:paraId="126319A5" w14:textId="77777777" w:rsidTr="004C6B7C">
        <w:tc>
          <w:tcPr>
            <w:tcW w:w="3294" w:type="dxa"/>
            <w:vAlign w:val="bottom"/>
          </w:tcPr>
          <w:p w14:paraId="1DA721E9" w14:textId="77777777" w:rsidR="000C1062" w:rsidRPr="007E35F0" w:rsidRDefault="000C1062" w:rsidP="00EA065F">
            <w:pPr>
              <w:spacing w:line="240" w:lineRule="exact"/>
              <w:ind w:left="162" w:hanging="162"/>
              <w:rPr>
                <w:rFonts w:hAnsi="Times New Roman" w:cs="Times New Roman"/>
                <w:sz w:val="20"/>
                <w:szCs w:val="20"/>
                <w:cs/>
              </w:rPr>
            </w:pPr>
            <w:r w:rsidRPr="007E35F0">
              <w:rPr>
                <w:rFonts w:hAnsi="Times New Roman" w:cs="Times New Roman"/>
                <w:sz w:val="20"/>
                <w:szCs w:val="20"/>
              </w:rPr>
              <w:t>Credit impaired loans</w:t>
            </w:r>
          </w:p>
        </w:tc>
        <w:tc>
          <w:tcPr>
            <w:tcW w:w="1710" w:type="dxa"/>
            <w:tcBorders>
              <w:bottom w:val="single" w:sz="4" w:space="0" w:color="auto"/>
            </w:tcBorders>
            <w:vAlign w:val="bottom"/>
          </w:tcPr>
          <w:p w14:paraId="2FCCB3FF" w14:textId="77777777" w:rsidR="000C1062" w:rsidRPr="007E35F0" w:rsidRDefault="000C1062"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c>
          <w:tcPr>
            <w:tcW w:w="237" w:type="dxa"/>
          </w:tcPr>
          <w:p w14:paraId="5B221AFF" w14:textId="77777777" w:rsidR="000C1062" w:rsidRPr="007E35F0" w:rsidRDefault="000C1062" w:rsidP="00EA065F">
            <w:pPr>
              <w:tabs>
                <w:tab w:val="decimal" w:pos="880"/>
              </w:tabs>
              <w:spacing w:line="240" w:lineRule="exact"/>
              <w:rPr>
                <w:rFonts w:hAnsi="Times New Roman" w:cs="Times New Roman"/>
                <w:sz w:val="20"/>
                <w:szCs w:val="20"/>
              </w:rPr>
            </w:pPr>
          </w:p>
        </w:tc>
        <w:tc>
          <w:tcPr>
            <w:tcW w:w="1710" w:type="dxa"/>
            <w:tcBorders>
              <w:bottom w:val="single" w:sz="4" w:space="0" w:color="auto"/>
            </w:tcBorders>
            <w:vAlign w:val="bottom"/>
          </w:tcPr>
          <w:p w14:paraId="46728EEA" w14:textId="77777777" w:rsidR="000C1062" w:rsidRPr="007E35F0" w:rsidRDefault="000C1062"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c>
          <w:tcPr>
            <w:tcW w:w="240" w:type="dxa"/>
          </w:tcPr>
          <w:p w14:paraId="33E17E86" w14:textId="77777777" w:rsidR="000C1062" w:rsidRPr="007E35F0" w:rsidRDefault="000C1062" w:rsidP="00EA065F">
            <w:pPr>
              <w:tabs>
                <w:tab w:val="decimal" w:pos="0"/>
              </w:tabs>
              <w:spacing w:line="240" w:lineRule="exact"/>
              <w:jc w:val="center"/>
              <w:rPr>
                <w:rFonts w:hAnsi="Times New Roman" w:cs="Times New Roman"/>
                <w:sz w:val="20"/>
                <w:szCs w:val="20"/>
              </w:rPr>
            </w:pPr>
          </w:p>
        </w:tc>
        <w:tc>
          <w:tcPr>
            <w:tcW w:w="1710" w:type="dxa"/>
            <w:tcBorders>
              <w:bottom w:val="single" w:sz="4" w:space="0" w:color="auto"/>
            </w:tcBorders>
            <w:vAlign w:val="bottom"/>
          </w:tcPr>
          <w:p w14:paraId="6CBFBA83" w14:textId="77777777" w:rsidR="000C1062" w:rsidRPr="007E35F0" w:rsidRDefault="000C1062" w:rsidP="00EA065F">
            <w:pPr>
              <w:tabs>
                <w:tab w:val="decimal" w:pos="0"/>
              </w:tabs>
              <w:spacing w:line="240" w:lineRule="exact"/>
              <w:jc w:val="center"/>
              <w:rPr>
                <w:rFonts w:hAnsi="Times New Roman" w:cs="Times New Roman"/>
                <w:sz w:val="20"/>
                <w:szCs w:val="20"/>
              </w:rPr>
            </w:pPr>
            <w:r w:rsidRPr="007E35F0">
              <w:rPr>
                <w:rFonts w:hAnsi="Times New Roman" w:cs="Times New Roman"/>
                <w:sz w:val="20"/>
                <w:szCs w:val="20"/>
              </w:rPr>
              <w:t>-</w:t>
            </w:r>
          </w:p>
        </w:tc>
      </w:tr>
      <w:tr w:rsidR="000C1062" w:rsidRPr="007E35F0" w14:paraId="109E62D1" w14:textId="77777777" w:rsidTr="004C6B7C">
        <w:tc>
          <w:tcPr>
            <w:tcW w:w="3294" w:type="dxa"/>
            <w:vAlign w:val="bottom"/>
          </w:tcPr>
          <w:p w14:paraId="7EDB91B3" w14:textId="77777777" w:rsidR="000C1062" w:rsidRPr="007E35F0" w:rsidRDefault="000C1062" w:rsidP="00EA065F">
            <w:pPr>
              <w:spacing w:line="240" w:lineRule="exact"/>
              <w:ind w:left="162" w:hanging="162"/>
              <w:rPr>
                <w:rFonts w:hAnsi="Times New Roman" w:cs="Times New Roman"/>
                <w:sz w:val="20"/>
                <w:szCs w:val="20"/>
              </w:rPr>
            </w:pPr>
            <w:r w:rsidRPr="007E35F0">
              <w:rPr>
                <w:rFonts w:hAnsi="Times New Roman" w:cs="Times New Roman"/>
                <w:sz w:val="20"/>
                <w:szCs w:val="20"/>
              </w:rPr>
              <w:t>Total derivatives business receivables</w:t>
            </w:r>
          </w:p>
        </w:tc>
        <w:tc>
          <w:tcPr>
            <w:tcW w:w="1710" w:type="dxa"/>
            <w:tcBorders>
              <w:top w:val="single" w:sz="4" w:space="0" w:color="auto"/>
              <w:bottom w:val="single" w:sz="4" w:space="0" w:color="auto"/>
            </w:tcBorders>
            <w:vAlign w:val="bottom"/>
          </w:tcPr>
          <w:p w14:paraId="48717A29" w14:textId="77777777" w:rsidR="000C1062" w:rsidRPr="007E35F0" w:rsidRDefault="000C106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635</w:t>
            </w:r>
          </w:p>
        </w:tc>
        <w:tc>
          <w:tcPr>
            <w:tcW w:w="237" w:type="dxa"/>
          </w:tcPr>
          <w:p w14:paraId="446853BB" w14:textId="77777777" w:rsidR="000C1062" w:rsidRPr="007E35F0" w:rsidRDefault="000C1062" w:rsidP="00EA065F">
            <w:pPr>
              <w:tabs>
                <w:tab w:val="decimal" w:pos="1239"/>
              </w:tabs>
              <w:spacing w:line="240" w:lineRule="exact"/>
              <w:ind w:left="-108" w:right="-105"/>
              <w:rPr>
                <w:rFonts w:hAnsi="Times New Roman" w:cs="Times New Roman"/>
                <w:sz w:val="20"/>
                <w:szCs w:val="20"/>
              </w:rPr>
            </w:pPr>
          </w:p>
        </w:tc>
        <w:tc>
          <w:tcPr>
            <w:tcW w:w="1710" w:type="dxa"/>
            <w:tcBorders>
              <w:top w:val="single" w:sz="4" w:space="0" w:color="auto"/>
              <w:bottom w:val="single" w:sz="4" w:space="0" w:color="auto"/>
            </w:tcBorders>
            <w:vAlign w:val="bottom"/>
          </w:tcPr>
          <w:p w14:paraId="716108CB" w14:textId="77777777" w:rsidR="000C1062" w:rsidRPr="007E35F0" w:rsidRDefault="000C1062" w:rsidP="00EA065F">
            <w:pPr>
              <w:tabs>
                <w:tab w:val="decimal" w:pos="1239"/>
              </w:tabs>
              <w:spacing w:line="240" w:lineRule="exact"/>
              <w:rPr>
                <w:rFonts w:hAnsi="Times New Roman" w:cs="Times New Roman"/>
                <w:sz w:val="20"/>
                <w:szCs w:val="20"/>
                <w:cs/>
              </w:rPr>
            </w:pPr>
            <w:r w:rsidRPr="007E35F0">
              <w:rPr>
                <w:rFonts w:hAnsi="Times New Roman" w:cs="Times New Roman"/>
                <w:sz w:val="20"/>
                <w:szCs w:val="20"/>
              </w:rPr>
              <w:t>635</w:t>
            </w:r>
          </w:p>
        </w:tc>
        <w:tc>
          <w:tcPr>
            <w:tcW w:w="240" w:type="dxa"/>
          </w:tcPr>
          <w:p w14:paraId="329B481C" w14:textId="77777777" w:rsidR="000C1062" w:rsidRPr="007E35F0" w:rsidRDefault="000C1062" w:rsidP="00EA065F">
            <w:pPr>
              <w:tabs>
                <w:tab w:val="decimal" w:pos="1239"/>
              </w:tabs>
              <w:spacing w:line="240" w:lineRule="exact"/>
              <w:rPr>
                <w:rFonts w:hAnsi="Times New Roman" w:cs="Times New Roman"/>
                <w:sz w:val="20"/>
                <w:szCs w:val="20"/>
              </w:rPr>
            </w:pPr>
          </w:p>
        </w:tc>
        <w:tc>
          <w:tcPr>
            <w:tcW w:w="1710" w:type="dxa"/>
            <w:tcBorders>
              <w:top w:val="single" w:sz="4" w:space="0" w:color="auto"/>
              <w:bottom w:val="single" w:sz="4" w:space="0" w:color="auto"/>
            </w:tcBorders>
            <w:vAlign w:val="bottom"/>
          </w:tcPr>
          <w:p w14:paraId="0A2A3776" w14:textId="77777777" w:rsidR="000C1062" w:rsidRPr="007E35F0" w:rsidRDefault="000C1062" w:rsidP="00EA065F">
            <w:pPr>
              <w:tabs>
                <w:tab w:val="decimal" w:pos="0"/>
              </w:tabs>
              <w:spacing w:line="240" w:lineRule="exact"/>
              <w:jc w:val="center"/>
              <w:rPr>
                <w:rFonts w:hAnsi="Times New Roman" w:cs="Times New Roman"/>
                <w:sz w:val="20"/>
                <w:szCs w:val="20"/>
                <w:cs/>
              </w:rPr>
            </w:pPr>
            <w:r w:rsidRPr="007E35F0">
              <w:rPr>
                <w:rFonts w:hAnsi="Times New Roman" w:cs="Times New Roman"/>
                <w:sz w:val="20"/>
                <w:szCs w:val="20"/>
              </w:rPr>
              <w:t>-</w:t>
            </w:r>
          </w:p>
        </w:tc>
      </w:tr>
      <w:tr w:rsidR="000C1062" w:rsidRPr="007E35F0" w14:paraId="41344D29" w14:textId="77777777" w:rsidTr="004C6B7C">
        <w:tc>
          <w:tcPr>
            <w:tcW w:w="3294" w:type="dxa"/>
            <w:vAlign w:val="bottom"/>
            <w:hideMark/>
          </w:tcPr>
          <w:p w14:paraId="2741A134" w14:textId="77777777" w:rsidR="000C1062" w:rsidRPr="007E35F0" w:rsidRDefault="000C1062" w:rsidP="00EA065F">
            <w:pPr>
              <w:spacing w:line="240" w:lineRule="exact"/>
              <w:ind w:left="162" w:hanging="162"/>
              <w:rPr>
                <w:rFonts w:hAnsi="Times New Roman" w:cs="Times New Roman"/>
                <w:sz w:val="20"/>
                <w:szCs w:val="20"/>
              </w:rPr>
            </w:pPr>
            <w:r w:rsidRPr="007E35F0">
              <w:rPr>
                <w:rFonts w:hAnsi="Times New Roman" w:cs="Times New Roman"/>
                <w:sz w:val="20"/>
                <w:szCs w:val="20"/>
              </w:rPr>
              <w:t>Total securities and derivatives business receivables</w:t>
            </w:r>
          </w:p>
        </w:tc>
        <w:tc>
          <w:tcPr>
            <w:tcW w:w="1710" w:type="dxa"/>
            <w:tcBorders>
              <w:top w:val="single" w:sz="4" w:space="0" w:color="auto"/>
              <w:bottom w:val="double" w:sz="4" w:space="0" w:color="auto"/>
            </w:tcBorders>
            <w:vAlign w:val="bottom"/>
          </w:tcPr>
          <w:p w14:paraId="1BD200FD" w14:textId="339CF245" w:rsidR="000C1062" w:rsidRPr="007E35F0" w:rsidRDefault="000C106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4,</w:t>
            </w:r>
            <w:r w:rsidR="001D53A6" w:rsidRPr="007E35F0">
              <w:rPr>
                <w:rFonts w:hAnsi="Times New Roman" w:cs="Times New Roman"/>
                <w:sz w:val="20"/>
                <w:szCs w:val="20"/>
              </w:rPr>
              <w:t>794,118</w:t>
            </w:r>
          </w:p>
        </w:tc>
        <w:tc>
          <w:tcPr>
            <w:tcW w:w="237" w:type="dxa"/>
          </w:tcPr>
          <w:p w14:paraId="627CAD1E" w14:textId="77777777" w:rsidR="000C1062" w:rsidRPr="007E35F0" w:rsidRDefault="000C1062" w:rsidP="00EA065F">
            <w:pPr>
              <w:tabs>
                <w:tab w:val="decimal" w:pos="1239"/>
              </w:tabs>
              <w:spacing w:line="240" w:lineRule="exact"/>
              <w:rPr>
                <w:rFonts w:hAnsi="Times New Roman" w:cs="Times New Roman"/>
                <w:sz w:val="20"/>
                <w:szCs w:val="20"/>
              </w:rPr>
            </w:pPr>
          </w:p>
        </w:tc>
        <w:tc>
          <w:tcPr>
            <w:tcW w:w="1710" w:type="dxa"/>
            <w:tcBorders>
              <w:top w:val="single" w:sz="4" w:space="0" w:color="auto"/>
              <w:bottom w:val="double" w:sz="4" w:space="0" w:color="auto"/>
            </w:tcBorders>
            <w:vAlign w:val="bottom"/>
          </w:tcPr>
          <w:p w14:paraId="640A557A" w14:textId="3506B45A" w:rsidR="000C1062" w:rsidRPr="007E35F0" w:rsidRDefault="000C1062" w:rsidP="00EA065F">
            <w:pPr>
              <w:tabs>
                <w:tab w:val="decimal" w:pos="1239"/>
              </w:tabs>
              <w:spacing w:line="240" w:lineRule="exact"/>
              <w:rPr>
                <w:rFonts w:hAnsi="Times New Roman" w:cs="Times New Roman"/>
                <w:sz w:val="20"/>
                <w:szCs w:val="20"/>
                <w:cs/>
              </w:rPr>
            </w:pPr>
            <w:r w:rsidRPr="007E35F0">
              <w:rPr>
                <w:rFonts w:hAnsi="Times New Roman" w:cs="Times New Roman"/>
                <w:sz w:val="20"/>
                <w:szCs w:val="20"/>
              </w:rPr>
              <w:t>4,</w:t>
            </w:r>
            <w:r w:rsidR="001D53A6" w:rsidRPr="007E35F0">
              <w:rPr>
                <w:rFonts w:hAnsi="Times New Roman" w:cs="Times New Roman"/>
                <w:sz w:val="20"/>
                <w:szCs w:val="20"/>
              </w:rPr>
              <w:t>794,118</w:t>
            </w:r>
          </w:p>
        </w:tc>
        <w:tc>
          <w:tcPr>
            <w:tcW w:w="240" w:type="dxa"/>
          </w:tcPr>
          <w:p w14:paraId="7B7E13A4" w14:textId="77777777" w:rsidR="000C1062" w:rsidRPr="007E35F0" w:rsidRDefault="000C1062" w:rsidP="00EA065F">
            <w:pPr>
              <w:tabs>
                <w:tab w:val="decimal" w:pos="1239"/>
              </w:tabs>
              <w:spacing w:line="240" w:lineRule="exact"/>
              <w:ind w:left="-78" w:right="-143"/>
              <w:rPr>
                <w:rFonts w:hAnsi="Times New Roman" w:cs="Times New Roman"/>
                <w:sz w:val="20"/>
                <w:szCs w:val="20"/>
              </w:rPr>
            </w:pPr>
          </w:p>
        </w:tc>
        <w:tc>
          <w:tcPr>
            <w:tcW w:w="1710" w:type="dxa"/>
            <w:tcBorders>
              <w:top w:val="single" w:sz="4" w:space="0" w:color="auto"/>
              <w:bottom w:val="double" w:sz="4" w:space="0" w:color="auto"/>
            </w:tcBorders>
            <w:vAlign w:val="bottom"/>
          </w:tcPr>
          <w:p w14:paraId="2EC4711E" w14:textId="77777777" w:rsidR="000C1062" w:rsidRPr="007E35F0" w:rsidRDefault="000C1062" w:rsidP="00EA065F">
            <w:pPr>
              <w:tabs>
                <w:tab w:val="decimal" w:pos="1239"/>
              </w:tabs>
              <w:spacing w:line="240" w:lineRule="exact"/>
              <w:rPr>
                <w:rFonts w:hAnsi="Times New Roman" w:cs="Times New Roman"/>
                <w:sz w:val="20"/>
                <w:szCs w:val="20"/>
              </w:rPr>
            </w:pPr>
            <w:r w:rsidRPr="007E35F0">
              <w:rPr>
                <w:rFonts w:hAnsi="Times New Roman" w:cs="Times New Roman"/>
                <w:sz w:val="20"/>
                <w:szCs w:val="20"/>
              </w:rPr>
              <w:t>(101,105)</w:t>
            </w:r>
          </w:p>
        </w:tc>
      </w:tr>
    </w:tbl>
    <w:p w14:paraId="2713A2A3" w14:textId="77777777" w:rsidR="005760B6" w:rsidRDefault="005760B6" w:rsidP="00EA065F">
      <w:pPr>
        <w:tabs>
          <w:tab w:val="left" w:pos="1440"/>
          <w:tab w:val="right" w:pos="6480"/>
          <w:tab w:val="right" w:pos="7920"/>
        </w:tabs>
        <w:spacing w:before="480" w:after="240"/>
        <w:ind w:left="547" w:hanging="547"/>
        <w:rPr>
          <w:rFonts w:hAnsi="Times New Roman" w:cs="Times New Roman"/>
          <w:b/>
          <w:bCs/>
          <w:szCs w:val="24"/>
        </w:rPr>
      </w:pPr>
    </w:p>
    <w:p w14:paraId="0839A984" w14:textId="77777777" w:rsidR="005760B6" w:rsidRDefault="005760B6"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4E4BA80F" w14:textId="37530D80" w:rsidR="00BC50F3" w:rsidRDefault="003E66C9" w:rsidP="00EA065F">
      <w:pPr>
        <w:tabs>
          <w:tab w:val="left" w:pos="1440"/>
          <w:tab w:val="right" w:pos="6480"/>
          <w:tab w:val="right" w:pos="7920"/>
        </w:tabs>
        <w:spacing w:before="480" w:after="240"/>
        <w:ind w:left="547" w:hanging="547"/>
        <w:rPr>
          <w:rFonts w:hAnsi="Times New Roman" w:cs="Times New Roman"/>
          <w:b/>
          <w:bCs/>
          <w:sz w:val="20"/>
          <w:szCs w:val="20"/>
        </w:rPr>
      </w:pPr>
      <w:r w:rsidRPr="00E24F5E">
        <w:rPr>
          <w:rFonts w:hAnsi="Times New Roman" w:cs="Times New Roman"/>
          <w:b/>
          <w:bCs/>
          <w:szCs w:val="24"/>
        </w:rPr>
        <w:lastRenderedPageBreak/>
        <w:t>10</w:t>
      </w:r>
      <w:r w:rsidR="00BC50F3" w:rsidRPr="00E24F5E">
        <w:rPr>
          <w:rFonts w:hAnsi="Times New Roman" w:cs="Times New Roman"/>
          <w:b/>
          <w:bCs/>
          <w:szCs w:val="24"/>
        </w:rPr>
        <w:t>.</w:t>
      </w:r>
      <w:r w:rsidR="00BC50F3" w:rsidRPr="00E24F5E">
        <w:rPr>
          <w:rFonts w:hAnsi="Times New Roman" w:cs="Times New Roman"/>
          <w:b/>
          <w:bCs/>
          <w:szCs w:val="24"/>
        </w:rPr>
        <w:tab/>
      </w:r>
      <w:proofErr w:type="gramStart"/>
      <w:r w:rsidR="00BC50F3" w:rsidRPr="00E24F5E">
        <w:rPr>
          <w:rFonts w:hAnsi="Times New Roman" w:cs="Times New Roman"/>
          <w:b/>
          <w:bCs/>
          <w:sz w:val="20"/>
          <w:szCs w:val="20"/>
        </w:rPr>
        <w:t>D</w:t>
      </w:r>
      <w:r w:rsidR="00555B23" w:rsidRPr="00E24F5E">
        <w:rPr>
          <w:rFonts w:hAnsi="Times New Roman" w:cs="Times New Roman"/>
          <w:b/>
          <w:bCs/>
          <w:sz w:val="20"/>
          <w:szCs w:val="20"/>
        </w:rPr>
        <w:t>ERIVATIVE  ASSETS</w:t>
      </w:r>
      <w:proofErr w:type="gramEnd"/>
      <w:r w:rsidR="00555B23" w:rsidRPr="00E24F5E">
        <w:rPr>
          <w:rFonts w:hAnsi="Times New Roman" w:cs="Times New Roman"/>
          <w:b/>
          <w:bCs/>
          <w:sz w:val="20"/>
          <w:szCs w:val="20"/>
        </w:rPr>
        <w:t>/LIABILITIES</w:t>
      </w:r>
    </w:p>
    <w:p w14:paraId="477B239C" w14:textId="77777777" w:rsidR="009118C5" w:rsidRPr="007E35F0" w:rsidRDefault="009118C5" w:rsidP="00EA065F">
      <w:pPr>
        <w:tabs>
          <w:tab w:val="left" w:pos="1440"/>
          <w:tab w:val="right" w:pos="6480"/>
          <w:tab w:val="right" w:pos="7920"/>
        </w:tabs>
        <w:ind w:left="547" w:right="-295" w:hanging="547"/>
        <w:jc w:val="right"/>
        <w:rPr>
          <w:rFonts w:hAnsi="Times New Roman" w:cs="Times New Roman"/>
          <w:b/>
          <w:bCs/>
          <w:sz w:val="20"/>
          <w:szCs w:val="20"/>
        </w:rPr>
      </w:pPr>
      <w:r w:rsidRPr="007E35F0">
        <w:rPr>
          <w:rFonts w:hAnsi="Times New Roman" w:cs="Times New Roman"/>
          <w:b/>
          <w:bCs/>
          <w:sz w:val="20"/>
          <w:szCs w:val="20"/>
        </w:rPr>
        <w:t>(</w:t>
      </w:r>
      <w:proofErr w:type="gramStart"/>
      <w:r w:rsidRPr="007E35F0">
        <w:rPr>
          <w:rFonts w:hAnsi="Times New Roman" w:cs="Times New Roman"/>
          <w:b/>
          <w:bCs/>
          <w:sz w:val="20"/>
          <w:szCs w:val="20"/>
        </w:rPr>
        <w:t>Unit</w:t>
      </w:r>
      <w:r w:rsidR="00796A11" w:rsidRPr="007E35F0">
        <w:rPr>
          <w:rFonts w:hAnsi="Times New Roman" w:cs="Times New Roman"/>
          <w:b/>
          <w:bCs/>
          <w:sz w:val="20"/>
          <w:szCs w:val="20"/>
        </w:rPr>
        <w:t xml:space="preserve"> </w:t>
      </w:r>
      <w:r w:rsidRPr="007E35F0">
        <w:rPr>
          <w:rFonts w:hAnsi="Times New Roman" w:cs="Times New Roman"/>
          <w:b/>
          <w:bCs/>
          <w:sz w:val="20"/>
          <w:szCs w:val="20"/>
        </w:rPr>
        <w:t>:</w:t>
      </w:r>
      <w:proofErr w:type="gramEnd"/>
      <w:r w:rsidRPr="007E35F0">
        <w:rPr>
          <w:rFonts w:hAnsi="Times New Roman" w:cs="Times New Roman"/>
          <w:b/>
          <w:bCs/>
          <w:sz w:val="20"/>
          <w:szCs w:val="20"/>
        </w:rPr>
        <w:t xml:space="preserve"> Thousand Baht)</w:t>
      </w:r>
    </w:p>
    <w:tbl>
      <w:tblPr>
        <w:tblW w:w="8946" w:type="dxa"/>
        <w:tblInd w:w="558" w:type="dxa"/>
        <w:tblLayout w:type="fixed"/>
        <w:tblCellMar>
          <w:left w:w="0" w:type="dxa"/>
          <w:right w:w="0" w:type="dxa"/>
        </w:tblCellMar>
        <w:tblLook w:val="0000" w:firstRow="0" w:lastRow="0" w:firstColumn="0" w:lastColumn="0" w:noHBand="0" w:noVBand="0"/>
      </w:tblPr>
      <w:tblGrid>
        <w:gridCol w:w="3132"/>
        <w:gridCol w:w="1264"/>
        <w:gridCol w:w="72"/>
        <w:gridCol w:w="1420"/>
        <w:gridCol w:w="110"/>
        <w:gridCol w:w="1419"/>
        <w:gridCol w:w="111"/>
        <w:gridCol w:w="1418"/>
      </w:tblGrid>
      <w:tr w:rsidR="009118C5" w:rsidRPr="007E35F0" w14:paraId="3BD26855" w14:textId="77777777" w:rsidTr="00ED7E4D">
        <w:trPr>
          <w:trHeight w:val="297"/>
          <w:tblHeader/>
        </w:trPr>
        <w:tc>
          <w:tcPr>
            <w:tcW w:w="3132" w:type="dxa"/>
          </w:tcPr>
          <w:p w14:paraId="5A12018B" w14:textId="77777777" w:rsidR="009118C5" w:rsidRPr="007E35F0" w:rsidRDefault="009118C5" w:rsidP="00EA065F">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5814" w:type="dxa"/>
            <w:gridSpan w:val="7"/>
            <w:tcBorders>
              <w:bottom w:val="single" w:sz="4" w:space="0" w:color="auto"/>
            </w:tcBorders>
            <w:vAlign w:val="bottom"/>
          </w:tcPr>
          <w:p w14:paraId="7FD22495" w14:textId="56D9A062" w:rsidR="009118C5" w:rsidRPr="007E35F0" w:rsidRDefault="005760B6" w:rsidP="00EA065F">
            <w:pPr>
              <w:tabs>
                <w:tab w:val="left" w:pos="2880"/>
                <w:tab w:val="right" w:pos="5040"/>
                <w:tab w:val="right" w:pos="6390"/>
                <w:tab w:val="right" w:pos="8190"/>
              </w:tabs>
              <w:spacing w:line="240" w:lineRule="exact"/>
              <w:jc w:val="center"/>
              <w:rPr>
                <w:rFonts w:hAnsi="Times New Roman" w:cs="Times New Roman"/>
                <w:b/>
                <w:bCs/>
                <w:sz w:val="20"/>
                <w:szCs w:val="20"/>
              </w:rPr>
            </w:pPr>
            <w:r w:rsidRPr="007E35F0">
              <w:rPr>
                <w:rFonts w:hAnsi="Times New Roman" w:cs="Times New Roman"/>
                <w:b/>
                <w:bCs/>
                <w:sz w:val="20"/>
                <w:szCs w:val="20"/>
              </w:rPr>
              <w:t>S</w:t>
            </w:r>
            <w:r w:rsidR="009118C5" w:rsidRPr="007E35F0">
              <w:rPr>
                <w:rFonts w:hAnsi="Times New Roman" w:cs="Times New Roman"/>
                <w:b/>
                <w:bCs/>
                <w:sz w:val="20"/>
                <w:szCs w:val="20"/>
              </w:rPr>
              <w:t>eparate financial statements</w:t>
            </w:r>
          </w:p>
        </w:tc>
      </w:tr>
      <w:tr w:rsidR="009118C5" w:rsidRPr="007E35F0" w14:paraId="4B211727" w14:textId="77777777" w:rsidTr="00ED7E4D">
        <w:trPr>
          <w:tblHeader/>
        </w:trPr>
        <w:tc>
          <w:tcPr>
            <w:tcW w:w="3132" w:type="dxa"/>
          </w:tcPr>
          <w:p w14:paraId="11F956A1" w14:textId="77777777" w:rsidR="009118C5" w:rsidRPr="007E35F0" w:rsidRDefault="009118C5" w:rsidP="00EA065F">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5814" w:type="dxa"/>
            <w:gridSpan w:val="7"/>
            <w:tcBorders>
              <w:top w:val="single" w:sz="4" w:space="0" w:color="auto"/>
              <w:bottom w:val="single" w:sz="4" w:space="0" w:color="auto"/>
            </w:tcBorders>
            <w:vAlign w:val="bottom"/>
          </w:tcPr>
          <w:p w14:paraId="257D187C" w14:textId="59B55369" w:rsidR="009118C5" w:rsidRPr="007E35F0" w:rsidRDefault="009118C5" w:rsidP="00EA065F">
            <w:pPr>
              <w:tabs>
                <w:tab w:val="left" w:pos="2880"/>
                <w:tab w:val="right" w:pos="5040"/>
                <w:tab w:val="right" w:pos="6390"/>
                <w:tab w:val="right" w:pos="8190"/>
              </w:tabs>
              <w:spacing w:line="240" w:lineRule="exact"/>
              <w:jc w:val="center"/>
              <w:rPr>
                <w:rFonts w:hAnsi="Times New Roman" w:cs="Times New Roman"/>
                <w:b/>
                <w:bCs/>
                <w:sz w:val="20"/>
                <w:szCs w:val="20"/>
              </w:rPr>
            </w:pPr>
            <w:r w:rsidRPr="007E35F0">
              <w:rPr>
                <w:rFonts w:hAnsi="Times New Roman" w:cs="Times New Roman"/>
                <w:b/>
                <w:bCs/>
                <w:sz w:val="20"/>
                <w:szCs w:val="20"/>
              </w:rPr>
              <w:t>December 31, 202</w:t>
            </w:r>
            <w:r w:rsidR="000C1062" w:rsidRPr="007E35F0">
              <w:rPr>
                <w:rFonts w:hAnsi="Times New Roman" w:cs="Times New Roman"/>
                <w:b/>
                <w:bCs/>
                <w:sz w:val="20"/>
                <w:szCs w:val="20"/>
              </w:rPr>
              <w:t>5</w:t>
            </w:r>
          </w:p>
        </w:tc>
      </w:tr>
      <w:tr w:rsidR="009118C5" w:rsidRPr="007E35F0" w14:paraId="7102C6CD" w14:textId="77777777" w:rsidTr="00ED7E4D">
        <w:trPr>
          <w:tblHeader/>
        </w:trPr>
        <w:tc>
          <w:tcPr>
            <w:tcW w:w="3132" w:type="dxa"/>
          </w:tcPr>
          <w:p w14:paraId="4F81FF4B" w14:textId="77777777" w:rsidR="009118C5" w:rsidRPr="007E35F0" w:rsidRDefault="009118C5" w:rsidP="00EA065F">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2756" w:type="dxa"/>
            <w:gridSpan w:val="3"/>
            <w:tcBorders>
              <w:top w:val="single" w:sz="4" w:space="0" w:color="auto"/>
            </w:tcBorders>
            <w:vAlign w:val="bottom"/>
          </w:tcPr>
          <w:p w14:paraId="492BCF11" w14:textId="77777777" w:rsidR="009118C5" w:rsidRPr="007E35F0" w:rsidRDefault="009118C5" w:rsidP="00EA065F">
            <w:pPr>
              <w:spacing w:line="240" w:lineRule="exact"/>
              <w:ind w:right="-43"/>
              <w:jc w:val="center"/>
              <w:outlineLvl w:val="0"/>
              <w:rPr>
                <w:rFonts w:hAnsi="Times New Roman" w:cs="Times New Roman"/>
                <w:b/>
                <w:bCs/>
                <w:sz w:val="20"/>
                <w:szCs w:val="20"/>
              </w:rPr>
            </w:pPr>
            <w:r w:rsidRPr="007E35F0">
              <w:rPr>
                <w:rFonts w:hAnsi="Times New Roman" w:cs="Times New Roman"/>
                <w:b/>
                <w:bCs/>
                <w:sz w:val="20"/>
                <w:szCs w:val="20"/>
              </w:rPr>
              <w:t>Assets</w:t>
            </w:r>
          </w:p>
        </w:tc>
        <w:tc>
          <w:tcPr>
            <w:tcW w:w="110" w:type="dxa"/>
            <w:tcBorders>
              <w:top w:val="single" w:sz="4" w:space="0" w:color="auto"/>
            </w:tcBorders>
          </w:tcPr>
          <w:p w14:paraId="30B38B74" w14:textId="77777777" w:rsidR="009118C5" w:rsidRPr="007E35F0" w:rsidRDefault="009118C5" w:rsidP="00EA065F">
            <w:pPr>
              <w:spacing w:line="240" w:lineRule="exact"/>
              <w:ind w:right="-43"/>
              <w:jc w:val="center"/>
              <w:outlineLvl w:val="0"/>
              <w:rPr>
                <w:rFonts w:hAnsi="Times New Roman" w:cs="Times New Roman"/>
                <w:b/>
                <w:bCs/>
                <w:sz w:val="20"/>
                <w:szCs w:val="20"/>
              </w:rPr>
            </w:pPr>
          </w:p>
        </w:tc>
        <w:tc>
          <w:tcPr>
            <w:tcW w:w="2948" w:type="dxa"/>
            <w:gridSpan w:val="3"/>
            <w:tcBorders>
              <w:top w:val="single" w:sz="4" w:space="0" w:color="auto"/>
            </w:tcBorders>
            <w:vAlign w:val="bottom"/>
          </w:tcPr>
          <w:p w14:paraId="72F9B788" w14:textId="77777777" w:rsidR="009118C5" w:rsidRPr="007E35F0" w:rsidRDefault="009118C5" w:rsidP="00EA065F">
            <w:pPr>
              <w:spacing w:line="240" w:lineRule="exact"/>
              <w:ind w:right="-43"/>
              <w:jc w:val="center"/>
              <w:outlineLvl w:val="0"/>
              <w:rPr>
                <w:rFonts w:hAnsi="Times New Roman" w:cs="Times New Roman"/>
                <w:b/>
                <w:bCs/>
                <w:sz w:val="20"/>
                <w:szCs w:val="20"/>
              </w:rPr>
            </w:pPr>
            <w:r w:rsidRPr="007E35F0">
              <w:rPr>
                <w:rFonts w:hAnsi="Times New Roman" w:cs="Times New Roman"/>
                <w:b/>
                <w:bCs/>
                <w:sz w:val="20"/>
                <w:szCs w:val="20"/>
              </w:rPr>
              <w:t>Liabilities</w:t>
            </w:r>
          </w:p>
        </w:tc>
      </w:tr>
      <w:tr w:rsidR="009118C5" w:rsidRPr="007E35F0" w14:paraId="5AD5D163" w14:textId="77777777" w:rsidTr="00ED7E4D">
        <w:trPr>
          <w:tblHeader/>
        </w:trPr>
        <w:tc>
          <w:tcPr>
            <w:tcW w:w="3132" w:type="dxa"/>
          </w:tcPr>
          <w:p w14:paraId="1291A3FB" w14:textId="77777777" w:rsidR="009118C5" w:rsidRPr="007E35F0" w:rsidRDefault="009118C5" w:rsidP="00EA065F">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1264" w:type="dxa"/>
            <w:tcBorders>
              <w:bottom w:val="single" w:sz="4" w:space="0" w:color="auto"/>
            </w:tcBorders>
            <w:vAlign w:val="bottom"/>
          </w:tcPr>
          <w:p w14:paraId="784C913F" w14:textId="77777777" w:rsidR="009118C5" w:rsidRPr="007E35F0" w:rsidRDefault="009118C5" w:rsidP="00EA065F">
            <w:pPr>
              <w:spacing w:line="240" w:lineRule="exact"/>
              <w:ind w:right="-43"/>
              <w:jc w:val="center"/>
              <w:outlineLvl w:val="0"/>
              <w:rPr>
                <w:rFonts w:hAnsi="Times New Roman" w:cs="Times New Roman"/>
                <w:b/>
                <w:bCs/>
                <w:sz w:val="20"/>
                <w:szCs w:val="20"/>
              </w:rPr>
            </w:pPr>
            <w:r w:rsidRPr="007E35F0">
              <w:rPr>
                <w:rFonts w:hAnsi="Times New Roman" w:cs="Times New Roman"/>
                <w:b/>
                <w:bCs/>
                <w:sz w:val="20"/>
                <w:szCs w:val="20"/>
              </w:rPr>
              <w:t>Fair value</w:t>
            </w:r>
          </w:p>
        </w:tc>
        <w:tc>
          <w:tcPr>
            <w:tcW w:w="72" w:type="dxa"/>
          </w:tcPr>
          <w:p w14:paraId="2C6D1F84" w14:textId="77777777" w:rsidR="009118C5" w:rsidRPr="007E35F0" w:rsidRDefault="009118C5" w:rsidP="00EA065F">
            <w:pPr>
              <w:spacing w:line="240" w:lineRule="exact"/>
              <w:ind w:right="-43"/>
              <w:jc w:val="center"/>
              <w:outlineLvl w:val="0"/>
              <w:rPr>
                <w:rFonts w:hAnsi="Times New Roman" w:cs="Times New Roman"/>
                <w:b/>
                <w:bCs/>
                <w:sz w:val="20"/>
                <w:szCs w:val="20"/>
              </w:rPr>
            </w:pPr>
          </w:p>
        </w:tc>
        <w:tc>
          <w:tcPr>
            <w:tcW w:w="1420" w:type="dxa"/>
            <w:tcBorders>
              <w:bottom w:val="single" w:sz="4" w:space="0" w:color="auto"/>
            </w:tcBorders>
            <w:vAlign w:val="bottom"/>
          </w:tcPr>
          <w:p w14:paraId="715EC7B8" w14:textId="77777777" w:rsidR="009118C5" w:rsidRPr="007E35F0" w:rsidRDefault="009118C5" w:rsidP="00EA065F">
            <w:pPr>
              <w:spacing w:line="240" w:lineRule="exact"/>
              <w:ind w:right="-43"/>
              <w:jc w:val="center"/>
              <w:outlineLvl w:val="0"/>
              <w:rPr>
                <w:rFonts w:hAnsi="Times New Roman" w:cs="Times New Roman"/>
                <w:b/>
                <w:bCs/>
                <w:sz w:val="20"/>
                <w:szCs w:val="20"/>
              </w:rPr>
            </w:pPr>
            <w:r w:rsidRPr="007E35F0">
              <w:rPr>
                <w:rFonts w:hAnsi="Times New Roman" w:cs="Times New Roman"/>
                <w:b/>
                <w:bCs/>
                <w:sz w:val="20"/>
                <w:szCs w:val="20"/>
              </w:rPr>
              <w:t>Notional amounts</w:t>
            </w:r>
          </w:p>
        </w:tc>
        <w:tc>
          <w:tcPr>
            <w:tcW w:w="110" w:type="dxa"/>
          </w:tcPr>
          <w:p w14:paraId="5C20C398" w14:textId="77777777" w:rsidR="009118C5" w:rsidRPr="007E35F0" w:rsidRDefault="009118C5" w:rsidP="00EA065F">
            <w:pPr>
              <w:spacing w:line="240" w:lineRule="exact"/>
              <w:ind w:right="-43"/>
              <w:jc w:val="center"/>
              <w:outlineLvl w:val="0"/>
              <w:rPr>
                <w:rFonts w:hAnsi="Times New Roman" w:cs="Times New Roman"/>
                <w:b/>
                <w:bCs/>
                <w:sz w:val="20"/>
                <w:szCs w:val="20"/>
              </w:rPr>
            </w:pPr>
          </w:p>
        </w:tc>
        <w:tc>
          <w:tcPr>
            <w:tcW w:w="1419" w:type="dxa"/>
            <w:tcBorders>
              <w:bottom w:val="single" w:sz="4" w:space="0" w:color="auto"/>
            </w:tcBorders>
            <w:vAlign w:val="bottom"/>
          </w:tcPr>
          <w:p w14:paraId="6FFC91D5" w14:textId="77777777" w:rsidR="009118C5" w:rsidRPr="007E35F0" w:rsidRDefault="009118C5" w:rsidP="00EA065F">
            <w:pPr>
              <w:spacing w:line="240" w:lineRule="exact"/>
              <w:ind w:right="-43"/>
              <w:jc w:val="center"/>
              <w:outlineLvl w:val="0"/>
              <w:rPr>
                <w:rFonts w:hAnsi="Times New Roman" w:cs="Times New Roman"/>
                <w:b/>
                <w:bCs/>
                <w:sz w:val="20"/>
                <w:szCs w:val="20"/>
              </w:rPr>
            </w:pPr>
            <w:r w:rsidRPr="007E35F0">
              <w:rPr>
                <w:rFonts w:hAnsi="Times New Roman" w:cs="Times New Roman"/>
                <w:b/>
                <w:bCs/>
                <w:sz w:val="20"/>
                <w:szCs w:val="20"/>
              </w:rPr>
              <w:t>Fair value</w:t>
            </w:r>
          </w:p>
        </w:tc>
        <w:tc>
          <w:tcPr>
            <w:tcW w:w="111" w:type="dxa"/>
          </w:tcPr>
          <w:p w14:paraId="47737CA2" w14:textId="77777777" w:rsidR="009118C5" w:rsidRPr="007E35F0" w:rsidRDefault="009118C5" w:rsidP="00EA065F">
            <w:pPr>
              <w:spacing w:line="240" w:lineRule="exact"/>
              <w:ind w:right="-43"/>
              <w:jc w:val="center"/>
              <w:outlineLvl w:val="0"/>
              <w:rPr>
                <w:rFonts w:hAnsi="Times New Roman" w:cs="Times New Roman"/>
                <w:b/>
                <w:bCs/>
                <w:sz w:val="20"/>
                <w:szCs w:val="20"/>
              </w:rPr>
            </w:pPr>
          </w:p>
        </w:tc>
        <w:tc>
          <w:tcPr>
            <w:tcW w:w="1418" w:type="dxa"/>
            <w:tcBorders>
              <w:bottom w:val="single" w:sz="4" w:space="0" w:color="auto"/>
            </w:tcBorders>
            <w:vAlign w:val="bottom"/>
          </w:tcPr>
          <w:p w14:paraId="34812E31" w14:textId="77777777" w:rsidR="009118C5" w:rsidRPr="007E35F0" w:rsidRDefault="009118C5" w:rsidP="00EA065F">
            <w:pPr>
              <w:spacing w:line="240" w:lineRule="exact"/>
              <w:ind w:right="-43"/>
              <w:jc w:val="center"/>
              <w:outlineLvl w:val="0"/>
              <w:rPr>
                <w:rFonts w:hAnsi="Times New Roman" w:cs="Times New Roman"/>
                <w:b/>
                <w:bCs/>
                <w:sz w:val="20"/>
                <w:szCs w:val="20"/>
              </w:rPr>
            </w:pPr>
            <w:r w:rsidRPr="007E35F0">
              <w:rPr>
                <w:rFonts w:hAnsi="Times New Roman" w:cs="Times New Roman"/>
                <w:b/>
                <w:bCs/>
                <w:sz w:val="20"/>
                <w:szCs w:val="20"/>
              </w:rPr>
              <w:t>Notional amounts</w:t>
            </w:r>
          </w:p>
        </w:tc>
      </w:tr>
      <w:tr w:rsidR="009118C5" w:rsidRPr="007E35F0" w14:paraId="17A9C4CF" w14:textId="77777777" w:rsidTr="00ED7E4D">
        <w:tc>
          <w:tcPr>
            <w:tcW w:w="3132" w:type="dxa"/>
            <w:vAlign w:val="bottom"/>
          </w:tcPr>
          <w:p w14:paraId="57CE96A9" w14:textId="77777777" w:rsidR="009118C5" w:rsidRPr="007E35F0" w:rsidRDefault="009118C5" w:rsidP="00EA065F">
            <w:pPr>
              <w:spacing w:line="240" w:lineRule="exact"/>
              <w:ind w:right="-43"/>
              <w:jc w:val="thaiDistribute"/>
              <w:outlineLvl w:val="0"/>
              <w:rPr>
                <w:rFonts w:hAnsi="Times New Roman" w:cs="Times New Roman"/>
                <w:b/>
                <w:bCs/>
                <w:sz w:val="20"/>
                <w:szCs w:val="20"/>
              </w:rPr>
            </w:pPr>
            <w:r w:rsidRPr="007E35F0">
              <w:rPr>
                <w:rFonts w:hAnsi="Times New Roman" w:cs="Times New Roman"/>
                <w:b/>
                <w:bCs/>
                <w:sz w:val="20"/>
                <w:szCs w:val="20"/>
              </w:rPr>
              <w:t xml:space="preserve">Type of </w:t>
            </w:r>
            <w:r w:rsidR="00243623" w:rsidRPr="007E35F0">
              <w:rPr>
                <w:rFonts w:hAnsi="Times New Roman" w:cs="Times New Roman"/>
                <w:b/>
                <w:bCs/>
                <w:sz w:val="20"/>
                <w:szCs w:val="20"/>
              </w:rPr>
              <w:t>risk</w:t>
            </w:r>
          </w:p>
        </w:tc>
        <w:tc>
          <w:tcPr>
            <w:tcW w:w="1264" w:type="dxa"/>
            <w:tcBorders>
              <w:top w:val="single" w:sz="4" w:space="0" w:color="auto"/>
            </w:tcBorders>
            <w:vAlign w:val="bottom"/>
          </w:tcPr>
          <w:p w14:paraId="2B76A71D" w14:textId="77777777" w:rsidR="009118C5" w:rsidRPr="007E35F0" w:rsidRDefault="009118C5" w:rsidP="00EA065F">
            <w:pPr>
              <w:tabs>
                <w:tab w:val="decimal" w:pos="957"/>
              </w:tabs>
              <w:spacing w:line="240" w:lineRule="exact"/>
              <w:ind w:right="-43"/>
              <w:outlineLvl w:val="0"/>
              <w:rPr>
                <w:rFonts w:hAnsi="Times New Roman" w:cs="Times New Roman"/>
                <w:sz w:val="20"/>
                <w:szCs w:val="20"/>
              </w:rPr>
            </w:pPr>
          </w:p>
        </w:tc>
        <w:tc>
          <w:tcPr>
            <w:tcW w:w="72" w:type="dxa"/>
          </w:tcPr>
          <w:p w14:paraId="01F5D596" w14:textId="77777777" w:rsidR="009118C5" w:rsidRPr="007E35F0" w:rsidRDefault="009118C5" w:rsidP="00EA065F">
            <w:pPr>
              <w:tabs>
                <w:tab w:val="decimal" w:pos="957"/>
              </w:tabs>
              <w:spacing w:line="240" w:lineRule="exact"/>
              <w:ind w:right="-43"/>
              <w:outlineLvl w:val="0"/>
              <w:rPr>
                <w:rFonts w:hAnsi="Times New Roman" w:cs="Times New Roman"/>
                <w:sz w:val="20"/>
                <w:szCs w:val="20"/>
              </w:rPr>
            </w:pPr>
          </w:p>
        </w:tc>
        <w:tc>
          <w:tcPr>
            <w:tcW w:w="1420" w:type="dxa"/>
            <w:tcBorders>
              <w:top w:val="single" w:sz="4" w:space="0" w:color="auto"/>
            </w:tcBorders>
            <w:vAlign w:val="bottom"/>
          </w:tcPr>
          <w:p w14:paraId="4F0F8AFF" w14:textId="77777777" w:rsidR="009118C5" w:rsidRPr="007E35F0" w:rsidRDefault="009118C5" w:rsidP="00EA065F">
            <w:pPr>
              <w:tabs>
                <w:tab w:val="decimal" w:pos="957"/>
              </w:tabs>
              <w:spacing w:line="240" w:lineRule="exact"/>
              <w:ind w:right="-43"/>
              <w:outlineLvl w:val="0"/>
              <w:rPr>
                <w:rFonts w:hAnsi="Times New Roman" w:cs="Times New Roman"/>
                <w:sz w:val="20"/>
                <w:szCs w:val="20"/>
              </w:rPr>
            </w:pPr>
          </w:p>
        </w:tc>
        <w:tc>
          <w:tcPr>
            <w:tcW w:w="110" w:type="dxa"/>
          </w:tcPr>
          <w:p w14:paraId="225438A0" w14:textId="77777777" w:rsidR="009118C5" w:rsidRPr="007E35F0" w:rsidRDefault="009118C5" w:rsidP="00EA065F">
            <w:pPr>
              <w:tabs>
                <w:tab w:val="decimal" w:pos="1002"/>
              </w:tabs>
              <w:spacing w:line="240" w:lineRule="exact"/>
              <w:ind w:right="-43"/>
              <w:outlineLvl w:val="0"/>
              <w:rPr>
                <w:rFonts w:hAnsi="Times New Roman" w:cs="Times New Roman"/>
                <w:sz w:val="20"/>
                <w:szCs w:val="20"/>
              </w:rPr>
            </w:pPr>
          </w:p>
        </w:tc>
        <w:tc>
          <w:tcPr>
            <w:tcW w:w="1419" w:type="dxa"/>
            <w:tcBorders>
              <w:top w:val="single" w:sz="4" w:space="0" w:color="auto"/>
            </w:tcBorders>
            <w:vAlign w:val="bottom"/>
          </w:tcPr>
          <w:p w14:paraId="140D1065" w14:textId="77777777" w:rsidR="009118C5" w:rsidRPr="007E35F0" w:rsidRDefault="009118C5" w:rsidP="00EA065F">
            <w:pPr>
              <w:tabs>
                <w:tab w:val="decimal" w:pos="1002"/>
              </w:tabs>
              <w:spacing w:line="240" w:lineRule="exact"/>
              <w:ind w:right="-43"/>
              <w:outlineLvl w:val="0"/>
              <w:rPr>
                <w:rFonts w:hAnsi="Times New Roman" w:cs="Times New Roman"/>
                <w:sz w:val="20"/>
                <w:szCs w:val="20"/>
              </w:rPr>
            </w:pPr>
          </w:p>
        </w:tc>
        <w:tc>
          <w:tcPr>
            <w:tcW w:w="111" w:type="dxa"/>
          </w:tcPr>
          <w:p w14:paraId="543AA3FE" w14:textId="77777777" w:rsidR="009118C5" w:rsidRPr="007E35F0" w:rsidRDefault="009118C5" w:rsidP="00EA065F">
            <w:pPr>
              <w:tabs>
                <w:tab w:val="decimal" w:pos="1154"/>
              </w:tabs>
              <w:spacing w:line="240" w:lineRule="exact"/>
              <w:rPr>
                <w:rFonts w:hAnsi="Times New Roman" w:cs="Times New Roman"/>
                <w:sz w:val="20"/>
                <w:szCs w:val="20"/>
              </w:rPr>
            </w:pPr>
          </w:p>
        </w:tc>
        <w:tc>
          <w:tcPr>
            <w:tcW w:w="1418" w:type="dxa"/>
            <w:vAlign w:val="bottom"/>
          </w:tcPr>
          <w:p w14:paraId="68B2350B" w14:textId="77777777" w:rsidR="009118C5" w:rsidRPr="007E35F0" w:rsidRDefault="009118C5" w:rsidP="00EA065F">
            <w:pPr>
              <w:tabs>
                <w:tab w:val="decimal" w:pos="1154"/>
              </w:tabs>
              <w:spacing w:line="240" w:lineRule="exact"/>
              <w:rPr>
                <w:rFonts w:hAnsi="Times New Roman" w:cs="Times New Roman"/>
                <w:sz w:val="20"/>
                <w:szCs w:val="20"/>
              </w:rPr>
            </w:pPr>
          </w:p>
        </w:tc>
      </w:tr>
      <w:tr w:rsidR="009118C5" w:rsidRPr="007E35F0" w14:paraId="02B3E25E" w14:textId="77777777" w:rsidTr="00ED7E4D">
        <w:tc>
          <w:tcPr>
            <w:tcW w:w="3132" w:type="dxa"/>
            <w:vAlign w:val="bottom"/>
          </w:tcPr>
          <w:p w14:paraId="66EFFC8F" w14:textId="77777777" w:rsidR="009118C5" w:rsidRPr="007E35F0" w:rsidRDefault="009118C5" w:rsidP="00EA065F">
            <w:pPr>
              <w:spacing w:line="240" w:lineRule="exact"/>
              <w:ind w:right="-43"/>
              <w:jc w:val="thaiDistribute"/>
              <w:outlineLvl w:val="0"/>
              <w:rPr>
                <w:rFonts w:hAnsi="Times New Roman" w:cs="Times New Roman"/>
                <w:sz w:val="20"/>
                <w:szCs w:val="20"/>
              </w:rPr>
            </w:pPr>
            <w:r w:rsidRPr="007E35F0">
              <w:rPr>
                <w:rFonts w:hAnsi="Times New Roman" w:cs="Times New Roman"/>
                <w:sz w:val="20"/>
                <w:szCs w:val="20"/>
              </w:rPr>
              <w:t>Equity price</w:t>
            </w:r>
          </w:p>
        </w:tc>
        <w:tc>
          <w:tcPr>
            <w:tcW w:w="1264" w:type="dxa"/>
            <w:vAlign w:val="bottom"/>
          </w:tcPr>
          <w:p w14:paraId="1FB8DF1B" w14:textId="77777777" w:rsidR="009118C5" w:rsidRPr="007E35F0" w:rsidRDefault="009118C5" w:rsidP="00EA065F">
            <w:pPr>
              <w:tabs>
                <w:tab w:val="decimal" w:pos="957"/>
              </w:tabs>
              <w:spacing w:line="240" w:lineRule="exact"/>
              <w:ind w:right="-43"/>
              <w:outlineLvl w:val="0"/>
              <w:rPr>
                <w:rFonts w:hAnsi="Times New Roman" w:cs="Times New Roman"/>
                <w:sz w:val="20"/>
                <w:szCs w:val="20"/>
              </w:rPr>
            </w:pPr>
          </w:p>
        </w:tc>
        <w:tc>
          <w:tcPr>
            <w:tcW w:w="72" w:type="dxa"/>
          </w:tcPr>
          <w:p w14:paraId="1253CA88" w14:textId="77777777" w:rsidR="009118C5" w:rsidRPr="007E35F0" w:rsidRDefault="009118C5" w:rsidP="00EA065F">
            <w:pPr>
              <w:tabs>
                <w:tab w:val="decimal" w:pos="957"/>
              </w:tabs>
              <w:spacing w:line="240" w:lineRule="exact"/>
              <w:ind w:right="-43"/>
              <w:outlineLvl w:val="0"/>
              <w:rPr>
                <w:rFonts w:hAnsi="Times New Roman" w:cs="Times New Roman"/>
                <w:sz w:val="20"/>
                <w:szCs w:val="20"/>
              </w:rPr>
            </w:pPr>
          </w:p>
        </w:tc>
        <w:tc>
          <w:tcPr>
            <w:tcW w:w="1420" w:type="dxa"/>
            <w:vAlign w:val="bottom"/>
          </w:tcPr>
          <w:p w14:paraId="338D6DF7" w14:textId="77777777" w:rsidR="009118C5" w:rsidRPr="007E35F0" w:rsidRDefault="009118C5" w:rsidP="00EA065F">
            <w:pPr>
              <w:tabs>
                <w:tab w:val="decimal" w:pos="957"/>
              </w:tabs>
              <w:spacing w:line="240" w:lineRule="exact"/>
              <w:ind w:right="-43"/>
              <w:outlineLvl w:val="0"/>
              <w:rPr>
                <w:rFonts w:hAnsi="Times New Roman" w:cs="Times New Roman"/>
                <w:sz w:val="20"/>
                <w:szCs w:val="20"/>
              </w:rPr>
            </w:pPr>
          </w:p>
        </w:tc>
        <w:tc>
          <w:tcPr>
            <w:tcW w:w="110" w:type="dxa"/>
          </w:tcPr>
          <w:p w14:paraId="53C07D2A" w14:textId="77777777" w:rsidR="009118C5" w:rsidRPr="007E35F0" w:rsidRDefault="009118C5" w:rsidP="00EA065F">
            <w:pPr>
              <w:tabs>
                <w:tab w:val="decimal" w:pos="1002"/>
              </w:tabs>
              <w:spacing w:line="240" w:lineRule="exact"/>
              <w:ind w:right="-43"/>
              <w:outlineLvl w:val="0"/>
              <w:rPr>
                <w:rFonts w:hAnsi="Times New Roman" w:cs="Times New Roman"/>
                <w:sz w:val="20"/>
                <w:szCs w:val="20"/>
              </w:rPr>
            </w:pPr>
          </w:p>
        </w:tc>
        <w:tc>
          <w:tcPr>
            <w:tcW w:w="1419" w:type="dxa"/>
            <w:vAlign w:val="bottom"/>
          </w:tcPr>
          <w:p w14:paraId="1A8E8555" w14:textId="77777777" w:rsidR="009118C5" w:rsidRPr="007E35F0" w:rsidRDefault="009118C5" w:rsidP="00EA065F">
            <w:pPr>
              <w:tabs>
                <w:tab w:val="decimal" w:pos="1002"/>
              </w:tabs>
              <w:spacing w:line="240" w:lineRule="exact"/>
              <w:ind w:right="-43"/>
              <w:outlineLvl w:val="0"/>
              <w:rPr>
                <w:rFonts w:hAnsi="Times New Roman" w:cs="Times New Roman"/>
                <w:sz w:val="20"/>
                <w:szCs w:val="20"/>
              </w:rPr>
            </w:pPr>
          </w:p>
        </w:tc>
        <w:tc>
          <w:tcPr>
            <w:tcW w:w="111" w:type="dxa"/>
          </w:tcPr>
          <w:p w14:paraId="689DD5E2" w14:textId="77777777" w:rsidR="009118C5" w:rsidRPr="007E35F0" w:rsidRDefault="009118C5" w:rsidP="00EA065F">
            <w:pPr>
              <w:tabs>
                <w:tab w:val="decimal" w:pos="1154"/>
              </w:tabs>
              <w:spacing w:line="240" w:lineRule="exact"/>
              <w:rPr>
                <w:rFonts w:hAnsi="Times New Roman" w:cs="Times New Roman"/>
                <w:sz w:val="20"/>
                <w:szCs w:val="20"/>
              </w:rPr>
            </w:pPr>
          </w:p>
        </w:tc>
        <w:tc>
          <w:tcPr>
            <w:tcW w:w="1418" w:type="dxa"/>
            <w:vAlign w:val="bottom"/>
          </w:tcPr>
          <w:p w14:paraId="0A232E4C" w14:textId="77777777" w:rsidR="009118C5" w:rsidRPr="007E35F0" w:rsidRDefault="009118C5" w:rsidP="00EA065F">
            <w:pPr>
              <w:tabs>
                <w:tab w:val="decimal" w:pos="1154"/>
              </w:tabs>
              <w:spacing w:line="240" w:lineRule="exact"/>
              <w:rPr>
                <w:rFonts w:hAnsi="Times New Roman" w:cs="Times New Roman"/>
                <w:sz w:val="20"/>
                <w:szCs w:val="20"/>
              </w:rPr>
            </w:pPr>
          </w:p>
        </w:tc>
      </w:tr>
      <w:tr w:rsidR="002040C8" w:rsidRPr="007E35F0" w14:paraId="60867BA6" w14:textId="77777777" w:rsidTr="00ED7E4D">
        <w:tc>
          <w:tcPr>
            <w:tcW w:w="3132" w:type="dxa"/>
            <w:vAlign w:val="bottom"/>
          </w:tcPr>
          <w:p w14:paraId="49FFF1EF" w14:textId="77777777" w:rsidR="002040C8" w:rsidRPr="007E35F0" w:rsidRDefault="002040C8" w:rsidP="00EA065F">
            <w:pPr>
              <w:spacing w:line="240" w:lineRule="exact"/>
              <w:ind w:left="165" w:right="-43"/>
              <w:jc w:val="thaiDistribute"/>
              <w:outlineLvl w:val="0"/>
              <w:rPr>
                <w:rFonts w:hAnsi="Times New Roman" w:cs="Times New Roman"/>
                <w:sz w:val="20"/>
                <w:szCs w:val="20"/>
              </w:rPr>
            </w:pPr>
            <w:r w:rsidRPr="007E35F0">
              <w:rPr>
                <w:rFonts w:hAnsi="Times New Roman" w:cs="Times New Roman"/>
                <w:sz w:val="20"/>
                <w:szCs w:val="20"/>
              </w:rPr>
              <w:t>-</w:t>
            </w:r>
            <w:r w:rsidRPr="007E35F0">
              <w:rPr>
                <w:rFonts w:hAnsi="Times New Roman" w:cs="Times New Roman"/>
                <w:sz w:val="20"/>
                <w:szCs w:val="20"/>
                <w:cs/>
              </w:rPr>
              <w:t xml:space="preserve"> </w:t>
            </w:r>
            <w:r w:rsidRPr="007E35F0">
              <w:rPr>
                <w:rFonts w:hAnsi="Times New Roman" w:cs="Times New Roman"/>
                <w:sz w:val="20"/>
                <w:szCs w:val="20"/>
              </w:rPr>
              <w:t>Derivative warrants</w:t>
            </w:r>
          </w:p>
        </w:tc>
        <w:tc>
          <w:tcPr>
            <w:tcW w:w="1264" w:type="dxa"/>
            <w:vAlign w:val="bottom"/>
          </w:tcPr>
          <w:p w14:paraId="7AF14A18" w14:textId="301FE4AB" w:rsidR="002040C8" w:rsidRPr="007E35F0" w:rsidRDefault="002040C8" w:rsidP="00EA065F">
            <w:pPr>
              <w:tabs>
                <w:tab w:val="decimal" w:pos="704"/>
              </w:tabs>
              <w:spacing w:line="240" w:lineRule="exact"/>
              <w:ind w:right="-43"/>
              <w:outlineLvl w:val="0"/>
              <w:rPr>
                <w:rFonts w:hAnsi="Times New Roman" w:cs="Times New Roman"/>
                <w:sz w:val="20"/>
                <w:szCs w:val="20"/>
              </w:rPr>
            </w:pPr>
          </w:p>
        </w:tc>
        <w:tc>
          <w:tcPr>
            <w:tcW w:w="72" w:type="dxa"/>
          </w:tcPr>
          <w:p w14:paraId="15B47D9F" w14:textId="77777777" w:rsidR="002040C8" w:rsidRPr="007E35F0" w:rsidRDefault="002040C8" w:rsidP="00EA065F">
            <w:pPr>
              <w:tabs>
                <w:tab w:val="decimal" w:pos="0"/>
              </w:tabs>
              <w:spacing w:line="240" w:lineRule="exact"/>
              <w:jc w:val="center"/>
              <w:rPr>
                <w:rFonts w:hAnsi="Times New Roman" w:cs="Times New Roman"/>
                <w:sz w:val="20"/>
                <w:szCs w:val="20"/>
              </w:rPr>
            </w:pPr>
          </w:p>
        </w:tc>
        <w:tc>
          <w:tcPr>
            <w:tcW w:w="1420" w:type="dxa"/>
            <w:vAlign w:val="bottom"/>
          </w:tcPr>
          <w:p w14:paraId="4843FCD3" w14:textId="0BFE26B7" w:rsidR="002040C8" w:rsidRPr="007E35F0" w:rsidRDefault="002040C8" w:rsidP="00EA065F">
            <w:pPr>
              <w:tabs>
                <w:tab w:val="decimal" w:pos="0"/>
              </w:tabs>
              <w:spacing w:line="240" w:lineRule="exact"/>
              <w:jc w:val="center"/>
              <w:rPr>
                <w:rFonts w:hAnsi="Times New Roman" w:cs="Times New Roman"/>
                <w:sz w:val="20"/>
                <w:szCs w:val="20"/>
              </w:rPr>
            </w:pPr>
          </w:p>
        </w:tc>
        <w:tc>
          <w:tcPr>
            <w:tcW w:w="110" w:type="dxa"/>
          </w:tcPr>
          <w:p w14:paraId="7347101A" w14:textId="77777777" w:rsidR="002040C8" w:rsidRPr="007E35F0" w:rsidRDefault="002040C8" w:rsidP="00EA065F">
            <w:pPr>
              <w:tabs>
                <w:tab w:val="decimal" w:pos="1002"/>
              </w:tabs>
              <w:spacing w:line="240" w:lineRule="exact"/>
              <w:ind w:right="-43"/>
              <w:outlineLvl w:val="0"/>
              <w:rPr>
                <w:rFonts w:hAnsi="Times New Roman" w:cs="Times New Roman"/>
                <w:sz w:val="20"/>
                <w:szCs w:val="20"/>
              </w:rPr>
            </w:pPr>
          </w:p>
        </w:tc>
        <w:tc>
          <w:tcPr>
            <w:tcW w:w="1419" w:type="dxa"/>
            <w:vAlign w:val="bottom"/>
          </w:tcPr>
          <w:p w14:paraId="0841B367" w14:textId="6D81148C" w:rsidR="002040C8" w:rsidRPr="007E35F0" w:rsidRDefault="002040C8" w:rsidP="00EA065F">
            <w:pPr>
              <w:tabs>
                <w:tab w:val="decimal" w:pos="1091"/>
              </w:tabs>
              <w:spacing w:line="240" w:lineRule="exact"/>
              <w:ind w:right="-43"/>
              <w:outlineLvl w:val="0"/>
              <w:rPr>
                <w:rFonts w:hAnsi="Times New Roman" w:cs="Times New Roman"/>
                <w:sz w:val="20"/>
                <w:szCs w:val="20"/>
              </w:rPr>
            </w:pPr>
          </w:p>
        </w:tc>
        <w:tc>
          <w:tcPr>
            <w:tcW w:w="111" w:type="dxa"/>
          </w:tcPr>
          <w:p w14:paraId="5B8C36EE" w14:textId="77777777" w:rsidR="002040C8" w:rsidRPr="007E35F0" w:rsidRDefault="002040C8" w:rsidP="00EA065F">
            <w:pPr>
              <w:tabs>
                <w:tab w:val="decimal" w:pos="1154"/>
              </w:tabs>
              <w:spacing w:line="240" w:lineRule="exact"/>
              <w:rPr>
                <w:rFonts w:hAnsi="Times New Roman" w:cs="Times New Roman"/>
                <w:sz w:val="20"/>
                <w:szCs w:val="20"/>
              </w:rPr>
            </w:pPr>
          </w:p>
        </w:tc>
        <w:tc>
          <w:tcPr>
            <w:tcW w:w="1418" w:type="dxa"/>
            <w:vAlign w:val="bottom"/>
          </w:tcPr>
          <w:p w14:paraId="2D24315D" w14:textId="307E048B" w:rsidR="002040C8" w:rsidRPr="007E35F0" w:rsidRDefault="002040C8" w:rsidP="00EA065F">
            <w:pPr>
              <w:tabs>
                <w:tab w:val="decimal" w:pos="1097"/>
              </w:tabs>
              <w:spacing w:line="240" w:lineRule="exact"/>
              <w:ind w:right="-43"/>
              <w:outlineLvl w:val="0"/>
              <w:rPr>
                <w:rFonts w:hAnsi="Times New Roman" w:cs="Times New Roman"/>
                <w:sz w:val="20"/>
                <w:szCs w:val="20"/>
              </w:rPr>
            </w:pPr>
          </w:p>
        </w:tc>
      </w:tr>
      <w:tr w:rsidR="00667474" w:rsidRPr="007E35F0" w14:paraId="5D0D55A7" w14:textId="77777777" w:rsidTr="00ED7E4D">
        <w:tc>
          <w:tcPr>
            <w:tcW w:w="3132" w:type="dxa"/>
            <w:vAlign w:val="bottom"/>
          </w:tcPr>
          <w:p w14:paraId="2242785B" w14:textId="77777777" w:rsidR="00667474" w:rsidRPr="007E35F0" w:rsidRDefault="00667474" w:rsidP="00EA065F">
            <w:pPr>
              <w:spacing w:line="240" w:lineRule="exact"/>
              <w:ind w:left="345" w:right="-43"/>
              <w:jc w:val="thaiDistribute"/>
              <w:outlineLvl w:val="0"/>
              <w:rPr>
                <w:rFonts w:hAnsi="Times New Roman" w:cs="Times New Roman"/>
                <w:sz w:val="20"/>
                <w:szCs w:val="20"/>
              </w:rPr>
            </w:pPr>
            <w:r w:rsidRPr="007E35F0">
              <w:rPr>
                <w:rFonts w:hAnsi="Times New Roman" w:cs="Times New Roman"/>
                <w:sz w:val="20"/>
                <w:szCs w:val="20"/>
              </w:rPr>
              <w:t>Call warrant</w:t>
            </w:r>
          </w:p>
        </w:tc>
        <w:tc>
          <w:tcPr>
            <w:tcW w:w="1264" w:type="dxa"/>
            <w:vAlign w:val="bottom"/>
          </w:tcPr>
          <w:p w14:paraId="6B1007DC" w14:textId="58346D91" w:rsidR="00667474" w:rsidRPr="007E35F0" w:rsidRDefault="00667474" w:rsidP="00EA065F">
            <w:pPr>
              <w:tabs>
                <w:tab w:val="decimal" w:pos="809"/>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c>
          <w:tcPr>
            <w:tcW w:w="72" w:type="dxa"/>
          </w:tcPr>
          <w:p w14:paraId="610A63BA" w14:textId="77777777" w:rsidR="00667474" w:rsidRPr="007E35F0" w:rsidRDefault="00667474" w:rsidP="00EA065F">
            <w:pPr>
              <w:tabs>
                <w:tab w:val="decimal" w:pos="615"/>
              </w:tabs>
              <w:spacing w:line="240" w:lineRule="exact"/>
              <w:ind w:right="-43"/>
              <w:outlineLvl w:val="0"/>
              <w:rPr>
                <w:rFonts w:hAnsi="Times New Roman" w:cs="Times New Roman"/>
                <w:sz w:val="20"/>
                <w:szCs w:val="20"/>
              </w:rPr>
            </w:pPr>
          </w:p>
        </w:tc>
        <w:tc>
          <w:tcPr>
            <w:tcW w:w="1420" w:type="dxa"/>
            <w:vAlign w:val="bottom"/>
          </w:tcPr>
          <w:p w14:paraId="66A0CA7B" w14:textId="6E5C2BB7" w:rsidR="00667474" w:rsidRPr="007E35F0" w:rsidRDefault="00667474" w:rsidP="00EA065F">
            <w:pPr>
              <w:tabs>
                <w:tab w:val="decimal" w:pos="809"/>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c>
          <w:tcPr>
            <w:tcW w:w="110" w:type="dxa"/>
          </w:tcPr>
          <w:p w14:paraId="4184D0D0"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19" w:type="dxa"/>
            <w:vAlign w:val="bottom"/>
          </w:tcPr>
          <w:p w14:paraId="1F4B8645" w14:textId="61060CBB" w:rsidR="00667474" w:rsidRPr="007E35F0" w:rsidRDefault="00667474" w:rsidP="00DA047F">
            <w:pPr>
              <w:tabs>
                <w:tab w:val="decimal" w:pos="1091"/>
              </w:tabs>
              <w:spacing w:line="240" w:lineRule="exact"/>
              <w:ind w:right="-43"/>
              <w:outlineLvl w:val="0"/>
              <w:rPr>
                <w:rFonts w:hAnsi="Times New Roman" w:cs="Times New Roman"/>
                <w:sz w:val="20"/>
                <w:szCs w:val="20"/>
              </w:rPr>
            </w:pPr>
            <w:r w:rsidRPr="007E35F0">
              <w:rPr>
                <w:rFonts w:hAnsi="Times New Roman" w:cs="Times New Roman"/>
                <w:sz w:val="20"/>
                <w:szCs w:val="20"/>
              </w:rPr>
              <w:t>13,462</w:t>
            </w:r>
          </w:p>
        </w:tc>
        <w:tc>
          <w:tcPr>
            <w:tcW w:w="111" w:type="dxa"/>
          </w:tcPr>
          <w:p w14:paraId="2F6ABC37"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18" w:type="dxa"/>
            <w:vAlign w:val="bottom"/>
          </w:tcPr>
          <w:p w14:paraId="2CC357D5" w14:textId="40234883" w:rsidR="00667474" w:rsidRPr="007E35F0" w:rsidRDefault="00667474" w:rsidP="00EA065F">
            <w:pPr>
              <w:tabs>
                <w:tab w:val="decimal" w:pos="1097"/>
              </w:tabs>
              <w:spacing w:line="240" w:lineRule="exact"/>
              <w:ind w:right="-43"/>
              <w:outlineLvl w:val="0"/>
              <w:rPr>
                <w:rFonts w:hAnsi="Times New Roman" w:cs="Times New Roman"/>
                <w:sz w:val="20"/>
                <w:szCs w:val="20"/>
              </w:rPr>
            </w:pPr>
            <w:r w:rsidRPr="007E35F0">
              <w:rPr>
                <w:rFonts w:hAnsi="Times New Roman" w:cs="Times New Roman"/>
                <w:sz w:val="20"/>
                <w:szCs w:val="20"/>
              </w:rPr>
              <w:t>987,617*</w:t>
            </w:r>
          </w:p>
        </w:tc>
      </w:tr>
      <w:tr w:rsidR="00667474" w:rsidRPr="007E35F0" w14:paraId="1322D0DC" w14:textId="77777777" w:rsidTr="00ED7E4D">
        <w:tc>
          <w:tcPr>
            <w:tcW w:w="3132" w:type="dxa"/>
            <w:vAlign w:val="bottom"/>
          </w:tcPr>
          <w:p w14:paraId="639BC840" w14:textId="77777777" w:rsidR="00667474" w:rsidRPr="007E35F0" w:rsidRDefault="00667474" w:rsidP="00EA065F">
            <w:pPr>
              <w:spacing w:line="240" w:lineRule="exact"/>
              <w:ind w:left="345" w:right="-43"/>
              <w:jc w:val="thaiDistribute"/>
              <w:outlineLvl w:val="0"/>
              <w:rPr>
                <w:rFonts w:hAnsi="Times New Roman" w:cs="Times New Roman"/>
                <w:sz w:val="20"/>
                <w:szCs w:val="20"/>
              </w:rPr>
            </w:pPr>
            <w:r w:rsidRPr="007E35F0">
              <w:rPr>
                <w:rFonts w:hAnsi="Times New Roman" w:cs="Times New Roman"/>
                <w:sz w:val="20"/>
                <w:szCs w:val="20"/>
              </w:rPr>
              <w:t>Put warrant</w:t>
            </w:r>
          </w:p>
        </w:tc>
        <w:tc>
          <w:tcPr>
            <w:tcW w:w="1264" w:type="dxa"/>
            <w:vAlign w:val="bottom"/>
          </w:tcPr>
          <w:p w14:paraId="6A5E1E42" w14:textId="24A1969E" w:rsidR="00667474" w:rsidRPr="007E35F0" w:rsidRDefault="00667474" w:rsidP="00EA065F">
            <w:pPr>
              <w:tabs>
                <w:tab w:val="decimal" w:pos="809"/>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c>
          <w:tcPr>
            <w:tcW w:w="72" w:type="dxa"/>
          </w:tcPr>
          <w:p w14:paraId="37BBB01B" w14:textId="77777777" w:rsidR="00667474" w:rsidRPr="007E35F0" w:rsidRDefault="00667474" w:rsidP="00EA065F">
            <w:pPr>
              <w:tabs>
                <w:tab w:val="decimal" w:pos="615"/>
              </w:tabs>
              <w:spacing w:line="240" w:lineRule="exact"/>
              <w:ind w:right="-43"/>
              <w:outlineLvl w:val="0"/>
              <w:rPr>
                <w:rFonts w:hAnsi="Times New Roman" w:cs="Times New Roman"/>
                <w:sz w:val="20"/>
                <w:szCs w:val="20"/>
              </w:rPr>
            </w:pPr>
          </w:p>
        </w:tc>
        <w:tc>
          <w:tcPr>
            <w:tcW w:w="1420" w:type="dxa"/>
            <w:vAlign w:val="bottom"/>
          </w:tcPr>
          <w:p w14:paraId="365FC564" w14:textId="661BFABF" w:rsidR="00667474" w:rsidRPr="007E35F0" w:rsidRDefault="00667474" w:rsidP="00EA065F">
            <w:pPr>
              <w:tabs>
                <w:tab w:val="decimal" w:pos="809"/>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c>
          <w:tcPr>
            <w:tcW w:w="110" w:type="dxa"/>
          </w:tcPr>
          <w:p w14:paraId="13244F0B"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19" w:type="dxa"/>
            <w:vAlign w:val="bottom"/>
          </w:tcPr>
          <w:p w14:paraId="72F917EF" w14:textId="5A6F58F0" w:rsidR="00667474" w:rsidRPr="007E35F0" w:rsidRDefault="00667474" w:rsidP="00EA065F">
            <w:pPr>
              <w:tabs>
                <w:tab w:val="decimal" w:pos="1091"/>
              </w:tabs>
              <w:spacing w:line="240" w:lineRule="exact"/>
              <w:ind w:right="-43"/>
              <w:outlineLvl w:val="0"/>
              <w:rPr>
                <w:rFonts w:hAnsi="Times New Roman" w:cs="Times New Roman"/>
                <w:sz w:val="20"/>
                <w:szCs w:val="20"/>
              </w:rPr>
            </w:pPr>
            <w:r w:rsidRPr="007E35F0">
              <w:rPr>
                <w:rFonts w:hAnsi="Times New Roman" w:cs="Times New Roman"/>
                <w:sz w:val="20"/>
                <w:szCs w:val="20"/>
              </w:rPr>
              <w:t>3,828</w:t>
            </w:r>
          </w:p>
        </w:tc>
        <w:tc>
          <w:tcPr>
            <w:tcW w:w="111" w:type="dxa"/>
          </w:tcPr>
          <w:p w14:paraId="59181BD7"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18" w:type="dxa"/>
            <w:vAlign w:val="bottom"/>
          </w:tcPr>
          <w:p w14:paraId="0CF0F63A" w14:textId="7CB3CA12" w:rsidR="00667474" w:rsidRPr="007E35F0" w:rsidRDefault="00667474" w:rsidP="00EA065F">
            <w:pPr>
              <w:tabs>
                <w:tab w:val="decimal" w:pos="1097"/>
              </w:tabs>
              <w:spacing w:line="240" w:lineRule="exact"/>
              <w:ind w:right="-43"/>
              <w:outlineLvl w:val="0"/>
              <w:rPr>
                <w:rFonts w:hAnsi="Times New Roman" w:cs="Times New Roman"/>
                <w:sz w:val="20"/>
                <w:szCs w:val="20"/>
              </w:rPr>
            </w:pPr>
            <w:r w:rsidRPr="007E35F0">
              <w:rPr>
                <w:rFonts w:hAnsi="Times New Roman" w:cs="Times New Roman"/>
                <w:sz w:val="20"/>
                <w:szCs w:val="20"/>
              </w:rPr>
              <w:t>276,868*</w:t>
            </w:r>
          </w:p>
        </w:tc>
      </w:tr>
      <w:tr w:rsidR="00667474" w:rsidRPr="007E35F0" w14:paraId="5B9C01D6" w14:textId="77777777" w:rsidTr="00ED7E4D">
        <w:tc>
          <w:tcPr>
            <w:tcW w:w="3132" w:type="dxa"/>
            <w:vAlign w:val="bottom"/>
          </w:tcPr>
          <w:p w14:paraId="39B34DD5" w14:textId="77777777" w:rsidR="00667474" w:rsidRPr="007E35F0" w:rsidRDefault="00667474" w:rsidP="00EA065F">
            <w:pPr>
              <w:spacing w:line="240" w:lineRule="exact"/>
              <w:ind w:left="165" w:right="-43"/>
              <w:jc w:val="thaiDistribute"/>
              <w:outlineLvl w:val="0"/>
              <w:rPr>
                <w:rFonts w:hAnsi="Times New Roman" w:cs="Times New Roman"/>
                <w:sz w:val="20"/>
                <w:szCs w:val="20"/>
                <w:cs/>
              </w:rPr>
            </w:pPr>
            <w:r w:rsidRPr="007E35F0">
              <w:rPr>
                <w:rFonts w:hAnsi="Times New Roman" w:cs="Times New Roman"/>
                <w:sz w:val="20"/>
                <w:szCs w:val="20"/>
              </w:rPr>
              <w:t>- Futures</w:t>
            </w:r>
          </w:p>
        </w:tc>
        <w:tc>
          <w:tcPr>
            <w:tcW w:w="1264" w:type="dxa"/>
            <w:vAlign w:val="bottom"/>
          </w:tcPr>
          <w:p w14:paraId="2EBDA9EA" w14:textId="67EF78D5" w:rsidR="00667474" w:rsidRPr="007E35F0" w:rsidRDefault="00667474" w:rsidP="00DA047F">
            <w:pPr>
              <w:tabs>
                <w:tab w:val="decimal" w:pos="957"/>
              </w:tabs>
              <w:spacing w:line="240" w:lineRule="exact"/>
              <w:ind w:right="-43"/>
              <w:outlineLvl w:val="0"/>
              <w:rPr>
                <w:rFonts w:hAnsi="Times New Roman" w:cs="Times New Roman"/>
                <w:sz w:val="20"/>
                <w:szCs w:val="20"/>
              </w:rPr>
            </w:pPr>
            <w:r w:rsidRPr="007E35F0">
              <w:rPr>
                <w:rFonts w:hAnsi="Times New Roman" w:cs="Times New Roman"/>
                <w:sz w:val="20"/>
                <w:szCs w:val="20"/>
              </w:rPr>
              <w:t>8,934</w:t>
            </w:r>
          </w:p>
        </w:tc>
        <w:tc>
          <w:tcPr>
            <w:tcW w:w="72" w:type="dxa"/>
          </w:tcPr>
          <w:p w14:paraId="3D2C3F10"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20" w:type="dxa"/>
            <w:vAlign w:val="bottom"/>
          </w:tcPr>
          <w:p w14:paraId="657C2679" w14:textId="68FB7A5D" w:rsidR="00667474" w:rsidRPr="007E35F0" w:rsidRDefault="00667474" w:rsidP="00DA047F">
            <w:pPr>
              <w:tabs>
                <w:tab w:val="decimal" w:pos="1181"/>
              </w:tabs>
              <w:spacing w:line="240" w:lineRule="exact"/>
              <w:ind w:right="-43"/>
              <w:outlineLvl w:val="0"/>
              <w:rPr>
                <w:rFonts w:hAnsi="Times New Roman" w:cs="Times New Roman"/>
                <w:sz w:val="20"/>
                <w:szCs w:val="20"/>
              </w:rPr>
            </w:pPr>
            <w:r w:rsidRPr="007E35F0">
              <w:rPr>
                <w:rFonts w:hAnsi="Times New Roman" w:cs="Times New Roman"/>
                <w:sz w:val="20"/>
                <w:szCs w:val="20"/>
              </w:rPr>
              <w:t xml:space="preserve">   1,298,401</w:t>
            </w:r>
          </w:p>
        </w:tc>
        <w:tc>
          <w:tcPr>
            <w:tcW w:w="110" w:type="dxa"/>
          </w:tcPr>
          <w:p w14:paraId="66DCCBBE"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19" w:type="dxa"/>
            <w:vAlign w:val="bottom"/>
          </w:tcPr>
          <w:p w14:paraId="3F81256B" w14:textId="12922CB6" w:rsidR="00667474" w:rsidRPr="007E35F0" w:rsidRDefault="00667474" w:rsidP="00DA047F">
            <w:pPr>
              <w:tabs>
                <w:tab w:val="decimal" w:pos="615"/>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c>
          <w:tcPr>
            <w:tcW w:w="111" w:type="dxa"/>
          </w:tcPr>
          <w:p w14:paraId="58855B34" w14:textId="77777777" w:rsidR="00667474" w:rsidRPr="007E35F0" w:rsidRDefault="00667474" w:rsidP="00EA065F">
            <w:pPr>
              <w:tabs>
                <w:tab w:val="decimal" w:pos="0"/>
                <w:tab w:val="decimal" w:pos="615"/>
              </w:tabs>
              <w:spacing w:line="240" w:lineRule="exact"/>
              <w:jc w:val="center"/>
              <w:rPr>
                <w:rFonts w:hAnsi="Times New Roman" w:cs="Times New Roman"/>
                <w:sz w:val="20"/>
                <w:szCs w:val="20"/>
              </w:rPr>
            </w:pPr>
          </w:p>
        </w:tc>
        <w:tc>
          <w:tcPr>
            <w:tcW w:w="1418" w:type="dxa"/>
            <w:vAlign w:val="bottom"/>
          </w:tcPr>
          <w:p w14:paraId="0F08B1DC" w14:textId="0CC9FD50" w:rsidR="00667474" w:rsidRPr="007E35F0" w:rsidRDefault="00667474" w:rsidP="00DA047F">
            <w:pPr>
              <w:tabs>
                <w:tab w:val="decimal" w:pos="615"/>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r>
      <w:tr w:rsidR="00667474" w:rsidRPr="007E35F0" w14:paraId="4CB618AA" w14:textId="77777777" w:rsidTr="00ED7E4D">
        <w:tc>
          <w:tcPr>
            <w:tcW w:w="3132" w:type="dxa"/>
            <w:vAlign w:val="bottom"/>
          </w:tcPr>
          <w:p w14:paraId="0AFF626F" w14:textId="77777777" w:rsidR="00667474" w:rsidRPr="007E35F0" w:rsidRDefault="00667474" w:rsidP="00EA065F">
            <w:pPr>
              <w:spacing w:line="240" w:lineRule="exact"/>
              <w:ind w:left="437" w:right="-43" w:hanging="272"/>
              <w:outlineLvl w:val="0"/>
              <w:rPr>
                <w:rFonts w:hAnsi="Times New Roman" w:cs="Times New Roman"/>
                <w:sz w:val="20"/>
                <w:szCs w:val="20"/>
              </w:rPr>
            </w:pPr>
            <w:r w:rsidRPr="007E35F0">
              <w:rPr>
                <w:rFonts w:hAnsi="Times New Roman" w:cs="Times New Roman"/>
                <w:sz w:val="20"/>
                <w:szCs w:val="20"/>
              </w:rPr>
              <w:t>- Structured notes with embedded derivative - Option</w:t>
            </w:r>
          </w:p>
        </w:tc>
        <w:tc>
          <w:tcPr>
            <w:tcW w:w="1264" w:type="dxa"/>
            <w:vAlign w:val="bottom"/>
          </w:tcPr>
          <w:p w14:paraId="02700130" w14:textId="30FBE345" w:rsidR="00667474" w:rsidRPr="007E35F0" w:rsidRDefault="00667474" w:rsidP="00EA065F">
            <w:pPr>
              <w:tabs>
                <w:tab w:val="decimal" w:pos="957"/>
              </w:tabs>
              <w:spacing w:line="240" w:lineRule="exact"/>
              <w:ind w:right="-43"/>
              <w:outlineLvl w:val="0"/>
              <w:rPr>
                <w:rFonts w:hAnsi="Times New Roman" w:cs="Times New Roman"/>
                <w:sz w:val="20"/>
                <w:szCs w:val="20"/>
              </w:rPr>
            </w:pPr>
            <w:r w:rsidRPr="007E35F0">
              <w:rPr>
                <w:rFonts w:hAnsi="Times New Roman" w:cs="Times New Roman"/>
                <w:sz w:val="20"/>
                <w:szCs w:val="20"/>
              </w:rPr>
              <w:t>22,075</w:t>
            </w:r>
          </w:p>
        </w:tc>
        <w:tc>
          <w:tcPr>
            <w:tcW w:w="72" w:type="dxa"/>
          </w:tcPr>
          <w:p w14:paraId="1DEA3F25"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20" w:type="dxa"/>
            <w:vAlign w:val="bottom"/>
          </w:tcPr>
          <w:p w14:paraId="3E852478" w14:textId="4A4A9B3E" w:rsidR="00667474" w:rsidRPr="007E35F0" w:rsidRDefault="00667474" w:rsidP="00DA047F">
            <w:pPr>
              <w:tabs>
                <w:tab w:val="decimal" w:pos="1181"/>
              </w:tabs>
              <w:spacing w:line="240" w:lineRule="exact"/>
              <w:ind w:right="-43"/>
              <w:outlineLvl w:val="0"/>
              <w:rPr>
                <w:rFonts w:hAnsi="Times New Roman" w:cs="Times New Roman"/>
                <w:sz w:val="20"/>
                <w:szCs w:val="20"/>
              </w:rPr>
            </w:pPr>
            <w:r w:rsidRPr="007E35F0">
              <w:rPr>
                <w:rFonts w:hAnsi="Times New Roman" w:cs="Times New Roman"/>
                <w:sz w:val="20"/>
                <w:szCs w:val="20"/>
              </w:rPr>
              <w:t>666,772</w:t>
            </w:r>
          </w:p>
        </w:tc>
        <w:tc>
          <w:tcPr>
            <w:tcW w:w="110" w:type="dxa"/>
          </w:tcPr>
          <w:p w14:paraId="14D4D8A7" w14:textId="77777777" w:rsidR="00667474" w:rsidRPr="007E35F0" w:rsidRDefault="00667474" w:rsidP="00EA065F">
            <w:pPr>
              <w:tabs>
                <w:tab w:val="decimal" w:pos="615"/>
              </w:tabs>
              <w:spacing w:line="240" w:lineRule="exact"/>
              <w:ind w:right="-43"/>
              <w:outlineLvl w:val="0"/>
              <w:rPr>
                <w:rFonts w:hAnsi="Times New Roman" w:cs="Times New Roman"/>
                <w:sz w:val="20"/>
                <w:szCs w:val="20"/>
              </w:rPr>
            </w:pPr>
          </w:p>
        </w:tc>
        <w:tc>
          <w:tcPr>
            <w:tcW w:w="1419" w:type="dxa"/>
            <w:vAlign w:val="bottom"/>
          </w:tcPr>
          <w:p w14:paraId="448835F7" w14:textId="2B3276D0" w:rsidR="00667474" w:rsidRPr="007E35F0" w:rsidRDefault="00667474" w:rsidP="00EA065F">
            <w:pPr>
              <w:tabs>
                <w:tab w:val="decimal" w:pos="615"/>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c>
          <w:tcPr>
            <w:tcW w:w="111" w:type="dxa"/>
          </w:tcPr>
          <w:p w14:paraId="388B2085" w14:textId="77777777" w:rsidR="00667474" w:rsidRPr="007E35F0" w:rsidRDefault="00667474" w:rsidP="00EA065F">
            <w:pPr>
              <w:tabs>
                <w:tab w:val="decimal" w:pos="615"/>
              </w:tabs>
              <w:spacing w:line="240" w:lineRule="exact"/>
              <w:ind w:right="-43"/>
              <w:outlineLvl w:val="0"/>
              <w:rPr>
                <w:rFonts w:hAnsi="Times New Roman" w:cs="Times New Roman"/>
                <w:sz w:val="20"/>
                <w:szCs w:val="20"/>
              </w:rPr>
            </w:pPr>
          </w:p>
        </w:tc>
        <w:tc>
          <w:tcPr>
            <w:tcW w:w="1418" w:type="dxa"/>
            <w:vAlign w:val="bottom"/>
          </w:tcPr>
          <w:p w14:paraId="4C6B5559" w14:textId="4A04C282" w:rsidR="00667474" w:rsidRPr="007E35F0" w:rsidRDefault="00667474" w:rsidP="00EA065F">
            <w:pPr>
              <w:tabs>
                <w:tab w:val="decimal" w:pos="615"/>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r>
      <w:tr w:rsidR="00667474" w:rsidRPr="007E35F0" w14:paraId="71610396" w14:textId="77777777" w:rsidTr="00580AA9">
        <w:trPr>
          <w:trHeight w:val="162"/>
        </w:trPr>
        <w:tc>
          <w:tcPr>
            <w:tcW w:w="3132" w:type="dxa"/>
            <w:vAlign w:val="bottom"/>
          </w:tcPr>
          <w:p w14:paraId="00DD09BA" w14:textId="77777777" w:rsidR="00667474" w:rsidRPr="007E35F0" w:rsidRDefault="00667474" w:rsidP="00EA065F">
            <w:pPr>
              <w:spacing w:line="240" w:lineRule="exact"/>
              <w:ind w:right="-43"/>
              <w:jc w:val="thaiDistribute"/>
              <w:outlineLvl w:val="0"/>
              <w:rPr>
                <w:rFonts w:hAnsi="Times New Roman" w:cs="Times New Roman"/>
                <w:sz w:val="20"/>
                <w:szCs w:val="20"/>
              </w:rPr>
            </w:pPr>
            <w:r w:rsidRPr="007E35F0">
              <w:rPr>
                <w:rFonts w:hAnsi="Times New Roman" w:cs="Times New Roman"/>
                <w:sz w:val="20"/>
                <w:szCs w:val="20"/>
              </w:rPr>
              <w:t>Exchange rate</w:t>
            </w:r>
          </w:p>
        </w:tc>
        <w:tc>
          <w:tcPr>
            <w:tcW w:w="1264" w:type="dxa"/>
            <w:vAlign w:val="bottom"/>
          </w:tcPr>
          <w:p w14:paraId="3ACAE17D" w14:textId="294614EF" w:rsidR="00667474" w:rsidRPr="007E35F0" w:rsidRDefault="00667474" w:rsidP="00EA065F">
            <w:pPr>
              <w:tabs>
                <w:tab w:val="decimal" w:pos="615"/>
              </w:tabs>
              <w:spacing w:line="240" w:lineRule="exact"/>
              <w:ind w:right="-43"/>
              <w:outlineLvl w:val="0"/>
              <w:rPr>
                <w:rFonts w:hAnsi="Times New Roman" w:cs="Times New Roman"/>
                <w:sz w:val="20"/>
                <w:szCs w:val="20"/>
              </w:rPr>
            </w:pPr>
          </w:p>
        </w:tc>
        <w:tc>
          <w:tcPr>
            <w:tcW w:w="72" w:type="dxa"/>
          </w:tcPr>
          <w:p w14:paraId="143945BE"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20" w:type="dxa"/>
            <w:vAlign w:val="bottom"/>
          </w:tcPr>
          <w:p w14:paraId="743533FB" w14:textId="2CF5004E" w:rsidR="00667474" w:rsidRPr="007E35F0" w:rsidRDefault="00667474" w:rsidP="00DA047F">
            <w:pPr>
              <w:tabs>
                <w:tab w:val="decimal" w:pos="1181"/>
              </w:tabs>
              <w:spacing w:line="240" w:lineRule="exact"/>
              <w:ind w:right="-43"/>
              <w:outlineLvl w:val="0"/>
              <w:rPr>
                <w:rFonts w:hAnsi="Times New Roman" w:cs="Times New Roman"/>
                <w:sz w:val="20"/>
                <w:szCs w:val="20"/>
              </w:rPr>
            </w:pPr>
          </w:p>
        </w:tc>
        <w:tc>
          <w:tcPr>
            <w:tcW w:w="110" w:type="dxa"/>
          </w:tcPr>
          <w:p w14:paraId="38181999"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19" w:type="dxa"/>
            <w:vAlign w:val="bottom"/>
          </w:tcPr>
          <w:p w14:paraId="0F9ACE56" w14:textId="593625E6"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11" w:type="dxa"/>
          </w:tcPr>
          <w:p w14:paraId="40EA8538"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18" w:type="dxa"/>
            <w:vAlign w:val="bottom"/>
          </w:tcPr>
          <w:p w14:paraId="0005963B" w14:textId="3A04C067" w:rsidR="00667474" w:rsidRPr="007E35F0" w:rsidRDefault="00667474" w:rsidP="00EA065F">
            <w:pPr>
              <w:tabs>
                <w:tab w:val="decimal" w:pos="957"/>
              </w:tabs>
              <w:spacing w:line="240" w:lineRule="exact"/>
              <w:ind w:right="-43"/>
              <w:outlineLvl w:val="0"/>
              <w:rPr>
                <w:rFonts w:hAnsi="Times New Roman" w:cs="Times New Roman"/>
                <w:sz w:val="20"/>
                <w:szCs w:val="20"/>
              </w:rPr>
            </w:pPr>
          </w:p>
        </w:tc>
      </w:tr>
      <w:tr w:rsidR="00667474" w:rsidRPr="007E35F0" w14:paraId="65EB4777" w14:textId="77777777" w:rsidTr="00ED7E4D">
        <w:tc>
          <w:tcPr>
            <w:tcW w:w="3132" w:type="dxa"/>
            <w:vAlign w:val="bottom"/>
          </w:tcPr>
          <w:p w14:paraId="31D38D80" w14:textId="77777777" w:rsidR="00667474" w:rsidRPr="007E35F0" w:rsidRDefault="00667474" w:rsidP="00EA065F">
            <w:pPr>
              <w:spacing w:line="240" w:lineRule="exact"/>
              <w:ind w:left="165" w:right="-43"/>
              <w:outlineLvl w:val="0"/>
              <w:rPr>
                <w:rFonts w:hAnsi="Times New Roman" w:cs="Times New Roman"/>
                <w:sz w:val="20"/>
                <w:szCs w:val="20"/>
              </w:rPr>
            </w:pPr>
            <w:r w:rsidRPr="007E35F0">
              <w:rPr>
                <w:rFonts w:hAnsi="Times New Roman" w:cs="Times New Roman"/>
                <w:sz w:val="20"/>
                <w:szCs w:val="20"/>
              </w:rPr>
              <w:t>- Foreign exchange contracts</w:t>
            </w:r>
          </w:p>
        </w:tc>
        <w:tc>
          <w:tcPr>
            <w:tcW w:w="1264" w:type="dxa"/>
            <w:tcBorders>
              <w:bottom w:val="single" w:sz="4" w:space="0" w:color="auto"/>
            </w:tcBorders>
            <w:vAlign w:val="bottom"/>
          </w:tcPr>
          <w:p w14:paraId="1BE84071" w14:textId="009DE8F9" w:rsidR="00667474" w:rsidRPr="007E35F0" w:rsidRDefault="00667474" w:rsidP="00EA065F">
            <w:pPr>
              <w:tabs>
                <w:tab w:val="decimal" w:pos="957"/>
              </w:tabs>
              <w:spacing w:line="240" w:lineRule="exact"/>
              <w:ind w:right="-43"/>
              <w:outlineLvl w:val="0"/>
              <w:rPr>
                <w:rFonts w:hAnsi="Times New Roman" w:cs="Times New Roman"/>
                <w:sz w:val="20"/>
                <w:szCs w:val="20"/>
              </w:rPr>
            </w:pPr>
            <w:r w:rsidRPr="007E35F0">
              <w:rPr>
                <w:rFonts w:hAnsi="Times New Roman" w:cs="Times New Roman"/>
                <w:sz w:val="20"/>
                <w:szCs w:val="20"/>
              </w:rPr>
              <w:t>237</w:t>
            </w:r>
          </w:p>
        </w:tc>
        <w:tc>
          <w:tcPr>
            <w:tcW w:w="72" w:type="dxa"/>
          </w:tcPr>
          <w:p w14:paraId="37FCF9D4"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20" w:type="dxa"/>
            <w:tcBorders>
              <w:bottom w:val="single" w:sz="4" w:space="0" w:color="auto"/>
            </w:tcBorders>
            <w:vAlign w:val="bottom"/>
          </w:tcPr>
          <w:p w14:paraId="7F091E7E" w14:textId="4E1981A2" w:rsidR="00667474" w:rsidRPr="007E35F0" w:rsidRDefault="00667474" w:rsidP="00DA047F">
            <w:pPr>
              <w:tabs>
                <w:tab w:val="decimal" w:pos="1181"/>
              </w:tabs>
              <w:spacing w:line="240" w:lineRule="exact"/>
              <w:ind w:right="-43"/>
              <w:outlineLvl w:val="0"/>
              <w:rPr>
                <w:rFonts w:hAnsi="Times New Roman" w:cs="Times New Roman"/>
                <w:sz w:val="20"/>
                <w:szCs w:val="20"/>
              </w:rPr>
            </w:pPr>
            <w:r w:rsidRPr="007E35F0">
              <w:rPr>
                <w:rFonts w:hAnsi="Times New Roman" w:cs="Times New Roman"/>
                <w:sz w:val="20"/>
                <w:szCs w:val="20"/>
              </w:rPr>
              <w:t>9,460</w:t>
            </w:r>
          </w:p>
        </w:tc>
        <w:tc>
          <w:tcPr>
            <w:tcW w:w="110" w:type="dxa"/>
          </w:tcPr>
          <w:p w14:paraId="1BE3B7DE"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19" w:type="dxa"/>
            <w:tcBorders>
              <w:bottom w:val="single" w:sz="4" w:space="0" w:color="auto"/>
            </w:tcBorders>
            <w:vAlign w:val="bottom"/>
          </w:tcPr>
          <w:p w14:paraId="0A118F4D" w14:textId="0D58E072" w:rsidR="00667474" w:rsidRPr="007E35F0" w:rsidRDefault="00667474" w:rsidP="00DA047F">
            <w:pPr>
              <w:tabs>
                <w:tab w:val="decimal" w:pos="1091"/>
              </w:tabs>
              <w:spacing w:line="240" w:lineRule="exact"/>
              <w:ind w:right="-43"/>
              <w:outlineLvl w:val="0"/>
              <w:rPr>
                <w:rFonts w:hAnsi="Times New Roman" w:cs="Times New Roman"/>
                <w:sz w:val="20"/>
                <w:szCs w:val="20"/>
              </w:rPr>
            </w:pPr>
            <w:r w:rsidRPr="007E35F0">
              <w:rPr>
                <w:rFonts w:hAnsi="Times New Roman" w:cs="Times New Roman"/>
                <w:sz w:val="20"/>
                <w:szCs w:val="20"/>
              </w:rPr>
              <w:t>6</w:t>
            </w:r>
          </w:p>
        </w:tc>
        <w:tc>
          <w:tcPr>
            <w:tcW w:w="111" w:type="dxa"/>
          </w:tcPr>
          <w:p w14:paraId="5EB333AB"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18" w:type="dxa"/>
            <w:tcBorders>
              <w:bottom w:val="single" w:sz="4" w:space="0" w:color="auto"/>
            </w:tcBorders>
            <w:vAlign w:val="bottom"/>
          </w:tcPr>
          <w:p w14:paraId="1BD217E4" w14:textId="6355F2ED" w:rsidR="00667474" w:rsidRPr="007E35F0" w:rsidRDefault="00667474" w:rsidP="00DA047F">
            <w:pPr>
              <w:tabs>
                <w:tab w:val="decimal" w:pos="1096"/>
              </w:tabs>
              <w:spacing w:line="240" w:lineRule="exact"/>
              <w:ind w:right="-43"/>
              <w:outlineLvl w:val="0"/>
              <w:rPr>
                <w:rFonts w:hAnsi="Times New Roman" w:cs="Times New Roman"/>
                <w:sz w:val="20"/>
                <w:szCs w:val="20"/>
              </w:rPr>
            </w:pPr>
            <w:r w:rsidRPr="007E35F0">
              <w:rPr>
                <w:rFonts w:hAnsi="Times New Roman" w:cs="Times New Roman"/>
                <w:sz w:val="20"/>
                <w:szCs w:val="20"/>
              </w:rPr>
              <w:t>62,101</w:t>
            </w:r>
          </w:p>
        </w:tc>
      </w:tr>
      <w:tr w:rsidR="00667474" w:rsidRPr="007E35F0" w14:paraId="676BE5D1" w14:textId="77777777" w:rsidTr="00ED7E4D">
        <w:tc>
          <w:tcPr>
            <w:tcW w:w="3132" w:type="dxa"/>
            <w:vAlign w:val="bottom"/>
          </w:tcPr>
          <w:p w14:paraId="0E217E92" w14:textId="77777777" w:rsidR="00667474" w:rsidRPr="007E35F0" w:rsidRDefault="00667474" w:rsidP="00EA065F">
            <w:pPr>
              <w:spacing w:line="240" w:lineRule="exact"/>
              <w:ind w:right="-43"/>
              <w:jc w:val="thaiDistribute"/>
              <w:outlineLvl w:val="0"/>
              <w:rPr>
                <w:rFonts w:hAnsi="Times New Roman" w:cs="Times New Roman"/>
                <w:sz w:val="20"/>
                <w:szCs w:val="20"/>
                <w:cs/>
              </w:rPr>
            </w:pPr>
            <w:r w:rsidRPr="007E35F0">
              <w:rPr>
                <w:rFonts w:hAnsi="Times New Roman" w:cs="Times New Roman"/>
                <w:sz w:val="20"/>
                <w:szCs w:val="20"/>
              </w:rPr>
              <w:t>Total</w:t>
            </w:r>
          </w:p>
        </w:tc>
        <w:tc>
          <w:tcPr>
            <w:tcW w:w="1264" w:type="dxa"/>
            <w:tcBorders>
              <w:top w:val="single" w:sz="4" w:space="0" w:color="auto"/>
              <w:bottom w:val="double" w:sz="4" w:space="0" w:color="auto"/>
            </w:tcBorders>
            <w:vAlign w:val="bottom"/>
          </w:tcPr>
          <w:p w14:paraId="36014E74" w14:textId="0BB5447E" w:rsidR="00667474" w:rsidRPr="007E35F0" w:rsidRDefault="00667474" w:rsidP="00EA065F">
            <w:pPr>
              <w:tabs>
                <w:tab w:val="decimal" w:pos="957"/>
              </w:tabs>
              <w:spacing w:line="240" w:lineRule="exact"/>
              <w:ind w:right="-43"/>
              <w:outlineLvl w:val="0"/>
              <w:rPr>
                <w:rFonts w:hAnsi="Times New Roman" w:cs="Times New Roman"/>
                <w:sz w:val="20"/>
                <w:szCs w:val="20"/>
              </w:rPr>
            </w:pPr>
            <w:r w:rsidRPr="007E35F0">
              <w:rPr>
                <w:rFonts w:hAnsi="Times New Roman" w:cs="Times New Roman"/>
                <w:sz w:val="20"/>
                <w:szCs w:val="20"/>
              </w:rPr>
              <w:t>31,246</w:t>
            </w:r>
          </w:p>
        </w:tc>
        <w:tc>
          <w:tcPr>
            <w:tcW w:w="72" w:type="dxa"/>
          </w:tcPr>
          <w:p w14:paraId="6B2B8072"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20" w:type="dxa"/>
            <w:tcBorders>
              <w:top w:val="single" w:sz="4" w:space="0" w:color="auto"/>
              <w:bottom w:val="double" w:sz="4" w:space="0" w:color="auto"/>
            </w:tcBorders>
            <w:vAlign w:val="bottom"/>
          </w:tcPr>
          <w:p w14:paraId="7EEB7A1D" w14:textId="7E5F45D7" w:rsidR="00667474" w:rsidRPr="007E35F0" w:rsidRDefault="00667474" w:rsidP="00DA047F">
            <w:pPr>
              <w:tabs>
                <w:tab w:val="decimal" w:pos="1181"/>
              </w:tabs>
              <w:spacing w:line="240" w:lineRule="exact"/>
              <w:ind w:right="-43"/>
              <w:outlineLvl w:val="0"/>
              <w:rPr>
                <w:rFonts w:hAnsi="Times New Roman" w:cs="Times New Roman"/>
                <w:sz w:val="20"/>
                <w:szCs w:val="20"/>
              </w:rPr>
            </w:pPr>
            <w:r w:rsidRPr="007E35F0">
              <w:rPr>
                <w:rFonts w:hAnsi="Times New Roman" w:cs="Times New Roman"/>
                <w:sz w:val="20"/>
                <w:szCs w:val="20"/>
              </w:rPr>
              <w:t>1,974,633</w:t>
            </w:r>
          </w:p>
        </w:tc>
        <w:tc>
          <w:tcPr>
            <w:tcW w:w="110" w:type="dxa"/>
          </w:tcPr>
          <w:p w14:paraId="2AB8AF89"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19" w:type="dxa"/>
            <w:tcBorders>
              <w:top w:val="single" w:sz="4" w:space="0" w:color="auto"/>
              <w:bottom w:val="double" w:sz="4" w:space="0" w:color="auto"/>
            </w:tcBorders>
            <w:vAlign w:val="bottom"/>
          </w:tcPr>
          <w:p w14:paraId="0A32DE22" w14:textId="62AEAACC" w:rsidR="00667474" w:rsidRPr="007E35F0" w:rsidRDefault="00667474" w:rsidP="00DA047F">
            <w:pPr>
              <w:tabs>
                <w:tab w:val="decimal" w:pos="1091"/>
              </w:tabs>
              <w:spacing w:line="240" w:lineRule="exact"/>
              <w:ind w:right="-43"/>
              <w:outlineLvl w:val="0"/>
              <w:rPr>
                <w:rFonts w:hAnsi="Times New Roman" w:cs="Times New Roman"/>
                <w:sz w:val="20"/>
                <w:szCs w:val="20"/>
              </w:rPr>
            </w:pPr>
            <w:r w:rsidRPr="007E35F0">
              <w:rPr>
                <w:rFonts w:hAnsi="Times New Roman" w:cs="Times New Roman"/>
                <w:sz w:val="20"/>
                <w:szCs w:val="20"/>
              </w:rPr>
              <w:t>17,296</w:t>
            </w:r>
          </w:p>
        </w:tc>
        <w:tc>
          <w:tcPr>
            <w:tcW w:w="111" w:type="dxa"/>
          </w:tcPr>
          <w:p w14:paraId="5C807D24" w14:textId="77777777" w:rsidR="00667474" w:rsidRPr="007E35F0" w:rsidRDefault="00667474" w:rsidP="00EA065F">
            <w:pPr>
              <w:tabs>
                <w:tab w:val="decimal" w:pos="957"/>
              </w:tabs>
              <w:spacing w:line="240" w:lineRule="exact"/>
              <w:ind w:right="-43"/>
              <w:outlineLvl w:val="0"/>
              <w:rPr>
                <w:rFonts w:hAnsi="Times New Roman" w:cs="Times New Roman"/>
                <w:sz w:val="20"/>
                <w:szCs w:val="20"/>
              </w:rPr>
            </w:pPr>
          </w:p>
        </w:tc>
        <w:tc>
          <w:tcPr>
            <w:tcW w:w="1418" w:type="dxa"/>
            <w:tcBorders>
              <w:top w:val="single" w:sz="4" w:space="0" w:color="auto"/>
              <w:bottom w:val="double" w:sz="4" w:space="0" w:color="auto"/>
            </w:tcBorders>
            <w:vAlign w:val="bottom"/>
          </w:tcPr>
          <w:p w14:paraId="484DB029" w14:textId="1C32901C" w:rsidR="00667474" w:rsidRPr="007E35F0" w:rsidRDefault="00667474" w:rsidP="00DA047F">
            <w:pPr>
              <w:tabs>
                <w:tab w:val="decimal" w:pos="1096"/>
              </w:tabs>
              <w:spacing w:line="240" w:lineRule="exact"/>
              <w:ind w:right="-43"/>
              <w:outlineLvl w:val="0"/>
              <w:rPr>
                <w:rFonts w:hAnsi="Times New Roman" w:cs="Times New Roman"/>
                <w:sz w:val="20"/>
                <w:szCs w:val="20"/>
              </w:rPr>
            </w:pPr>
            <w:r w:rsidRPr="007E35F0">
              <w:rPr>
                <w:rFonts w:hAnsi="Times New Roman" w:cs="Times New Roman"/>
                <w:sz w:val="20"/>
                <w:szCs w:val="20"/>
              </w:rPr>
              <w:t>1,326,586</w:t>
            </w:r>
          </w:p>
        </w:tc>
      </w:tr>
    </w:tbl>
    <w:p w14:paraId="315C635C" w14:textId="77777777" w:rsidR="00F82D75" w:rsidRPr="00264387" w:rsidRDefault="00F82D75" w:rsidP="00EA065F">
      <w:pPr>
        <w:tabs>
          <w:tab w:val="left" w:pos="1440"/>
          <w:tab w:val="right" w:pos="6480"/>
          <w:tab w:val="right" w:pos="7920"/>
        </w:tabs>
        <w:spacing w:before="240" w:after="240"/>
        <w:ind w:left="547" w:right="173"/>
        <w:jc w:val="thaiDistribute"/>
        <w:rPr>
          <w:rFonts w:hAnsi="Times New Roman" w:cs="Times New Roman"/>
          <w:sz w:val="20"/>
          <w:szCs w:val="20"/>
        </w:rPr>
      </w:pPr>
      <w:r w:rsidRPr="00264387">
        <w:rPr>
          <w:rFonts w:hAnsi="Times New Roman" w:cs="Times New Roman"/>
          <w:sz w:val="20"/>
          <w:szCs w:val="20"/>
        </w:rPr>
        <w:t xml:space="preserve">* Exercise price multiplied by number of potential </w:t>
      </w:r>
      <w:proofErr w:type="gramStart"/>
      <w:r w:rsidRPr="00264387">
        <w:rPr>
          <w:rFonts w:hAnsi="Times New Roman" w:cs="Times New Roman"/>
          <w:sz w:val="20"/>
          <w:szCs w:val="20"/>
        </w:rPr>
        <w:t>share</w:t>
      </w:r>
      <w:proofErr w:type="gramEnd"/>
      <w:r w:rsidRPr="00264387">
        <w:rPr>
          <w:rFonts w:hAnsi="Times New Roman" w:cs="Times New Roman"/>
          <w:sz w:val="20"/>
          <w:szCs w:val="20"/>
        </w:rPr>
        <w:t xml:space="preserve"> that may be purchased or sold.</w:t>
      </w:r>
    </w:p>
    <w:p w14:paraId="2EA22366" w14:textId="5E6AAA72" w:rsidR="000C1062" w:rsidRPr="007E35F0" w:rsidRDefault="000C1062" w:rsidP="00EA065F">
      <w:pPr>
        <w:tabs>
          <w:tab w:val="left" w:pos="1440"/>
          <w:tab w:val="right" w:pos="6480"/>
          <w:tab w:val="right" w:pos="7920"/>
        </w:tabs>
        <w:ind w:left="547" w:right="-295" w:hanging="547"/>
        <w:jc w:val="right"/>
        <w:rPr>
          <w:rFonts w:hAnsi="Times New Roman" w:cs="Times New Roman"/>
          <w:b/>
          <w:bCs/>
          <w:sz w:val="20"/>
          <w:szCs w:val="20"/>
        </w:rPr>
      </w:pPr>
      <w:r w:rsidRPr="007E35F0">
        <w:rPr>
          <w:rFonts w:hAnsi="Times New Roman" w:cs="Times New Roman"/>
          <w:b/>
          <w:bCs/>
          <w:sz w:val="20"/>
          <w:szCs w:val="20"/>
        </w:rPr>
        <w:t>(</w:t>
      </w:r>
      <w:proofErr w:type="gramStart"/>
      <w:r w:rsidRPr="007E35F0">
        <w:rPr>
          <w:rFonts w:hAnsi="Times New Roman" w:cs="Times New Roman"/>
          <w:b/>
          <w:bCs/>
          <w:sz w:val="20"/>
          <w:szCs w:val="20"/>
        </w:rPr>
        <w:t>Unit :</w:t>
      </w:r>
      <w:proofErr w:type="gramEnd"/>
      <w:r w:rsidRPr="007E35F0">
        <w:rPr>
          <w:rFonts w:hAnsi="Times New Roman" w:cs="Times New Roman"/>
          <w:b/>
          <w:bCs/>
          <w:sz w:val="20"/>
          <w:szCs w:val="20"/>
        </w:rPr>
        <w:t xml:space="preserve"> Thousand Baht)</w:t>
      </w:r>
    </w:p>
    <w:tbl>
      <w:tblPr>
        <w:tblW w:w="8968" w:type="dxa"/>
        <w:tblInd w:w="558" w:type="dxa"/>
        <w:tblLayout w:type="fixed"/>
        <w:tblCellMar>
          <w:left w:w="0" w:type="dxa"/>
          <w:right w:w="0" w:type="dxa"/>
        </w:tblCellMar>
        <w:tblLook w:val="0000" w:firstRow="0" w:lastRow="0" w:firstColumn="0" w:lastColumn="0" w:noHBand="0" w:noVBand="0"/>
      </w:tblPr>
      <w:tblGrid>
        <w:gridCol w:w="3132"/>
        <w:gridCol w:w="1264"/>
        <w:gridCol w:w="72"/>
        <w:gridCol w:w="1420"/>
        <w:gridCol w:w="110"/>
        <w:gridCol w:w="1419"/>
        <w:gridCol w:w="111"/>
        <w:gridCol w:w="1420"/>
        <w:gridCol w:w="20"/>
      </w:tblGrid>
      <w:tr w:rsidR="000C1062" w:rsidRPr="007E35F0" w14:paraId="77BE191B" w14:textId="77777777" w:rsidTr="00ED7E4D">
        <w:trPr>
          <w:trHeight w:val="297"/>
          <w:tblHeader/>
        </w:trPr>
        <w:tc>
          <w:tcPr>
            <w:tcW w:w="3132" w:type="dxa"/>
          </w:tcPr>
          <w:p w14:paraId="1D34D001" w14:textId="77777777" w:rsidR="000C1062" w:rsidRPr="007E35F0" w:rsidRDefault="000C1062" w:rsidP="00EA065F">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5836" w:type="dxa"/>
            <w:gridSpan w:val="8"/>
            <w:tcBorders>
              <w:bottom w:val="single" w:sz="4" w:space="0" w:color="auto"/>
            </w:tcBorders>
            <w:vAlign w:val="bottom"/>
          </w:tcPr>
          <w:p w14:paraId="0E1C88F0" w14:textId="520064ED" w:rsidR="000C1062" w:rsidRPr="007E35F0" w:rsidRDefault="000C1062" w:rsidP="00EA065F">
            <w:pPr>
              <w:tabs>
                <w:tab w:val="left" w:pos="2880"/>
                <w:tab w:val="right" w:pos="5040"/>
                <w:tab w:val="right" w:pos="6390"/>
                <w:tab w:val="right" w:pos="8190"/>
              </w:tabs>
              <w:spacing w:line="240" w:lineRule="exact"/>
              <w:jc w:val="center"/>
              <w:rPr>
                <w:rFonts w:hAnsi="Times New Roman" w:cs="Times New Roman"/>
                <w:b/>
                <w:bCs/>
                <w:sz w:val="20"/>
                <w:szCs w:val="20"/>
              </w:rPr>
            </w:pPr>
            <w:r w:rsidRPr="007E35F0">
              <w:rPr>
                <w:rFonts w:hAnsi="Times New Roman" w:cs="Times New Roman"/>
                <w:b/>
                <w:bCs/>
                <w:sz w:val="20"/>
                <w:szCs w:val="20"/>
              </w:rPr>
              <w:t>Consolidated financial statements/</w:t>
            </w:r>
            <w:r w:rsidR="00061C94">
              <w:rPr>
                <w:rFonts w:hAnsi="Times New Roman" w:cs="Times New Roman"/>
                <w:b/>
                <w:bCs/>
                <w:sz w:val="20"/>
                <w:szCs w:val="20"/>
              </w:rPr>
              <w:t>S</w:t>
            </w:r>
            <w:r w:rsidRPr="007E35F0">
              <w:rPr>
                <w:rFonts w:hAnsi="Times New Roman" w:cs="Times New Roman"/>
                <w:b/>
                <w:bCs/>
                <w:sz w:val="20"/>
                <w:szCs w:val="20"/>
              </w:rPr>
              <w:t>eparate financial statements</w:t>
            </w:r>
          </w:p>
        </w:tc>
      </w:tr>
      <w:tr w:rsidR="000C1062" w:rsidRPr="007E35F0" w14:paraId="21395A5C" w14:textId="77777777" w:rsidTr="00ED7E4D">
        <w:trPr>
          <w:tblHeader/>
        </w:trPr>
        <w:tc>
          <w:tcPr>
            <w:tcW w:w="3132" w:type="dxa"/>
          </w:tcPr>
          <w:p w14:paraId="52D60A4F" w14:textId="77777777" w:rsidR="000C1062" w:rsidRPr="007E35F0" w:rsidRDefault="000C1062" w:rsidP="00EA065F">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5836" w:type="dxa"/>
            <w:gridSpan w:val="8"/>
            <w:tcBorders>
              <w:top w:val="single" w:sz="4" w:space="0" w:color="auto"/>
              <w:bottom w:val="single" w:sz="4" w:space="0" w:color="auto"/>
            </w:tcBorders>
            <w:vAlign w:val="bottom"/>
          </w:tcPr>
          <w:p w14:paraId="785648F2" w14:textId="77777777" w:rsidR="000C1062" w:rsidRPr="007E35F0" w:rsidRDefault="000C1062" w:rsidP="00EA065F">
            <w:pPr>
              <w:tabs>
                <w:tab w:val="left" w:pos="2880"/>
                <w:tab w:val="right" w:pos="5040"/>
                <w:tab w:val="right" w:pos="6390"/>
                <w:tab w:val="right" w:pos="8190"/>
              </w:tabs>
              <w:spacing w:line="240" w:lineRule="exact"/>
              <w:jc w:val="center"/>
              <w:rPr>
                <w:rFonts w:hAnsi="Times New Roman" w:cs="Times New Roman"/>
                <w:b/>
                <w:bCs/>
                <w:sz w:val="20"/>
                <w:szCs w:val="20"/>
              </w:rPr>
            </w:pPr>
            <w:r w:rsidRPr="007E35F0">
              <w:rPr>
                <w:rFonts w:hAnsi="Times New Roman" w:cs="Times New Roman"/>
                <w:b/>
                <w:bCs/>
                <w:sz w:val="20"/>
                <w:szCs w:val="20"/>
              </w:rPr>
              <w:t>December 31, 2024</w:t>
            </w:r>
          </w:p>
        </w:tc>
      </w:tr>
      <w:tr w:rsidR="000C1062" w:rsidRPr="007E35F0" w14:paraId="6BE7B28F" w14:textId="77777777" w:rsidTr="00ED7E4D">
        <w:trPr>
          <w:tblHeader/>
        </w:trPr>
        <w:tc>
          <w:tcPr>
            <w:tcW w:w="3132" w:type="dxa"/>
          </w:tcPr>
          <w:p w14:paraId="304C4B5F" w14:textId="77777777" w:rsidR="000C1062" w:rsidRPr="007E35F0" w:rsidRDefault="000C1062" w:rsidP="00EA065F">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2756" w:type="dxa"/>
            <w:gridSpan w:val="3"/>
            <w:tcBorders>
              <w:top w:val="single" w:sz="4" w:space="0" w:color="auto"/>
            </w:tcBorders>
            <w:vAlign w:val="bottom"/>
          </w:tcPr>
          <w:p w14:paraId="79F44E14" w14:textId="77777777" w:rsidR="000C1062" w:rsidRPr="007E35F0" w:rsidRDefault="000C1062" w:rsidP="00EA065F">
            <w:pPr>
              <w:spacing w:line="240" w:lineRule="exact"/>
              <w:ind w:right="-43"/>
              <w:jc w:val="center"/>
              <w:outlineLvl w:val="0"/>
              <w:rPr>
                <w:rFonts w:hAnsi="Times New Roman" w:cs="Times New Roman"/>
                <w:b/>
                <w:bCs/>
                <w:sz w:val="20"/>
                <w:szCs w:val="20"/>
              </w:rPr>
            </w:pPr>
            <w:r w:rsidRPr="007E35F0">
              <w:rPr>
                <w:rFonts w:hAnsi="Times New Roman" w:cs="Times New Roman"/>
                <w:b/>
                <w:bCs/>
                <w:sz w:val="20"/>
                <w:szCs w:val="20"/>
              </w:rPr>
              <w:t>Assets</w:t>
            </w:r>
          </w:p>
        </w:tc>
        <w:tc>
          <w:tcPr>
            <w:tcW w:w="110" w:type="dxa"/>
            <w:tcBorders>
              <w:top w:val="single" w:sz="4" w:space="0" w:color="auto"/>
            </w:tcBorders>
          </w:tcPr>
          <w:p w14:paraId="2C645BEA" w14:textId="77777777" w:rsidR="000C1062" w:rsidRPr="007E35F0" w:rsidRDefault="000C1062" w:rsidP="00EA065F">
            <w:pPr>
              <w:spacing w:line="240" w:lineRule="exact"/>
              <w:ind w:right="-43"/>
              <w:jc w:val="center"/>
              <w:outlineLvl w:val="0"/>
              <w:rPr>
                <w:rFonts w:hAnsi="Times New Roman" w:cs="Times New Roman"/>
                <w:b/>
                <w:bCs/>
                <w:sz w:val="20"/>
                <w:szCs w:val="20"/>
              </w:rPr>
            </w:pPr>
          </w:p>
        </w:tc>
        <w:tc>
          <w:tcPr>
            <w:tcW w:w="2970" w:type="dxa"/>
            <w:gridSpan w:val="4"/>
            <w:tcBorders>
              <w:top w:val="single" w:sz="4" w:space="0" w:color="auto"/>
            </w:tcBorders>
            <w:vAlign w:val="bottom"/>
          </w:tcPr>
          <w:p w14:paraId="2126E338" w14:textId="77777777" w:rsidR="000C1062" w:rsidRPr="007E35F0" w:rsidRDefault="000C1062" w:rsidP="00EA065F">
            <w:pPr>
              <w:spacing w:line="240" w:lineRule="exact"/>
              <w:ind w:right="-43"/>
              <w:jc w:val="center"/>
              <w:outlineLvl w:val="0"/>
              <w:rPr>
                <w:rFonts w:hAnsi="Times New Roman" w:cs="Times New Roman"/>
                <w:b/>
                <w:bCs/>
                <w:sz w:val="20"/>
                <w:szCs w:val="20"/>
              </w:rPr>
            </w:pPr>
            <w:r w:rsidRPr="007E35F0">
              <w:rPr>
                <w:rFonts w:hAnsi="Times New Roman" w:cs="Times New Roman"/>
                <w:b/>
                <w:bCs/>
                <w:sz w:val="20"/>
                <w:szCs w:val="20"/>
              </w:rPr>
              <w:t>Liabilities</w:t>
            </w:r>
          </w:p>
        </w:tc>
      </w:tr>
      <w:tr w:rsidR="000C1062" w:rsidRPr="007E35F0" w14:paraId="791D6CE8" w14:textId="77777777" w:rsidTr="00ED7E4D">
        <w:trPr>
          <w:gridAfter w:val="1"/>
          <w:wAfter w:w="20" w:type="dxa"/>
          <w:tblHeader/>
        </w:trPr>
        <w:tc>
          <w:tcPr>
            <w:tcW w:w="3132" w:type="dxa"/>
          </w:tcPr>
          <w:p w14:paraId="32BA0246" w14:textId="77777777" w:rsidR="000C1062" w:rsidRPr="007E35F0" w:rsidRDefault="000C1062" w:rsidP="00EA065F">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1264" w:type="dxa"/>
            <w:tcBorders>
              <w:bottom w:val="single" w:sz="4" w:space="0" w:color="auto"/>
            </w:tcBorders>
            <w:vAlign w:val="bottom"/>
          </w:tcPr>
          <w:p w14:paraId="24F607AE" w14:textId="77777777" w:rsidR="000C1062" w:rsidRPr="007E35F0" w:rsidRDefault="000C1062" w:rsidP="00EA065F">
            <w:pPr>
              <w:spacing w:line="240" w:lineRule="exact"/>
              <w:ind w:right="-43"/>
              <w:jc w:val="center"/>
              <w:outlineLvl w:val="0"/>
              <w:rPr>
                <w:rFonts w:hAnsi="Times New Roman" w:cs="Times New Roman"/>
                <w:b/>
                <w:bCs/>
                <w:sz w:val="20"/>
                <w:szCs w:val="20"/>
              </w:rPr>
            </w:pPr>
            <w:r w:rsidRPr="007E35F0">
              <w:rPr>
                <w:rFonts w:hAnsi="Times New Roman" w:cs="Times New Roman"/>
                <w:b/>
                <w:bCs/>
                <w:sz w:val="20"/>
                <w:szCs w:val="20"/>
              </w:rPr>
              <w:t>Fair value</w:t>
            </w:r>
          </w:p>
        </w:tc>
        <w:tc>
          <w:tcPr>
            <w:tcW w:w="72" w:type="dxa"/>
          </w:tcPr>
          <w:p w14:paraId="0D91664C" w14:textId="77777777" w:rsidR="000C1062" w:rsidRPr="007E35F0" w:rsidRDefault="000C1062" w:rsidP="00EA065F">
            <w:pPr>
              <w:spacing w:line="240" w:lineRule="exact"/>
              <w:ind w:right="-43"/>
              <w:jc w:val="center"/>
              <w:outlineLvl w:val="0"/>
              <w:rPr>
                <w:rFonts w:hAnsi="Times New Roman" w:cs="Times New Roman"/>
                <w:b/>
                <w:bCs/>
                <w:sz w:val="20"/>
                <w:szCs w:val="20"/>
              </w:rPr>
            </w:pPr>
          </w:p>
        </w:tc>
        <w:tc>
          <w:tcPr>
            <w:tcW w:w="1420" w:type="dxa"/>
            <w:tcBorders>
              <w:bottom w:val="single" w:sz="4" w:space="0" w:color="auto"/>
            </w:tcBorders>
            <w:vAlign w:val="bottom"/>
          </w:tcPr>
          <w:p w14:paraId="1E0E1B0C" w14:textId="77777777" w:rsidR="000C1062" w:rsidRPr="007E35F0" w:rsidRDefault="000C1062" w:rsidP="00EA065F">
            <w:pPr>
              <w:spacing w:line="240" w:lineRule="exact"/>
              <w:ind w:right="-43"/>
              <w:jc w:val="center"/>
              <w:outlineLvl w:val="0"/>
              <w:rPr>
                <w:rFonts w:hAnsi="Times New Roman" w:cs="Times New Roman"/>
                <w:b/>
                <w:bCs/>
                <w:sz w:val="20"/>
                <w:szCs w:val="20"/>
              </w:rPr>
            </w:pPr>
            <w:r w:rsidRPr="007E35F0">
              <w:rPr>
                <w:rFonts w:hAnsi="Times New Roman" w:cs="Times New Roman"/>
                <w:b/>
                <w:bCs/>
                <w:sz w:val="20"/>
                <w:szCs w:val="20"/>
              </w:rPr>
              <w:t>Notional amounts</w:t>
            </w:r>
          </w:p>
        </w:tc>
        <w:tc>
          <w:tcPr>
            <w:tcW w:w="110" w:type="dxa"/>
          </w:tcPr>
          <w:p w14:paraId="1E305FFF" w14:textId="77777777" w:rsidR="000C1062" w:rsidRPr="007E35F0" w:rsidRDefault="000C1062" w:rsidP="00EA065F">
            <w:pPr>
              <w:spacing w:line="240" w:lineRule="exact"/>
              <w:ind w:right="-43"/>
              <w:jc w:val="center"/>
              <w:outlineLvl w:val="0"/>
              <w:rPr>
                <w:rFonts w:hAnsi="Times New Roman" w:cs="Times New Roman"/>
                <w:b/>
                <w:bCs/>
                <w:sz w:val="20"/>
                <w:szCs w:val="20"/>
              </w:rPr>
            </w:pPr>
          </w:p>
        </w:tc>
        <w:tc>
          <w:tcPr>
            <w:tcW w:w="1419" w:type="dxa"/>
            <w:tcBorders>
              <w:bottom w:val="single" w:sz="4" w:space="0" w:color="auto"/>
            </w:tcBorders>
            <w:vAlign w:val="bottom"/>
          </w:tcPr>
          <w:p w14:paraId="40DF7BCC" w14:textId="77777777" w:rsidR="000C1062" w:rsidRPr="007E35F0" w:rsidRDefault="000C1062" w:rsidP="00EA065F">
            <w:pPr>
              <w:spacing w:line="240" w:lineRule="exact"/>
              <w:ind w:right="-43"/>
              <w:jc w:val="center"/>
              <w:outlineLvl w:val="0"/>
              <w:rPr>
                <w:rFonts w:hAnsi="Times New Roman" w:cs="Times New Roman"/>
                <w:b/>
                <w:bCs/>
                <w:sz w:val="20"/>
                <w:szCs w:val="20"/>
              </w:rPr>
            </w:pPr>
            <w:r w:rsidRPr="007E35F0">
              <w:rPr>
                <w:rFonts w:hAnsi="Times New Roman" w:cs="Times New Roman"/>
                <w:b/>
                <w:bCs/>
                <w:sz w:val="20"/>
                <w:szCs w:val="20"/>
              </w:rPr>
              <w:t>Fair value</w:t>
            </w:r>
          </w:p>
        </w:tc>
        <w:tc>
          <w:tcPr>
            <w:tcW w:w="111" w:type="dxa"/>
          </w:tcPr>
          <w:p w14:paraId="589D29DC" w14:textId="77777777" w:rsidR="000C1062" w:rsidRPr="007E35F0" w:rsidRDefault="000C1062" w:rsidP="00EA065F">
            <w:pPr>
              <w:spacing w:line="240" w:lineRule="exact"/>
              <w:ind w:right="-43"/>
              <w:jc w:val="center"/>
              <w:outlineLvl w:val="0"/>
              <w:rPr>
                <w:rFonts w:hAnsi="Times New Roman" w:cs="Times New Roman"/>
                <w:b/>
                <w:bCs/>
                <w:sz w:val="20"/>
                <w:szCs w:val="20"/>
              </w:rPr>
            </w:pPr>
          </w:p>
        </w:tc>
        <w:tc>
          <w:tcPr>
            <w:tcW w:w="1420" w:type="dxa"/>
            <w:tcBorders>
              <w:bottom w:val="single" w:sz="4" w:space="0" w:color="auto"/>
            </w:tcBorders>
            <w:vAlign w:val="bottom"/>
          </w:tcPr>
          <w:p w14:paraId="205BB437" w14:textId="77777777" w:rsidR="000C1062" w:rsidRPr="007E35F0" w:rsidRDefault="000C1062" w:rsidP="00EA065F">
            <w:pPr>
              <w:spacing w:line="240" w:lineRule="exact"/>
              <w:ind w:right="-43"/>
              <w:jc w:val="center"/>
              <w:outlineLvl w:val="0"/>
              <w:rPr>
                <w:rFonts w:hAnsi="Times New Roman" w:cs="Times New Roman"/>
                <w:b/>
                <w:bCs/>
                <w:sz w:val="20"/>
                <w:szCs w:val="20"/>
              </w:rPr>
            </w:pPr>
            <w:r w:rsidRPr="007E35F0">
              <w:rPr>
                <w:rFonts w:hAnsi="Times New Roman" w:cs="Times New Roman"/>
                <w:b/>
                <w:bCs/>
                <w:sz w:val="20"/>
                <w:szCs w:val="20"/>
              </w:rPr>
              <w:t>Notional amounts</w:t>
            </w:r>
          </w:p>
        </w:tc>
      </w:tr>
      <w:tr w:rsidR="000C1062" w:rsidRPr="007E35F0" w14:paraId="733D3797" w14:textId="77777777" w:rsidTr="00ED7E4D">
        <w:trPr>
          <w:gridAfter w:val="1"/>
          <w:wAfter w:w="20" w:type="dxa"/>
        </w:trPr>
        <w:tc>
          <w:tcPr>
            <w:tcW w:w="3132" w:type="dxa"/>
            <w:vAlign w:val="bottom"/>
          </w:tcPr>
          <w:p w14:paraId="78E7F2B2" w14:textId="77777777" w:rsidR="000C1062" w:rsidRPr="007E35F0" w:rsidRDefault="000C1062" w:rsidP="00EA065F">
            <w:pPr>
              <w:spacing w:line="240" w:lineRule="exact"/>
              <w:ind w:right="-43"/>
              <w:jc w:val="thaiDistribute"/>
              <w:outlineLvl w:val="0"/>
              <w:rPr>
                <w:rFonts w:hAnsi="Times New Roman" w:cs="Times New Roman"/>
                <w:b/>
                <w:bCs/>
                <w:sz w:val="20"/>
                <w:szCs w:val="20"/>
              </w:rPr>
            </w:pPr>
            <w:r w:rsidRPr="007E35F0">
              <w:rPr>
                <w:rFonts w:hAnsi="Times New Roman" w:cs="Times New Roman"/>
                <w:b/>
                <w:bCs/>
                <w:sz w:val="20"/>
                <w:szCs w:val="20"/>
              </w:rPr>
              <w:t>Type of risk</w:t>
            </w:r>
          </w:p>
        </w:tc>
        <w:tc>
          <w:tcPr>
            <w:tcW w:w="1264" w:type="dxa"/>
            <w:tcBorders>
              <w:top w:val="single" w:sz="4" w:space="0" w:color="auto"/>
            </w:tcBorders>
            <w:vAlign w:val="bottom"/>
          </w:tcPr>
          <w:p w14:paraId="75567E96"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72" w:type="dxa"/>
          </w:tcPr>
          <w:p w14:paraId="12433E4D"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20" w:type="dxa"/>
            <w:tcBorders>
              <w:top w:val="single" w:sz="4" w:space="0" w:color="auto"/>
            </w:tcBorders>
            <w:vAlign w:val="bottom"/>
          </w:tcPr>
          <w:p w14:paraId="38B9C28D"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10" w:type="dxa"/>
          </w:tcPr>
          <w:p w14:paraId="49696600" w14:textId="77777777" w:rsidR="000C1062" w:rsidRPr="007E35F0" w:rsidRDefault="000C1062" w:rsidP="00EA065F">
            <w:pPr>
              <w:tabs>
                <w:tab w:val="decimal" w:pos="1002"/>
              </w:tabs>
              <w:spacing w:line="240" w:lineRule="exact"/>
              <w:ind w:right="-43"/>
              <w:outlineLvl w:val="0"/>
              <w:rPr>
                <w:rFonts w:hAnsi="Times New Roman" w:cs="Times New Roman"/>
                <w:sz w:val="20"/>
                <w:szCs w:val="20"/>
              </w:rPr>
            </w:pPr>
          </w:p>
        </w:tc>
        <w:tc>
          <w:tcPr>
            <w:tcW w:w="1419" w:type="dxa"/>
            <w:tcBorders>
              <w:top w:val="single" w:sz="4" w:space="0" w:color="auto"/>
            </w:tcBorders>
            <w:vAlign w:val="bottom"/>
          </w:tcPr>
          <w:p w14:paraId="6B7AF27A" w14:textId="77777777" w:rsidR="000C1062" w:rsidRPr="007E35F0" w:rsidRDefault="000C1062" w:rsidP="00EA065F">
            <w:pPr>
              <w:tabs>
                <w:tab w:val="decimal" w:pos="1002"/>
              </w:tabs>
              <w:spacing w:line="240" w:lineRule="exact"/>
              <w:ind w:right="-43"/>
              <w:outlineLvl w:val="0"/>
              <w:rPr>
                <w:rFonts w:hAnsi="Times New Roman" w:cs="Times New Roman"/>
                <w:sz w:val="20"/>
                <w:szCs w:val="20"/>
              </w:rPr>
            </w:pPr>
          </w:p>
        </w:tc>
        <w:tc>
          <w:tcPr>
            <w:tcW w:w="111" w:type="dxa"/>
          </w:tcPr>
          <w:p w14:paraId="66B52269" w14:textId="77777777" w:rsidR="000C1062" w:rsidRPr="007E35F0" w:rsidRDefault="000C1062" w:rsidP="00EA065F">
            <w:pPr>
              <w:tabs>
                <w:tab w:val="decimal" w:pos="1154"/>
              </w:tabs>
              <w:spacing w:line="240" w:lineRule="exact"/>
              <w:rPr>
                <w:rFonts w:hAnsi="Times New Roman" w:cs="Times New Roman"/>
                <w:sz w:val="20"/>
                <w:szCs w:val="20"/>
              </w:rPr>
            </w:pPr>
          </w:p>
        </w:tc>
        <w:tc>
          <w:tcPr>
            <w:tcW w:w="1420" w:type="dxa"/>
            <w:vAlign w:val="bottom"/>
          </w:tcPr>
          <w:p w14:paraId="4DF60C28" w14:textId="77777777" w:rsidR="000C1062" w:rsidRPr="007E35F0" w:rsidRDefault="000C1062" w:rsidP="00EA065F">
            <w:pPr>
              <w:tabs>
                <w:tab w:val="decimal" w:pos="1154"/>
              </w:tabs>
              <w:spacing w:line="240" w:lineRule="exact"/>
              <w:rPr>
                <w:rFonts w:hAnsi="Times New Roman" w:cs="Times New Roman"/>
                <w:sz w:val="20"/>
                <w:szCs w:val="20"/>
              </w:rPr>
            </w:pPr>
          </w:p>
        </w:tc>
      </w:tr>
      <w:tr w:rsidR="000C1062" w:rsidRPr="007E35F0" w14:paraId="49695481" w14:textId="77777777" w:rsidTr="00ED7E4D">
        <w:trPr>
          <w:gridAfter w:val="1"/>
          <w:wAfter w:w="20" w:type="dxa"/>
        </w:trPr>
        <w:tc>
          <w:tcPr>
            <w:tcW w:w="3132" w:type="dxa"/>
            <w:vAlign w:val="bottom"/>
          </w:tcPr>
          <w:p w14:paraId="0E8A8CA0" w14:textId="77777777" w:rsidR="000C1062" w:rsidRPr="007E35F0" w:rsidRDefault="000C1062" w:rsidP="00EA065F">
            <w:pPr>
              <w:spacing w:line="240" w:lineRule="exact"/>
              <w:ind w:right="-43"/>
              <w:jc w:val="thaiDistribute"/>
              <w:outlineLvl w:val="0"/>
              <w:rPr>
                <w:rFonts w:hAnsi="Times New Roman" w:cs="Times New Roman"/>
                <w:sz w:val="20"/>
                <w:szCs w:val="20"/>
              </w:rPr>
            </w:pPr>
            <w:r w:rsidRPr="007E35F0">
              <w:rPr>
                <w:rFonts w:hAnsi="Times New Roman" w:cs="Times New Roman"/>
                <w:sz w:val="20"/>
                <w:szCs w:val="20"/>
              </w:rPr>
              <w:t>Equity price</w:t>
            </w:r>
          </w:p>
        </w:tc>
        <w:tc>
          <w:tcPr>
            <w:tcW w:w="1264" w:type="dxa"/>
            <w:vAlign w:val="bottom"/>
          </w:tcPr>
          <w:p w14:paraId="744197D6"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72" w:type="dxa"/>
          </w:tcPr>
          <w:p w14:paraId="136AD20C"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20" w:type="dxa"/>
            <w:vAlign w:val="bottom"/>
          </w:tcPr>
          <w:p w14:paraId="0408E005"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10" w:type="dxa"/>
          </w:tcPr>
          <w:p w14:paraId="6386C222" w14:textId="77777777" w:rsidR="000C1062" w:rsidRPr="007E35F0" w:rsidRDefault="000C1062" w:rsidP="00EA065F">
            <w:pPr>
              <w:tabs>
                <w:tab w:val="decimal" w:pos="1002"/>
              </w:tabs>
              <w:spacing w:line="240" w:lineRule="exact"/>
              <w:ind w:right="-43"/>
              <w:outlineLvl w:val="0"/>
              <w:rPr>
                <w:rFonts w:hAnsi="Times New Roman" w:cs="Times New Roman"/>
                <w:sz w:val="20"/>
                <w:szCs w:val="20"/>
              </w:rPr>
            </w:pPr>
          </w:p>
        </w:tc>
        <w:tc>
          <w:tcPr>
            <w:tcW w:w="1419" w:type="dxa"/>
            <w:vAlign w:val="bottom"/>
          </w:tcPr>
          <w:p w14:paraId="43D27389" w14:textId="77777777" w:rsidR="000C1062" w:rsidRPr="007E35F0" w:rsidRDefault="000C1062" w:rsidP="00EA065F">
            <w:pPr>
              <w:tabs>
                <w:tab w:val="decimal" w:pos="1002"/>
              </w:tabs>
              <w:spacing w:line="240" w:lineRule="exact"/>
              <w:ind w:right="-43"/>
              <w:outlineLvl w:val="0"/>
              <w:rPr>
                <w:rFonts w:hAnsi="Times New Roman" w:cs="Times New Roman"/>
                <w:sz w:val="20"/>
                <w:szCs w:val="20"/>
              </w:rPr>
            </w:pPr>
          </w:p>
        </w:tc>
        <w:tc>
          <w:tcPr>
            <w:tcW w:w="111" w:type="dxa"/>
          </w:tcPr>
          <w:p w14:paraId="7BA718CC" w14:textId="77777777" w:rsidR="000C1062" w:rsidRPr="007E35F0" w:rsidRDefault="000C1062" w:rsidP="00EA065F">
            <w:pPr>
              <w:tabs>
                <w:tab w:val="decimal" w:pos="1154"/>
              </w:tabs>
              <w:spacing w:line="240" w:lineRule="exact"/>
              <w:rPr>
                <w:rFonts w:hAnsi="Times New Roman" w:cs="Times New Roman"/>
                <w:sz w:val="20"/>
                <w:szCs w:val="20"/>
              </w:rPr>
            </w:pPr>
          </w:p>
        </w:tc>
        <w:tc>
          <w:tcPr>
            <w:tcW w:w="1420" w:type="dxa"/>
            <w:vAlign w:val="bottom"/>
          </w:tcPr>
          <w:p w14:paraId="546F35A1" w14:textId="77777777" w:rsidR="000C1062" w:rsidRPr="007E35F0" w:rsidRDefault="000C1062" w:rsidP="00EA065F">
            <w:pPr>
              <w:tabs>
                <w:tab w:val="decimal" w:pos="1154"/>
              </w:tabs>
              <w:spacing w:line="240" w:lineRule="exact"/>
              <w:rPr>
                <w:rFonts w:hAnsi="Times New Roman" w:cs="Times New Roman"/>
                <w:sz w:val="20"/>
                <w:szCs w:val="20"/>
              </w:rPr>
            </w:pPr>
          </w:p>
        </w:tc>
      </w:tr>
      <w:tr w:rsidR="000C1062" w:rsidRPr="007E35F0" w14:paraId="51D28C81" w14:textId="77777777" w:rsidTr="00580AA9">
        <w:trPr>
          <w:gridAfter w:val="1"/>
          <w:wAfter w:w="20" w:type="dxa"/>
          <w:trHeight w:val="60"/>
        </w:trPr>
        <w:tc>
          <w:tcPr>
            <w:tcW w:w="3132" w:type="dxa"/>
            <w:vAlign w:val="bottom"/>
          </w:tcPr>
          <w:p w14:paraId="68DBABBB" w14:textId="77777777" w:rsidR="000C1062" w:rsidRPr="007E35F0" w:rsidRDefault="000C1062" w:rsidP="00EA065F">
            <w:pPr>
              <w:spacing w:line="240" w:lineRule="exact"/>
              <w:ind w:left="165" w:right="-43"/>
              <w:jc w:val="thaiDistribute"/>
              <w:outlineLvl w:val="0"/>
              <w:rPr>
                <w:rFonts w:hAnsi="Times New Roman" w:cs="Times New Roman"/>
                <w:sz w:val="20"/>
                <w:szCs w:val="20"/>
              </w:rPr>
            </w:pPr>
            <w:r w:rsidRPr="007E35F0">
              <w:rPr>
                <w:rFonts w:hAnsi="Times New Roman" w:cs="Times New Roman"/>
                <w:sz w:val="20"/>
                <w:szCs w:val="20"/>
              </w:rPr>
              <w:t>-</w:t>
            </w:r>
            <w:r w:rsidRPr="007E35F0">
              <w:rPr>
                <w:rFonts w:hAnsi="Times New Roman" w:cs="Times New Roman"/>
                <w:sz w:val="20"/>
                <w:szCs w:val="20"/>
                <w:cs/>
              </w:rPr>
              <w:t xml:space="preserve"> </w:t>
            </w:r>
            <w:r w:rsidRPr="007E35F0">
              <w:rPr>
                <w:rFonts w:hAnsi="Times New Roman" w:cs="Times New Roman"/>
                <w:sz w:val="20"/>
                <w:szCs w:val="20"/>
              </w:rPr>
              <w:t>Derivative warrants</w:t>
            </w:r>
          </w:p>
        </w:tc>
        <w:tc>
          <w:tcPr>
            <w:tcW w:w="1264" w:type="dxa"/>
            <w:vAlign w:val="bottom"/>
          </w:tcPr>
          <w:p w14:paraId="4E582117" w14:textId="77777777" w:rsidR="000C1062" w:rsidRPr="007E35F0" w:rsidRDefault="000C1062" w:rsidP="00EA065F">
            <w:pPr>
              <w:tabs>
                <w:tab w:val="decimal" w:pos="0"/>
              </w:tabs>
              <w:spacing w:line="240" w:lineRule="exact"/>
              <w:jc w:val="center"/>
              <w:rPr>
                <w:rFonts w:hAnsi="Times New Roman" w:cs="Times New Roman"/>
                <w:sz w:val="20"/>
                <w:szCs w:val="20"/>
              </w:rPr>
            </w:pPr>
          </w:p>
        </w:tc>
        <w:tc>
          <w:tcPr>
            <w:tcW w:w="72" w:type="dxa"/>
          </w:tcPr>
          <w:p w14:paraId="25FA485F" w14:textId="77777777" w:rsidR="000C1062" w:rsidRPr="007E35F0" w:rsidRDefault="000C1062" w:rsidP="00EA065F">
            <w:pPr>
              <w:tabs>
                <w:tab w:val="decimal" w:pos="0"/>
              </w:tabs>
              <w:spacing w:line="240" w:lineRule="exact"/>
              <w:jc w:val="center"/>
              <w:rPr>
                <w:rFonts w:hAnsi="Times New Roman" w:cs="Times New Roman"/>
                <w:sz w:val="20"/>
                <w:szCs w:val="20"/>
              </w:rPr>
            </w:pPr>
          </w:p>
        </w:tc>
        <w:tc>
          <w:tcPr>
            <w:tcW w:w="1420" w:type="dxa"/>
            <w:vAlign w:val="bottom"/>
          </w:tcPr>
          <w:p w14:paraId="0DB73643" w14:textId="77777777" w:rsidR="000C1062" w:rsidRPr="007E35F0" w:rsidRDefault="000C1062" w:rsidP="00EA065F">
            <w:pPr>
              <w:tabs>
                <w:tab w:val="decimal" w:pos="0"/>
              </w:tabs>
              <w:spacing w:line="240" w:lineRule="exact"/>
              <w:jc w:val="center"/>
              <w:rPr>
                <w:rFonts w:hAnsi="Times New Roman" w:cs="Times New Roman"/>
                <w:sz w:val="20"/>
                <w:szCs w:val="20"/>
              </w:rPr>
            </w:pPr>
          </w:p>
        </w:tc>
        <w:tc>
          <w:tcPr>
            <w:tcW w:w="110" w:type="dxa"/>
          </w:tcPr>
          <w:p w14:paraId="48A96256" w14:textId="77777777" w:rsidR="000C1062" w:rsidRPr="007E35F0" w:rsidRDefault="000C1062" w:rsidP="00EA065F">
            <w:pPr>
              <w:tabs>
                <w:tab w:val="decimal" w:pos="1002"/>
              </w:tabs>
              <w:spacing w:line="240" w:lineRule="exact"/>
              <w:ind w:right="-43"/>
              <w:outlineLvl w:val="0"/>
              <w:rPr>
                <w:rFonts w:hAnsi="Times New Roman" w:cs="Times New Roman"/>
                <w:sz w:val="20"/>
                <w:szCs w:val="20"/>
              </w:rPr>
            </w:pPr>
          </w:p>
        </w:tc>
        <w:tc>
          <w:tcPr>
            <w:tcW w:w="1419" w:type="dxa"/>
            <w:vAlign w:val="bottom"/>
          </w:tcPr>
          <w:p w14:paraId="252E4759" w14:textId="77777777" w:rsidR="000C1062" w:rsidRPr="007E35F0" w:rsidRDefault="000C1062" w:rsidP="00EA065F">
            <w:pPr>
              <w:tabs>
                <w:tab w:val="decimal" w:pos="1002"/>
              </w:tabs>
              <w:spacing w:line="240" w:lineRule="exact"/>
              <w:ind w:right="-43"/>
              <w:outlineLvl w:val="0"/>
              <w:rPr>
                <w:rFonts w:hAnsi="Times New Roman" w:cs="Times New Roman"/>
                <w:sz w:val="20"/>
                <w:szCs w:val="20"/>
              </w:rPr>
            </w:pPr>
          </w:p>
        </w:tc>
        <w:tc>
          <w:tcPr>
            <w:tcW w:w="111" w:type="dxa"/>
          </w:tcPr>
          <w:p w14:paraId="7B73ED75" w14:textId="77777777" w:rsidR="000C1062" w:rsidRPr="007E35F0" w:rsidRDefault="000C1062" w:rsidP="00EA065F">
            <w:pPr>
              <w:tabs>
                <w:tab w:val="decimal" w:pos="1154"/>
              </w:tabs>
              <w:spacing w:line="240" w:lineRule="exact"/>
              <w:rPr>
                <w:rFonts w:hAnsi="Times New Roman" w:cs="Times New Roman"/>
                <w:sz w:val="20"/>
                <w:szCs w:val="20"/>
              </w:rPr>
            </w:pPr>
          </w:p>
        </w:tc>
        <w:tc>
          <w:tcPr>
            <w:tcW w:w="1420" w:type="dxa"/>
            <w:vAlign w:val="bottom"/>
          </w:tcPr>
          <w:p w14:paraId="29699053" w14:textId="77777777" w:rsidR="000C1062" w:rsidRPr="007E35F0" w:rsidRDefault="000C1062" w:rsidP="00EA065F">
            <w:pPr>
              <w:tabs>
                <w:tab w:val="decimal" w:pos="1154"/>
              </w:tabs>
              <w:spacing w:line="240" w:lineRule="exact"/>
              <w:rPr>
                <w:rFonts w:hAnsi="Times New Roman" w:cs="Times New Roman"/>
                <w:sz w:val="20"/>
                <w:szCs w:val="20"/>
              </w:rPr>
            </w:pPr>
          </w:p>
        </w:tc>
      </w:tr>
      <w:tr w:rsidR="000C1062" w:rsidRPr="007E35F0" w14:paraId="27E1677F" w14:textId="77777777" w:rsidTr="00ED7E4D">
        <w:trPr>
          <w:gridAfter w:val="1"/>
          <w:wAfter w:w="20" w:type="dxa"/>
        </w:trPr>
        <w:tc>
          <w:tcPr>
            <w:tcW w:w="3132" w:type="dxa"/>
            <w:vAlign w:val="bottom"/>
          </w:tcPr>
          <w:p w14:paraId="15650E3A" w14:textId="77777777" w:rsidR="000C1062" w:rsidRPr="007E35F0" w:rsidRDefault="000C1062" w:rsidP="00EA065F">
            <w:pPr>
              <w:spacing w:line="240" w:lineRule="exact"/>
              <w:ind w:left="345" w:right="-43"/>
              <w:jc w:val="thaiDistribute"/>
              <w:outlineLvl w:val="0"/>
              <w:rPr>
                <w:rFonts w:hAnsi="Times New Roman" w:cs="Times New Roman"/>
                <w:sz w:val="20"/>
                <w:szCs w:val="20"/>
              </w:rPr>
            </w:pPr>
            <w:r w:rsidRPr="007E35F0">
              <w:rPr>
                <w:rFonts w:hAnsi="Times New Roman" w:cs="Times New Roman"/>
                <w:sz w:val="20"/>
                <w:szCs w:val="20"/>
              </w:rPr>
              <w:t>Call warrant</w:t>
            </w:r>
          </w:p>
        </w:tc>
        <w:tc>
          <w:tcPr>
            <w:tcW w:w="1264" w:type="dxa"/>
            <w:vAlign w:val="bottom"/>
          </w:tcPr>
          <w:p w14:paraId="60DF86FC" w14:textId="77777777" w:rsidR="000C1062" w:rsidRPr="007E35F0" w:rsidRDefault="000C1062" w:rsidP="00EA065F">
            <w:pPr>
              <w:tabs>
                <w:tab w:val="decimal" w:pos="704"/>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c>
          <w:tcPr>
            <w:tcW w:w="72" w:type="dxa"/>
          </w:tcPr>
          <w:p w14:paraId="7A4A490F" w14:textId="77777777" w:rsidR="000C1062" w:rsidRPr="007E35F0" w:rsidRDefault="000C1062" w:rsidP="00EA065F">
            <w:pPr>
              <w:tabs>
                <w:tab w:val="decimal" w:pos="615"/>
              </w:tabs>
              <w:spacing w:line="240" w:lineRule="exact"/>
              <w:ind w:right="-43"/>
              <w:outlineLvl w:val="0"/>
              <w:rPr>
                <w:rFonts w:hAnsi="Times New Roman" w:cs="Times New Roman"/>
                <w:sz w:val="20"/>
                <w:szCs w:val="20"/>
              </w:rPr>
            </w:pPr>
          </w:p>
        </w:tc>
        <w:tc>
          <w:tcPr>
            <w:tcW w:w="1420" w:type="dxa"/>
            <w:vAlign w:val="bottom"/>
          </w:tcPr>
          <w:p w14:paraId="0EE1CAA6" w14:textId="77777777" w:rsidR="000C1062" w:rsidRPr="007E35F0" w:rsidRDefault="000C1062" w:rsidP="00EA065F">
            <w:pPr>
              <w:tabs>
                <w:tab w:val="decimal" w:pos="809"/>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c>
          <w:tcPr>
            <w:tcW w:w="110" w:type="dxa"/>
          </w:tcPr>
          <w:p w14:paraId="07280213"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19" w:type="dxa"/>
            <w:vAlign w:val="bottom"/>
          </w:tcPr>
          <w:p w14:paraId="24E4361F" w14:textId="77777777" w:rsidR="000C1062" w:rsidRPr="007E35F0" w:rsidRDefault="000C1062" w:rsidP="00EA065F">
            <w:pPr>
              <w:tabs>
                <w:tab w:val="decimal" w:pos="1091"/>
              </w:tabs>
              <w:spacing w:line="240" w:lineRule="exact"/>
              <w:ind w:right="-43"/>
              <w:outlineLvl w:val="0"/>
              <w:rPr>
                <w:rFonts w:hAnsi="Times New Roman" w:cs="Times New Roman"/>
                <w:sz w:val="20"/>
                <w:szCs w:val="20"/>
              </w:rPr>
            </w:pPr>
            <w:r w:rsidRPr="007E35F0">
              <w:rPr>
                <w:rFonts w:hAnsi="Times New Roman" w:cs="Times New Roman"/>
                <w:sz w:val="20"/>
                <w:szCs w:val="20"/>
              </w:rPr>
              <w:t>22,655</w:t>
            </w:r>
          </w:p>
        </w:tc>
        <w:tc>
          <w:tcPr>
            <w:tcW w:w="111" w:type="dxa"/>
          </w:tcPr>
          <w:p w14:paraId="61FD04F9"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20" w:type="dxa"/>
            <w:vAlign w:val="bottom"/>
          </w:tcPr>
          <w:p w14:paraId="42B4A9C3" w14:textId="77777777" w:rsidR="000C1062" w:rsidRPr="007E35F0" w:rsidRDefault="000C1062" w:rsidP="00EA065F">
            <w:pPr>
              <w:tabs>
                <w:tab w:val="decimal" w:pos="1097"/>
              </w:tabs>
              <w:spacing w:line="240" w:lineRule="exact"/>
              <w:ind w:right="-43"/>
              <w:outlineLvl w:val="0"/>
              <w:rPr>
                <w:rFonts w:hAnsi="Times New Roman" w:cs="Times New Roman"/>
                <w:sz w:val="20"/>
                <w:szCs w:val="20"/>
              </w:rPr>
            </w:pPr>
            <w:r w:rsidRPr="007E35F0">
              <w:rPr>
                <w:rFonts w:hAnsi="Times New Roman" w:cs="Times New Roman"/>
                <w:sz w:val="20"/>
                <w:szCs w:val="20"/>
              </w:rPr>
              <w:t>3,489,327*</w:t>
            </w:r>
          </w:p>
        </w:tc>
      </w:tr>
      <w:tr w:rsidR="000C1062" w:rsidRPr="007E35F0" w14:paraId="70632E5A" w14:textId="77777777" w:rsidTr="00ED7E4D">
        <w:trPr>
          <w:gridAfter w:val="1"/>
          <w:wAfter w:w="20" w:type="dxa"/>
        </w:trPr>
        <w:tc>
          <w:tcPr>
            <w:tcW w:w="3132" w:type="dxa"/>
            <w:vAlign w:val="bottom"/>
          </w:tcPr>
          <w:p w14:paraId="0D4C3BD2" w14:textId="77777777" w:rsidR="000C1062" w:rsidRPr="007E35F0" w:rsidRDefault="000C1062" w:rsidP="00EA065F">
            <w:pPr>
              <w:spacing w:line="240" w:lineRule="exact"/>
              <w:ind w:left="345" w:right="-43"/>
              <w:jc w:val="thaiDistribute"/>
              <w:outlineLvl w:val="0"/>
              <w:rPr>
                <w:rFonts w:hAnsi="Times New Roman" w:cs="Times New Roman"/>
                <w:sz w:val="20"/>
                <w:szCs w:val="20"/>
              </w:rPr>
            </w:pPr>
            <w:r w:rsidRPr="007E35F0">
              <w:rPr>
                <w:rFonts w:hAnsi="Times New Roman" w:cs="Times New Roman"/>
                <w:sz w:val="20"/>
                <w:szCs w:val="20"/>
              </w:rPr>
              <w:t>Put warrant</w:t>
            </w:r>
          </w:p>
        </w:tc>
        <w:tc>
          <w:tcPr>
            <w:tcW w:w="1264" w:type="dxa"/>
            <w:vAlign w:val="bottom"/>
          </w:tcPr>
          <w:p w14:paraId="409FA21C" w14:textId="77777777" w:rsidR="000C1062" w:rsidRPr="007E35F0" w:rsidRDefault="000C1062" w:rsidP="00EA065F">
            <w:pPr>
              <w:tabs>
                <w:tab w:val="decimal" w:pos="704"/>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c>
          <w:tcPr>
            <w:tcW w:w="72" w:type="dxa"/>
          </w:tcPr>
          <w:p w14:paraId="471AD633" w14:textId="77777777" w:rsidR="000C1062" w:rsidRPr="007E35F0" w:rsidRDefault="000C1062" w:rsidP="00EA065F">
            <w:pPr>
              <w:tabs>
                <w:tab w:val="decimal" w:pos="615"/>
              </w:tabs>
              <w:spacing w:line="240" w:lineRule="exact"/>
              <w:ind w:right="-43"/>
              <w:outlineLvl w:val="0"/>
              <w:rPr>
                <w:rFonts w:hAnsi="Times New Roman" w:cs="Times New Roman"/>
                <w:sz w:val="20"/>
                <w:szCs w:val="20"/>
              </w:rPr>
            </w:pPr>
          </w:p>
        </w:tc>
        <w:tc>
          <w:tcPr>
            <w:tcW w:w="1420" w:type="dxa"/>
            <w:vAlign w:val="bottom"/>
          </w:tcPr>
          <w:p w14:paraId="6B984E0C" w14:textId="77777777" w:rsidR="000C1062" w:rsidRPr="007E35F0" w:rsidRDefault="000C1062" w:rsidP="00EA065F">
            <w:pPr>
              <w:tabs>
                <w:tab w:val="decimal" w:pos="809"/>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c>
          <w:tcPr>
            <w:tcW w:w="110" w:type="dxa"/>
          </w:tcPr>
          <w:p w14:paraId="4CF7154D"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19" w:type="dxa"/>
            <w:vAlign w:val="bottom"/>
          </w:tcPr>
          <w:p w14:paraId="3DF8F706" w14:textId="77777777" w:rsidR="000C1062" w:rsidRPr="007E35F0" w:rsidRDefault="000C1062" w:rsidP="00EA065F">
            <w:pPr>
              <w:tabs>
                <w:tab w:val="decimal" w:pos="1091"/>
              </w:tabs>
              <w:spacing w:line="240" w:lineRule="exact"/>
              <w:ind w:right="-43"/>
              <w:outlineLvl w:val="0"/>
              <w:rPr>
                <w:rFonts w:hAnsi="Times New Roman" w:cs="Times New Roman"/>
                <w:sz w:val="20"/>
                <w:szCs w:val="20"/>
              </w:rPr>
            </w:pPr>
            <w:r w:rsidRPr="007E35F0">
              <w:rPr>
                <w:rFonts w:hAnsi="Times New Roman" w:cs="Times New Roman"/>
                <w:sz w:val="20"/>
                <w:szCs w:val="20"/>
              </w:rPr>
              <w:t>4,491</w:t>
            </w:r>
          </w:p>
        </w:tc>
        <w:tc>
          <w:tcPr>
            <w:tcW w:w="111" w:type="dxa"/>
          </w:tcPr>
          <w:p w14:paraId="13298909"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20" w:type="dxa"/>
            <w:vAlign w:val="bottom"/>
          </w:tcPr>
          <w:p w14:paraId="3B7AC84E" w14:textId="77777777" w:rsidR="000C1062" w:rsidRPr="007E35F0" w:rsidRDefault="000C1062" w:rsidP="00EA065F">
            <w:pPr>
              <w:tabs>
                <w:tab w:val="decimal" w:pos="1097"/>
              </w:tabs>
              <w:spacing w:line="240" w:lineRule="exact"/>
              <w:ind w:right="-43"/>
              <w:outlineLvl w:val="0"/>
              <w:rPr>
                <w:rFonts w:hAnsi="Times New Roman" w:cs="Times New Roman"/>
                <w:sz w:val="20"/>
                <w:szCs w:val="20"/>
              </w:rPr>
            </w:pPr>
            <w:r w:rsidRPr="007E35F0">
              <w:rPr>
                <w:rFonts w:hAnsi="Times New Roman" w:cs="Times New Roman"/>
                <w:sz w:val="20"/>
                <w:szCs w:val="20"/>
              </w:rPr>
              <w:t>1,041,434*</w:t>
            </w:r>
          </w:p>
        </w:tc>
      </w:tr>
      <w:tr w:rsidR="000C1062" w:rsidRPr="007E35F0" w14:paraId="694D7D53" w14:textId="77777777" w:rsidTr="00ED7E4D">
        <w:trPr>
          <w:gridAfter w:val="1"/>
          <w:wAfter w:w="20" w:type="dxa"/>
        </w:trPr>
        <w:tc>
          <w:tcPr>
            <w:tcW w:w="3132" w:type="dxa"/>
            <w:vAlign w:val="bottom"/>
          </w:tcPr>
          <w:p w14:paraId="27F6209E" w14:textId="77777777" w:rsidR="000C1062" w:rsidRPr="007E35F0" w:rsidRDefault="000C1062" w:rsidP="00EA065F">
            <w:pPr>
              <w:spacing w:line="240" w:lineRule="exact"/>
              <w:ind w:left="165" w:right="-43"/>
              <w:jc w:val="thaiDistribute"/>
              <w:outlineLvl w:val="0"/>
              <w:rPr>
                <w:rFonts w:hAnsi="Times New Roman" w:cs="Times New Roman"/>
                <w:sz w:val="20"/>
                <w:szCs w:val="20"/>
                <w:cs/>
              </w:rPr>
            </w:pPr>
            <w:r w:rsidRPr="007E35F0">
              <w:rPr>
                <w:rFonts w:hAnsi="Times New Roman" w:cs="Times New Roman"/>
                <w:sz w:val="20"/>
                <w:szCs w:val="20"/>
              </w:rPr>
              <w:t>- Futures</w:t>
            </w:r>
          </w:p>
        </w:tc>
        <w:tc>
          <w:tcPr>
            <w:tcW w:w="1264" w:type="dxa"/>
            <w:vAlign w:val="bottom"/>
          </w:tcPr>
          <w:p w14:paraId="284E12DC"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r w:rsidRPr="007E35F0">
              <w:rPr>
                <w:rFonts w:hAnsi="Times New Roman" w:cs="Times New Roman"/>
                <w:sz w:val="20"/>
                <w:szCs w:val="20"/>
              </w:rPr>
              <w:t>41,667</w:t>
            </w:r>
          </w:p>
        </w:tc>
        <w:tc>
          <w:tcPr>
            <w:tcW w:w="72" w:type="dxa"/>
          </w:tcPr>
          <w:p w14:paraId="56364402"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20" w:type="dxa"/>
            <w:vAlign w:val="bottom"/>
          </w:tcPr>
          <w:p w14:paraId="7ADBE281" w14:textId="77777777" w:rsidR="000C1062" w:rsidRPr="007E35F0" w:rsidRDefault="000C1062" w:rsidP="00EA065F">
            <w:pPr>
              <w:tabs>
                <w:tab w:val="decimal" w:pos="1169"/>
              </w:tabs>
              <w:spacing w:line="240" w:lineRule="exact"/>
              <w:ind w:right="-43"/>
              <w:outlineLvl w:val="0"/>
              <w:rPr>
                <w:rFonts w:hAnsi="Times New Roman" w:cs="Times New Roman"/>
                <w:sz w:val="20"/>
                <w:szCs w:val="20"/>
              </w:rPr>
            </w:pPr>
            <w:r w:rsidRPr="007E35F0">
              <w:rPr>
                <w:rFonts w:hAnsi="Times New Roman" w:cs="Times New Roman"/>
                <w:sz w:val="20"/>
                <w:szCs w:val="20"/>
              </w:rPr>
              <w:t>1,435,047</w:t>
            </w:r>
          </w:p>
        </w:tc>
        <w:tc>
          <w:tcPr>
            <w:tcW w:w="110" w:type="dxa"/>
          </w:tcPr>
          <w:p w14:paraId="608D70A3"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19" w:type="dxa"/>
            <w:vAlign w:val="bottom"/>
          </w:tcPr>
          <w:p w14:paraId="2D270E22" w14:textId="77777777" w:rsidR="000C1062" w:rsidRPr="007E35F0" w:rsidRDefault="000C1062" w:rsidP="00EA065F">
            <w:pPr>
              <w:tabs>
                <w:tab w:val="decimal" w:pos="731"/>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c>
          <w:tcPr>
            <w:tcW w:w="111" w:type="dxa"/>
          </w:tcPr>
          <w:p w14:paraId="4E55FDED" w14:textId="77777777" w:rsidR="000C1062" w:rsidRPr="007E35F0" w:rsidRDefault="000C1062" w:rsidP="00EA065F">
            <w:pPr>
              <w:tabs>
                <w:tab w:val="decimal" w:pos="0"/>
                <w:tab w:val="decimal" w:pos="615"/>
              </w:tabs>
              <w:spacing w:line="240" w:lineRule="exact"/>
              <w:jc w:val="center"/>
              <w:rPr>
                <w:rFonts w:hAnsi="Times New Roman" w:cs="Times New Roman"/>
                <w:sz w:val="20"/>
                <w:szCs w:val="20"/>
              </w:rPr>
            </w:pPr>
          </w:p>
        </w:tc>
        <w:tc>
          <w:tcPr>
            <w:tcW w:w="1420" w:type="dxa"/>
            <w:vAlign w:val="bottom"/>
          </w:tcPr>
          <w:p w14:paraId="53FB4330" w14:textId="77777777" w:rsidR="000C1062" w:rsidRPr="007E35F0" w:rsidRDefault="000C1062" w:rsidP="00EA065F">
            <w:pPr>
              <w:tabs>
                <w:tab w:val="decimal" w:pos="0"/>
                <w:tab w:val="decimal" w:pos="615"/>
              </w:tabs>
              <w:spacing w:line="240" w:lineRule="exact"/>
              <w:jc w:val="center"/>
              <w:rPr>
                <w:rFonts w:hAnsi="Times New Roman" w:cs="Times New Roman"/>
                <w:sz w:val="20"/>
                <w:szCs w:val="20"/>
              </w:rPr>
            </w:pPr>
            <w:r w:rsidRPr="007E35F0">
              <w:rPr>
                <w:rFonts w:hAnsi="Times New Roman" w:cs="Times New Roman"/>
                <w:sz w:val="20"/>
                <w:szCs w:val="20"/>
              </w:rPr>
              <w:t>-</w:t>
            </w:r>
          </w:p>
        </w:tc>
      </w:tr>
      <w:tr w:rsidR="000C1062" w:rsidRPr="007E35F0" w14:paraId="5981D0F7" w14:textId="77777777" w:rsidTr="00ED7E4D">
        <w:trPr>
          <w:gridAfter w:val="1"/>
          <w:wAfter w:w="20" w:type="dxa"/>
        </w:trPr>
        <w:tc>
          <w:tcPr>
            <w:tcW w:w="3132" w:type="dxa"/>
            <w:vAlign w:val="bottom"/>
          </w:tcPr>
          <w:p w14:paraId="5CCDC0C7" w14:textId="77777777" w:rsidR="000C1062" w:rsidRPr="007E35F0" w:rsidRDefault="000C1062" w:rsidP="00EA065F">
            <w:pPr>
              <w:spacing w:line="240" w:lineRule="exact"/>
              <w:ind w:left="437" w:right="-43" w:hanging="272"/>
              <w:outlineLvl w:val="0"/>
              <w:rPr>
                <w:rFonts w:hAnsi="Times New Roman" w:cs="Times New Roman"/>
                <w:sz w:val="20"/>
                <w:szCs w:val="20"/>
              </w:rPr>
            </w:pPr>
            <w:r w:rsidRPr="007E35F0">
              <w:rPr>
                <w:rFonts w:hAnsi="Times New Roman" w:cs="Times New Roman"/>
                <w:sz w:val="20"/>
                <w:szCs w:val="20"/>
              </w:rPr>
              <w:t>- Structured notes with embedded derivative - Option</w:t>
            </w:r>
          </w:p>
        </w:tc>
        <w:tc>
          <w:tcPr>
            <w:tcW w:w="1264" w:type="dxa"/>
            <w:vAlign w:val="bottom"/>
          </w:tcPr>
          <w:p w14:paraId="5C697426"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r w:rsidRPr="007E35F0">
              <w:rPr>
                <w:rFonts w:hAnsi="Times New Roman" w:cs="Times New Roman"/>
                <w:sz w:val="20"/>
                <w:szCs w:val="20"/>
              </w:rPr>
              <w:t>110,256</w:t>
            </w:r>
          </w:p>
        </w:tc>
        <w:tc>
          <w:tcPr>
            <w:tcW w:w="72" w:type="dxa"/>
          </w:tcPr>
          <w:p w14:paraId="5499B82F"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20" w:type="dxa"/>
            <w:vAlign w:val="bottom"/>
          </w:tcPr>
          <w:p w14:paraId="283BCFDF" w14:textId="77777777" w:rsidR="000C1062" w:rsidRPr="007E35F0" w:rsidRDefault="000C1062" w:rsidP="00EA065F">
            <w:pPr>
              <w:tabs>
                <w:tab w:val="decimal" w:pos="1169"/>
              </w:tabs>
              <w:spacing w:line="240" w:lineRule="exact"/>
              <w:ind w:right="-43"/>
              <w:outlineLvl w:val="0"/>
              <w:rPr>
                <w:rFonts w:hAnsi="Times New Roman" w:cs="Times New Roman"/>
                <w:sz w:val="20"/>
                <w:szCs w:val="20"/>
              </w:rPr>
            </w:pPr>
            <w:r w:rsidRPr="007E35F0">
              <w:rPr>
                <w:rFonts w:hAnsi="Times New Roman" w:cs="Times New Roman"/>
                <w:sz w:val="20"/>
                <w:szCs w:val="20"/>
              </w:rPr>
              <w:t>1,068,944</w:t>
            </w:r>
          </w:p>
        </w:tc>
        <w:tc>
          <w:tcPr>
            <w:tcW w:w="110" w:type="dxa"/>
          </w:tcPr>
          <w:p w14:paraId="19A26DF6" w14:textId="77777777" w:rsidR="000C1062" w:rsidRPr="007E35F0" w:rsidRDefault="000C1062" w:rsidP="00EA065F">
            <w:pPr>
              <w:tabs>
                <w:tab w:val="decimal" w:pos="615"/>
              </w:tabs>
              <w:spacing w:line="240" w:lineRule="exact"/>
              <w:ind w:right="-43"/>
              <w:outlineLvl w:val="0"/>
              <w:rPr>
                <w:rFonts w:hAnsi="Times New Roman" w:cs="Times New Roman"/>
                <w:sz w:val="20"/>
                <w:szCs w:val="20"/>
              </w:rPr>
            </w:pPr>
          </w:p>
        </w:tc>
        <w:tc>
          <w:tcPr>
            <w:tcW w:w="1419" w:type="dxa"/>
            <w:vAlign w:val="bottom"/>
          </w:tcPr>
          <w:p w14:paraId="076148F1" w14:textId="77777777" w:rsidR="000C1062" w:rsidRPr="007E35F0" w:rsidRDefault="000C1062" w:rsidP="00EA065F">
            <w:pPr>
              <w:tabs>
                <w:tab w:val="decimal" w:pos="731"/>
              </w:tabs>
              <w:spacing w:line="240" w:lineRule="exact"/>
              <w:ind w:right="-43"/>
              <w:outlineLvl w:val="0"/>
              <w:rPr>
                <w:rFonts w:hAnsi="Times New Roman" w:cs="Times New Roman"/>
                <w:sz w:val="20"/>
                <w:szCs w:val="20"/>
              </w:rPr>
            </w:pPr>
            <w:r w:rsidRPr="007E35F0">
              <w:rPr>
                <w:rFonts w:hAnsi="Times New Roman" w:cs="Times New Roman"/>
                <w:sz w:val="20"/>
                <w:szCs w:val="20"/>
              </w:rPr>
              <w:t>-</w:t>
            </w:r>
          </w:p>
        </w:tc>
        <w:tc>
          <w:tcPr>
            <w:tcW w:w="111" w:type="dxa"/>
          </w:tcPr>
          <w:p w14:paraId="3A37FF79" w14:textId="77777777" w:rsidR="000C1062" w:rsidRPr="007E35F0" w:rsidRDefault="000C1062" w:rsidP="00EA065F">
            <w:pPr>
              <w:tabs>
                <w:tab w:val="decimal" w:pos="615"/>
              </w:tabs>
              <w:spacing w:line="240" w:lineRule="exact"/>
              <w:ind w:right="-43"/>
              <w:outlineLvl w:val="0"/>
              <w:rPr>
                <w:rFonts w:hAnsi="Times New Roman" w:cs="Times New Roman"/>
                <w:sz w:val="20"/>
                <w:szCs w:val="20"/>
              </w:rPr>
            </w:pPr>
          </w:p>
        </w:tc>
        <w:tc>
          <w:tcPr>
            <w:tcW w:w="1420" w:type="dxa"/>
            <w:vAlign w:val="bottom"/>
          </w:tcPr>
          <w:p w14:paraId="11508819" w14:textId="77777777" w:rsidR="000C1062" w:rsidRPr="007E35F0" w:rsidRDefault="000C1062" w:rsidP="00EA065F">
            <w:pPr>
              <w:tabs>
                <w:tab w:val="decimal" w:pos="0"/>
                <w:tab w:val="decimal" w:pos="615"/>
              </w:tabs>
              <w:spacing w:line="240" w:lineRule="exact"/>
              <w:jc w:val="center"/>
              <w:rPr>
                <w:rFonts w:hAnsi="Times New Roman" w:cs="Times New Roman"/>
                <w:sz w:val="20"/>
                <w:szCs w:val="20"/>
              </w:rPr>
            </w:pPr>
            <w:r w:rsidRPr="007E35F0">
              <w:rPr>
                <w:rFonts w:hAnsi="Times New Roman" w:cs="Times New Roman"/>
                <w:sz w:val="20"/>
                <w:szCs w:val="20"/>
              </w:rPr>
              <w:t>-</w:t>
            </w:r>
          </w:p>
        </w:tc>
      </w:tr>
      <w:tr w:rsidR="000C1062" w:rsidRPr="007E35F0" w14:paraId="34C9B7A6" w14:textId="77777777" w:rsidTr="00ED7E4D">
        <w:trPr>
          <w:gridAfter w:val="1"/>
          <w:wAfter w:w="20" w:type="dxa"/>
        </w:trPr>
        <w:tc>
          <w:tcPr>
            <w:tcW w:w="3132" w:type="dxa"/>
            <w:vAlign w:val="bottom"/>
          </w:tcPr>
          <w:p w14:paraId="643A822C" w14:textId="77777777" w:rsidR="000C1062" w:rsidRPr="007E35F0" w:rsidRDefault="000C1062" w:rsidP="00EA065F">
            <w:pPr>
              <w:spacing w:line="240" w:lineRule="exact"/>
              <w:ind w:right="-43"/>
              <w:jc w:val="thaiDistribute"/>
              <w:outlineLvl w:val="0"/>
              <w:rPr>
                <w:rFonts w:hAnsi="Times New Roman" w:cs="Times New Roman"/>
                <w:sz w:val="20"/>
                <w:szCs w:val="20"/>
              </w:rPr>
            </w:pPr>
            <w:r w:rsidRPr="007E35F0">
              <w:rPr>
                <w:rFonts w:hAnsi="Times New Roman" w:cs="Times New Roman"/>
                <w:sz w:val="20"/>
                <w:szCs w:val="20"/>
              </w:rPr>
              <w:t>Exchange rate</w:t>
            </w:r>
          </w:p>
        </w:tc>
        <w:tc>
          <w:tcPr>
            <w:tcW w:w="1264" w:type="dxa"/>
            <w:vAlign w:val="bottom"/>
          </w:tcPr>
          <w:p w14:paraId="33A0C826"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72" w:type="dxa"/>
          </w:tcPr>
          <w:p w14:paraId="3A2B1E71"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20" w:type="dxa"/>
            <w:vAlign w:val="bottom"/>
          </w:tcPr>
          <w:p w14:paraId="233B9737" w14:textId="77777777" w:rsidR="000C1062" w:rsidRPr="007E35F0" w:rsidRDefault="000C1062" w:rsidP="00EA065F">
            <w:pPr>
              <w:tabs>
                <w:tab w:val="decimal" w:pos="1169"/>
              </w:tabs>
              <w:spacing w:line="240" w:lineRule="exact"/>
              <w:ind w:right="-43"/>
              <w:outlineLvl w:val="0"/>
              <w:rPr>
                <w:rFonts w:hAnsi="Times New Roman" w:cs="Times New Roman"/>
                <w:sz w:val="20"/>
                <w:szCs w:val="20"/>
              </w:rPr>
            </w:pPr>
          </w:p>
        </w:tc>
        <w:tc>
          <w:tcPr>
            <w:tcW w:w="110" w:type="dxa"/>
          </w:tcPr>
          <w:p w14:paraId="4024DB5E"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19" w:type="dxa"/>
            <w:vAlign w:val="bottom"/>
          </w:tcPr>
          <w:p w14:paraId="61007C70"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11" w:type="dxa"/>
          </w:tcPr>
          <w:p w14:paraId="6AB2C5FA"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20" w:type="dxa"/>
            <w:vAlign w:val="bottom"/>
          </w:tcPr>
          <w:p w14:paraId="6761FA3C"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r>
      <w:tr w:rsidR="000C1062" w:rsidRPr="007E35F0" w14:paraId="6299DA58" w14:textId="77777777" w:rsidTr="00ED7E4D">
        <w:trPr>
          <w:gridAfter w:val="1"/>
          <w:wAfter w:w="20" w:type="dxa"/>
        </w:trPr>
        <w:tc>
          <w:tcPr>
            <w:tcW w:w="3132" w:type="dxa"/>
            <w:vAlign w:val="bottom"/>
          </w:tcPr>
          <w:p w14:paraId="39972BB4" w14:textId="77777777" w:rsidR="000C1062" w:rsidRPr="007E35F0" w:rsidRDefault="000C1062" w:rsidP="00EA065F">
            <w:pPr>
              <w:spacing w:line="240" w:lineRule="exact"/>
              <w:ind w:left="165" w:right="-43"/>
              <w:outlineLvl w:val="0"/>
              <w:rPr>
                <w:rFonts w:hAnsi="Times New Roman" w:cs="Times New Roman"/>
                <w:sz w:val="20"/>
                <w:szCs w:val="20"/>
              </w:rPr>
            </w:pPr>
            <w:r w:rsidRPr="007E35F0">
              <w:rPr>
                <w:rFonts w:hAnsi="Times New Roman" w:cs="Times New Roman"/>
                <w:sz w:val="20"/>
                <w:szCs w:val="20"/>
              </w:rPr>
              <w:t>- Foreign exchange contracts</w:t>
            </w:r>
          </w:p>
        </w:tc>
        <w:tc>
          <w:tcPr>
            <w:tcW w:w="1264" w:type="dxa"/>
            <w:tcBorders>
              <w:bottom w:val="single" w:sz="4" w:space="0" w:color="auto"/>
            </w:tcBorders>
            <w:vAlign w:val="bottom"/>
          </w:tcPr>
          <w:p w14:paraId="77746E68"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r w:rsidRPr="007E35F0">
              <w:rPr>
                <w:rFonts w:hAnsi="Times New Roman" w:cs="Times New Roman"/>
                <w:sz w:val="20"/>
                <w:szCs w:val="20"/>
              </w:rPr>
              <w:t>37</w:t>
            </w:r>
          </w:p>
        </w:tc>
        <w:tc>
          <w:tcPr>
            <w:tcW w:w="72" w:type="dxa"/>
          </w:tcPr>
          <w:p w14:paraId="48BC79B3"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20" w:type="dxa"/>
            <w:tcBorders>
              <w:bottom w:val="single" w:sz="4" w:space="0" w:color="auto"/>
            </w:tcBorders>
            <w:vAlign w:val="bottom"/>
          </w:tcPr>
          <w:p w14:paraId="0195B3DA" w14:textId="77777777" w:rsidR="000C1062" w:rsidRPr="007E35F0" w:rsidRDefault="000C1062" w:rsidP="00EA065F">
            <w:pPr>
              <w:tabs>
                <w:tab w:val="decimal" w:pos="1169"/>
              </w:tabs>
              <w:spacing w:line="240" w:lineRule="exact"/>
              <w:ind w:right="-43"/>
              <w:outlineLvl w:val="0"/>
              <w:rPr>
                <w:rFonts w:hAnsi="Times New Roman" w:cs="Times New Roman"/>
                <w:sz w:val="20"/>
                <w:szCs w:val="20"/>
              </w:rPr>
            </w:pPr>
            <w:r w:rsidRPr="007E35F0">
              <w:rPr>
                <w:rFonts w:hAnsi="Times New Roman" w:cs="Times New Roman"/>
                <w:sz w:val="20"/>
                <w:szCs w:val="20"/>
              </w:rPr>
              <w:t>1,034</w:t>
            </w:r>
          </w:p>
        </w:tc>
        <w:tc>
          <w:tcPr>
            <w:tcW w:w="110" w:type="dxa"/>
          </w:tcPr>
          <w:p w14:paraId="67217448"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19" w:type="dxa"/>
            <w:tcBorders>
              <w:bottom w:val="single" w:sz="4" w:space="0" w:color="auto"/>
            </w:tcBorders>
            <w:vAlign w:val="bottom"/>
          </w:tcPr>
          <w:p w14:paraId="0976CFF1" w14:textId="77777777" w:rsidR="000C1062" w:rsidRPr="007E35F0" w:rsidRDefault="000C1062" w:rsidP="00EA065F">
            <w:pPr>
              <w:tabs>
                <w:tab w:val="decimal" w:pos="1091"/>
              </w:tabs>
              <w:spacing w:line="240" w:lineRule="exact"/>
              <w:ind w:right="-43"/>
              <w:outlineLvl w:val="0"/>
              <w:rPr>
                <w:rFonts w:hAnsi="Times New Roman" w:cs="Times New Roman"/>
                <w:sz w:val="20"/>
                <w:szCs w:val="20"/>
              </w:rPr>
            </w:pPr>
            <w:r w:rsidRPr="007E35F0">
              <w:rPr>
                <w:rFonts w:hAnsi="Times New Roman" w:cs="Times New Roman"/>
                <w:sz w:val="20"/>
                <w:szCs w:val="20"/>
              </w:rPr>
              <w:t>2</w:t>
            </w:r>
          </w:p>
        </w:tc>
        <w:tc>
          <w:tcPr>
            <w:tcW w:w="111" w:type="dxa"/>
          </w:tcPr>
          <w:p w14:paraId="2E141111"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20" w:type="dxa"/>
            <w:tcBorders>
              <w:bottom w:val="single" w:sz="4" w:space="0" w:color="auto"/>
            </w:tcBorders>
            <w:vAlign w:val="bottom"/>
          </w:tcPr>
          <w:p w14:paraId="52DF7BB6" w14:textId="77777777" w:rsidR="000C1062" w:rsidRPr="007E35F0" w:rsidRDefault="000C1062" w:rsidP="00EA065F">
            <w:pPr>
              <w:tabs>
                <w:tab w:val="decimal" w:pos="1097"/>
              </w:tabs>
              <w:spacing w:line="240" w:lineRule="exact"/>
              <w:ind w:right="-43"/>
              <w:outlineLvl w:val="0"/>
              <w:rPr>
                <w:rFonts w:hAnsi="Times New Roman" w:cs="Times New Roman"/>
                <w:sz w:val="20"/>
                <w:szCs w:val="20"/>
              </w:rPr>
            </w:pPr>
            <w:r w:rsidRPr="007E35F0">
              <w:rPr>
                <w:rFonts w:hAnsi="Times New Roman" w:cs="Times New Roman"/>
                <w:sz w:val="20"/>
                <w:szCs w:val="20"/>
              </w:rPr>
              <w:t>9,979</w:t>
            </w:r>
          </w:p>
        </w:tc>
      </w:tr>
      <w:tr w:rsidR="000C1062" w:rsidRPr="007E35F0" w14:paraId="7D0FEDB7" w14:textId="77777777" w:rsidTr="00ED7E4D">
        <w:trPr>
          <w:gridAfter w:val="1"/>
          <w:wAfter w:w="20" w:type="dxa"/>
        </w:trPr>
        <w:tc>
          <w:tcPr>
            <w:tcW w:w="3132" w:type="dxa"/>
            <w:vAlign w:val="bottom"/>
          </w:tcPr>
          <w:p w14:paraId="435A4B05" w14:textId="77777777" w:rsidR="000C1062" w:rsidRPr="007E35F0" w:rsidRDefault="000C1062" w:rsidP="00EA065F">
            <w:pPr>
              <w:spacing w:line="240" w:lineRule="exact"/>
              <w:ind w:right="-43"/>
              <w:jc w:val="thaiDistribute"/>
              <w:outlineLvl w:val="0"/>
              <w:rPr>
                <w:rFonts w:hAnsi="Times New Roman" w:cs="Times New Roman"/>
                <w:sz w:val="20"/>
                <w:szCs w:val="20"/>
                <w:cs/>
              </w:rPr>
            </w:pPr>
            <w:r w:rsidRPr="007E35F0">
              <w:rPr>
                <w:rFonts w:hAnsi="Times New Roman" w:cs="Times New Roman"/>
                <w:sz w:val="20"/>
                <w:szCs w:val="20"/>
              </w:rPr>
              <w:t>Total</w:t>
            </w:r>
          </w:p>
        </w:tc>
        <w:tc>
          <w:tcPr>
            <w:tcW w:w="1264" w:type="dxa"/>
            <w:tcBorders>
              <w:top w:val="single" w:sz="4" w:space="0" w:color="auto"/>
              <w:bottom w:val="double" w:sz="4" w:space="0" w:color="auto"/>
            </w:tcBorders>
            <w:vAlign w:val="bottom"/>
          </w:tcPr>
          <w:p w14:paraId="79FCCB9D"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r w:rsidRPr="007E35F0">
              <w:rPr>
                <w:rFonts w:hAnsi="Times New Roman" w:cs="Times New Roman"/>
                <w:sz w:val="20"/>
                <w:szCs w:val="20"/>
              </w:rPr>
              <w:t>151,960</w:t>
            </w:r>
          </w:p>
        </w:tc>
        <w:tc>
          <w:tcPr>
            <w:tcW w:w="72" w:type="dxa"/>
          </w:tcPr>
          <w:p w14:paraId="721C4D34"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20" w:type="dxa"/>
            <w:tcBorders>
              <w:top w:val="single" w:sz="4" w:space="0" w:color="auto"/>
              <w:bottom w:val="double" w:sz="4" w:space="0" w:color="auto"/>
            </w:tcBorders>
            <w:vAlign w:val="bottom"/>
          </w:tcPr>
          <w:p w14:paraId="42CAB7CE" w14:textId="77777777" w:rsidR="000C1062" w:rsidRPr="007E35F0" w:rsidRDefault="000C1062" w:rsidP="00EA065F">
            <w:pPr>
              <w:tabs>
                <w:tab w:val="decimal" w:pos="1169"/>
              </w:tabs>
              <w:spacing w:line="240" w:lineRule="exact"/>
              <w:ind w:right="-43"/>
              <w:outlineLvl w:val="0"/>
              <w:rPr>
                <w:rFonts w:hAnsi="Times New Roman" w:cs="Times New Roman"/>
                <w:sz w:val="20"/>
                <w:szCs w:val="20"/>
              </w:rPr>
            </w:pPr>
            <w:r w:rsidRPr="007E35F0">
              <w:rPr>
                <w:rFonts w:hAnsi="Times New Roman" w:cs="Times New Roman"/>
                <w:sz w:val="20"/>
                <w:szCs w:val="20"/>
              </w:rPr>
              <w:t>2,505,025</w:t>
            </w:r>
          </w:p>
        </w:tc>
        <w:tc>
          <w:tcPr>
            <w:tcW w:w="110" w:type="dxa"/>
          </w:tcPr>
          <w:p w14:paraId="75FA33AC"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19" w:type="dxa"/>
            <w:tcBorders>
              <w:top w:val="single" w:sz="4" w:space="0" w:color="auto"/>
              <w:bottom w:val="double" w:sz="4" w:space="0" w:color="auto"/>
            </w:tcBorders>
            <w:vAlign w:val="bottom"/>
          </w:tcPr>
          <w:p w14:paraId="1A9D4586" w14:textId="77777777" w:rsidR="000C1062" w:rsidRPr="007E35F0" w:rsidRDefault="000C1062" w:rsidP="00EA065F">
            <w:pPr>
              <w:tabs>
                <w:tab w:val="decimal" w:pos="1091"/>
              </w:tabs>
              <w:spacing w:line="240" w:lineRule="exact"/>
              <w:ind w:right="-43"/>
              <w:outlineLvl w:val="0"/>
              <w:rPr>
                <w:rFonts w:hAnsi="Times New Roman" w:cs="Times New Roman"/>
                <w:sz w:val="20"/>
                <w:szCs w:val="20"/>
              </w:rPr>
            </w:pPr>
            <w:r w:rsidRPr="007E35F0">
              <w:rPr>
                <w:rFonts w:hAnsi="Times New Roman" w:cs="Times New Roman"/>
                <w:sz w:val="20"/>
                <w:szCs w:val="20"/>
              </w:rPr>
              <w:t>27,148</w:t>
            </w:r>
          </w:p>
        </w:tc>
        <w:tc>
          <w:tcPr>
            <w:tcW w:w="111" w:type="dxa"/>
          </w:tcPr>
          <w:p w14:paraId="1E80D8DC" w14:textId="77777777" w:rsidR="000C1062" w:rsidRPr="007E35F0" w:rsidRDefault="000C1062" w:rsidP="00EA065F">
            <w:pPr>
              <w:tabs>
                <w:tab w:val="decimal" w:pos="957"/>
              </w:tabs>
              <w:spacing w:line="240" w:lineRule="exact"/>
              <w:ind w:right="-43"/>
              <w:outlineLvl w:val="0"/>
              <w:rPr>
                <w:rFonts w:hAnsi="Times New Roman" w:cs="Times New Roman"/>
                <w:sz w:val="20"/>
                <w:szCs w:val="20"/>
              </w:rPr>
            </w:pPr>
          </w:p>
        </w:tc>
        <w:tc>
          <w:tcPr>
            <w:tcW w:w="1420" w:type="dxa"/>
            <w:tcBorders>
              <w:top w:val="single" w:sz="4" w:space="0" w:color="auto"/>
              <w:bottom w:val="double" w:sz="4" w:space="0" w:color="auto"/>
            </w:tcBorders>
            <w:vAlign w:val="bottom"/>
          </w:tcPr>
          <w:p w14:paraId="500C25B8" w14:textId="77777777" w:rsidR="000C1062" w:rsidRPr="007E35F0" w:rsidRDefault="000C1062" w:rsidP="00EA065F">
            <w:pPr>
              <w:tabs>
                <w:tab w:val="decimal" w:pos="1097"/>
              </w:tabs>
              <w:spacing w:line="240" w:lineRule="exact"/>
              <w:ind w:right="-43"/>
              <w:outlineLvl w:val="0"/>
              <w:rPr>
                <w:rFonts w:hAnsi="Times New Roman" w:cs="Times New Roman"/>
                <w:sz w:val="20"/>
                <w:szCs w:val="20"/>
              </w:rPr>
            </w:pPr>
            <w:r w:rsidRPr="007E35F0">
              <w:rPr>
                <w:rFonts w:hAnsi="Times New Roman" w:cs="Times New Roman"/>
                <w:sz w:val="20"/>
                <w:szCs w:val="20"/>
              </w:rPr>
              <w:t>4,540,740</w:t>
            </w:r>
          </w:p>
        </w:tc>
      </w:tr>
    </w:tbl>
    <w:p w14:paraId="671F7891" w14:textId="77777777" w:rsidR="000C1062" w:rsidRPr="00264387" w:rsidRDefault="000C1062" w:rsidP="00EA065F">
      <w:pPr>
        <w:tabs>
          <w:tab w:val="left" w:pos="1440"/>
          <w:tab w:val="right" w:pos="6480"/>
          <w:tab w:val="right" w:pos="7920"/>
        </w:tabs>
        <w:spacing w:before="240" w:after="240"/>
        <w:ind w:left="547" w:right="173"/>
        <w:jc w:val="thaiDistribute"/>
        <w:rPr>
          <w:rFonts w:hAnsi="Times New Roman" w:cs="Times New Roman"/>
          <w:sz w:val="20"/>
          <w:szCs w:val="20"/>
        </w:rPr>
      </w:pPr>
      <w:r w:rsidRPr="00264387">
        <w:rPr>
          <w:rFonts w:hAnsi="Times New Roman" w:cs="Times New Roman"/>
          <w:sz w:val="20"/>
          <w:szCs w:val="20"/>
        </w:rPr>
        <w:t xml:space="preserve">* Exercise price multiplied by number of potential </w:t>
      </w:r>
      <w:proofErr w:type="gramStart"/>
      <w:r w:rsidRPr="00264387">
        <w:rPr>
          <w:rFonts w:hAnsi="Times New Roman" w:cs="Times New Roman"/>
          <w:sz w:val="20"/>
          <w:szCs w:val="20"/>
        </w:rPr>
        <w:t>share</w:t>
      </w:r>
      <w:proofErr w:type="gramEnd"/>
      <w:r w:rsidRPr="00264387">
        <w:rPr>
          <w:rFonts w:hAnsi="Times New Roman" w:cs="Times New Roman"/>
          <w:sz w:val="20"/>
          <w:szCs w:val="20"/>
        </w:rPr>
        <w:t xml:space="preserve"> that may be purchased or sold.</w:t>
      </w:r>
    </w:p>
    <w:p w14:paraId="2935183F" w14:textId="42B85DC7" w:rsidR="001A7EC2" w:rsidRPr="00E24F5E" w:rsidRDefault="005B7693" w:rsidP="00EA065F">
      <w:pPr>
        <w:tabs>
          <w:tab w:val="left" w:pos="2160"/>
        </w:tabs>
        <w:spacing w:after="240"/>
        <w:ind w:left="547" w:hanging="547"/>
        <w:jc w:val="both"/>
        <w:rPr>
          <w:rFonts w:hAnsi="Times New Roman" w:cs="Times New Roman"/>
          <w:szCs w:val="24"/>
        </w:rPr>
      </w:pPr>
      <w:r w:rsidRPr="00E24F5E">
        <w:rPr>
          <w:rFonts w:hAnsi="Times New Roman" w:cs="Times New Roman"/>
          <w:szCs w:val="24"/>
        </w:rPr>
        <w:tab/>
      </w:r>
      <w:r w:rsidR="001A7EC2" w:rsidRPr="00E24F5E">
        <w:rPr>
          <w:rFonts w:hAnsi="Times New Roman" w:cs="Times New Roman"/>
          <w:szCs w:val="24"/>
        </w:rPr>
        <w:t>Delivery method of the derivative warrants is cash settlement between close price of underlying securities at last trading date and exercise price.</w:t>
      </w:r>
    </w:p>
    <w:p w14:paraId="74EFF097" w14:textId="44F03D98" w:rsidR="00BC50F3" w:rsidRDefault="001A7EC2" w:rsidP="00EA065F">
      <w:pPr>
        <w:tabs>
          <w:tab w:val="left" w:pos="2160"/>
        </w:tabs>
        <w:spacing w:after="240"/>
        <w:ind w:left="547" w:hanging="547"/>
        <w:jc w:val="both"/>
        <w:rPr>
          <w:rFonts w:hAnsi="Times New Roman" w:cs="Times New Roman"/>
          <w:szCs w:val="24"/>
        </w:rPr>
      </w:pPr>
      <w:r w:rsidRPr="00E24F5E">
        <w:rPr>
          <w:rFonts w:hAnsi="Times New Roman" w:cs="Times New Roman"/>
          <w:szCs w:val="24"/>
        </w:rPr>
        <w:tab/>
      </w:r>
      <w:r w:rsidR="00BC50F3" w:rsidRPr="00E24F5E">
        <w:rPr>
          <w:rFonts w:hAnsi="Times New Roman" w:cs="Times New Roman"/>
          <w:szCs w:val="24"/>
        </w:rPr>
        <w:t xml:space="preserve">As </w:t>
      </w:r>
      <w:proofErr w:type="gramStart"/>
      <w:r w:rsidR="00BC50F3" w:rsidRPr="00E24F5E">
        <w:rPr>
          <w:rFonts w:hAnsi="Times New Roman" w:cs="Times New Roman"/>
          <w:szCs w:val="24"/>
        </w:rPr>
        <w:t>at</w:t>
      </w:r>
      <w:proofErr w:type="gramEnd"/>
      <w:r w:rsidR="00BC50F3" w:rsidRPr="00E24F5E">
        <w:rPr>
          <w:rFonts w:hAnsi="Times New Roman" w:cs="Times New Roman"/>
          <w:szCs w:val="24"/>
        </w:rPr>
        <w:t xml:space="preserve"> </w:t>
      </w:r>
      <w:r w:rsidR="00B01A5F">
        <w:rPr>
          <w:rFonts w:hAnsi="Times New Roman" w:cs="Times New Roman"/>
          <w:szCs w:val="24"/>
        </w:rPr>
        <w:t>December 31</w:t>
      </w:r>
      <w:r w:rsidR="0099679F">
        <w:rPr>
          <w:rFonts w:hAnsi="Times New Roman" w:cs="Times New Roman"/>
          <w:szCs w:val="24"/>
        </w:rPr>
        <w:t xml:space="preserve">, </w:t>
      </w:r>
      <w:r w:rsidR="003E66C9" w:rsidRPr="00E24F5E">
        <w:rPr>
          <w:rFonts w:hAnsi="Times New Roman" w:cs="Times New Roman"/>
          <w:szCs w:val="24"/>
        </w:rPr>
        <w:t>202</w:t>
      </w:r>
      <w:r w:rsidR="00ED7E4D">
        <w:rPr>
          <w:rFonts w:hAnsi="Times New Roman" w:cs="Times New Roman"/>
          <w:szCs w:val="24"/>
        </w:rPr>
        <w:t>5</w:t>
      </w:r>
      <w:r w:rsidR="000F3B7E" w:rsidRPr="00E24F5E">
        <w:rPr>
          <w:rFonts w:hAnsi="Times New Roman" w:cs="Times New Roman"/>
          <w:szCs w:val="24"/>
        </w:rPr>
        <w:t xml:space="preserve">, </w:t>
      </w:r>
      <w:r w:rsidRPr="00E24F5E">
        <w:rPr>
          <w:rFonts w:hAnsi="Times New Roman" w:cs="Times New Roman"/>
          <w:szCs w:val="24"/>
        </w:rPr>
        <w:t>f</w:t>
      </w:r>
      <w:r w:rsidR="000F3B7E" w:rsidRPr="00E24F5E">
        <w:rPr>
          <w:rFonts w:hAnsi="Times New Roman" w:cs="Times New Roman"/>
          <w:szCs w:val="24"/>
        </w:rPr>
        <w:t xml:space="preserve">uture contracts </w:t>
      </w:r>
      <w:r w:rsidR="00872031" w:rsidRPr="00E24F5E">
        <w:rPr>
          <w:rFonts w:hAnsi="Times New Roman" w:cs="Times New Roman"/>
          <w:szCs w:val="24"/>
        </w:rPr>
        <w:t xml:space="preserve">are matured </w:t>
      </w:r>
      <w:r w:rsidR="00BC50F3" w:rsidRPr="00E24F5E">
        <w:rPr>
          <w:rFonts w:hAnsi="Times New Roman" w:cs="Times New Roman"/>
          <w:szCs w:val="24"/>
        </w:rPr>
        <w:t xml:space="preserve">in </w:t>
      </w:r>
      <w:r w:rsidR="00136926">
        <w:rPr>
          <w:rFonts w:hAnsi="Times New Roman" w:cs="Times New Roman"/>
          <w:szCs w:val="24"/>
        </w:rPr>
        <w:t>March</w:t>
      </w:r>
      <w:r w:rsidR="00F55D21" w:rsidRPr="00E24F5E">
        <w:rPr>
          <w:rFonts w:hAnsi="Times New Roman" w:cs="Times New Roman"/>
          <w:szCs w:val="24"/>
        </w:rPr>
        <w:t xml:space="preserve"> to </w:t>
      </w:r>
      <w:r w:rsidR="00136926">
        <w:rPr>
          <w:rFonts w:hAnsi="Times New Roman" w:cs="Times New Roman"/>
          <w:szCs w:val="24"/>
        </w:rPr>
        <w:t>June</w:t>
      </w:r>
      <w:r w:rsidR="007A0584" w:rsidRPr="00E24F5E">
        <w:rPr>
          <w:rFonts w:hAnsi="Times New Roman" w:cs="Times New Roman"/>
          <w:szCs w:val="24"/>
        </w:rPr>
        <w:t xml:space="preserve"> </w:t>
      </w:r>
      <w:r w:rsidR="003E66C9" w:rsidRPr="00E24F5E">
        <w:rPr>
          <w:rFonts w:hAnsi="Times New Roman" w:cs="Times New Roman"/>
          <w:szCs w:val="24"/>
        </w:rPr>
        <w:t>202</w:t>
      </w:r>
      <w:r w:rsidR="00ED7E4D">
        <w:rPr>
          <w:rFonts w:hAnsi="Times New Roman" w:cs="Times New Roman"/>
          <w:szCs w:val="24"/>
        </w:rPr>
        <w:t>6</w:t>
      </w:r>
      <w:r w:rsidR="0099318A" w:rsidRPr="00E24F5E">
        <w:rPr>
          <w:rFonts w:hAnsi="Times New Roman" w:cs="Times New Roman"/>
          <w:szCs w:val="24"/>
        </w:rPr>
        <w:t>.</w:t>
      </w:r>
    </w:p>
    <w:p w14:paraId="33EDCA8A" w14:textId="4CF5DC7C" w:rsidR="00F60E1A" w:rsidRDefault="00A83A6F" w:rsidP="00EA065F">
      <w:pPr>
        <w:tabs>
          <w:tab w:val="left" w:pos="2160"/>
        </w:tabs>
        <w:spacing w:after="240"/>
        <w:ind w:left="547" w:hanging="547"/>
        <w:jc w:val="both"/>
        <w:rPr>
          <w:rFonts w:hAnsi="Times New Roman" w:cs="Times New Roman"/>
          <w:szCs w:val="24"/>
        </w:rPr>
      </w:pPr>
      <w:r>
        <w:rPr>
          <w:rFonts w:hAnsi="Times New Roman" w:cs="Times New Roman"/>
          <w:szCs w:val="24"/>
        </w:rPr>
        <w:tab/>
      </w:r>
      <w:r w:rsidR="00F60E1A" w:rsidRPr="00E24F5E">
        <w:rPr>
          <w:rFonts w:hAnsi="Times New Roman" w:cs="Times New Roman"/>
          <w:szCs w:val="24"/>
        </w:rPr>
        <w:t xml:space="preserve">As </w:t>
      </w:r>
      <w:proofErr w:type="gramStart"/>
      <w:r w:rsidR="00F60E1A" w:rsidRPr="00E24F5E">
        <w:rPr>
          <w:rFonts w:hAnsi="Times New Roman" w:cs="Times New Roman"/>
          <w:szCs w:val="24"/>
        </w:rPr>
        <w:t>at</w:t>
      </w:r>
      <w:proofErr w:type="gramEnd"/>
      <w:r w:rsidR="00F60E1A" w:rsidRPr="00E24F5E">
        <w:rPr>
          <w:rFonts w:hAnsi="Times New Roman" w:cs="Times New Roman"/>
          <w:szCs w:val="24"/>
        </w:rPr>
        <w:t xml:space="preserve"> </w:t>
      </w:r>
      <w:r w:rsidR="00F60E1A">
        <w:rPr>
          <w:rFonts w:hAnsi="Times New Roman" w:cs="Times New Roman"/>
          <w:szCs w:val="24"/>
        </w:rPr>
        <w:t xml:space="preserve">December 31, </w:t>
      </w:r>
      <w:r w:rsidR="00F60E1A" w:rsidRPr="00E24F5E">
        <w:rPr>
          <w:rFonts w:hAnsi="Times New Roman" w:cs="Times New Roman"/>
          <w:szCs w:val="24"/>
        </w:rPr>
        <w:t>202</w:t>
      </w:r>
      <w:r w:rsidR="00ED7E4D">
        <w:rPr>
          <w:rFonts w:hAnsi="Times New Roman" w:cs="Times New Roman"/>
          <w:szCs w:val="24"/>
        </w:rPr>
        <w:t>4</w:t>
      </w:r>
      <w:r w:rsidR="00F60E1A" w:rsidRPr="00E24F5E">
        <w:rPr>
          <w:rFonts w:hAnsi="Times New Roman" w:cs="Times New Roman"/>
          <w:szCs w:val="24"/>
        </w:rPr>
        <w:t xml:space="preserve">, future contracts are matured in </w:t>
      </w:r>
      <w:r w:rsidR="00F60E1A">
        <w:rPr>
          <w:rFonts w:hAnsi="Times New Roman" w:cs="Times New Roman"/>
          <w:szCs w:val="24"/>
        </w:rPr>
        <w:t>March</w:t>
      </w:r>
      <w:r w:rsidR="00F60E1A" w:rsidRPr="00E24F5E">
        <w:rPr>
          <w:rFonts w:hAnsi="Times New Roman" w:cs="Times New Roman"/>
          <w:szCs w:val="24"/>
        </w:rPr>
        <w:t xml:space="preserve"> to </w:t>
      </w:r>
      <w:r w:rsidR="00F60E1A">
        <w:rPr>
          <w:rFonts w:hAnsi="Times New Roman" w:cs="Times New Roman"/>
          <w:szCs w:val="24"/>
        </w:rPr>
        <w:t>June</w:t>
      </w:r>
      <w:r w:rsidR="00F60E1A" w:rsidRPr="00E24F5E">
        <w:rPr>
          <w:rFonts w:hAnsi="Times New Roman" w:cs="Times New Roman"/>
          <w:szCs w:val="24"/>
        </w:rPr>
        <w:t xml:space="preserve"> 202</w:t>
      </w:r>
      <w:r w:rsidR="00ED7E4D">
        <w:rPr>
          <w:rFonts w:hAnsi="Times New Roman" w:cs="Times New Roman"/>
          <w:szCs w:val="24"/>
        </w:rPr>
        <w:t>5</w:t>
      </w:r>
      <w:r w:rsidR="00F60E1A" w:rsidRPr="00E24F5E">
        <w:rPr>
          <w:rFonts w:hAnsi="Times New Roman" w:cs="Times New Roman"/>
          <w:szCs w:val="24"/>
        </w:rPr>
        <w:t>. Delivery method of the futures listed in TFEX is cash settlement. Real exposure is a difference between cost of futures and underlying assets level on settlement date.</w:t>
      </w:r>
    </w:p>
    <w:p w14:paraId="5EA62709" w14:textId="77777777" w:rsidR="00BC1531" w:rsidRDefault="00BC1531"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447FE95F" w14:textId="733BF801" w:rsidR="00BD6258" w:rsidRPr="00E24F5E" w:rsidRDefault="003E66C9" w:rsidP="00EA065F">
      <w:pPr>
        <w:tabs>
          <w:tab w:val="left" w:pos="2160"/>
        </w:tabs>
        <w:spacing w:after="240"/>
        <w:ind w:left="547" w:hanging="547"/>
        <w:jc w:val="both"/>
        <w:rPr>
          <w:rFonts w:hAnsi="Times New Roman" w:cs="Times New Roman"/>
          <w:b/>
          <w:bCs/>
          <w:szCs w:val="24"/>
        </w:rPr>
      </w:pPr>
      <w:r w:rsidRPr="00E24F5E">
        <w:rPr>
          <w:rFonts w:hAnsi="Times New Roman" w:cs="Times New Roman"/>
          <w:b/>
          <w:bCs/>
          <w:szCs w:val="24"/>
        </w:rPr>
        <w:lastRenderedPageBreak/>
        <w:t>11</w:t>
      </w:r>
      <w:r w:rsidR="00BD6258" w:rsidRPr="00E24F5E">
        <w:rPr>
          <w:rFonts w:hAnsi="Times New Roman" w:cs="Times New Roman"/>
          <w:b/>
          <w:bCs/>
          <w:szCs w:val="24"/>
        </w:rPr>
        <w:t>.</w:t>
      </w:r>
      <w:r w:rsidR="00BD6258" w:rsidRPr="00E24F5E">
        <w:rPr>
          <w:rFonts w:hAnsi="Times New Roman" w:cs="Times New Roman"/>
          <w:b/>
          <w:bCs/>
          <w:szCs w:val="24"/>
        </w:rPr>
        <w:tab/>
      </w:r>
      <w:r w:rsidR="001976C4" w:rsidRPr="00E24F5E">
        <w:rPr>
          <w:rFonts w:hAnsi="Times New Roman" w:cs="Times New Roman"/>
          <w:b/>
          <w:bCs/>
          <w:sz w:val="20"/>
          <w:szCs w:val="20"/>
        </w:rPr>
        <w:t>N</w:t>
      </w:r>
      <w:r w:rsidR="00555B23" w:rsidRPr="00E24F5E">
        <w:rPr>
          <w:rFonts w:hAnsi="Times New Roman" w:cs="Times New Roman"/>
          <w:b/>
          <w:bCs/>
          <w:sz w:val="20"/>
          <w:szCs w:val="20"/>
        </w:rPr>
        <w:t>ON-</w:t>
      </w:r>
      <w:proofErr w:type="gramStart"/>
      <w:r w:rsidR="001976C4" w:rsidRPr="00E24F5E">
        <w:rPr>
          <w:rFonts w:hAnsi="Times New Roman" w:cs="Times New Roman"/>
          <w:b/>
          <w:bCs/>
          <w:sz w:val="20"/>
          <w:szCs w:val="20"/>
        </w:rPr>
        <w:t>C</w:t>
      </w:r>
      <w:r w:rsidR="00555B23" w:rsidRPr="00E24F5E">
        <w:rPr>
          <w:rFonts w:hAnsi="Times New Roman" w:cs="Times New Roman"/>
          <w:b/>
          <w:bCs/>
          <w:sz w:val="20"/>
          <w:szCs w:val="20"/>
        </w:rPr>
        <w:t xml:space="preserve">OLLATERISED </w:t>
      </w:r>
      <w:r w:rsidR="001976C4" w:rsidRPr="00E24F5E">
        <w:rPr>
          <w:rFonts w:hAnsi="Times New Roman" w:cs="Times New Roman"/>
          <w:b/>
          <w:bCs/>
          <w:sz w:val="20"/>
          <w:szCs w:val="20"/>
        </w:rPr>
        <w:t xml:space="preserve"> </w:t>
      </w:r>
      <w:r w:rsidR="00555B23" w:rsidRPr="00E24F5E">
        <w:rPr>
          <w:rFonts w:hAnsi="Times New Roman" w:cs="Times New Roman"/>
          <w:b/>
          <w:bCs/>
          <w:sz w:val="20"/>
          <w:szCs w:val="20"/>
        </w:rPr>
        <w:t>INVESTMEN</w:t>
      </w:r>
      <w:r w:rsidR="00EB0B75">
        <w:rPr>
          <w:rFonts w:hAnsi="Times New Roman" w:cs="Times New Roman"/>
          <w:b/>
          <w:bCs/>
          <w:sz w:val="20"/>
          <w:szCs w:val="20"/>
        </w:rPr>
        <w:t>T</w:t>
      </w:r>
      <w:r w:rsidR="00555B23" w:rsidRPr="00E24F5E">
        <w:rPr>
          <w:rFonts w:hAnsi="Times New Roman" w:cs="Times New Roman"/>
          <w:b/>
          <w:bCs/>
          <w:sz w:val="20"/>
          <w:szCs w:val="20"/>
        </w:rPr>
        <w:t>S</w:t>
      </w:r>
      <w:proofErr w:type="gramEnd"/>
    </w:p>
    <w:p w14:paraId="7A28C829" w14:textId="77777777" w:rsidR="00BD6258" w:rsidRPr="0099679F" w:rsidRDefault="003E66C9" w:rsidP="00EA065F">
      <w:pPr>
        <w:ind w:left="1080" w:right="-25" w:hanging="540"/>
        <w:jc w:val="thaiDistribute"/>
        <w:rPr>
          <w:rFonts w:hAnsi="Times New Roman" w:cs="Times New Roman"/>
          <w:szCs w:val="24"/>
        </w:rPr>
      </w:pPr>
      <w:r w:rsidRPr="0099679F">
        <w:rPr>
          <w:rFonts w:hAnsi="Times New Roman" w:cs="Times New Roman"/>
          <w:szCs w:val="24"/>
        </w:rPr>
        <w:t>11</w:t>
      </w:r>
      <w:r w:rsidR="00BD6258" w:rsidRPr="0099679F">
        <w:rPr>
          <w:rFonts w:hAnsi="Times New Roman" w:cs="Times New Roman"/>
          <w:szCs w:val="24"/>
        </w:rPr>
        <w:t>.</w:t>
      </w:r>
      <w:r w:rsidRPr="0099679F">
        <w:rPr>
          <w:rFonts w:hAnsi="Times New Roman" w:cs="Times New Roman"/>
          <w:szCs w:val="24"/>
        </w:rPr>
        <w:t>1</w:t>
      </w:r>
      <w:r w:rsidR="00BD6258" w:rsidRPr="0099679F">
        <w:rPr>
          <w:rFonts w:hAnsi="Times New Roman" w:cs="Times New Roman"/>
          <w:szCs w:val="24"/>
        </w:rPr>
        <w:tab/>
        <w:t>Cost and fair value</w:t>
      </w:r>
    </w:p>
    <w:p w14:paraId="0993C742" w14:textId="77777777" w:rsidR="00991146" w:rsidRPr="007E35F0" w:rsidRDefault="00AB201B" w:rsidP="00EA065F">
      <w:pPr>
        <w:tabs>
          <w:tab w:val="left" w:pos="900"/>
          <w:tab w:val="left" w:pos="2160"/>
          <w:tab w:val="right" w:pos="5130"/>
          <w:tab w:val="right" w:pos="5850"/>
          <w:tab w:val="right" w:pos="7380"/>
          <w:tab w:val="left" w:pos="7560"/>
          <w:tab w:val="right" w:pos="8640"/>
        </w:tabs>
        <w:spacing w:before="240"/>
        <w:ind w:left="360" w:right="-205" w:hanging="360"/>
        <w:jc w:val="right"/>
        <w:rPr>
          <w:rFonts w:eastAsia="Arial Unicode MS" w:hAnsi="Times New Roman" w:cs="Times New Roman"/>
          <w:b/>
          <w:bCs/>
          <w:sz w:val="18"/>
          <w:szCs w:val="18"/>
        </w:rPr>
      </w:pPr>
      <w:r w:rsidRPr="007E35F0">
        <w:rPr>
          <w:rFonts w:eastAsia="Arial Unicode MS" w:hAnsi="Times New Roman" w:cs="Times New Roman"/>
          <w:b/>
          <w:bCs/>
          <w:sz w:val="18"/>
          <w:szCs w:val="18"/>
        </w:rPr>
        <w:t>(</w:t>
      </w:r>
      <w:proofErr w:type="gramStart"/>
      <w:r w:rsidR="00991146" w:rsidRPr="007E35F0">
        <w:rPr>
          <w:rFonts w:eastAsia="Arial Unicode MS" w:hAnsi="Times New Roman" w:cs="Times New Roman"/>
          <w:b/>
          <w:bCs/>
          <w:sz w:val="18"/>
          <w:szCs w:val="18"/>
        </w:rPr>
        <w:t>Unit</w:t>
      </w:r>
      <w:r w:rsidR="00796A11" w:rsidRPr="007E35F0">
        <w:rPr>
          <w:rFonts w:eastAsia="Arial Unicode MS" w:hAnsi="Times New Roman" w:cs="Times New Roman"/>
          <w:b/>
          <w:bCs/>
          <w:sz w:val="18"/>
          <w:szCs w:val="18"/>
        </w:rPr>
        <w:t xml:space="preserve"> </w:t>
      </w:r>
      <w:r w:rsidR="00991146" w:rsidRPr="007E35F0">
        <w:rPr>
          <w:rFonts w:eastAsia="Arial Unicode MS" w:hAnsi="Times New Roman" w:cs="Times New Roman"/>
          <w:b/>
          <w:bCs/>
          <w:sz w:val="18"/>
          <w:szCs w:val="18"/>
        </w:rPr>
        <w:t>:</w:t>
      </w:r>
      <w:proofErr w:type="gramEnd"/>
      <w:r w:rsidR="00991146" w:rsidRPr="007E35F0">
        <w:rPr>
          <w:rFonts w:eastAsia="Arial Unicode MS" w:hAnsi="Times New Roman" w:cs="Times New Roman"/>
          <w:b/>
          <w:bCs/>
          <w:sz w:val="18"/>
          <w:szCs w:val="18"/>
        </w:rPr>
        <w:t xml:space="preserve"> Thousand Baht</w:t>
      </w:r>
      <w:r w:rsidRPr="007E35F0">
        <w:rPr>
          <w:rFonts w:eastAsia="Arial Unicode MS" w:hAnsi="Times New Roman" w:cs="Times New Roman"/>
          <w:b/>
          <w:bCs/>
          <w:sz w:val="18"/>
          <w:szCs w:val="18"/>
        </w:rPr>
        <w:t>)</w:t>
      </w:r>
    </w:p>
    <w:tbl>
      <w:tblPr>
        <w:tblW w:w="8442" w:type="dxa"/>
        <w:tblInd w:w="1188" w:type="dxa"/>
        <w:tblLayout w:type="fixed"/>
        <w:tblCellMar>
          <w:left w:w="0" w:type="dxa"/>
          <w:right w:w="0" w:type="dxa"/>
        </w:tblCellMar>
        <w:tblLook w:val="0000" w:firstRow="0" w:lastRow="0" w:firstColumn="0" w:lastColumn="0" w:noHBand="0" w:noVBand="0"/>
      </w:tblPr>
      <w:tblGrid>
        <w:gridCol w:w="4122"/>
        <w:gridCol w:w="1620"/>
        <w:gridCol w:w="72"/>
        <w:gridCol w:w="1278"/>
        <w:gridCol w:w="90"/>
        <w:gridCol w:w="1260"/>
      </w:tblGrid>
      <w:tr w:rsidR="00053FCD" w:rsidRPr="007E35F0" w14:paraId="178B3D87" w14:textId="77777777" w:rsidTr="002B3193">
        <w:trPr>
          <w:trHeight w:val="20"/>
        </w:trPr>
        <w:tc>
          <w:tcPr>
            <w:tcW w:w="4122" w:type="dxa"/>
            <w:vAlign w:val="bottom"/>
          </w:tcPr>
          <w:p w14:paraId="344B9AF0" w14:textId="77777777" w:rsidR="00053FCD" w:rsidRPr="007E35F0" w:rsidRDefault="00053FCD" w:rsidP="00EA065F">
            <w:pPr>
              <w:tabs>
                <w:tab w:val="left" w:pos="900"/>
                <w:tab w:val="left" w:pos="1440"/>
                <w:tab w:val="left" w:pos="1980"/>
              </w:tabs>
              <w:spacing w:line="240" w:lineRule="exact"/>
              <w:ind w:right="-108"/>
              <w:jc w:val="center"/>
              <w:rPr>
                <w:rFonts w:hAnsi="Times New Roman" w:cs="Times New Roman"/>
                <w:sz w:val="18"/>
                <w:szCs w:val="18"/>
              </w:rPr>
            </w:pPr>
          </w:p>
        </w:tc>
        <w:tc>
          <w:tcPr>
            <w:tcW w:w="1620" w:type="dxa"/>
            <w:vAlign w:val="bottom"/>
          </w:tcPr>
          <w:p w14:paraId="5383B936" w14:textId="676A3356" w:rsidR="00053FCD" w:rsidRPr="007E35F0" w:rsidRDefault="00053FCD" w:rsidP="00EA065F">
            <w:pPr>
              <w:spacing w:line="240" w:lineRule="exact"/>
              <w:ind w:right="-18"/>
              <w:jc w:val="center"/>
              <w:rPr>
                <w:rFonts w:hAnsi="Times New Roman" w:cs="Times New Roman"/>
                <w:b/>
                <w:bCs/>
                <w:sz w:val="18"/>
                <w:szCs w:val="18"/>
              </w:rPr>
            </w:pPr>
            <w:r w:rsidRPr="007E35F0">
              <w:rPr>
                <w:rFonts w:hAnsi="Times New Roman" w:cs="Times New Roman"/>
                <w:b/>
                <w:bCs/>
                <w:sz w:val="18"/>
                <w:szCs w:val="18"/>
              </w:rPr>
              <w:t>Consolidated</w:t>
            </w:r>
          </w:p>
        </w:tc>
        <w:tc>
          <w:tcPr>
            <w:tcW w:w="72" w:type="dxa"/>
          </w:tcPr>
          <w:p w14:paraId="7F652627" w14:textId="77777777" w:rsidR="00053FCD" w:rsidRPr="007E35F0" w:rsidRDefault="00053FCD" w:rsidP="00EA065F">
            <w:pPr>
              <w:spacing w:line="240" w:lineRule="exact"/>
              <w:ind w:right="-18"/>
              <w:jc w:val="center"/>
              <w:rPr>
                <w:rFonts w:hAnsi="Times New Roman" w:cs="Times New Roman"/>
                <w:b/>
                <w:bCs/>
                <w:sz w:val="18"/>
                <w:szCs w:val="18"/>
              </w:rPr>
            </w:pPr>
          </w:p>
        </w:tc>
        <w:tc>
          <w:tcPr>
            <w:tcW w:w="2628" w:type="dxa"/>
            <w:gridSpan w:val="3"/>
            <w:vAlign w:val="bottom"/>
          </w:tcPr>
          <w:p w14:paraId="7A75E2D0" w14:textId="49EA962E" w:rsidR="00053FCD" w:rsidRPr="007E35F0" w:rsidRDefault="00D766DE" w:rsidP="00EA065F">
            <w:pPr>
              <w:spacing w:line="240" w:lineRule="exact"/>
              <w:ind w:right="-18"/>
              <w:jc w:val="center"/>
              <w:rPr>
                <w:rFonts w:hAnsi="Times New Roman" w:cs="Times New Roman"/>
                <w:b/>
                <w:bCs/>
                <w:sz w:val="18"/>
                <w:szCs w:val="18"/>
              </w:rPr>
            </w:pPr>
            <w:r w:rsidRPr="007E35F0">
              <w:rPr>
                <w:rFonts w:hAnsi="Times New Roman" w:cs="Times New Roman"/>
                <w:b/>
                <w:bCs/>
                <w:sz w:val="18"/>
                <w:szCs w:val="18"/>
              </w:rPr>
              <w:t>S</w:t>
            </w:r>
            <w:r w:rsidR="00053FCD" w:rsidRPr="007E35F0">
              <w:rPr>
                <w:rFonts w:hAnsi="Times New Roman" w:cs="Times New Roman"/>
                <w:b/>
                <w:bCs/>
                <w:sz w:val="18"/>
                <w:szCs w:val="18"/>
              </w:rPr>
              <w:t xml:space="preserve">eparate </w:t>
            </w:r>
          </w:p>
        </w:tc>
      </w:tr>
      <w:tr w:rsidR="00053FCD" w:rsidRPr="007E35F0" w14:paraId="433CD519" w14:textId="77777777" w:rsidTr="002B3193">
        <w:trPr>
          <w:trHeight w:val="20"/>
        </w:trPr>
        <w:tc>
          <w:tcPr>
            <w:tcW w:w="4122" w:type="dxa"/>
            <w:vAlign w:val="bottom"/>
          </w:tcPr>
          <w:p w14:paraId="53C4102D" w14:textId="77777777" w:rsidR="00053FCD" w:rsidRPr="007E35F0" w:rsidRDefault="00053FCD" w:rsidP="00EA065F">
            <w:pPr>
              <w:tabs>
                <w:tab w:val="left" w:pos="900"/>
                <w:tab w:val="left" w:pos="1440"/>
                <w:tab w:val="left" w:pos="1980"/>
              </w:tabs>
              <w:spacing w:line="240" w:lineRule="exact"/>
              <w:ind w:right="-108"/>
              <w:jc w:val="center"/>
              <w:rPr>
                <w:rFonts w:hAnsi="Times New Roman" w:cs="Times New Roman"/>
                <w:sz w:val="18"/>
                <w:szCs w:val="18"/>
              </w:rPr>
            </w:pPr>
          </w:p>
        </w:tc>
        <w:tc>
          <w:tcPr>
            <w:tcW w:w="1620" w:type="dxa"/>
            <w:vAlign w:val="bottom"/>
          </w:tcPr>
          <w:p w14:paraId="23AD67AA" w14:textId="0C056DA0" w:rsidR="00053FCD" w:rsidRPr="007E35F0" w:rsidRDefault="00053FCD" w:rsidP="00EA065F">
            <w:pPr>
              <w:spacing w:line="240" w:lineRule="exact"/>
              <w:ind w:right="-18"/>
              <w:jc w:val="center"/>
              <w:rPr>
                <w:rFonts w:hAnsi="Times New Roman" w:cs="Times New Roman"/>
                <w:b/>
                <w:bCs/>
                <w:sz w:val="18"/>
                <w:szCs w:val="18"/>
              </w:rPr>
            </w:pPr>
            <w:r w:rsidRPr="007E35F0">
              <w:rPr>
                <w:rFonts w:hAnsi="Times New Roman" w:cs="Times New Roman"/>
                <w:b/>
                <w:bCs/>
                <w:sz w:val="18"/>
                <w:szCs w:val="18"/>
              </w:rPr>
              <w:t>financial</w:t>
            </w:r>
            <w:r w:rsidR="002B3193" w:rsidRPr="007E35F0">
              <w:rPr>
                <w:rFonts w:hAnsi="Times New Roman" w:cs="Times New Roman"/>
                <w:b/>
                <w:bCs/>
                <w:sz w:val="18"/>
                <w:szCs w:val="18"/>
              </w:rPr>
              <w:t xml:space="preserve"> statements</w:t>
            </w:r>
          </w:p>
        </w:tc>
        <w:tc>
          <w:tcPr>
            <w:tcW w:w="72" w:type="dxa"/>
          </w:tcPr>
          <w:p w14:paraId="4E6EAC04" w14:textId="77777777" w:rsidR="00053FCD" w:rsidRPr="007E35F0" w:rsidRDefault="00053FCD" w:rsidP="00EA065F">
            <w:pPr>
              <w:spacing w:line="240" w:lineRule="exact"/>
              <w:ind w:right="-18"/>
              <w:jc w:val="center"/>
              <w:rPr>
                <w:rFonts w:hAnsi="Times New Roman" w:cs="Times New Roman"/>
                <w:b/>
                <w:bCs/>
                <w:sz w:val="18"/>
                <w:szCs w:val="18"/>
              </w:rPr>
            </w:pPr>
          </w:p>
        </w:tc>
        <w:tc>
          <w:tcPr>
            <w:tcW w:w="2628" w:type="dxa"/>
            <w:gridSpan w:val="3"/>
            <w:vAlign w:val="bottom"/>
          </w:tcPr>
          <w:p w14:paraId="756BCA4D" w14:textId="5392D276" w:rsidR="00053FCD" w:rsidRPr="007E35F0" w:rsidRDefault="00053FCD" w:rsidP="00EA065F">
            <w:pPr>
              <w:spacing w:line="240" w:lineRule="exact"/>
              <w:ind w:right="-18"/>
              <w:jc w:val="center"/>
              <w:rPr>
                <w:rFonts w:hAnsi="Times New Roman" w:cs="Times New Roman"/>
                <w:b/>
                <w:bCs/>
                <w:sz w:val="18"/>
                <w:szCs w:val="18"/>
              </w:rPr>
            </w:pPr>
            <w:r w:rsidRPr="007E35F0">
              <w:rPr>
                <w:rFonts w:hAnsi="Times New Roman" w:cs="Times New Roman"/>
                <w:b/>
                <w:bCs/>
                <w:sz w:val="18"/>
                <w:szCs w:val="18"/>
              </w:rPr>
              <w:t>financial statements</w:t>
            </w:r>
          </w:p>
        </w:tc>
      </w:tr>
      <w:tr w:rsidR="00053FCD" w:rsidRPr="007E35F0" w14:paraId="7E36B295" w14:textId="77777777" w:rsidTr="002B3193">
        <w:trPr>
          <w:trHeight w:val="20"/>
        </w:trPr>
        <w:tc>
          <w:tcPr>
            <w:tcW w:w="4122" w:type="dxa"/>
            <w:vAlign w:val="bottom"/>
          </w:tcPr>
          <w:p w14:paraId="4752C17C" w14:textId="77777777" w:rsidR="00053FCD" w:rsidRPr="007E35F0" w:rsidRDefault="00053FCD" w:rsidP="00EA065F">
            <w:pPr>
              <w:tabs>
                <w:tab w:val="left" w:pos="900"/>
                <w:tab w:val="left" w:pos="1440"/>
                <w:tab w:val="left" w:pos="1980"/>
              </w:tabs>
              <w:spacing w:line="240" w:lineRule="exact"/>
              <w:ind w:right="-108"/>
              <w:jc w:val="center"/>
              <w:rPr>
                <w:rFonts w:hAnsi="Times New Roman" w:cs="Times New Roman"/>
                <w:sz w:val="18"/>
                <w:szCs w:val="18"/>
              </w:rPr>
            </w:pPr>
          </w:p>
        </w:tc>
        <w:tc>
          <w:tcPr>
            <w:tcW w:w="1620" w:type="dxa"/>
            <w:vAlign w:val="bottom"/>
          </w:tcPr>
          <w:p w14:paraId="4CD5945A" w14:textId="0FFEAD2F" w:rsidR="00053FCD" w:rsidRPr="007E35F0" w:rsidRDefault="00053FCD" w:rsidP="00EA065F">
            <w:pPr>
              <w:spacing w:line="240" w:lineRule="exact"/>
              <w:ind w:right="-18"/>
              <w:jc w:val="center"/>
              <w:rPr>
                <w:rFonts w:hAnsi="Times New Roman" w:cs="Times New Roman"/>
                <w:b/>
                <w:bCs/>
                <w:sz w:val="18"/>
                <w:szCs w:val="18"/>
              </w:rPr>
            </w:pPr>
            <w:r w:rsidRPr="007E35F0">
              <w:rPr>
                <w:rFonts w:hAnsi="Times New Roman" w:cs="Times New Roman"/>
                <w:b/>
                <w:bCs/>
                <w:sz w:val="18"/>
                <w:szCs w:val="18"/>
              </w:rPr>
              <w:t>December 31,</w:t>
            </w:r>
          </w:p>
        </w:tc>
        <w:tc>
          <w:tcPr>
            <w:tcW w:w="72" w:type="dxa"/>
          </w:tcPr>
          <w:p w14:paraId="38A92686" w14:textId="77777777" w:rsidR="00053FCD" w:rsidRPr="007E35F0" w:rsidRDefault="00053FCD" w:rsidP="00EA065F">
            <w:pPr>
              <w:spacing w:line="240" w:lineRule="exact"/>
              <w:ind w:right="-18"/>
              <w:jc w:val="center"/>
              <w:rPr>
                <w:rFonts w:hAnsi="Times New Roman" w:cs="Times New Roman"/>
                <w:b/>
                <w:bCs/>
                <w:sz w:val="18"/>
                <w:szCs w:val="18"/>
              </w:rPr>
            </w:pPr>
          </w:p>
        </w:tc>
        <w:tc>
          <w:tcPr>
            <w:tcW w:w="2628" w:type="dxa"/>
            <w:gridSpan w:val="3"/>
            <w:vAlign w:val="bottom"/>
          </w:tcPr>
          <w:p w14:paraId="68D2E8B7" w14:textId="3A3C2D20" w:rsidR="00053FCD" w:rsidRPr="007E35F0" w:rsidRDefault="00053FCD" w:rsidP="00EA065F">
            <w:pPr>
              <w:spacing w:line="240" w:lineRule="exact"/>
              <w:ind w:right="-18"/>
              <w:jc w:val="center"/>
              <w:rPr>
                <w:rFonts w:hAnsi="Times New Roman" w:cs="Times New Roman"/>
                <w:b/>
                <w:bCs/>
                <w:sz w:val="18"/>
                <w:szCs w:val="18"/>
              </w:rPr>
            </w:pPr>
            <w:r w:rsidRPr="007E35F0">
              <w:rPr>
                <w:rFonts w:hAnsi="Times New Roman" w:cs="Times New Roman"/>
                <w:b/>
                <w:bCs/>
                <w:sz w:val="18"/>
                <w:szCs w:val="18"/>
              </w:rPr>
              <w:t>December 31,</w:t>
            </w:r>
          </w:p>
        </w:tc>
      </w:tr>
      <w:tr w:rsidR="00053FCD" w:rsidRPr="007E35F0" w14:paraId="6DDD848F" w14:textId="77777777" w:rsidTr="002B3193">
        <w:trPr>
          <w:trHeight w:val="20"/>
        </w:trPr>
        <w:tc>
          <w:tcPr>
            <w:tcW w:w="4122" w:type="dxa"/>
            <w:vAlign w:val="bottom"/>
          </w:tcPr>
          <w:p w14:paraId="7D45A5D0" w14:textId="77777777" w:rsidR="00053FCD" w:rsidRPr="007E35F0" w:rsidRDefault="00053FCD" w:rsidP="00EA065F">
            <w:pPr>
              <w:tabs>
                <w:tab w:val="left" w:pos="900"/>
                <w:tab w:val="left" w:pos="1440"/>
                <w:tab w:val="left" w:pos="1980"/>
              </w:tabs>
              <w:spacing w:line="240" w:lineRule="exact"/>
              <w:ind w:right="-108"/>
              <w:jc w:val="center"/>
              <w:rPr>
                <w:rFonts w:hAnsi="Times New Roman" w:cs="Times New Roman"/>
                <w:sz w:val="18"/>
                <w:szCs w:val="18"/>
              </w:rPr>
            </w:pPr>
          </w:p>
        </w:tc>
        <w:tc>
          <w:tcPr>
            <w:tcW w:w="1620" w:type="dxa"/>
            <w:vAlign w:val="bottom"/>
          </w:tcPr>
          <w:p w14:paraId="1A8E9AB3" w14:textId="4BF82F4E" w:rsidR="00053FCD" w:rsidRPr="007E35F0" w:rsidRDefault="00053FCD" w:rsidP="00EA065F">
            <w:pPr>
              <w:spacing w:line="240" w:lineRule="exact"/>
              <w:ind w:right="-18"/>
              <w:jc w:val="center"/>
              <w:rPr>
                <w:rFonts w:hAnsi="Times New Roman" w:cs="Times New Roman"/>
                <w:b/>
                <w:bCs/>
                <w:sz w:val="18"/>
                <w:szCs w:val="18"/>
              </w:rPr>
            </w:pPr>
            <w:r w:rsidRPr="007E35F0">
              <w:rPr>
                <w:rFonts w:hAnsi="Times New Roman" w:cs="Times New Roman"/>
                <w:b/>
                <w:bCs/>
                <w:sz w:val="18"/>
                <w:szCs w:val="18"/>
              </w:rPr>
              <w:t>2024</w:t>
            </w:r>
          </w:p>
        </w:tc>
        <w:tc>
          <w:tcPr>
            <w:tcW w:w="72" w:type="dxa"/>
          </w:tcPr>
          <w:p w14:paraId="6BD1731B" w14:textId="77777777" w:rsidR="00053FCD" w:rsidRPr="007E35F0" w:rsidRDefault="00053FCD" w:rsidP="00EA065F">
            <w:pPr>
              <w:spacing w:line="240" w:lineRule="exact"/>
              <w:ind w:right="-18"/>
              <w:jc w:val="center"/>
              <w:rPr>
                <w:rFonts w:hAnsi="Times New Roman" w:cs="Times New Roman"/>
                <w:b/>
                <w:bCs/>
                <w:sz w:val="18"/>
                <w:szCs w:val="18"/>
              </w:rPr>
            </w:pPr>
          </w:p>
        </w:tc>
        <w:tc>
          <w:tcPr>
            <w:tcW w:w="1278" w:type="dxa"/>
            <w:vAlign w:val="bottom"/>
          </w:tcPr>
          <w:p w14:paraId="73F7169E" w14:textId="7E0B8231" w:rsidR="00053FCD" w:rsidRPr="007E35F0" w:rsidRDefault="00053FCD" w:rsidP="00EA065F">
            <w:pPr>
              <w:spacing w:line="240" w:lineRule="exact"/>
              <w:ind w:right="-18"/>
              <w:jc w:val="center"/>
              <w:rPr>
                <w:rFonts w:hAnsi="Times New Roman" w:cs="Times New Roman"/>
                <w:b/>
                <w:bCs/>
                <w:spacing w:val="-4"/>
                <w:sz w:val="18"/>
                <w:szCs w:val="18"/>
              </w:rPr>
            </w:pPr>
            <w:r w:rsidRPr="007E35F0">
              <w:rPr>
                <w:rFonts w:hAnsi="Times New Roman" w:cs="Times New Roman"/>
                <w:b/>
                <w:bCs/>
                <w:sz w:val="18"/>
                <w:szCs w:val="18"/>
              </w:rPr>
              <w:t>2025</w:t>
            </w:r>
          </w:p>
        </w:tc>
        <w:tc>
          <w:tcPr>
            <w:tcW w:w="90" w:type="dxa"/>
          </w:tcPr>
          <w:p w14:paraId="692BA78D" w14:textId="77777777" w:rsidR="00053FCD" w:rsidRPr="007E35F0" w:rsidRDefault="00053FCD" w:rsidP="00EA065F">
            <w:pPr>
              <w:spacing w:line="240" w:lineRule="exact"/>
              <w:ind w:right="-18"/>
              <w:jc w:val="center"/>
              <w:rPr>
                <w:rFonts w:hAnsi="Times New Roman" w:cs="Times New Roman"/>
                <w:b/>
                <w:bCs/>
                <w:sz w:val="18"/>
                <w:szCs w:val="18"/>
              </w:rPr>
            </w:pPr>
          </w:p>
        </w:tc>
        <w:tc>
          <w:tcPr>
            <w:tcW w:w="1260" w:type="dxa"/>
            <w:vAlign w:val="bottom"/>
          </w:tcPr>
          <w:p w14:paraId="4AC7CBAD" w14:textId="0ACE4A36" w:rsidR="00053FCD" w:rsidRPr="007E35F0" w:rsidRDefault="00053FCD" w:rsidP="00EA065F">
            <w:pPr>
              <w:spacing w:line="240" w:lineRule="exact"/>
              <w:ind w:right="-18"/>
              <w:jc w:val="center"/>
              <w:rPr>
                <w:rFonts w:hAnsi="Times New Roman" w:cs="Times New Roman"/>
                <w:b/>
                <w:bCs/>
                <w:sz w:val="18"/>
                <w:szCs w:val="18"/>
              </w:rPr>
            </w:pPr>
            <w:r w:rsidRPr="007E35F0">
              <w:rPr>
                <w:rFonts w:hAnsi="Times New Roman" w:cs="Times New Roman"/>
                <w:b/>
                <w:bCs/>
                <w:sz w:val="18"/>
                <w:szCs w:val="18"/>
              </w:rPr>
              <w:t>2024</w:t>
            </w:r>
          </w:p>
        </w:tc>
      </w:tr>
      <w:tr w:rsidR="00053FCD" w:rsidRPr="007E35F0" w14:paraId="67EDAB7C" w14:textId="77777777" w:rsidTr="002B3193">
        <w:trPr>
          <w:trHeight w:val="20"/>
        </w:trPr>
        <w:tc>
          <w:tcPr>
            <w:tcW w:w="4122" w:type="dxa"/>
            <w:vAlign w:val="bottom"/>
          </w:tcPr>
          <w:p w14:paraId="6633648C" w14:textId="77777777" w:rsidR="00053FCD" w:rsidRPr="007E35F0" w:rsidRDefault="00053FCD" w:rsidP="00EA065F">
            <w:pPr>
              <w:tabs>
                <w:tab w:val="left" w:pos="900"/>
                <w:tab w:val="left" w:pos="1440"/>
                <w:tab w:val="left" w:pos="1980"/>
              </w:tabs>
              <w:spacing w:line="240" w:lineRule="exact"/>
              <w:ind w:right="-108"/>
              <w:jc w:val="center"/>
              <w:rPr>
                <w:rFonts w:hAnsi="Times New Roman" w:cs="Times New Roman"/>
                <w:sz w:val="18"/>
                <w:szCs w:val="18"/>
              </w:rPr>
            </w:pPr>
          </w:p>
        </w:tc>
        <w:tc>
          <w:tcPr>
            <w:tcW w:w="1620" w:type="dxa"/>
            <w:tcBorders>
              <w:bottom w:val="single" w:sz="4" w:space="0" w:color="auto"/>
            </w:tcBorders>
            <w:vAlign w:val="bottom"/>
          </w:tcPr>
          <w:p w14:paraId="0CB49F2F" w14:textId="0B3BAC77" w:rsidR="00053FCD" w:rsidRPr="007E35F0" w:rsidRDefault="00053FCD" w:rsidP="00EA065F">
            <w:pPr>
              <w:spacing w:line="240" w:lineRule="exact"/>
              <w:ind w:right="-18"/>
              <w:jc w:val="center"/>
              <w:rPr>
                <w:rFonts w:hAnsi="Times New Roman" w:cs="Times New Roman"/>
                <w:b/>
                <w:bCs/>
                <w:sz w:val="18"/>
                <w:szCs w:val="18"/>
              </w:rPr>
            </w:pPr>
            <w:r w:rsidRPr="007E35F0">
              <w:rPr>
                <w:rFonts w:hAnsi="Times New Roman" w:cs="Times New Roman"/>
                <w:b/>
                <w:bCs/>
                <w:sz w:val="18"/>
                <w:szCs w:val="18"/>
              </w:rPr>
              <w:t xml:space="preserve">Fair value/                 </w:t>
            </w:r>
            <w:proofErr w:type="spellStart"/>
            <w:r w:rsidRPr="007E35F0">
              <w:rPr>
                <w:rFonts w:hAnsi="Times New Roman" w:cs="Times New Roman"/>
                <w:b/>
                <w:bCs/>
                <w:sz w:val="18"/>
                <w:szCs w:val="18"/>
              </w:rPr>
              <w:t>Amortised</w:t>
            </w:r>
            <w:proofErr w:type="spellEnd"/>
            <w:r w:rsidRPr="007E35F0">
              <w:rPr>
                <w:rFonts w:hAnsi="Times New Roman" w:cs="Times New Roman"/>
                <w:b/>
                <w:bCs/>
                <w:sz w:val="18"/>
                <w:szCs w:val="18"/>
              </w:rPr>
              <w:t xml:space="preserve"> cost</w:t>
            </w:r>
          </w:p>
        </w:tc>
        <w:tc>
          <w:tcPr>
            <w:tcW w:w="72" w:type="dxa"/>
          </w:tcPr>
          <w:p w14:paraId="084B8F44" w14:textId="77777777" w:rsidR="00053FCD" w:rsidRPr="007E35F0" w:rsidRDefault="00053FCD" w:rsidP="00EA065F">
            <w:pPr>
              <w:spacing w:line="240" w:lineRule="exact"/>
              <w:ind w:right="-18"/>
              <w:jc w:val="center"/>
              <w:rPr>
                <w:rFonts w:hAnsi="Times New Roman" w:cs="Times New Roman"/>
                <w:b/>
                <w:bCs/>
                <w:sz w:val="18"/>
                <w:szCs w:val="18"/>
              </w:rPr>
            </w:pPr>
          </w:p>
        </w:tc>
        <w:tc>
          <w:tcPr>
            <w:tcW w:w="1278" w:type="dxa"/>
            <w:tcBorders>
              <w:bottom w:val="single" w:sz="4" w:space="0" w:color="auto"/>
            </w:tcBorders>
            <w:vAlign w:val="bottom"/>
          </w:tcPr>
          <w:p w14:paraId="5CA53FC6" w14:textId="5D39C7D8" w:rsidR="00053FCD" w:rsidRPr="007E35F0" w:rsidRDefault="00053FCD" w:rsidP="00EA065F">
            <w:pPr>
              <w:spacing w:line="240" w:lineRule="exact"/>
              <w:ind w:right="-18"/>
              <w:jc w:val="center"/>
              <w:rPr>
                <w:rFonts w:hAnsi="Times New Roman" w:cs="Times New Roman"/>
                <w:b/>
                <w:bCs/>
                <w:sz w:val="18"/>
                <w:szCs w:val="18"/>
              </w:rPr>
            </w:pPr>
            <w:r w:rsidRPr="007E35F0">
              <w:rPr>
                <w:rFonts w:hAnsi="Times New Roman" w:cs="Times New Roman"/>
                <w:b/>
                <w:bCs/>
                <w:sz w:val="18"/>
                <w:szCs w:val="18"/>
              </w:rPr>
              <w:t xml:space="preserve">Fair value/    </w:t>
            </w:r>
          </w:p>
          <w:p w14:paraId="4A8C84DE" w14:textId="77777777" w:rsidR="00053FCD" w:rsidRPr="007E35F0" w:rsidRDefault="00053FCD" w:rsidP="00EA065F">
            <w:pPr>
              <w:spacing w:line="240" w:lineRule="exact"/>
              <w:ind w:right="-18"/>
              <w:jc w:val="center"/>
              <w:rPr>
                <w:rFonts w:hAnsi="Times New Roman" w:cs="Times New Roman"/>
                <w:b/>
                <w:bCs/>
                <w:spacing w:val="-4"/>
                <w:sz w:val="18"/>
                <w:szCs w:val="18"/>
              </w:rPr>
            </w:pPr>
            <w:proofErr w:type="spellStart"/>
            <w:r w:rsidRPr="007E35F0">
              <w:rPr>
                <w:rFonts w:hAnsi="Times New Roman" w:cs="Times New Roman"/>
                <w:b/>
                <w:bCs/>
                <w:sz w:val="18"/>
                <w:szCs w:val="18"/>
              </w:rPr>
              <w:t>Amortised</w:t>
            </w:r>
            <w:proofErr w:type="spellEnd"/>
            <w:r w:rsidRPr="007E35F0">
              <w:rPr>
                <w:rFonts w:hAnsi="Times New Roman" w:cs="Times New Roman"/>
                <w:b/>
                <w:bCs/>
                <w:sz w:val="18"/>
                <w:szCs w:val="18"/>
              </w:rPr>
              <w:t xml:space="preserve"> cost</w:t>
            </w:r>
          </w:p>
        </w:tc>
        <w:tc>
          <w:tcPr>
            <w:tcW w:w="90" w:type="dxa"/>
          </w:tcPr>
          <w:p w14:paraId="0BD20EBF" w14:textId="77777777" w:rsidR="00053FCD" w:rsidRPr="007E35F0" w:rsidRDefault="00053FCD" w:rsidP="00EA065F">
            <w:pPr>
              <w:spacing w:line="240" w:lineRule="exact"/>
              <w:ind w:right="-18"/>
              <w:jc w:val="center"/>
              <w:rPr>
                <w:rFonts w:hAnsi="Times New Roman" w:cs="Times New Roman"/>
                <w:b/>
                <w:bCs/>
                <w:sz w:val="18"/>
                <w:szCs w:val="18"/>
              </w:rPr>
            </w:pPr>
          </w:p>
        </w:tc>
        <w:tc>
          <w:tcPr>
            <w:tcW w:w="1260" w:type="dxa"/>
            <w:tcBorders>
              <w:bottom w:val="single" w:sz="4" w:space="0" w:color="auto"/>
            </w:tcBorders>
            <w:vAlign w:val="bottom"/>
          </w:tcPr>
          <w:p w14:paraId="148C5D8D" w14:textId="77777777" w:rsidR="00053FCD" w:rsidRPr="007E35F0" w:rsidRDefault="00053FCD" w:rsidP="00EA065F">
            <w:pPr>
              <w:spacing w:line="240" w:lineRule="exact"/>
              <w:ind w:right="-18"/>
              <w:jc w:val="center"/>
              <w:rPr>
                <w:rFonts w:hAnsi="Times New Roman" w:cs="Times New Roman"/>
                <w:b/>
                <w:bCs/>
                <w:spacing w:val="-4"/>
                <w:sz w:val="18"/>
                <w:szCs w:val="18"/>
              </w:rPr>
            </w:pPr>
            <w:r w:rsidRPr="007E35F0">
              <w:rPr>
                <w:rFonts w:hAnsi="Times New Roman" w:cs="Times New Roman"/>
                <w:b/>
                <w:bCs/>
                <w:sz w:val="18"/>
                <w:szCs w:val="18"/>
              </w:rPr>
              <w:t xml:space="preserve">Fair value/                 </w:t>
            </w:r>
            <w:proofErr w:type="spellStart"/>
            <w:r w:rsidRPr="007E35F0">
              <w:rPr>
                <w:rFonts w:hAnsi="Times New Roman" w:cs="Times New Roman"/>
                <w:b/>
                <w:bCs/>
                <w:sz w:val="18"/>
                <w:szCs w:val="18"/>
              </w:rPr>
              <w:t>Amortised</w:t>
            </w:r>
            <w:proofErr w:type="spellEnd"/>
            <w:r w:rsidRPr="007E35F0">
              <w:rPr>
                <w:rFonts w:hAnsi="Times New Roman" w:cs="Times New Roman"/>
                <w:b/>
                <w:bCs/>
                <w:sz w:val="18"/>
                <w:szCs w:val="18"/>
              </w:rPr>
              <w:t xml:space="preserve"> cost</w:t>
            </w:r>
          </w:p>
        </w:tc>
      </w:tr>
      <w:tr w:rsidR="00053FCD" w:rsidRPr="007E35F0" w14:paraId="40507E81" w14:textId="77777777" w:rsidTr="002B3193">
        <w:trPr>
          <w:trHeight w:val="20"/>
        </w:trPr>
        <w:tc>
          <w:tcPr>
            <w:tcW w:w="4122" w:type="dxa"/>
            <w:vAlign w:val="bottom"/>
          </w:tcPr>
          <w:p w14:paraId="23D895E8" w14:textId="77777777" w:rsidR="00053FCD" w:rsidRPr="007E35F0" w:rsidRDefault="00053FCD" w:rsidP="00EA065F">
            <w:pPr>
              <w:tabs>
                <w:tab w:val="left" w:pos="900"/>
                <w:tab w:val="left" w:pos="1440"/>
                <w:tab w:val="left" w:pos="1980"/>
              </w:tabs>
              <w:spacing w:line="240" w:lineRule="exact"/>
              <w:ind w:left="159" w:right="-108" w:hanging="159"/>
              <w:rPr>
                <w:rFonts w:hAnsi="Times New Roman" w:cs="Times New Roman"/>
                <w:b/>
                <w:bCs/>
                <w:sz w:val="18"/>
                <w:szCs w:val="18"/>
                <w:u w:val="single"/>
              </w:rPr>
            </w:pPr>
            <w:r w:rsidRPr="007E35F0">
              <w:rPr>
                <w:rFonts w:hAnsi="Times New Roman" w:cs="Times New Roman"/>
                <w:b/>
                <w:bCs/>
                <w:sz w:val="18"/>
                <w:szCs w:val="18"/>
                <w:u w:val="single"/>
              </w:rPr>
              <w:t>Fair value</w:t>
            </w:r>
          </w:p>
        </w:tc>
        <w:tc>
          <w:tcPr>
            <w:tcW w:w="1620" w:type="dxa"/>
          </w:tcPr>
          <w:p w14:paraId="554B0F92" w14:textId="77777777" w:rsidR="00053FCD" w:rsidRPr="007E35F0" w:rsidRDefault="00053FCD" w:rsidP="00EA065F">
            <w:pPr>
              <w:tabs>
                <w:tab w:val="decimal" w:pos="1062"/>
              </w:tabs>
              <w:spacing w:line="240" w:lineRule="exact"/>
              <w:ind w:right="-18"/>
              <w:rPr>
                <w:rFonts w:hAnsi="Times New Roman" w:cs="Times New Roman"/>
                <w:sz w:val="18"/>
                <w:szCs w:val="18"/>
              </w:rPr>
            </w:pPr>
          </w:p>
        </w:tc>
        <w:tc>
          <w:tcPr>
            <w:tcW w:w="72" w:type="dxa"/>
          </w:tcPr>
          <w:p w14:paraId="3BA14076" w14:textId="77777777" w:rsidR="00053FCD" w:rsidRPr="007E35F0" w:rsidRDefault="00053FCD" w:rsidP="00EA065F">
            <w:pPr>
              <w:tabs>
                <w:tab w:val="decimal" w:pos="1062"/>
              </w:tabs>
              <w:spacing w:line="240" w:lineRule="exact"/>
              <w:ind w:right="-18"/>
              <w:rPr>
                <w:rFonts w:hAnsi="Times New Roman" w:cs="Times New Roman"/>
                <w:sz w:val="18"/>
                <w:szCs w:val="18"/>
              </w:rPr>
            </w:pPr>
          </w:p>
        </w:tc>
        <w:tc>
          <w:tcPr>
            <w:tcW w:w="1278" w:type="dxa"/>
            <w:tcBorders>
              <w:top w:val="single" w:sz="4" w:space="0" w:color="auto"/>
            </w:tcBorders>
            <w:vAlign w:val="bottom"/>
          </w:tcPr>
          <w:p w14:paraId="46FBA14C" w14:textId="55C3D83A" w:rsidR="00053FCD" w:rsidRPr="007E35F0" w:rsidRDefault="00053FCD" w:rsidP="00EA065F">
            <w:pPr>
              <w:tabs>
                <w:tab w:val="decimal" w:pos="1062"/>
              </w:tabs>
              <w:spacing w:line="240" w:lineRule="exact"/>
              <w:ind w:right="-18"/>
              <w:rPr>
                <w:rFonts w:hAnsi="Times New Roman" w:cs="Times New Roman"/>
                <w:sz w:val="18"/>
                <w:szCs w:val="18"/>
              </w:rPr>
            </w:pPr>
          </w:p>
        </w:tc>
        <w:tc>
          <w:tcPr>
            <w:tcW w:w="90" w:type="dxa"/>
          </w:tcPr>
          <w:p w14:paraId="3E67CD68" w14:textId="77777777" w:rsidR="00053FCD" w:rsidRPr="007E35F0" w:rsidRDefault="00053FCD" w:rsidP="00EA065F">
            <w:pPr>
              <w:tabs>
                <w:tab w:val="decimal" w:pos="1062"/>
              </w:tabs>
              <w:spacing w:line="240" w:lineRule="exact"/>
              <w:ind w:right="-18"/>
              <w:rPr>
                <w:rFonts w:hAnsi="Times New Roman" w:cs="Times New Roman"/>
                <w:sz w:val="18"/>
                <w:szCs w:val="18"/>
              </w:rPr>
            </w:pPr>
          </w:p>
        </w:tc>
        <w:tc>
          <w:tcPr>
            <w:tcW w:w="1260" w:type="dxa"/>
            <w:tcBorders>
              <w:top w:val="single" w:sz="4" w:space="0" w:color="auto"/>
            </w:tcBorders>
            <w:vAlign w:val="bottom"/>
          </w:tcPr>
          <w:p w14:paraId="2F3FDEBB" w14:textId="77777777" w:rsidR="00053FCD" w:rsidRPr="007E35F0" w:rsidRDefault="00053FCD" w:rsidP="00EA065F">
            <w:pPr>
              <w:tabs>
                <w:tab w:val="decimal" w:pos="1062"/>
              </w:tabs>
              <w:spacing w:line="240" w:lineRule="exact"/>
              <w:ind w:right="-18"/>
              <w:rPr>
                <w:rFonts w:hAnsi="Times New Roman" w:cs="Times New Roman"/>
                <w:sz w:val="18"/>
                <w:szCs w:val="18"/>
              </w:rPr>
            </w:pPr>
          </w:p>
        </w:tc>
      </w:tr>
      <w:tr w:rsidR="002B3193" w:rsidRPr="007E35F0" w14:paraId="56681820" w14:textId="77777777" w:rsidTr="002B3193">
        <w:trPr>
          <w:trHeight w:val="20"/>
        </w:trPr>
        <w:tc>
          <w:tcPr>
            <w:tcW w:w="4122" w:type="dxa"/>
            <w:vAlign w:val="bottom"/>
          </w:tcPr>
          <w:p w14:paraId="78F6A64D" w14:textId="40B0C4A1" w:rsidR="002B3193" w:rsidRPr="007E35F0" w:rsidRDefault="002B3193" w:rsidP="00EA065F">
            <w:pPr>
              <w:tabs>
                <w:tab w:val="left" w:pos="900"/>
                <w:tab w:val="left" w:pos="1440"/>
                <w:tab w:val="left" w:pos="1980"/>
              </w:tabs>
              <w:spacing w:line="240" w:lineRule="exact"/>
              <w:ind w:left="159" w:right="-470" w:hanging="159"/>
              <w:rPr>
                <w:rFonts w:hAnsi="Times New Roman" w:cs="Times New Roman"/>
                <w:b/>
                <w:bCs/>
                <w:sz w:val="18"/>
                <w:szCs w:val="18"/>
              </w:rPr>
            </w:pPr>
            <w:r w:rsidRPr="007E35F0">
              <w:rPr>
                <w:rFonts w:hAnsi="Times New Roman" w:cs="Times New Roman"/>
                <w:b/>
                <w:bCs/>
                <w:sz w:val="18"/>
                <w:szCs w:val="18"/>
              </w:rPr>
              <w:t>Investments measured at fair value through</w:t>
            </w:r>
          </w:p>
        </w:tc>
        <w:tc>
          <w:tcPr>
            <w:tcW w:w="1620" w:type="dxa"/>
          </w:tcPr>
          <w:p w14:paraId="2956C4D8" w14:textId="77777777" w:rsidR="002B3193" w:rsidRPr="007E35F0" w:rsidRDefault="002B3193" w:rsidP="00EA065F">
            <w:pPr>
              <w:tabs>
                <w:tab w:val="decimal" w:pos="1062"/>
              </w:tabs>
              <w:spacing w:line="240" w:lineRule="exact"/>
              <w:ind w:right="-18"/>
              <w:rPr>
                <w:rFonts w:hAnsi="Times New Roman" w:cs="Times New Roman"/>
                <w:sz w:val="18"/>
                <w:szCs w:val="18"/>
              </w:rPr>
            </w:pPr>
          </w:p>
        </w:tc>
        <w:tc>
          <w:tcPr>
            <w:tcW w:w="72" w:type="dxa"/>
          </w:tcPr>
          <w:p w14:paraId="00CA6977" w14:textId="77777777" w:rsidR="002B3193" w:rsidRPr="007E35F0" w:rsidRDefault="002B3193" w:rsidP="00EA065F">
            <w:pPr>
              <w:tabs>
                <w:tab w:val="decimal" w:pos="1062"/>
              </w:tabs>
              <w:spacing w:line="240" w:lineRule="exact"/>
              <w:ind w:right="-18"/>
              <w:rPr>
                <w:rFonts w:hAnsi="Times New Roman" w:cs="Times New Roman"/>
                <w:sz w:val="18"/>
                <w:szCs w:val="18"/>
              </w:rPr>
            </w:pPr>
          </w:p>
        </w:tc>
        <w:tc>
          <w:tcPr>
            <w:tcW w:w="1278" w:type="dxa"/>
            <w:vAlign w:val="bottom"/>
          </w:tcPr>
          <w:p w14:paraId="703CA948" w14:textId="77777777" w:rsidR="002B3193" w:rsidRPr="007E35F0" w:rsidRDefault="002B3193" w:rsidP="00EA065F">
            <w:pPr>
              <w:tabs>
                <w:tab w:val="decimal" w:pos="1062"/>
              </w:tabs>
              <w:spacing w:line="240" w:lineRule="exact"/>
              <w:ind w:right="-18"/>
              <w:rPr>
                <w:rFonts w:hAnsi="Times New Roman" w:cs="Times New Roman"/>
                <w:sz w:val="18"/>
                <w:szCs w:val="18"/>
              </w:rPr>
            </w:pPr>
          </w:p>
        </w:tc>
        <w:tc>
          <w:tcPr>
            <w:tcW w:w="90" w:type="dxa"/>
          </w:tcPr>
          <w:p w14:paraId="6237320E" w14:textId="77777777" w:rsidR="002B3193" w:rsidRPr="007E35F0" w:rsidRDefault="002B3193" w:rsidP="00EA065F">
            <w:pPr>
              <w:tabs>
                <w:tab w:val="decimal" w:pos="1062"/>
              </w:tabs>
              <w:spacing w:line="240" w:lineRule="exact"/>
              <w:ind w:right="-18"/>
              <w:rPr>
                <w:rFonts w:hAnsi="Times New Roman" w:cs="Times New Roman"/>
                <w:sz w:val="18"/>
                <w:szCs w:val="18"/>
              </w:rPr>
            </w:pPr>
          </w:p>
        </w:tc>
        <w:tc>
          <w:tcPr>
            <w:tcW w:w="1260" w:type="dxa"/>
            <w:vAlign w:val="bottom"/>
          </w:tcPr>
          <w:p w14:paraId="7A88350C" w14:textId="77777777" w:rsidR="002B3193" w:rsidRPr="007E35F0" w:rsidRDefault="002B3193" w:rsidP="00EA065F">
            <w:pPr>
              <w:tabs>
                <w:tab w:val="decimal" w:pos="1062"/>
              </w:tabs>
              <w:spacing w:line="240" w:lineRule="exact"/>
              <w:ind w:right="-18"/>
              <w:rPr>
                <w:rFonts w:hAnsi="Times New Roman" w:cs="Times New Roman"/>
                <w:sz w:val="18"/>
                <w:szCs w:val="18"/>
              </w:rPr>
            </w:pPr>
          </w:p>
        </w:tc>
      </w:tr>
      <w:tr w:rsidR="00053FCD" w:rsidRPr="007E35F0" w14:paraId="4DF9DB62" w14:textId="77777777" w:rsidTr="002B3193">
        <w:trPr>
          <w:trHeight w:val="20"/>
        </w:trPr>
        <w:tc>
          <w:tcPr>
            <w:tcW w:w="4122" w:type="dxa"/>
            <w:vAlign w:val="bottom"/>
          </w:tcPr>
          <w:p w14:paraId="6B11FB25" w14:textId="3274AA29" w:rsidR="00053FCD" w:rsidRPr="007E35F0" w:rsidRDefault="00053FCD" w:rsidP="00EA065F">
            <w:pPr>
              <w:tabs>
                <w:tab w:val="left" w:pos="900"/>
                <w:tab w:val="left" w:pos="1440"/>
                <w:tab w:val="left" w:pos="1980"/>
              </w:tabs>
              <w:spacing w:line="240" w:lineRule="exact"/>
              <w:ind w:left="159" w:right="-470" w:firstLine="3"/>
              <w:rPr>
                <w:rFonts w:hAnsi="Times New Roman" w:cs="Times New Roman"/>
                <w:b/>
                <w:bCs/>
                <w:sz w:val="18"/>
                <w:szCs w:val="18"/>
              </w:rPr>
            </w:pPr>
            <w:r w:rsidRPr="007E35F0">
              <w:rPr>
                <w:rFonts w:hAnsi="Times New Roman" w:cs="Times New Roman"/>
                <w:b/>
                <w:bCs/>
                <w:sz w:val="18"/>
                <w:szCs w:val="18"/>
              </w:rPr>
              <w:t xml:space="preserve">profit or loss </w:t>
            </w:r>
          </w:p>
        </w:tc>
        <w:tc>
          <w:tcPr>
            <w:tcW w:w="1620" w:type="dxa"/>
          </w:tcPr>
          <w:p w14:paraId="1A56446C" w14:textId="77777777" w:rsidR="00053FCD" w:rsidRPr="007E35F0" w:rsidRDefault="00053FCD" w:rsidP="00EA065F">
            <w:pPr>
              <w:tabs>
                <w:tab w:val="decimal" w:pos="1062"/>
              </w:tabs>
              <w:spacing w:line="240" w:lineRule="exact"/>
              <w:ind w:right="-18"/>
              <w:rPr>
                <w:rFonts w:hAnsi="Times New Roman" w:cs="Times New Roman"/>
                <w:sz w:val="18"/>
                <w:szCs w:val="18"/>
              </w:rPr>
            </w:pPr>
          </w:p>
        </w:tc>
        <w:tc>
          <w:tcPr>
            <w:tcW w:w="72" w:type="dxa"/>
          </w:tcPr>
          <w:p w14:paraId="7A8B9B47" w14:textId="77777777" w:rsidR="00053FCD" w:rsidRPr="007E35F0" w:rsidRDefault="00053FCD" w:rsidP="00EA065F">
            <w:pPr>
              <w:tabs>
                <w:tab w:val="decimal" w:pos="1062"/>
              </w:tabs>
              <w:spacing w:line="240" w:lineRule="exact"/>
              <w:ind w:right="-18"/>
              <w:rPr>
                <w:rFonts w:hAnsi="Times New Roman" w:cs="Times New Roman"/>
                <w:sz w:val="18"/>
                <w:szCs w:val="18"/>
              </w:rPr>
            </w:pPr>
          </w:p>
        </w:tc>
        <w:tc>
          <w:tcPr>
            <w:tcW w:w="1278" w:type="dxa"/>
            <w:vAlign w:val="bottom"/>
          </w:tcPr>
          <w:p w14:paraId="2BDCA3F1" w14:textId="3432C257" w:rsidR="00053FCD" w:rsidRPr="007E35F0" w:rsidRDefault="00053FCD" w:rsidP="00EA065F">
            <w:pPr>
              <w:tabs>
                <w:tab w:val="decimal" w:pos="1062"/>
              </w:tabs>
              <w:spacing w:line="240" w:lineRule="exact"/>
              <w:ind w:right="-18"/>
              <w:rPr>
                <w:rFonts w:hAnsi="Times New Roman" w:cs="Times New Roman"/>
                <w:sz w:val="18"/>
                <w:szCs w:val="18"/>
              </w:rPr>
            </w:pPr>
          </w:p>
        </w:tc>
        <w:tc>
          <w:tcPr>
            <w:tcW w:w="90" w:type="dxa"/>
          </w:tcPr>
          <w:p w14:paraId="4A8A24CC" w14:textId="77777777" w:rsidR="00053FCD" w:rsidRPr="007E35F0" w:rsidRDefault="00053FCD" w:rsidP="00EA065F">
            <w:pPr>
              <w:tabs>
                <w:tab w:val="decimal" w:pos="1062"/>
              </w:tabs>
              <w:spacing w:line="240" w:lineRule="exact"/>
              <w:ind w:right="-18"/>
              <w:rPr>
                <w:rFonts w:hAnsi="Times New Roman" w:cs="Times New Roman"/>
                <w:sz w:val="18"/>
                <w:szCs w:val="18"/>
              </w:rPr>
            </w:pPr>
          </w:p>
        </w:tc>
        <w:tc>
          <w:tcPr>
            <w:tcW w:w="1260" w:type="dxa"/>
            <w:vAlign w:val="bottom"/>
          </w:tcPr>
          <w:p w14:paraId="30B2948E" w14:textId="77777777" w:rsidR="00053FCD" w:rsidRPr="007E35F0" w:rsidRDefault="00053FCD" w:rsidP="00EA065F">
            <w:pPr>
              <w:tabs>
                <w:tab w:val="decimal" w:pos="1062"/>
              </w:tabs>
              <w:spacing w:line="240" w:lineRule="exact"/>
              <w:ind w:right="-18"/>
              <w:rPr>
                <w:rFonts w:hAnsi="Times New Roman" w:cs="Times New Roman"/>
                <w:sz w:val="18"/>
                <w:szCs w:val="18"/>
              </w:rPr>
            </w:pPr>
          </w:p>
        </w:tc>
      </w:tr>
      <w:tr w:rsidR="003D710C" w:rsidRPr="007E35F0" w14:paraId="49C06174" w14:textId="77777777" w:rsidTr="002B3193">
        <w:trPr>
          <w:trHeight w:val="80"/>
        </w:trPr>
        <w:tc>
          <w:tcPr>
            <w:tcW w:w="4122" w:type="dxa"/>
            <w:vAlign w:val="bottom"/>
          </w:tcPr>
          <w:p w14:paraId="0562299A" w14:textId="77777777" w:rsidR="003D710C" w:rsidRPr="007E35F0" w:rsidRDefault="003D710C" w:rsidP="00EA065F">
            <w:pPr>
              <w:tabs>
                <w:tab w:val="left" w:pos="900"/>
                <w:tab w:val="left" w:pos="1440"/>
                <w:tab w:val="left" w:pos="1980"/>
              </w:tabs>
              <w:spacing w:line="240" w:lineRule="exact"/>
              <w:ind w:left="159" w:right="-200" w:hanging="159"/>
              <w:rPr>
                <w:rFonts w:hAnsi="Times New Roman" w:cs="Times New Roman"/>
                <w:sz w:val="18"/>
                <w:szCs w:val="18"/>
              </w:rPr>
            </w:pPr>
            <w:r w:rsidRPr="007E35F0">
              <w:rPr>
                <w:rFonts w:hAnsi="Times New Roman" w:cs="Times New Roman"/>
                <w:sz w:val="18"/>
                <w:szCs w:val="18"/>
              </w:rPr>
              <w:t xml:space="preserve">Marketable equity instruments in domestic market </w:t>
            </w:r>
          </w:p>
        </w:tc>
        <w:tc>
          <w:tcPr>
            <w:tcW w:w="1620" w:type="dxa"/>
            <w:tcBorders>
              <w:bottom w:val="single" w:sz="4" w:space="0" w:color="auto"/>
            </w:tcBorders>
            <w:vAlign w:val="bottom"/>
          </w:tcPr>
          <w:p w14:paraId="62437B2D" w14:textId="3D1641F9" w:rsidR="003D710C" w:rsidRPr="007E35F0" w:rsidRDefault="003D710C" w:rsidP="00EA065F">
            <w:pPr>
              <w:tabs>
                <w:tab w:val="decimal" w:pos="1262"/>
              </w:tabs>
              <w:spacing w:line="240" w:lineRule="exact"/>
              <w:rPr>
                <w:rFonts w:hAnsi="Times New Roman" w:cs="Times New Roman"/>
                <w:sz w:val="18"/>
                <w:szCs w:val="18"/>
              </w:rPr>
            </w:pPr>
            <w:r w:rsidRPr="007E35F0">
              <w:rPr>
                <w:rFonts w:hAnsi="Times New Roman" w:cs="Times New Roman"/>
                <w:sz w:val="18"/>
                <w:szCs w:val="18"/>
              </w:rPr>
              <w:t>2,439,399</w:t>
            </w:r>
          </w:p>
        </w:tc>
        <w:tc>
          <w:tcPr>
            <w:tcW w:w="72" w:type="dxa"/>
          </w:tcPr>
          <w:p w14:paraId="51D95965" w14:textId="77777777" w:rsidR="003D710C" w:rsidRPr="007E35F0" w:rsidRDefault="003D710C" w:rsidP="00EA065F">
            <w:pPr>
              <w:tabs>
                <w:tab w:val="decimal" w:pos="1605"/>
              </w:tabs>
              <w:spacing w:line="240" w:lineRule="exact"/>
              <w:rPr>
                <w:rFonts w:hAnsi="Times New Roman" w:cs="Times New Roman"/>
                <w:sz w:val="18"/>
                <w:szCs w:val="18"/>
              </w:rPr>
            </w:pPr>
          </w:p>
        </w:tc>
        <w:tc>
          <w:tcPr>
            <w:tcW w:w="1278" w:type="dxa"/>
            <w:tcBorders>
              <w:bottom w:val="single" w:sz="4" w:space="0" w:color="auto"/>
            </w:tcBorders>
            <w:vAlign w:val="bottom"/>
          </w:tcPr>
          <w:p w14:paraId="21E2BB1C" w14:textId="4B3B0856"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2,050,616</w:t>
            </w:r>
          </w:p>
        </w:tc>
        <w:tc>
          <w:tcPr>
            <w:tcW w:w="90" w:type="dxa"/>
          </w:tcPr>
          <w:p w14:paraId="1230E390" w14:textId="77777777" w:rsidR="003D710C" w:rsidRPr="007E35F0" w:rsidRDefault="003D710C" w:rsidP="00EA065F">
            <w:pPr>
              <w:tabs>
                <w:tab w:val="decimal" w:pos="1511"/>
              </w:tabs>
              <w:spacing w:line="240" w:lineRule="exact"/>
              <w:rPr>
                <w:rFonts w:hAnsi="Times New Roman" w:cs="Times New Roman"/>
                <w:sz w:val="18"/>
                <w:szCs w:val="18"/>
              </w:rPr>
            </w:pPr>
          </w:p>
        </w:tc>
        <w:tc>
          <w:tcPr>
            <w:tcW w:w="1260" w:type="dxa"/>
            <w:tcBorders>
              <w:bottom w:val="single" w:sz="4" w:space="0" w:color="auto"/>
            </w:tcBorders>
            <w:vAlign w:val="bottom"/>
          </w:tcPr>
          <w:p w14:paraId="7896BC3D" w14:textId="56283458"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2,439,399</w:t>
            </w:r>
          </w:p>
        </w:tc>
      </w:tr>
      <w:tr w:rsidR="003D710C" w:rsidRPr="007E35F0" w14:paraId="084D1881" w14:textId="77777777" w:rsidTr="002B3193">
        <w:trPr>
          <w:trHeight w:val="20"/>
        </w:trPr>
        <w:tc>
          <w:tcPr>
            <w:tcW w:w="4122" w:type="dxa"/>
            <w:vAlign w:val="bottom"/>
          </w:tcPr>
          <w:p w14:paraId="74676B31" w14:textId="77777777" w:rsidR="003D710C" w:rsidRPr="007E35F0" w:rsidRDefault="003D710C" w:rsidP="00EA065F">
            <w:pPr>
              <w:spacing w:line="240" w:lineRule="exact"/>
              <w:ind w:left="159" w:right="-108" w:hanging="159"/>
              <w:rPr>
                <w:rFonts w:hAnsi="Times New Roman" w:cs="Times New Roman"/>
                <w:caps/>
                <w:sz w:val="18"/>
                <w:szCs w:val="18"/>
              </w:rPr>
            </w:pPr>
            <w:r w:rsidRPr="007E35F0">
              <w:rPr>
                <w:rFonts w:hAnsi="Times New Roman" w:cs="Times New Roman"/>
                <w:sz w:val="18"/>
                <w:szCs w:val="18"/>
              </w:rPr>
              <w:t>Total</w:t>
            </w:r>
          </w:p>
        </w:tc>
        <w:tc>
          <w:tcPr>
            <w:tcW w:w="1620" w:type="dxa"/>
            <w:tcBorders>
              <w:top w:val="single" w:sz="4" w:space="0" w:color="auto"/>
              <w:bottom w:val="single" w:sz="4" w:space="0" w:color="auto"/>
            </w:tcBorders>
            <w:vAlign w:val="bottom"/>
          </w:tcPr>
          <w:p w14:paraId="3CA264FE" w14:textId="19EDD2EA" w:rsidR="003D710C" w:rsidRPr="007E35F0" w:rsidRDefault="003D710C" w:rsidP="00EA065F">
            <w:pPr>
              <w:tabs>
                <w:tab w:val="decimal" w:pos="1262"/>
              </w:tabs>
              <w:spacing w:line="240" w:lineRule="exact"/>
              <w:rPr>
                <w:rFonts w:hAnsi="Times New Roman" w:cs="Times New Roman"/>
                <w:sz w:val="18"/>
                <w:szCs w:val="18"/>
              </w:rPr>
            </w:pPr>
            <w:r w:rsidRPr="007E35F0">
              <w:rPr>
                <w:rFonts w:hAnsi="Times New Roman" w:cs="Times New Roman"/>
                <w:sz w:val="18"/>
                <w:szCs w:val="18"/>
              </w:rPr>
              <w:t>2,439,399</w:t>
            </w:r>
          </w:p>
        </w:tc>
        <w:tc>
          <w:tcPr>
            <w:tcW w:w="72" w:type="dxa"/>
          </w:tcPr>
          <w:p w14:paraId="3D0940CF" w14:textId="77777777" w:rsidR="003D710C" w:rsidRPr="007E35F0" w:rsidRDefault="003D710C" w:rsidP="00EA065F">
            <w:pPr>
              <w:tabs>
                <w:tab w:val="decimal" w:pos="1605"/>
              </w:tabs>
              <w:spacing w:line="240" w:lineRule="exact"/>
              <w:rPr>
                <w:rFonts w:hAnsi="Times New Roman" w:cs="Times New Roman"/>
                <w:sz w:val="18"/>
                <w:szCs w:val="18"/>
              </w:rPr>
            </w:pPr>
          </w:p>
        </w:tc>
        <w:tc>
          <w:tcPr>
            <w:tcW w:w="1278" w:type="dxa"/>
            <w:tcBorders>
              <w:top w:val="single" w:sz="4" w:space="0" w:color="auto"/>
              <w:bottom w:val="single" w:sz="4" w:space="0" w:color="auto"/>
            </w:tcBorders>
            <w:vAlign w:val="bottom"/>
          </w:tcPr>
          <w:p w14:paraId="3E881EA7" w14:textId="32BB9B0B"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2,050,616</w:t>
            </w:r>
          </w:p>
        </w:tc>
        <w:tc>
          <w:tcPr>
            <w:tcW w:w="90" w:type="dxa"/>
          </w:tcPr>
          <w:p w14:paraId="070CBD38" w14:textId="77777777" w:rsidR="003D710C" w:rsidRPr="007E35F0" w:rsidRDefault="003D710C" w:rsidP="00EA065F">
            <w:pPr>
              <w:tabs>
                <w:tab w:val="decimal" w:pos="1511"/>
              </w:tabs>
              <w:spacing w:line="240" w:lineRule="exact"/>
              <w:rPr>
                <w:rFonts w:hAnsi="Times New Roman" w:cs="Times New Roman"/>
                <w:sz w:val="18"/>
                <w:szCs w:val="18"/>
              </w:rPr>
            </w:pPr>
          </w:p>
        </w:tc>
        <w:tc>
          <w:tcPr>
            <w:tcW w:w="1260" w:type="dxa"/>
            <w:tcBorders>
              <w:top w:val="single" w:sz="4" w:space="0" w:color="auto"/>
              <w:bottom w:val="single" w:sz="4" w:space="0" w:color="auto"/>
            </w:tcBorders>
            <w:vAlign w:val="bottom"/>
          </w:tcPr>
          <w:p w14:paraId="0EC3CAF0" w14:textId="6FF79ADC"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2,439,399</w:t>
            </w:r>
          </w:p>
        </w:tc>
      </w:tr>
      <w:tr w:rsidR="003D710C" w:rsidRPr="007E35F0" w14:paraId="16A6D19C" w14:textId="77777777" w:rsidTr="002B3193">
        <w:trPr>
          <w:trHeight w:val="20"/>
        </w:trPr>
        <w:tc>
          <w:tcPr>
            <w:tcW w:w="4122" w:type="dxa"/>
            <w:vAlign w:val="bottom"/>
          </w:tcPr>
          <w:p w14:paraId="10B1D300" w14:textId="14E87345" w:rsidR="003D710C" w:rsidRPr="007E35F0" w:rsidRDefault="003D710C" w:rsidP="00EA065F">
            <w:pPr>
              <w:tabs>
                <w:tab w:val="left" w:pos="900"/>
                <w:tab w:val="left" w:pos="1980"/>
              </w:tabs>
              <w:spacing w:line="240" w:lineRule="exact"/>
              <w:ind w:left="158" w:right="-115" w:hanging="158"/>
              <w:rPr>
                <w:rFonts w:hAnsi="Times New Roman" w:cs="Times New Roman"/>
                <w:b/>
                <w:bCs/>
                <w:sz w:val="18"/>
                <w:szCs w:val="18"/>
              </w:rPr>
            </w:pPr>
            <w:r w:rsidRPr="007E35F0">
              <w:rPr>
                <w:rFonts w:hAnsi="Times New Roman" w:cs="Times New Roman"/>
                <w:b/>
                <w:bCs/>
                <w:sz w:val="18"/>
                <w:szCs w:val="18"/>
              </w:rPr>
              <w:t>Investments designated at fair value through other comprehensive income</w:t>
            </w:r>
          </w:p>
        </w:tc>
        <w:tc>
          <w:tcPr>
            <w:tcW w:w="1620" w:type="dxa"/>
            <w:tcBorders>
              <w:top w:val="single" w:sz="4" w:space="0" w:color="auto"/>
            </w:tcBorders>
            <w:vAlign w:val="bottom"/>
          </w:tcPr>
          <w:p w14:paraId="7F7B9EB4" w14:textId="77777777" w:rsidR="003D710C" w:rsidRPr="007E35F0" w:rsidRDefault="003D710C" w:rsidP="00EA065F">
            <w:pPr>
              <w:tabs>
                <w:tab w:val="decimal" w:pos="1262"/>
              </w:tabs>
              <w:spacing w:line="240" w:lineRule="exact"/>
              <w:rPr>
                <w:rFonts w:hAnsi="Times New Roman" w:cs="Times New Roman"/>
                <w:sz w:val="18"/>
                <w:szCs w:val="18"/>
              </w:rPr>
            </w:pPr>
          </w:p>
        </w:tc>
        <w:tc>
          <w:tcPr>
            <w:tcW w:w="72" w:type="dxa"/>
          </w:tcPr>
          <w:p w14:paraId="44846177" w14:textId="77777777" w:rsidR="003D710C" w:rsidRPr="007E35F0" w:rsidRDefault="003D710C" w:rsidP="00EA065F">
            <w:pPr>
              <w:tabs>
                <w:tab w:val="decimal" w:pos="1605"/>
              </w:tabs>
              <w:spacing w:line="240" w:lineRule="exact"/>
              <w:rPr>
                <w:rFonts w:hAnsi="Times New Roman" w:cs="Times New Roman"/>
                <w:sz w:val="18"/>
                <w:szCs w:val="18"/>
              </w:rPr>
            </w:pPr>
          </w:p>
        </w:tc>
        <w:tc>
          <w:tcPr>
            <w:tcW w:w="1278" w:type="dxa"/>
            <w:tcBorders>
              <w:top w:val="single" w:sz="4" w:space="0" w:color="auto"/>
            </w:tcBorders>
            <w:vAlign w:val="bottom"/>
          </w:tcPr>
          <w:p w14:paraId="10F85B14" w14:textId="27082B8E" w:rsidR="003D710C" w:rsidRPr="007E35F0" w:rsidRDefault="003D710C" w:rsidP="00EA065F">
            <w:pPr>
              <w:tabs>
                <w:tab w:val="decimal" w:pos="1080"/>
              </w:tabs>
              <w:spacing w:line="240" w:lineRule="exact"/>
              <w:rPr>
                <w:rFonts w:hAnsi="Times New Roman" w:cs="Times New Roman"/>
                <w:sz w:val="18"/>
                <w:szCs w:val="18"/>
              </w:rPr>
            </w:pPr>
          </w:p>
        </w:tc>
        <w:tc>
          <w:tcPr>
            <w:tcW w:w="90" w:type="dxa"/>
          </w:tcPr>
          <w:p w14:paraId="22CACAF6" w14:textId="77777777" w:rsidR="003D710C" w:rsidRPr="007E35F0" w:rsidRDefault="003D710C" w:rsidP="00EA065F">
            <w:pPr>
              <w:tabs>
                <w:tab w:val="decimal" w:pos="1511"/>
              </w:tabs>
              <w:spacing w:line="240" w:lineRule="exact"/>
              <w:rPr>
                <w:rFonts w:hAnsi="Times New Roman" w:cs="Times New Roman"/>
                <w:sz w:val="18"/>
                <w:szCs w:val="18"/>
              </w:rPr>
            </w:pPr>
          </w:p>
        </w:tc>
        <w:tc>
          <w:tcPr>
            <w:tcW w:w="1260" w:type="dxa"/>
            <w:tcBorders>
              <w:top w:val="single" w:sz="4" w:space="0" w:color="auto"/>
            </w:tcBorders>
            <w:vAlign w:val="bottom"/>
          </w:tcPr>
          <w:p w14:paraId="58D8F7C9" w14:textId="77777777" w:rsidR="003D710C" w:rsidRPr="007E35F0" w:rsidRDefault="003D710C" w:rsidP="00EA065F">
            <w:pPr>
              <w:tabs>
                <w:tab w:val="decimal" w:pos="1080"/>
              </w:tabs>
              <w:spacing w:line="240" w:lineRule="exact"/>
              <w:rPr>
                <w:rFonts w:hAnsi="Times New Roman" w:cs="Times New Roman"/>
                <w:sz w:val="18"/>
                <w:szCs w:val="18"/>
              </w:rPr>
            </w:pPr>
          </w:p>
        </w:tc>
      </w:tr>
      <w:tr w:rsidR="003D710C" w:rsidRPr="007E35F0" w14:paraId="23E3C989" w14:textId="77777777" w:rsidTr="002B3193">
        <w:trPr>
          <w:trHeight w:val="20"/>
        </w:trPr>
        <w:tc>
          <w:tcPr>
            <w:tcW w:w="4122" w:type="dxa"/>
            <w:vAlign w:val="bottom"/>
          </w:tcPr>
          <w:p w14:paraId="18C3FD41" w14:textId="77777777" w:rsidR="003D710C" w:rsidRPr="007E35F0" w:rsidRDefault="003D710C" w:rsidP="00EA065F">
            <w:pPr>
              <w:tabs>
                <w:tab w:val="left" w:pos="900"/>
                <w:tab w:val="left" w:pos="1980"/>
              </w:tabs>
              <w:spacing w:line="240" w:lineRule="exact"/>
              <w:ind w:left="159" w:right="-108" w:hanging="159"/>
              <w:rPr>
                <w:rFonts w:hAnsi="Times New Roman" w:cs="Times New Roman"/>
                <w:sz w:val="18"/>
                <w:szCs w:val="18"/>
              </w:rPr>
            </w:pPr>
            <w:r w:rsidRPr="007E35F0">
              <w:rPr>
                <w:rFonts w:hAnsi="Times New Roman" w:cs="Times New Roman"/>
                <w:sz w:val="18"/>
                <w:szCs w:val="18"/>
              </w:rPr>
              <w:t>Marketable equity instruments in domestic market</w:t>
            </w:r>
          </w:p>
        </w:tc>
        <w:tc>
          <w:tcPr>
            <w:tcW w:w="1620" w:type="dxa"/>
            <w:vAlign w:val="bottom"/>
          </w:tcPr>
          <w:p w14:paraId="6B9F2A7B" w14:textId="53C117B3" w:rsidR="003D710C" w:rsidRPr="007E35F0" w:rsidRDefault="003D710C" w:rsidP="00EA065F">
            <w:pPr>
              <w:tabs>
                <w:tab w:val="decimal" w:pos="1262"/>
              </w:tabs>
              <w:spacing w:line="240" w:lineRule="exact"/>
              <w:rPr>
                <w:rFonts w:hAnsi="Times New Roman" w:cs="Times New Roman"/>
                <w:sz w:val="18"/>
                <w:szCs w:val="18"/>
              </w:rPr>
            </w:pPr>
            <w:r w:rsidRPr="007E35F0">
              <w:rPr>
                <w:rFonts w:hAnsi="Times New Roman" w:cs="Times New Roman"/>
                <w:sz w:val="18"/>
                <w:szCs w:val="18"/>
              </w:rPr>
              <w:t>1,338,449</w:t>
            </w:r>
          </w:p>
        </w:tc>
        <w:tc>
          <w:tcPr>
            <w:tcW w:w="72" w:type="dxa"/>
          </w:tcPr>
          <w:p w14:paraId="542DAEA3" w14:textId="77777777" w:rsidR="003D710C" w:rsidRPr="007E35F0" w:rsidRDefault="003D710C" w:rsidP="00EA065F">
            <w:pPr>
              <w:tabs>
                <w:tab w:val="decimal" w:pos="1605"/>
              </w:tabs>
              <w:spacing w:line="240" w:lineRule="exact"/>
              <w:rPr>
                <w:rFonts w:hAnsi="Times New Roman" w:cs="Times New Roman"/>
                <w:sz w:val="18"/>
                <w:szCs w:val="18"/>
              </w:rPr>
            </w:pPr>
          </w:p>
        </w:tc>
        <w:tc>
          <w:tcPr>
            <w:tcW w:w="1278" w:type="dxa"/>
            <w:vAlign w:val="bottom"/>
          </w:tcPr>
          <w:p w14:paraId="31D76734" w14:textId="6237B9A1"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368,881</w:t>
            </w:r>
          </w:p>
        </w:tc>
        <w:tc>
          <w:tcPr>
            <w:tcW w:w="90" w:type="dxa"/>
          </w:tcPr>
          <w:p w14:paraId="2F9EFF66" w14:textId="77777777" w:rsidR="003D710C" w:rsidRPr="007E35F0" w:rsidRDefault="003D710C" w:rsidP="00EA065F">
            <w:pPr>
              <w:tabs>
                <w:tab w:val="decimal" w:pos="1511"/>
              </w:tabs>
              <w:spacing w:line="240" w:lineRule="exact"/>
              <w:rPr>
                <w:rFonts w:hAnsi="Times New Roman" w:cs="Times New Roman"/>
                <w:sz w:val="18"/>
                <w:szCs w:val="18"/>
              </w:rPr>
            </w:pPr>
          </w:p>
        </w:tc>
        <w:tc>
          <w:tcPr>
            <w:tcW w:w="1260" w:type="dxa"/>
            <w:vAlign w:val="bottom"/>
          </w:tcPr>
          <w:p w14:paraId="01B8A6CD" w14:textId="6A5DF768"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1,338,449</w:t>
            </w:r>
          </w:p>
        </w:tc>
      </w:tr>
      <w:tr w:rsidR="003D710C" w:rsidRPr="007E35F0" w14:paraId="318219C2" w14:textId="77777777" w:rsidTr="002B3193">
        <w:trPr>
          <w:trHeight w:val="20"/>
        </w:trPr>
        <w:tc>
          <w:tcPr>
            <w:tcW w:w="4122" w:type="dxa"/>
            <w:vAlign w:val="bottom"/>
          </w:tcPr>
          <w:p w14:paraId="74B7560D" w14:textId="36743FD9" w:rsidR="003D710C" w:rsidRPr="007E35F0" w:rsidRDefault="003D710C" w:rsidP="00EA065F">
            <w:pPr>
              <w:tabs>
                <w:tab w:val="left" w:pos="900"/>
                <w:tab w:val="left" w:pos="1980"/>
              </w:tabs>
              <w:spacing w:line="240" w:lineRule="exact"/>
              <w:ind w:left="159" w:right="-108" w:hanging="159"/>
              <w:rPr>
                <w:rFonts w:hAnsi="Times New Roman" w:cs="Times New Roman"/>
                <w:sz w:val="18"/>
                <w:szCs w:val="18"/>
              </w:rPr>
            </w:pPr>
            <w:r w:rsidRPr="007E35F0">
              <w:rPr>
                <w:rFonts w:hAnsi="Times New Roman" w:cs="Times New Roman"/>
                <w:sz w:val="18"/>
                <w:szCs w:val="18"/>
              </w:rPr>
              <w:t>Non-marketable equity instruments in domestic market</w:t>
            </w:r>
          </w:p>
        </w:tc>
        <w:tc>
          <w:tcPr>
            <w:tcW w:w="1620" w:type="dxa"/>
            <w:tcBorders>
              <w:bottom w:val="single" w:sz="4" w:space="0" w:color="auto"/>
            </w:tcBorders>
            <w:vAlign w:val="bottom"/>
          </w:tcPr>
          <w:p w14:paraId="256B7D42" w14:textId="31B70CD0" w:rsidR="003D710C" w:rsidRPr="007E35F0" w:rsidRDefault="003D710C" w:rsidP="00EA065F">
            <w:pPr>
              <w:tabs>
                <w:tab w:val="decimal" w:pos="1262"/>
              </w:tabs>
              <w:spacing w:line="240" w:lineRule="exact"/>
              <w:rPr>
                <w:rFonts w:hAnsi="Times New Roman" w:cs="Times New Roman"/>
                <w:sz w:val="18"/>
                <w:szCs w:val="18"/>
              </w:rPr>
            </w:pPr>
            <w:r w:rsidRPr="007E35F0">
              <w:rPr>
                <w:rFonts w:hAnsi="Times New Roman" w:cs="Times New Roman"/>
                <w:sz w:val="18"/>
                <w:szCs w:val="18"/>
              </w:rPr>
              <w:t>9,513</w:t>
            </w:r>
          </w:p>
        </w:tc>
        <w:tc>
          <w:tcPr>
            <w:tcW w:w="72" w:type="dxa"/>
          </w:tcPr>
          <w:p w14:paraId="27B10BD8" w14:textId="77777777" w:rsidR="003D710C" w:rsidRPr="007E35F0" w:rsidRDefault="003D710C" w:rsidP="00EA065F">
            <w:pPr>
              <w:tabs>
                <w:tab w:val="decimal" w:pos="1605"/>
              </w:tabs>
              <w:spacing w:line="240" w:lineRule="exact"/>
              <w:rPr>
                <w:rFonts w:hAnsi="Times New Roman" w:cs="Times New Roman"/>
                <w:sz w:val="18"/>
                <w:szCs w:val="18"/>
              </w:rPr>
            </w:pPr>
          </w:p>
        </w:tc>
        <w:tc>
          <w:tcPr>
            <w:tcW w:w="1278" w:type="dxa"/>
            <w:tcBorders>
              <w:bottom w:val="single" w:sz="4" w:space="0" w:color="auto"/>
            </w:tcBorders>
            <w:vAlign w:val="bottom"/>
          </w:tcPr>
          <w:p w14:paraId="386D13EE" w14:textId="0ED93E04"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9,513</w:t>
            </w:r>
          </w:p>
        </w:tc>
        <w:tc>
          <w:tcPr>
            <w:tcW w:w="90" w:type="dxa"/>
          </w:tcPr>
          <w:p w14:paraId="4BA257D1" w14:textId="77777777" w:rsidR="003D710C" w:rsidRPr="007E35F0" w:rsidRDefault="003D710C" w:rsidP="00EA065F">
            <w:pPr>
              <w:tabs>
                <w:tab w:val="decimal" w:pos="1511"/>
              </w:tabs>
              <w:spacing w:line="240" w:lineRule="exact"/>
              <w:rPr>
                <w:rFonts w:hAnsi="Times New Roman" w:cs="Times New Roman"/>
                <w:sz w:val="18"/>
                <w:szCs w:val="18"/>
              </w:rPr>
            </w:pPr>
          </w:p>
        </w:tc>
        <w:tc>
          <w:tcPr>
            <w:tcW w:w="1260" w:type="dxa"/>
            <w:tcBorders>
              <w:bottom w:val="single" w:sz="4" w:space="0" w:color="auto"/>
            </w:tcBorders>
            <w:vAlign w:val="bottom"/>
          </w:tcPr>
          <w:p w14:paraId="2E0FDC45" w14:textId="5B95EA98"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9,513</w:t>
            </w:r>
          </w:p>
        </w:tc>
      </w:tr>
      <w:tr w:rsidR="003D710C" w:rsidRPr="007E35F0" w14:paraId="6CF41DB7" w14:textId="77777777" w:rsidTr="002B3193">
        <w:trPr>
          <w:trHeight w:val="20"/>
        </w:trPr>
        <w:tc>
          <w:tcPr>
            <w:tcW w:w="4122" w:type="dxa"/>
            <w:vAlign w:val="bottom"/>
          </w:tcPr>
          <w:p w14:paraId="67230762" w14:textId="77777777" w:rsidR="003D710C" w:rsidRPr="007E35F0" w:rsidRDefault="003D710C" w:rsidP="00EA065F">
            <w:pPr>
              <w:tabs>
                <w:tab w:val="left" w:pos="900"/>
                <w:tab w:val="left" w:pos="1980"/>
              </w:tabs>
              <w:spacing w:line="240" w:lineRule="exact"/>
              <w:ind w:left="159" w:right="-108" w:hanging="159"/>
              <w:rPr>
                <w:rFonts w:hAnsi="Times New Roman" w:cs="Times New Roman"/>
                <w:sz w:val="18"/>
                <w:szCs w:val="18"/>
              </w:rPr>
            </w:pPr>
            <w:r w:rsidRPr="007E35F0">
              <w:rPr>
                <w:rFonts w:hAnsi="Times New Roman" w:cs="Times New Roman"/>
                <w:sz w:val="18"/>
                <w:szCs w:val="18"/>
              </w:rPr>
              <w:t>Total</w:t>
            </w:r>
          </w:p>
        </w:tc>
        <w:tc>
          <w:tcPr>
            <w:tcW w:w="1620" w:type="dxa"/>
            <w:tcBorders>
              <w:top w:val="single" w:sz="4" w:space="0" w:color="auto"/>
              <w:bottom w:val="single" w:sz="4" w:space="0" w:color="auto"/>
            </w:tcBorders>
            <w:vAlign w:val="bottom"/>
          </w:tcPr>
          <w:p w14:paraId="417E6B55" w14:textId="567358C9" w:rsidR="003D710C" w:rsidRPr="007E35F0" w:rsidRDefault="003D710C" w:rsidP="00EA065F">
            <w:pPr>
              <w:tabs>
                <w:tab w:val="decimal" w:pos="1262"/>
              </w:tabs>
              <w:spacing w:line="240" w:lineRule="exact"/>
              <w:rPr>
                <w:rFonts w:hAnsi="Times New Roman" w:cs="Times New Roman"/>
                <w:sz w:val="18"/>
                <w:szCs w:val="18"/>
              </w:rPr>
            </w:pPr>
            <w:r w:rsidRPr="007E35F0">
              <w:rPr>
                <w:rFonts w:hAnsi="Times New Roman" w:cs="Times New Roman"/>
                <w:sz w:val="18"/>
                <w:szCs w:val="18"/>
              </w:rPr>
              <w:t>1,347,962</w:t>
            </w:r>
          </w:p>
        </w:tc>
        <w:tc>
          <w:tcPr>
            <w:tcW w:w="72" w:type="dxa"/>
          </w:tcPr>
          <w:p w14:paraId="29E87CB0" w14:textId="77777777" w:rsidR="003D710C" w:rsidRPr="007E35F0" w:rsidRDefault="003D710C" w:rsidP="00EA065F">
            <w:pPr>
              <w:tabs>
                <w:tab w:val="decimal" w:pos="1605"/>
              </w:tabs>
              <w:spacing w:line="240" w:lineRule="exact"/>
              <w:rPr>
                <w:rFonts w:hAnsi="Times New Roman" w:cs="Times New Roman"/>
                <w:sz w:val="18"/>
                <w:szCs w:val="18"/>
              </w:rPr>
            </w:pPr>
          </w:p>
        </w:tc>
        <w:tc>
          <w:tcPr>
            <w:tcW w:w="1278" w:type="dxa"/>
            <w:tcBorders>
              <w:top w:val="single" w:sz="4" w:space="0" w:color="auto"/>
              <w:bottom w:val="single" w:sz="4" w:space="0" w:color="auto"/>
            </w:tcBorders>
            <w:vAlign w:val="bottom"/>
          </w:tcPr>
          <w:p w14:paraId="45DF279F" w14:textId="3F2CE1D7"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378,394</w:t>
            </w:r>
          </w:p>
        </w:tc>
        <w:tc>
          <w:tcPr>
            <w:tcW w:w="90" w:type="dxa"/>
          </w:tcPr>
          <w:p w14:paraId="1CFFE39E" w14:textId="77777777" w:rsidR="003D710C" w:rsidRPr="007E35F0" w:rsidRDefault="003D710C" w:rsidP="00EA065F">
            <w:pPr>
              <w:tabs>
                <w:tab w:val="decimal" w:pos="1511"/>
              </w:tabs>
              <w:spacing w:line="240" w:lineRule="exact"/>
              <w:rPr>
                <w:rFonts w:hAnsi="Times New Roman" w:cs="Times New Roman"/>
                <w:sz w:val="18"/>
                <w:szCs w:val="18"/>
              </w:rPr>
            </w:pPr>
          </w:p>
        </w:tc>
        <w:tc>
          <w:tcPr>
            <w:tcW w:w="1260" w:type="dxa"/>
            <w:tcBorders>
              <w:top w:val="single" w:sz="4" w:space="0" w:color="auto"/>
              <w:bottom w:val="single" w:sz="4" w:space="0" w:color="auto"/>
            </w:tcBorders>
            <w:vAlign w:val="bottom"/>
          </w:tcPr>
          <w:p w14:paraId="1FCBEA9C" w14:textId="6D8E25EC"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1,347,962</w:t>
            </w:r>
          </w:p>
        </w:tc>
      </w:tr>
      <w:tr w:rsidR="003D710C" w:rsidRPr="007E35F0" w14:paraId="31577DFB" w14:textId="77777777" w:rsidTr="002B3193">
        <w:trPr>
          <w:trHeight w:val="20"/>
        </w:trPr>
        <w:tc>
          <w:tcPr>
            <w:tcW w:w="4122" w:type="dxa"/>
            <w:vAlign w:val="bottom"/>
          </w:tcPr>
          <w:p w14:paraId="6C24D46A" w14:textId="77777777" w:rsidR="003D710C" w:rsidRPr="007E35F0" w:rsidRDefault="003D710C" w:rsidP="00EA065F">
            <w:pPr>
              <w:tabs>
                <w:tab w:val="left" w:pos="900"/>
                <w:tab w:val="left" w:pos="1980"/>
              </w:tabs>
              <w:spacing w:line="240" w:lineRule="exact"/>
              <w:ind w:left="159" w:right="-108" w:hanging="159"/>
              <w:rPr>
                <w:rFonts w:hAnsi="Times New Roman" w:cs="Times New Roman"/>
                <w:b/>
                <w:bCs/>
                <w:sz w:val="18"/>
                <w:szCs w:val="18"/>
                <w:u w:val="single"/>
              </w:rPr>
            </w:pPr>
            <w:proofErr w:type="spellStart"/>
            <w:r w:rsidRPr="007E35F0">
              <w:rPr>
                <w:rFonts w:hAnsi="Times New Roman" w:cs="Times New Roman"/>
                <w:b/>
                <w:bCs/>
                <w:sz w:val="18"/>
                <w:szCs w:val="18"/>
                <w:u w:val="single"/>
              </w:rPr>
              <w:t>Amortised</w:t>
            </w:r>
            <w:proofErr w:type="spellEnd"/>
            <w:r w:rsidRPr="007E35F0">
              <w:rPr>
                <w:rFonts w:hAnsi="Times New Roman" w:cs="Times New Roman"/>
                <w:b/>
                <w:bCs/>
                <w:sz w:val="18"/>
                <w:szCs w:val="18"/>
                <w:u w:val="single"/>
              </w:rPr>
              <w:t xml:space="preserve"> cost</w:t>
            </w:r>
          </w:p>
        </w:tc>
        <w:tc>
          <w:tcPr>
            <w:tcW w:w="1620" w:type="dxa"/>
            <w:tcBorders>
              <w:top w:val="single" w:sz="4" w:space="0" w:color="auto"/>
            </w:tcBorders>
            <w:vAlign w:val="bottom"/>
          </w:tcPr>
          <w:p w14:paraId="581E4A2C" w14:textId="77777777" w:rsidR="003D710C" w:rsidRPr="007E35F0" w:rsidRDefault="003D710C" w:rsidP="00EA065F">
            <w:pPr>
              <w:tabs>
                <w:tab w:val="decimal" w:pos="1262"/>
              </w:tabs>
              <w:spacing w:line="240" w:lineRule="exact"/>
              <w:rPr>
                <w:rFonts w:hAnsi="Times New Roman" w:cs="Times New Roman"/>
                <w:sz w:val="18"/>
                <w:szCs w:val="18"/>
              </w:rPr>
            </w:pPr>
          </w:p>
        </w:tc>
        <w:tc>
          <w:tcPr>
            <w:tcW w:w="72" w:type="dxa"/>
          </w:tcPr>
          <w:p w14:paraId="1D106B0E" w14:textId="77777777" w:rsidR="003D710C" w:rsidRPr="007E35F0" w:rsidRDefault="003D710C" w:rsidP="00EA065F">
            <w:pPr>
              <w:tabs>
                <w:tab w:val="decimal" w:pos="1605"/>
              </w:tabs>
              <w:spacing w:line="240" w:lineRule="exact"/>
              <w:rPr>
                <w:rFonts w:hAnsi="Times New Roman" w:cs="Times New Roman"/>
                <w:sz w:val="18"/>
                <w:szCs w:val="18"/>
              </w:rPr>
            </w:pPr>
          </w:p>
        </w:tc>
        <w:tc>
          <w:tcPr>
            <w:tcW w:w="1278" w:type="dxa"/>
            <w:tcBorders>
              <w:top w:val="single" w:sz="4" w:space="0" w:color="auto"/>
            </w:tcBorders>
            <w:vAlign w:val="bottom"/>
          </w:tcPr>
          <w:p w14:paraId="5BF5C5BE" w14:textId="5704397D" w:rsidR="003D710C" w:rsidRPr="007E35F0" w:rsidRDefault="003D710C" w:rsidP="00EA065F">
            <w:pPr>
              <w:tabs>
                <w:tab w:val="decimal" w:pos="1080"/>
              </w:tabs>
              <w:spacing w:line="240" w:lineRule="exact"/>
              <w:rPr>
                <w:rFonts w:hAnsi="Times New Roman" w:cs="Times New Roman"/>
                <w:sz w:val="18"/>
                <w:szCs w:val="18"/>
              </w:rPr>
            </w:pPr>
          </w:p>
        </w:tc>
        <w:tc>
          <w:tcPr>
            <w:tcW w:w="90" w:type="dxa"/>
          </w:tcPr>
          <w:p w14:paraId="7EAFDEC4" w14:textId="77777777" w:rsidR="003D710C" w:rsidRPr="007E35F0" w:rsidRDefault="003D710C" w:rsidP="00EA065F">
            <w:pPr>
              <w:tabs>
                <w:tab w:val="decimal" w:pos="1511"/>
              </w:tabs>
              <w:spacing w:line="240" w:lineRule="exact"/>
              <w:rPr>
                <w:rFonts w:hAnsi="Times New Roman" w:cs="Times New Roman"/>
                <w:sz w:val="18"/>
                <w:szCs w:val="18"/>
              </w:rPr>
            </w:pPr>
          </w:p>
        </w:tc>
        <w:tc>
          <w:tcPr>
            <w:tcW w:w="1260" w:type="dxa"/>
            <w:tcBorders>
              <w:top w:val="single" w:sz="4" w:space="0" w:color="auto"/>
            </w:tcBorders>
            <w:vAlign w:val="bottom"/>
          </w:tcPr>
          <w:p w14:paraId="3C01EFC0" w14:textId="77777777" w:rsidR="003D710C" w:rsidRPr="007E35F0" w:rsidRDefault="003D710C" w:rsidP="00EA065F">
            <w:pPr>
              <w:tabs>
                <w:tab w:val="decimal" w:pos="1080"/>
              </w:tabs>
              <w:spacing w:line="240" w:lineRule="exact"/>
              <w:rPr>
                <w:rFonts w:hAnsi="Times New Roman" w:cs="Times New Roman"/>
                <w:sz w:val="18"/>
                <w:szCs w:val="18"/>
              </w:rPr>
            </w:pPr>
          </w:p>
        </w:tc>
      </w:tr>
      <w:tr w:rsidR="003D710C" w:rsidRPr="007E35F0" w14:paraId="79D1A893" w14:textId="77777777" w:rsidTr="002B3193">
        <w:trPr>
          <w:trHeight w:val="20"/>
        </w:trPr>
        <w:tc>
          <w:tcPr>
            <w:tcW w:w="4122" w:type="dxa"/>
            <w:vAlign w:val="bottom"/>
          </w:tcPr>
          <w:p w14:paraId="0488C8E0" w14:textId="77777777" w:rsidR="003D710C" w:rsidRPr="007E35F0" w:rsidRDefault="003D710C" w:rsidP="00EA065F">
            <w:pPr>
              <w:tabs>
                <w:tab w:val="left" w:pos="900"/>
                <w:tab w:val="left" w:pos="1980"/>
              </w:tabs>
              <w:spacing w:line="240" w:lineRule="exact"/>
              <w:ind w:left="159" w:right="-108" w:hanging="159"/>
              <w:rPr>
                <w:rFonts w:hAnsi="Times New Roman" w:cs="Times New Roman"/>
                <w:b/>
                <w:bCs/>
                <w:sz w:val="18"/>
                <w:szCs w:val="18"/>
              </w:rPr>
            </w:pPr>
            <w:r w:rsidRPr="007E35F0">
              <w:rPr>
                <w:rFonts w:hAnsi="Times New Roman" w:cs="Times New Roman"/>
                <w:b/>
                <w:bCs/>
                <w:sz w:val="18"/>
                <w:szCs w:val="18"/>
              </w:rPr>
              <w:t>Investments measured at</w:t>
            </w:r>
            <w:r w:rsidRPr="007E35F0">
              <w:rPr>
                <w:rFonts w:hAnsi="Times New Roman" w:cs="Times New Roman"/>
                <w:b/>
                <w:bCs/>
                <w:sz w:val="18"/>
                <w:szCs w:val="18"/>
                <w:cs/>
              </w:rPr>
              <w:t xml:space="preserve"> </w:t>
            </w:r>
            <w:proofErr w:type="spellStart"/>
            <w:r w:rsidRPr="007E35F0">
              <w:rPr>
                <w:rFonts w:hAnsi="Times New Roman" w:cs="Times New Roman"/>
                <w:b/>
                <w:bCs/>
                <w:sz w:val="18"/>
                <w:szCs w:val="18"/>
              </w:rPr>
              <w:t>amortised</w:t>
            </w:r>
            <w:proofErr w:type="spellEnd"/>
            <w:r w:rsidRPr="007E35F0">
              <w:rPr>
                <w:rFonts w:hAnsi="Times New Roman" w:cs="Times New Roman"/>
                <w:b/>
                <w:bCs/>
                <w:sz w:val="18"/>
                <w:szCs w:val="18"/>
              </w:rPr>
              <w:t xml:space="preserve"> cost</w:t>
            </w:r>
          </w:p>
        </w:tc>
        <w:tc>
          <w:tcPr>
            <w:tcW w:w="1620" w:type="dxa"/>
            <w:vAlign w:val="bottom"/>
          </w:tcPr>
          <w:p w14:paraId="683A5EA5" w14:textId="77777777" w:rsidR="003D710C" w:rsidRPr="007E35F0" w:rsidRDefault="003D710C" w:rsidP="00EA065F">
            <w:pPr>
              <w:tabs>
                <w:tab w:val="decimal" w:pos="1262"/>
              </w:tabs>
              <w:spacing w:line="240" w:lineRule="exact"/>
              <w:rPr>
                <w:rFonts w:hAnsi="Times New Roman" w:cs="Times New Roman"/>
                <w:sz w:val="18"/>
                <w:szCs w:val="18"/>
              </w:rPr>
            </w:pPr>
          </w:p>
        </w:tc>
        <w:tc>
          <w:tcPr>
            <w:tcW w:w="72" w:type="dxa"/>
          </w:tcPr>
          <w:p w14:paraId="224DD595" w14:textId="77777777" w:rsidR="003D710C" w:rsidRPr="007E35F0" w:rsidRDefault="003D710C" w:rsidP="00EA065F">
            <w:pPr>
              <w:tabs>
                <w:tab w:val="decimal" w:pos="1605"/>
              </w:tabs>
              <w:spacing w:line="240" w:lineRule="exact"/>
              <w:rPr>
                <w:rFonts w:hAnsi="Times New Roman" w:cs="Times New Roman"/>
                <w:sz w:val="18"/>
                <w:szCs w:val="18"/>
              </w:rPr>
            </w:pPr>
          </w:p>
        </w:tc>
        <w:tc>
          <w:tcPr>
            <w:tcW w:w="1278" w:type="dxa"/>
            <w:vAlign w:val="bottom"/>
          </w:tcPr>
          <w:p w14:paraId="0E8EDFD1" w14:textId="19E7AF3C" w:rsidR="003D710C" w:rsidRPr="007E35F0" w:rsidRDefault="003D710C" w:rsidP="00EA065F">
            <w:pPr>
              <w:tabs>
                <w:tab w:val="decimal" w:pos="1080"/>
              </w:tabs>
              <w:spacing w:line="240" w:lineRule="exact"/>
              <w:rPr>
                <w:rFonts w:hAnsi="Times New Roman" w:cs="Times New Roman"/>
                <w:sz w:val="18"/>
                <w:szCs w:val="18"/>
              </w:rPr>
            </w:pPr>
          </w:p>
        </w:tc>
        <w:tc>
          <w:tcPr>
            <w:tcW w:w="90" w:type="dxa"/>
          </w:tcPr>
          <w:p w14:paraId="1A2D0F5F" w14:textId="77777777" w:rsidR="003D710C" w:rsidRPr="007E35F0" w:rsidRDefault="003D710C" w:rsidP="00EA065F">
            <w:pPr>
              <w:tabs>
                <w:tab w:val="decimal" w:pos="1511"/>
              </w:tabs>
              <w:spacing w:line="240" w:lineRule="exact"/>
              <w:rPr>
                <w:rFonts w:hAnsi="Times New Roman" w:cs="Times New Roman"/>
                <w:sz w:val="18"/>
                <w:szCs w:val="18"/>
              </w:rPr>
            </w:pPr>
          </w:p>
        </w:tc>
        <w:tc>
          <w:tcPr>
            <w:tcW w:w="1260" w:type="dxa"/>
            <w:vAlign w:val="bottom"/>
          </w:tcPr>
          <w:p w14:paraId="4DB37D10" w14:textId="77777777" w:rsidR="003D710C" w:rsidRPr="007E35F0" w:rsidRDefault="003D710C" w:rsidP="00EA065F">
            <w:pPr>
              <w:tabs>
                <w:tab w:val="decimal" w:pos="1080"/>
              </w:tabs>
              <w:spacing w:line="240" w:lineRule="exact"/>
              <w:rPr>
                <w:rFonts w:hAnsi="Times New Roman" w:cs="Times New Roman"/>
                <w:sz w:val="18"/>
                <w:szCs w:val="18"/>
              </w:rPr>
            </w:pPr>
          </w:p>
        </w:tc>
      </w:tr>
      <w:tr w:rsidR="003D710C" w:rsidRPr="007E35F0" w14:paraId="4E0112AB" w14:textId="77777777" w:rsidTr="002B3193">
        <w:trPr>
          <w:trHeight w:val="20"/>
        </w:trPr>
        <w:tc>
          <w:tcPr>
            <w:tcW w:w="4122" w:type="dxa"/>
            <w:vAlign w:val="bottom"/>
          </w:tcPr>
          <w:p w14:paraId="7B3D0077" w14:textId="77777777" w:rsidR="003D710C" w:rsidRPr="007E35F0" w:rsidRDefault="003D710C" w:rsidP="00EA065F">
            <w:pPr>
              <w:tabs>
                <w:tab w:val="left" w:pos="900"/>
                <w:tab w:val="left" w:pos="1980"/>
              </w:tabs>
              <w:spacing w:line="240" w:lineRule="exact"/>
              <w:ind w:left="159" w:right="-108" w:hanging="159"/>
              <w:rPr>
                <w:rFonts w:hAnsi="Times New Roman" w:cs="Times New Roman"/>
                <w:sz w:val="18"/>
                <w:szCs w:val="18"/>
              </w:rPr>
            </w:pPr>
            <w:r w:rsidRPr="007E35F0">
              <w:rPr>
                <w:rFonts w:hAnsi="Times New Roman" w:cs="Times New Roman"/>
                <w:sz w:val="18"/>
                <w:szCs w:val="18"/>
              </w:rPr>
              <w:t>Fixed deposit</w:t>
            </w:r>
          </w:p>
        </w:tc>
        <w:tc>
          <w:tcPr>
            <w:tcW w:w="1620" w:type="dxa"/>
            <w:vAlign w:val="bottom"/>
          </w:tcPr>
          <w:p w14:paraId="7B478856" w14:textId="2221ECF7" w:rsidR="003D710C" w:rsidRPr="007E35F0" w:rsidRDefault="003D710C" w:rsidP="00EA065F">
            <w:pPr>
              <w:tabs>
                <w:tab w:val="decimal" w:pos="1262"/>
              </w:tabs>
              <w:spacing w:line="240" w:lineRule="exact"/>
              <w:rPr>
                <w:rFonts w:hAnsi="Times New Roman" w:cs="Times New Roman"/>
                <w:sz w:val="18"/>
                <w:szCs w:val="18"/>
              </w:rPr>
            </w:pPr>
            <w:r w:rsidRPr="007E35F0">
              <w:rPr>
                <w:rFonts w:hAnsi="Times New Roman" w:cs="Times New Roman"/>
                <w:sz w:val="18"/>
                <w:szCs w:val="18"/>
              </w:rPr>
              <w:t>2,500,000</w:t>
            </w:r>
          </w:p>
        </w:tc>
        <w:tc>
          <w:tcPr>
            <w:tcW w:w="72" w:type="dxa"/>
          </w:tcPr>
          <w:p w14:paraId="024657BD" w14:textId="77777777" w:rsidR="003D710C" w:rsidRPr="007E35F0" w:rsidRDefault="003D710C" w:rsidP="00EA065F">
            <w:pPr>
              <w:tabs>
                <w:tab w:val="decimal" w:pos="1605"/>
              </w:tabs>
              <w:spacing w:line="240" w:lineRule="exact"/>
              <w:rPr>
                <w:rFonts w:hAnsi="Times New Roman" w:cs="Times New Roman"/>
                <w:sz w:val="18"/>
                <w:szCs w:val="18"/>
              </w:rPr>
            </w:pPr>
          </w:p>
        </w:tc>
        <w:tc>
          <w:tcPr>
            <w:tcW w:w="1278" w:type="dxa"/>
            <w:vAlign w:val="bottom"/>
          </w:tcPr>
          <w:p w14:paraId="6E47D92D" w14:textId="37E0CC66"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5,000,000</w:t>
            </w:r>
          </w:p>
        </w:tc>
        <w:tc>
          <w:tcPr>
            <w:tcW w:w="90" w:type="dxa"/>
          </w:tcPr>
          <w:p w14:paraId="55638E9B" w14:textId="77777777" w:rsidR="003D710C" w:rsidRPr="007E35F0" w:rsidRDefault="003D710C" w:rsidP="00EA065F">
            <w:pPr>
              <w:tabs>
                <w:tab w:val="decimal" w:pos="1511"/>
              </w:tabs>
              <w:spacing w:line="240" w:lineRule="exact"/>
              <w:rPr>
                <w:rFonts w:hAnsi="Times New Roman" w:cs="Times New Roman"/>
                <w:sz w:val="18"/>
                <w:szCs w:val="18"/>
              </w:rPr>
            </w:pPr>
          </w:p>
        </w:tc>
        <w:tc>
          <w:tcPr>
            <w:tcW w:w="1260" w:type="dxa"/>
            <w:vAlign w:val="bottom"/>
          </w:tcPr>
          <w:p w14:paraId="6762A281" w14:textId="35AB767E"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2,500,000</w:t>
            </w:r>
          </w:p>
        </w:tc>
      </w:tr>
      <w:tr w:rsidR="003D710C" w:rsidRPr="007E35F0" w14:paraId="122DF634" w14:textId="77777777" w:rsidTr="002B3193">
        <w:trPr>
          <w:trHeight w:val="20"/>
        </w:trPr>
        <w:tc>
          <w:tcPr>
            <w:tcW w:w="4122" w:type="dxa"/>
            <w:vAlign w:val="bottom"/>
          </w:tcPr>
          <w:p w14:paraId="1A3601DD" w14:textId="77777777" w:rsidR="003D710C" w:rsidRPr="007E35F0" w:rsidRDefault="003D710C" w:rsidP="00EA065F">
            <w:pPr>
              <w:tabs>
                <w:tab w:val="left" w:pos="900"/>
                <w:tab w:val="left" w:pos="1980"/>
              </w:tabs>
              <w:spacing w:line="240" w:lineRule="exact"/>
              <w:ind w:left="159" w:right="-108" w:hanging="159"/>
              <w:rPr>
                <w:rFonts w:hAnsi="Times New Roman" w:cs="Times New Roman"/>
                <w:sz w:val="18"/>
                <w:szCs w:val="18"/>
              </w:rPr>
            </w:pPr>
            <w:r w:rsidRPr="007E35F0">
              <w:rPr>
                <w:rFonts w:hAnsi="Times New Roman" w:cs="Times New Roman"/>
                <w:sz w:val="18"/>
                <w:szCs w:val="18"/>
              </w:rPr>
              <w:t>Bank of Thailand bond</w:t>
            </w:r>
          </w:p>
        </w:tc>
        <w:tc>
          <w:tcPr>
            <w:tcW w:w="1620" w:type="dxa"/>
            <w:vAlign w:val="bottom"/>
          </w:tcPr>
          <w:p w14:paraId="2DE5A953" w14:textId="0A8C8052" w:rsidR="003D710C" w:rsidRPr="007E35F0" w:rsidRDefault="003D710C" w:rsidP="00EA065F">
            <w:pPr>
              <w:tabs>
                <w:tab w:val="decimal" w:pos="1262"/>
              </w:tabs>
              <w:spacing w:line="240" w:lineRule="exact"/>
              <w:rPr>
                <w:rFonts w:hAnsi="Times New Roman" w:cs="Times New Roman"/>
                <w:sz w:val="18"/>
                <w:szCs w:val="18"/>
              </w:rPr>
            </w:pPr>
            <w:r w:rsidRPr="007E35F0">
              <w:rPr>
                <w:rFonts w:hAnsi="Times New Roman" w:cs="Times New Roman"/>
                <w:sz w:val="18"/>
                <w:szCs w:val="18"/>
              </w:rPr>
              <w:t>19,901,424</w:t>
            </w:r>
          </w:p>
        </w:tc>
        <w:tc>
          <w:tcPr>
            <w:tcW w:w="72" w:type="dxa"/>
          </w:tcPr>
          <w:p w14:paraId="5E9DA6F9" w14:textId="77777777" w:rsidR="003D710C" w:rsidRPr="007E35F0" w:rsidRDefault="003D710C" w:rsidP="00EA065F">
            <w:pPr>
              <w:tabs>
                <w:tab w:val="decimal" w:pos="1605"/>
              </w:tabs>
              <w:spacing w:line="240" w:lineRule="exact"/>
              <w:rPr>
                <w:rFonts w:hAnsi="Times New Roman" w:cs="Times New Roman"/>
                <w:sz w:val="18"/>
                <w:szCs w:val="18"/>
              </w:rPr>
            </w:pPr>
          </w:p>
        </w:tc>
        <w:tc>
          <w:tcPr>
            <w:tcW w:w="1278" w:type="dxa"/>
            <w:vAlign w:val="bottom"/>
          </w:tcPr>
          <w:p w14:paraId="24F249AA" w14:textId="460E2FFC"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12,810,100</w:t>
            </w:r>
          </w:p>
        </w:tc>
        <w:tc>
          <w:tcPr>
            <w:tcW w:w="90" w:type="dxa"/>
          </w:tcPr>
          <w:p w14:paraId="7E00B215" w14:textId="77777777" w:rsidR="003D710C" w:rsidRPr="007E35F0" w:rsidRDefault="003D710C" w:rsidP="00EA065F">
            <w:pPr>
              <w:tabs>
                <w:tab w:val="decimal" w:pos="1511"/>
              </w:tabs>
              <w:spacing w:line="240" w:lineRule="exact"/>
              <w:rPr>
                <w:rFonts w:hAnsi="Times New Roman" w:cs="Times New Roman"/>
                <w:sz w:val="18"/>
                <w:szCs w:val="18"/>
              </w:rPr>
            </w:pPr>
          </w:p>
        </w:tc>
        <w:tc>
          <w:tcPr>
            <w:tcW w:w="1260" w:type="dxa"/>
            <w:vAlign w:val="bottom"/>
          </w:tcPr>
          <w:p w14:paraId="7BBCB9B9" w14:textId="6BEC3E8B"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19,901,424</w:t>
            </w:r>
          </w:p>
        </w:tc>
      </w:tr>
      <w:tr w:rsidR="003D710C" w:rsidRPr="007E35F0" w14:paraId="1180CDDB" w14:textId="77777777" w:rsidTr="002B3193">
        <w:trPr>
          <w:trHeight w:val="20"/>
        </w:trPr>
        <w:tc>
          <w:tcPr>
            <w:tcW w:w="4122" w:type="dxa"/>
            <w:vAlign w:val="bottom"/>
          </w:tcPr>
          <w:p w14:paraId="084AF672" w14:textId="56EF0ADE" w:rsidR="003D710C" w:rsidRPr="007E35F0" w:rsidRDefault="003D710C" w:rsidP="00EA065F">
            <w:pPr>
              <w:tabs>
                <w:tab w:val="left" w:pos="900"/>
                <w:tab w:val="left" w:pos="1980"/>
              </w:tabs>
              <w:spacing w:line="240" w:lineRule="exact"/>
              <w:ind w:left="159" w:right="-108" w:hanging="159"/>
              <w:rPr>
                <w:rFonts w:hAnsi="Times New Roman" w:cs="Times New Roman"/>
                <w:sz w:val="18"/>
                <w:szCs w:val="18"/>
              </w:rPr>
            </w:pPr>
            <w:r w:rsidRPr="007E35F0">
              <w:rPr>
                <w:rFonts w:hAnsi="Times New Roman" w:cs="Times New Roman"/>
                <w:sz w:val="18"/>
                <w:szCs w:val="18"/>
              </w:rPr>
              <w:t xml:space="preserve">Less: Investments </w:t>
            </w:r>
            <w:proofErr w:type="gramStart"/>
            <w:r w:rsidRPr="007E35F0">
              <w:rPr>
                <w:rFonts w:hAnsi="Times New Roman" w:cs="Times New Roman"/>
                <w:sz w:val="18"/>
                <w:szCs w:val="18"/>
              </w:rPr>
              <w:t>for</w:t>
            </w:r>
            <w:proofErr w:type="gramEnd"/>
            <w:r w:rsidRPr="007E35F0">
              <w:rPr>
                <w:rFonts w:hAnsi="Times New Roman" w:cs="Times New Roman"/>
                <w:sz w:val="18"/>
                <w:szCs w:val="18"/>
              </w:rPr>
              <w:t xml:space="preserve"> customers</w:t>
            </w:r>
            <w:r w:rsidR="00061C94">
              <w:rPr>
                <w:rFonts w:hAnsi="Times New Roman" w:cs="Times New Roman"/>
                <w:sz w:val="18"/>
                <w:szCs w:val="18"/>
              </w:rPr>
              <w:t>’ account</w:t>
            </w:r>
          </w:p>
        </w:tc>
        <w:tc>
          <w:tcPr>
            <w:tcW w:w="1620" w:type="dxa"/>
            <w:tcBorders>
              <w:bottom w:val="single" w:sz="4" w:space="0" w:color="auto"/>
            </w:tcBorders>
            <w:vAlign w:val="bottom"/>
          </w:tcPr>
          <w:p w14:paraId="77E83600" w14:textId="4B23934B" w:rsidR="003D710C" w:rsidRPr="007E35F0" w:rsidRDefault="003D710C" w:rsidP="00EA065F">
            <w:pPr>
              <w:tabs>
                <w:tab w:val="decimal" w:pos="1262"/>
              </w:tabs>
              <w:spacing w:line="240" w:lineRule="exact"/>
              <w:rPr>
                <w:rFonts w:hAnsi="Times New Roman" w:cs="Times New Roman"/>
                <w:sz w:val="18"/>
                <w:szCs w:val="18"/>
              </w:rPr>
            </w:pPr>
            <w:r w:rsidRPr="007E35F0">
              <w:rPr>
                <w:rFonts w:hAnsi="Times New Roman" w:cs="Times New Roman"/>
                <w:sz w:val="18"/>
                <w:szCs w:val="18"/>
              </w:rPr>
              <w:t>(18,218,241)</w:t>
            </w:r>
          </w:p>
        </w:tc>
        <w:tc>
          <w:tcPr>
            <w:tcW w:w="72" w:type="dxa"/>
          </w:tcPr>
          <w:p w14:paraId="226C90DE" w14:textId="77777777" w:rsidR="003D710C" w:rsidRPr="007E35F0" w:rsidRDefault="003D710C" w:rsidP="00EA065F">
            <w:pPr>
              <w:tabs>
                <w:tab w:val="decimal" w:pos="1605"/>
              </w:tabs>
              <w:spacing w:line="240" w:lineRule="exact"/>
              <w:rPr>
                <w:rFonts w:hAnsi="Times New Roman" w:cs="Times New Roman"/>
                <w:sz w:val="18"/>
                <w:szCs w:val="18"/>
              </w:rPr>
            </w:pPr>
          </w:p>
        </w:tc>
        <w:tc>
          <w:tcPr>
            <w:tcW w:w="1278" w:type="dxa"/>
            <w:tcBorders>
              <w:bottom w:val="single" w:sz="4" w:space="0" w:color="auto"/>
            </w:tcBorders>
            <w:vAlign w:val="bottom"/>
          </w:tcPr>
          <w:p w14:paraId="3EDD26D1" w14:textId="2953A29A"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(12,684,746)</w:t>
            </w:r>
          </w:p>
        </w:tc>
        <w:tc>
          <w:tcPr>
            <w:tcW w:w="90" w:type="dxa"/>
          </w:tcPr>
          <w:p w14:paraId="4526EAA1" w14:textId="77777777" w:rsidR="003D710C" w:rsidRPr="007E35F0" w:rsidRDefault="003D710C" w:rsidP="00EA065F">
            <w:pPr>
              <w:tabs>
                <w:tab w:val="decimal" w:pos="1511"/>
              </w:tabs>
              <w:spacing w:line="240" w:lineRule="exact"/>
              <w:rPr>
                <w:rFonts w:hAnsi="Times New Roman" w:cs="Times New Roman"/>
                <w:sz w:val="18"/>
                <w:szCs w:val="18"/>
              </w:rPr>
            </w:pPr>
          </w:p>
        </w:tc>
        <w:tc>
          <w:tcPr>
            <w:tcW w:w="1260" w:type="dxa"/>
            <w:tcBorders>
              <w:bottom w:val="single" w:sz="4" w:space="0" w:color="auto"/>
            </w:tcBorders>
            <w:vAlign w:val="bottom"/>
          </w:tcPr>
          <w:p w14:paraId="01040001" w14:textId="6329A269"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(18,218,241)</w:t>
            </w:r>
          </w:p>
        </w:tc>
      </w:tr>
      <w:tr w:rsidR="003D710C" w:rsidRPr="007E35F0" w14:paraId="5319E21B" w14:textId="77777777" w:rsidTr="002B3193">
        <w:trPr>
          <w:trHeight w:val="20"/>
        </w:trPr>
        <w:tc>
          <w:tcPr>
            <w:tcW w:w="4122" w:type="dxa"/>
            <w:vAlign w:val="bottom"/>
          </w:tcPr>
          <w:p w14:paraId="1565F379" w14:textId="77777777" w:rsidR="003D710C" w:rsidRPr="007E35F0" w:rsidRDefault="003D710C" w:rsidP="00EA065F">
            <w:pPr>
              <w:tabs>
                <w:tab w:val="left" w:pos="900"/>
                <w:tab w:val="left" w:pos="1980"/>
              </w:tabs>
              <w:spacing w:line="240" w:lineRule="exact"/>
              <w:ind w:left="159" w:right="-108" w:hanging="159"/>
              <w:rPr>
                <w:rFonts w:hAnsi="Times New Roman" w:cs="Times New Roman"/>
                <w:sz w:val="18"/>
                <w:szCs w:val="18"/>
                <w:cs/>
              </w:rPr>
            </w:pPr>
            <w:r w:rsidRPr="007E35F0">
              <w:rPr>
                <w:rFonts w:hAnsi="Times New Roman" w:cs="Times New Roman"/>
                <w:sz w:val="18"/>
                <w:szCs w:val="18"/>
              </w:rPr>
              <w:t>Total</w:t>
            </w:r>
          </w:p>
        </w:tc>
        <w:tc>
          <w:tcPr>
            <w:tcW w:w="1620" w:type="dxa"/>
            <w:tcBorders>
              <w:top w:val="single" w:sz="4" w:space="0" w:color="auto"/>
              <w:bottom w:val="single" w:sz="4" w:space="0" w:color="auto"/>
            </w:tcBorders>
            <w:vAlign w:val="bottom"/>
          </w:tcPr>
          <w:p w14:paraId="6DC26708" w14:textId="2ED6855B" w:rsidR="003D710C" w:rsidRPr="007E35F0" w:rsidRDefault="003D710C" w:rsidP="00EA065F">
            <w:pPr>
              <w:tabs>
                <w:tab w:val="decimal" w:pos="1262"/>
              </w:tabs>
              <w:spacing w:line="240" w:lineRule="exact"/>
              <w:rPr>
                <w:rFonts w:hAnsi="Times New Roman" w:cs="Times New Roman"/>
                <w:sz w:val="18"/>
                <w:szCs w:val="18"/>
              </w:rPr>
            </w:pPr>
            <w:r w:rsidRPr="007E35F0">
              <w:rPr>
                <w:rFonts w:hAnsi="Times New Roman" w:cs="Times New Roman"/>
                <w:sz w:val="18"/>
                <w:szCs w:val="18"/>
              </w:rPr>
              <w:t>4,183,183</w:t>
            </w:r>
          </w:p>
        </w:tc>
        <w:tc>
          <w:tcPr>
            <w:tcW w:w="72" w:type="dxa"/>
          </w:tcPr>
          <w:p w14:paraId="55F7986A" w14:textId="77777777" w:rsidR="003D710C" w:rsidRPr="007E35F0" w:rsidRDefault="003D710C" w:rsidP="00EA065F">
            <w:pPr>
              <w:tabs>
                <w:tab w:val="decimal" w:pos="1605"/>
              </w:tabs>
              <w:spacing w:line="240" w:lineRule="exact"/>
              <w:rPr>
                <w:rFonts w:hAnsi="Times New Roman" w:cs="Times New Roman"/>
                <w:sz w:val="18"/>
                <w:szCs w:val="18"/>
              </w:rPr>
            </w:pPr>
          </w:p>
        </w:tc>
        <w:tc>
          <w:tcPr>
            <w:tcW w:w="1278" w:type="dxa"/>
            <w:tcBorders>
              <w:top w:val="single" w:sz="4" w:space="0" w:color="auto"/>
              <w:bottom w:val="single" w:sz="4" w:space="0" w:color="auto"/>
            </w:tcBorders>
            <w:vAlign w:val="bottom"/>
          </w:tcPr>
          <w:p w14:paraId="033A2EAF" w14:textId="0891AF70"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5,125,354</w:t>
            </w:r>
          </w:p>
        </w:tc>
        <w:tc>
          <w:tcPr>
            <w:tcW w:w="90" w:type="dxa"/>
          </w:tcPr>
          <w:p w14:paraId="6A1D9081" w14:textId="77777777" w:rsidR="003D710C" w:rsidRPr="007E35F0" w:rsidRDefault="003D710C" w:rsidP="00EA065F">
            <w:pPr>
              <w:tabs>
                <w:tab w:val="decimal" w:pos="1511"/>
              </w:tabs>
              <w:spacing w:line="240" w:lineRule="exact"/>
              <w:rPr>
                <w:rFonts w:hAnsi="Times New Roman" w:cs="Times New Roman"/>
                <w:sz w:val="18"/>
                <w:szCs w:val="18"/>
              </w:rPr>
            </w:pPr>
          </w:p>
        </w:tc>
        <w:tc>
          <w:tcPr>
            <w:tcW w:w="1260" w:type="dxa"/>
            <w:tcBorders>
              <w:top w:val="single" w:sz="4" w:space="0" w:color="auto"/>
              <w:bottom w:val="single" w:sz="4" w:space="0" w:color="auto"/>
            </w:tcBorders>
            <w:vAlign w:val="bottom"/>
          </w:tcPr>
          <w:p w14:paraId="0B3D8B69" w14:textId="2DCE10BD"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4,183,183</w:t>
            </w:r>
          </w:p>
        </w:tc>
      </w:tr>
      <w:tr w:rsidR="003D710C" w:rsidRPr="007E35F0" w14:paraId="2BF9DCB3" w14:textId="77777777" w:rsidTr="002B3193">
        <w:trPr>
          <w:trHeight w:val="20"/>
        </w:trPr>
        <w:tc>
          <w:tcPr>
            <w:tcW w:w="4122" w:type="dxa"/>
            <w:vAlign w:val="center"/>
          </w:tcPr>
          <w:p w14:paraId="23041108" w14:textId="77777777" w:rsidR="003D710C" w:rsidRPr="007E35F0" w:rsidRDefault="003D710C" w:rsidP="00EA065F">
            <w:pPr>
              <w:tabs>
                <w:tab w:val="left" w:pos="900"/>
                <w:tab w:val="left" w:pos="1980"/>
              </w:tabs>
              <w:spacing w:line="240" w:lineRule="exact"/>
              <w:ind w:right="-108"/>
              <w:rPr>
                <w:rFonts w:hAnsi="Times New Roman" w:cs="Times New Roman"/>
                <w:b/>
                <w:bCs/>
                <w:caps/>
                <w:sz w:val="18"/>
                <w:szCs w:val="18"/>
              </w:rPr>
            </w:pPr>
            <w:r w:rsidRPr="007E35F0">
              <w:rPr>
                <w:rFonts w:hAnsi="Times New Roman" w:cs="Times New Roman"/>
                <w:b/>
                <w:bCs/>
                <w:sz w:val="18"/>
                <w:szCs w:val="18"/>
              </w:rPr>
              <w:t>Non-</w:t>
            </w:r>
            <w:proofErr w:type="spellStart"/>
            <w:r w:rsidRPr="007E35F0">
              <w:rPr>
                <w:rFonts w:hAnsi="Times New Roman" w:cs="Times New Roman"/>
                <w:b/>
                <w:bCs/>
                <w:sz w:val="18"/>
                <w:szCs w:val="18"/>
              </w:rPr>
              <w:t>Collaterised</w:t>
            </w:r>
            <w:proofErr w:type="spellEnd"/>
            <w:r w:rsidRPr="007E35F0">
              <w:rPr>
                <w:rFonts w:hAnsi="Times New Roman" w:cs="Times New Roman"/>
                <w:b/>
                <w:bCs/>
                <w:sz w:val="18"/>
                <w:szCs w:val="18"/>
              </w:rPr>
              <w:t xml:space="preserve"> investments </w:t>
            </w:r>
          </w:p>
        </w:tc>
        <w:tc>
          <w:tcPr>
            <w:tcW w:w="1620" w:type="dxa"/>
            <w:tcBorders>
              <w:top w:val="single" w:sz="4" w:space="0" w:color="auto"/>
              <w:bottom w:val="double" w:sz="4" w:space="0" w:color="auto"/>
            </w:tcBorders>
            <w:vAlign w:val="bottom"/>
          </w:tcPr>
          <w:p w14:paraId="6AF9CD09" w14:textId="76C6B71E" w:rsidR="003D710C" w:rsidRPr="007E35F0" w:rsidRDefault="003D710C" w:rsidP="00EA065F">
            <w:pPr>
              <w:tabs>
                <w:tab w:val="decimal" w:pos="1262"/>
              </w:tabs>
              <w:spacing w:line="240" w:lineRule="exact"/>
              <w:rPr>
                <w:rFonts w:hAnsi="Times New Roman" w:cs="Times New Roman"/>
                <w:sz w:val="18"/>
                <w:szCs w:val="18"/>
              </w:rPr>
            </w:pPr>
            <w:r w:rsidRPr="007E35F0">
              <w:rPr>
                <w:rFonts w:hAnsi="Times New Roman" w:cs="Times New Roman"/>
                <w:sz w:val="18"/>
                <w:szCs w:val="18"/>
              </w:rPr>
              <w:t>7,970,544</w:t>
            </w:r>
          </w:p>
        </w:tc>
        <w:tc>
          <w:tcPr>
            <w:tcW w:w="72" w:type="dxa"/>
          </w:tcPr>
          <w:p w14:paraId="0C3BCCA2" w14:textId="77777777" w:rsidR="003D710C" w:rsidRPr="007E35F0" w:rsidRDefault="003D710C" w:rsidP="00EA065F">
            <w:pPr>
              <w:tabs>
                <w:tab w:val="decimal" w:pos="1605"/>
              </w:tabs>
              <w:spacing w:line="240" w:lineRule="exact"/>
              <w:rPr>
                <w:rFonts w:hAnsi="Times New Roman" w:cs="Times New Roman"/>
                <w:sz w:val="18"/>
                <w:szCs w:val="18"/>
              </w:rPr>
            </w:pPr>
          </w:p>
        </w:tc>
        <w:tc>
          <w:tcPr>
            <w:tcW w:w="1278" w:type="dxa"/>
            <w:tcBorders>
              <w:top w:val="single" w:sz="4" w:space="0" w:color="auto"/>
              <w:bottom w:val="double" w:sz="4" w:space="0" w:color="auto"/>
            </w:tcBorders>
            <w:vAlign w:val="bottom"/>
          </w:tcPr>
          <w:p w14:paraId="6E0E36F8" w14:textId="580405B9"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7,554,364</w:t>
            </w:r>
          </w:p>
        </w:tc>
        <w:tc>
          <w:tcPr>
            <w:tcW w:w="90" w:type="dxa"/>
          </w:tcPr>
          <w:p w14:paraId="325FCAD8" w14:textId="77777777" w:rsidR="003D710C" w:rsidRPr="007E35F0" w:rsidRDefault="003D710C" w:rsidP="00EA065F">
            <w:pPr>
              <w:tabs>
                <w:tab w:val="decimal" w:pos="1511"/>
              </w:tabs>
              <w:spacing w:line="240" w:lineRule="exact"/>
              <w:rPr>
                <w:rFonts w:hAnsi="Times New Roman" w:cs="Times New Roman"/>
                <w:sz w:val="18"/>
                <w:szCs w:val="18"/>
              </w:rPr>
            </w:pPr>
          </w:p>
        </w:tc>
        <w:tc>
          <w:tcPr>
            <w:tcW w:w="1260" w:type="dxa"/>
            <w:tcBorders>
              <w:top w:val="single" w:sz="4" w:space="0" w:color="auto"/>
              <w:bottom w:val="double" w:sz="4" w:space="0" w:color="auto"/>
            </w:tcBorders>
            <w:vAlign w:val="bottom"/>
          </w:tcPr>
          <w:p w14:paraId="1FF598F6" w14:textId="1DAAB283" w:rsidR="003D710C" w:rsidRPr="007E35F0" w:rsidRDefault="003D710C" w:rsidP="00EA065F">
            <w:pPr>
              <w:tabs>
                <w:tab w:val="decimal" w:pos="1080"/>
              </w:tabs>
              <w:spacing w:line="240" w:lineRule="exact"/>
              <w:rPr>
                <w:rFonts w:hAnsi="Times New Roman" w:cs="Times New Roman"/>
                <w:sz w:val="18"/>
                <w:szCs w:val="18"/>
              </w:rPr>
            </w:pPr>
            <w:r w:rsidRPr="007E35F0">
              <w:rPr>
                <w:rFonts w:hAnsi="Times New Roman" w:cs="Times New Roman"/>
                <w:sz w:val="18"/>
                <w:szCs w:val="18"/>
              </w:rPr>
              <w:t>7,970,544</w:t>
            </w:r>
          </w:p>
        </w:tc>
      </w:tr>
    </w:tbl>
    <w:p w14:paraId="2B9495DF" w14:textId="77777777" w:rsidR="00BD6258" w:rsidRPr="0099679F" w:rsidRDefault="003E66C9" w:rsidP="00EA065F">
      <w:pPr>
        <w:spacing w:before="240" w:after="240"/>
        <w:ind w:left="1094" w:right="-29" w:hanging="547"/>
        <w:jc w:val="thaiDistribute"/>
        <w:rPr>
          <w:rFonts w:hAnsi="Times New Roman" w:cs="Times New Roman"/>
          <w:szCs w:val="24"/>
        </w:rPr>
      </w:pPr>
      <w:r w:rsidRPr="0099679F">
        <w:rPr>
          <w:rFonts w:hAnsi="Times New Roman" w:cs="Times New Roman"/>
          <w:szCs w:val="24"/>
        </w:rPr>
        <w:t>11</w:t>
      </w:r>
      <w:r w:rsidR="009E089C" w:rsidRPr="0099679F">
        <w:rPr>
          <w:rFonts w:hAnsi="Times New Roman" w:cs="Times New Roman"/>
          <w:szCs w:val="24"/>
        </w:rPr>
        <w:t>.</w:t>
      </w:r>
      <w:r w:rsidRPr="0099679F">
        <w:rPr>
          <w:rFonts w:hAnsi="Times New Roman" w:cs="Times New Roman"/>
          <w:szCs w:val="24"/>
        </w:rPr>
        <w:t>2</w:t>
      </w:r>
      <w:r w:rsidR="009E089C" w:rsidRPr="0099679F">
        <w:rPr>
          <w:rFonts w:hAnsi="Times New Roman" w:cs="Times New Roman"/>
          <w:szCs w:val="24"/>
        </w:rPr>
        <w:tab/>
      </w:r>
      <w:r w:rsidR="003B7FA0" w:rsidRPr="0099679F">
        <w:rPr>
          <w:rFonts w:hAnsi="Times New Roman" w:cs="Times New Roman"/>
          <w:szCs w:val="24"/>
        </w:rPr>
        <w:t>Investments in deposits at financial institutions and investments in debt securities classified by remaining periods of contracts</w:t>
      </w:r>
    </w:p>
    <w:p w14:paraId="7E46537D" w14:textId="77777777" w:rsidR="00EE2656" w:rsidRPr="007E35F0" w:rsidRDefault="00AB201B" w:rsidP="00EA065F">
      <w:pPr>
        <w:tabs>
          <w:tab w:val="left" w:pos="900"/>
          <w:tab w:val="left" w:pos="2160"/>
          <w:tab w:val="right" w:pos="5130"/>
          <w:tab w:val="right" w:pos="5850"/>
          <w:tab w:val="right" w:pos="7380"/>
          <w:tab w:val="left" w:pos="7560"/>
          <w:tab w:val="right" w:pos="8640"/>
        </w:tabs>
        <w:spacing w:before="240"/>
        <w:ind w:left="360" w:right="-133" w:hanging="360"/>
        <w:jc w:val="right"/>
        <w:rPr>
          <w:rFonts w:eastAsia="Arial Unicode MS" w:hAnsi="Times New Roman" w:cs="Times New Roman"/>
          <w:b/>
          <w:bCs/>
          <w:sz w:val="18"/>
          <w:szCs w:val="18"/>
        </w:rPr>
      </w:pPr>
      <w:r w:rsidRPr="007E35F0">
        <w:rPr>
          <w:rFonts w:eastAsia="Arial Unicode MS" w:hAnsi="Times New Roman" w:cs="Times New Roman"/>
          <w:b/>
          <w:bCs/>
          <w:sz w:val="18"/>
          <w:szCs w:val="18"/>
        </w:rPr>
        <w:t>(</w:t>
      </w:r>
      <w:proofErr w:type="gramStart"/>
      <w:r w:rsidR="00EE2656" w:rsidRPr="007E35F0">
        <w:rPr>
          <w:rFonts w:eastAsia="Arial Unicode MS" w:hAnsi="Times New Roman" w:cs="Times New Roman"/>
          <w:b/>
          <w:bCs/>
          <w:sz w:val="18"/>
          <w:szCs w:val="18"/>
        </w:rPr>
        <w:t>Unit</w:t>
      </w:r>
      <w:r w:rsidR="00796A11" w:rsidRPr="007E35F0">
        <w:rPr>
          <w:rFonts w:eastAsia="Arial Unicode MS" w:hAnsi="Times New Roman" w:cs="Times New Roman"/>
          <w:b/>
          <w:bCs/>
          <w:sz w:val="18"/>
          <w:szCs w:val="18"/>
        </w:rPr>
        <w:t xml:space="preserve"> </w:t>
      </w:r>
      <w:r w:rsidR="00EE2656" w:rsidRPr="007E35F0">
        <w:rPr>
          <w:rFonts w:eastAsia="Arial Unicode MS" w:hAnsi="Times New Roman" w:cs="Times New Roman"/>
          <w:b/>
          <w:bCs/>
          <w:sz w:val="18"/>
          <w:szCs w:val="18"/>
        </w:rPr>
        <w:t>:</w:t>
      </w:r>
      <w:proofErr w:type="gramEnd"/>
      <w:r w:rsidR="00EE2656" w:rsidRPr="007E35F0">
        <w:rPr>
          <w:rFonts w:eastAsia="Arial Unicode MS" w:hAnsi="Times New Roman" w:cs="Times New Roman"/>
          <w:b/>
          <w:bCs/>
          <w:sz w:val="18"/>
          <w:szCs w:val="18"/>
        </w:rPr>
        <w:t xml:space="preserve"> Thousand Baht</w:t>
      </w:r>
      <w:r w:rsidRPr="007E35F0">
        <w:rPr>
          <w:rFonts w:eastAsia="Arial Unicode MS" w:hAnsi="Times New Roman" w:cs="Times New Roman"/>
          <w:b/>
          <w:bCs/>
          <w:sz w:val="18"/>
          <w:szCs w:val="18"/>
        </w:rPr>
        <w:t>)</w:t>
      </w:r>
    </w:p>
    <w:tbl>
      <w:tblPr>
        <w:tblW w:w="8280" w:type="dxa"/>
        <w:tblInd w:w="1188" w:type="dxa"/>
        <w:tblLayout w:type="fixed"/>
        <w:tblLook w:val="04A0" w:firstRow="1" w:lastRow="0" w:firstColumn="1" w:lastColumn="0" w:noHBand="0" w:noVBand="1"/>
      </w:tblPr>
      <w:tblGrid>
        <w:gridCol w:w="2124"/>
        <w:gridCol w:w="1507"/>
        <w:gridCol w:w="236"/>
        <w:gridCol w:w="1263"/>
        <w:gridCol w:w="236"/>
        <w:gridCol w:w="1294"/>
        <w:gridCol w:w="237"/>
        <w:gridCol w:w="1383"/>
      </w:tblGrid>
      <w:tr w:rsidR="00055463" w:rsidRPr="007E35F0" w14:paraId="4FC7A720" w14:textId="77777777" w:rsidTr="00B47D2B">
        <w:tc>
          <w:tcPr>
            <w:tcW w:w="2124" w:type="dxa"/>
            <w:vAlign w:val="bottom"/>
          </w:tcPr>
          <w:p w14:paraId="6AFDED8D" w14:textId="77777777" w:rsidR="00055463" w:rsidRPr="007E35F0" w:rsidRDefault="00055463" w:rsidP="00EA065F">
            <w:pPr>
              <w:ind w:right="-43"/>
              <w:jc w:val="thaiDistribute"/>
              <w:outlineLvl w:val="0"/>
              <w:rPr>
                <w:rFonts w:hAnsi="Times New Roman" w:cs="Times New Roman"/>
                <w:b/>
                <w:bCs/>
                <w:sz w:val="18"/>
                <w:szCs w:val="18"/>
                <w:cs/>
              </w:rPr>
            </w:pPr>
          </w:p>
        </w:tc>
        <w:tc>
          <w:tcPr>
            <w:tcW w:w="6156" w:type="dxa"/>
            <w:gridSpan w:val="7"/>
            <w:tcBorders>
              <w:bottom w:val="single" w:sz="4" w:space="0" w:color="auto"/>
            </w:tcBorders>
            <w:vAlign w:val="bottom"/>
          </w:tcPr>
          <w:p w14:paraId="2A8F1FE7" w14:textId="3704AC69" w:rsidR="00055463" w:rsidRPr="007E35F0" w:rsidRDefault="00053FCD" w:rsidP="00EA065F">
            <w:pPr>
              <w:tabs>
                <w:tab w:val="left" w:pos="1440"/>
                <w:tab w:val="left" w:pos="5580"/>
                <w:tab w:val="center" w:pos="6120"/>
                <w:tab w:val="right" w:pos="6660"/>
                <w:tab w:val="left" w:pos="7380"/>
                <w:tab w:val="center" w:pos="7920"/>
                <w:tab w:val="right" w:pos="8460"/>
              </w:tabs>
              <w:ind w:right="-167"/>
              <w:jc w:val="center"/>
              <w:rPr>
                <w:rFonts w:hAnsi="Times New Roman" w:cs="Times New Roman"/>
                <w:b/>
                <w:bCs/>
                <w:sz w:val="18"/>
                <w:szCs w:val="18"/>
                <w:cs/>
              </w:rPr>
            </w:pPr>
            <w:r w:rsidRPr="007E35F0">
              <w:rPr>
                <w:rFonts w:hAnsi="Times New Roman" w:cs="Times New Roman"/>
                <w:b/>
                <w:bCs/>
                <w:sz w:val="18"/>
                <w:szCs w:val="18"/>
              </w:rPr>
              <w:t>S</w:t>
            </w:r>
            <w:r w:rsidR="00055463" w:rsidRPr="007E35F0">
              <w:rPr>
                <w:rFonts w:hAnsi="Times New Roman" w:cs="Times New Roman"/>
                <w:b/>
                <w:bCs/>
                <w:sz w:val="18"/>
                <w:szCs w:val="18"/>
              </w:rPr>
              <w:t>eparate financial statements</w:t>
            </w:r>
          </w:p>
        </w:tc>
      </w:tr>
      <w:tr w:rsidR="00055463" w:rsidRPr="007E35F0" w14:paraId="14C75C44" w14:textId="77777777" w:rsidTr="00B47D2B">
        <w:tc>
          <w:tcPr>
            <w:tcW w:w="2124" w:type="dxa"/>
            <w:vAlign w:val="bottom"/>
          </w:tcPr>
          <w:p w14:paraId="39635808" w14:textId="77777777" w:rsidR="00055463" w:rsidRPr="007E35F0" w:rsidRDefault="00055463" w:rsidP="00EA065F">
            <w:pPr>
              <w:spacing w:line="240" w:lineRule="exact"/>
              <w:ind w:right="-43"/>
              <w:jc w:val="thaiDistribute"/>
              <w:outlineLvl w:val="0"/>
              <w:rPr>
                <w:rFonts w:hAnsi="Times New Roman" w:cs="Times New Roman"/>
                <w:b/>
                <w:bCs/>
                <w:sz w:val="18"/>
                <w:szCs w:val="18"/>
                <w:cs/>
              </w:rPr>
            </w:pPr>
          </w:p>
        </w:tc>
        <w:tc>
          <w:tcPr>
            <w:tcW w:w="6156" w:type="dxa"/>
            <w:gridSpan w:val="7"/>
            <w:tcBorders>
              <w:top w:val="single" w:sz="4" w:space="0" w:color="auto"/>
              <w:bottom w:val="single" w:sz="4" w:space="0" w:color="auto"/>
            </w:tcBorders>
            <w:vAlign w:val="bottom"/>
          </w:tcPr>
          <w:p w14:paraId="333509D7" w14:textId="390D59EE" w:rsidR="00055463" w:rsidRPr="007E35F0" w:rsidRDefault="00055463"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7E35F0">
              <w:rPr>
                <w:rFonts w:hAnsi="Times New Roman" w:cs="Times New Roman"/>
                <w:b/>
                <w:bCs/>
                <w:sz w:val="18"/>
                <w:szCs w:val="18"/>
              </w:rPr>
              <w:t>December 31, 202</w:t>
            </w:r>
            <w:r w:rsidR="000C1062" w:rsidRPr="007E35F0">
              <w:rPr>
                <w:rFonts w:hAnsi="Times New Roman" w:cs="Times New Roman"/>
                <w:b/>
                <w:bCs/>
                <w:sz w:val="18"/>
                <w:szCs w:val="18"/>
              </w:rPr>
              <w:t>5</w:t>
            </w:r>
          </w:p>
        </w:tc>
      </w:tr>
      <w:tr w:rsidR="00055463" w:rsidRPr="007E35F0" w14:paraId="3D557180" w14:textId="77777777" w:rsidTr="00907AF7">
        <w:tc>
          <w:tcPr>
            <w:tcW w:w="2124" w:type="dxa"/>
            <w:vAlign w:val="bottom"/>
          </w:tcPr>
          <w:p w14:paraId="3F2B6A67" w14:textId="77777777" w:rsidR="00055463" w:rsidRPr="007E35F0" w:rsidRDefault="00055463" w:rsidP="00EA065F">
            <w:pPr>
              <w:spacing w:line="240" w:lineRule="exact"/>
              <w:ind w:right="-43"/>
              <w:jc w:val="thaiDistribute"/>
              <w:outlineLvl w:val="0"/>
              <w:rPr>
                <w:rFonts w:hAnsi="Times New Roman" w:cs="Times New Roman"/>
                <w:sz w:val="18"/>
                <w:szCs w:val="18"/>
                <w:cs/>
              </w:rPr>
            </w:pPr>
          </w:p>
        </w:tc>
        <w:tc>
          <w:tcPr>
            <w:tcW w:w="1507" w:type="dxa"/>
            <w:tcBorders>
              <w:top w:val="single" w:sz="4" w:space="0" w:color="auto"/>
              <w:bottom w:val="single" w:sz="4" w:space="0" w:color="auto"/>
            </w:tcBorders>
            <w:vAlign w:val="bottom"/>
          </w:tcPr>
          <w:p w14:paraId="7F9DD91D" w14:textId="77777777" w:rsidR="00055463" w:rsidRPr="007E35F0" w:rsidRDefault="00055463"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r w:rsidRPr="007E35F0">
              <w:rPr>
                <w:rFonts w:hAnsi="Times New Roman" w:cs="Times New Roman"/>
                <w:b/>
                <w:bCs/>
                <w:sz w:val="18"/>
                <w:szCs w:val="18"/>
              </w:rPr>
              <w:t>Within 1 year</w:t>
            </w:r>
          </w:p>
        </w:tc>
        <w:tc>
          <w:tcPr>
            <w:tcW w:w="236" w:type="dxa"/>
            <w:tcBorders>
              <w:top w:val="single" w:sz="4" w:space="0" w:color="auto"/>
            </w:tcBorders>
          </w:tcPr>
          <w:p w14:paraId="659F3CB9" w14:textId="77777777" w:rsidR="00055463" w:rsidRPr="007E35F0" w:rsidRDefault="00055463"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p>
        </w:tc>
        <w:tc>
          <w:tcPr>
            <w:tcW w:w="1263" w:type="dxa"/>
            <w:tcBorders>
              <w:top w:val="single" w:sz="4" w:space="0" w:color="auto"/>
              <w:bottom w:val="single" w:sz="4" w:space="0" w:color="auto"/>
            </w:tcBorders>
            <w:vAlign w:val="bottom"/>
          </w:tcPr>
          <w:p w14:paraId="28E9638B" w14:textId="77777777" w:rsidR="00055463" w:rsidRPr="007E35F0" w:rsidRDefault="00055463"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7E35F0">
              <w:rPr>
                <w:rFonts w:hAnsi="Times New Roman" w:cs="Times New Roman"/>
                <w:b/>
                <w:bCs/>
                <w:sz w:val="18"/>
                <w:szCs w:val="18"/>
              </w:rPr>
              <w:t>1 - 5 years</w:t>
            </w:r>
          </w:p>
        </w:tc>
        <w:tc>
          <w:tcPr>
            <w:tcW w:w="236" w:type="dxa"/>
            <w:tcBorders>
              <w:top w:val="single" w:sz="4" w:space="0" w:color="auto"/>
            </w:tcBorders>
          </w:tcPr>
          <w:p w14:paraId="1C9C9946" w14:textId="77777777" w:rsidR="00055463" w:rsidRPr="007E35F0" w:rsidRDefault="00055463"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p>
        </w:tc>
        <w:tc>
          <w:tcPr>
            <w:tcW w:w="1294" w:type="dxa"/>
            <w:tcBorders>
              <w:top w:val="single" w:sz="4" w:space="0" w:color="auto"/>
              <w:bottom w:val="single" w:sz="4" w:space="0" w:color="auto"/>
            </w:tcBorders>
            <w:vAlign w:val="bottom"/>
          </w:tcPr>
          <w:p w14:paraId="3EB0DABC" w14:textId="77777777" w:rsidR="00055463" w:rsidRPr="007E35F0" w:rsidRDefault="00055463"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7E35F0">
              <w:rPr>
                <w:rFonts w:hAnsi="Times New Roman" w:cs="Times New Roman"/>
                <w:b/>
                <w:bCs/>
                <w:sz w:val="18"/>
                <w:szCs w:val="18"/>
              </w:rPr>
              <w:t>Over 5 years</w:t>
            </w:r>
          </w:p>
        </w:tc>
        <w:tc>
          <w:tcPr>
            <w:tcW w:w="237" w:type="dxa"/>
            <w:tcBorders>
              <w:top w:val="single" w:sz="4" w:space="0" w:color="auto"/>
            </w:tcBorders>
          </w:tcPr>
          <w:p w14:paraId="21C44301" w14:textId="77777777" w:rsidR="00055463" w:rsidRPr="007E35F0" w:rsidRDefault="00055463"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p>
        </w:tc>
        <w:tc>
          <w:tcPr>
            <w:tcW w:w="1383" w:type="dxa"/>
            <w:tcBorders>
              <w:top w:val="single" w:sz="4" w:space="0" w:color="auto"/>
              <w:bottom w:val="single" w:sz="4" w:space="0" w:color="auto"/>
            </w:tcBorders>
            <w:vAlign w:val="bottom"/>
          </w:tcPr>
          <w:p w14:paraId="014B35A3" w14:textId="77777777" w:rsidR="00055463" w:rsidRPr="007E35F0" w:rsidRDefault="00055463"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7E35F0">
              <w:rPr>
                <w:rFonts w:hAnsi="Times New Roman" w:cs="Times New Roman"/>
                <w:b/>
                <w:bCs/>
                <w:sz w:val="18"/>
                <w:szCs w:val="18"/>
              </w:rPr>
              <w:t>Total</w:t>
            </w:r>
          </w:p>
        </w:tc>
      </w:tr>
      <w:tr w:rsidR="000B469A" w:rsidRPr="007E35F0" w14:paraId="1DB301A7" w14:textId="77777777" w:rsidTr="00907AF7">
        <w:tc>
          <w:tcPr>
            <w:tcW w:w="2124" w:type="dxa"/>
            <w:vAlign w:val="bottom"/>
          </w:tcPr>
          <w:p w14:paraId="11F019B0" w14:textId="77777777" w:rsidR="000B469A" w:rsidRPr="007E35F0" w:rsidRDefault="000B469A" w:rsidP="00EA065F">
            <w:pPr>
              <w:tabs>
                <w:tab w:val="left" w:pos="252"/>
                <w:tab w:val="left" w:pos="342"/>
                <w:tab w:val="left" w:pos="432"/>
                <w:tab w:val="left" w:pos="1440"/>
                <w:tab w:val="left" w:pos="5580"/>
                <w:tab w:val="center" w:pos="6120"/>
                <w:tab w:val="right" w:pos="6660"/>
                <w:tab w:val="left" w:pos="7380"/>
                <w:tab w:val="center" w:pos="7920"/>
                <w:tab w:val="right" w:pos="8460"/>
              </w:tabs>
              <w:spacing w:line="240" w:lineRule="exact"/>
              <w:ind w:left="246" w:hanging="246"/>
              <w:rPr>
                <w:rFonts w:hAnsi="Times New Roman" w:cs="Times New Roman"/>
                <w:sz w:val="18"/>
                <w:szCs w:val="18"/>
              </w:rPr>
            </w:pPr>
            <w:r w:rsidRPr="007E35F0">
              <w:rPr>
                <w:rFonts w:hAnsi="Times New Roman" w:cs="Times New Roman"/>
                <w:sz w:val="18"/>
                <w:szCs w:val="18"/>
              </w:rPr>
              <w:t xml:space="preserve">Fixed deposit measured at </w:t>
            </w:r>
            <w:proofErr w:type="spellStart"/>
            <w:r w:rsidRPr="007E35F0">
              <w:rPr>
                <w:rFonts w:hAnsi="Times New Roman" w:cs="Times New Roman"/>
                <w:sz w:val="18"/>
                <w:szCs w:val="18"/>
              </w:rPr>
              <w:t>amortised</w:t>
            </w:r>
            <w:proofErr w:type="spellEnd"/>
            <w:r w:rsidRPr="007E35F0">
              <w:rPr>
                <w:rFonts w:hAnsi="Times New Roman" w:cs="Times New Roman"/>
                <w:sz w:val="18"/>
                <w:szCs w:val="18"/>
              </w:rPr>
              <w:t xml:space="preserve"> cost</w:t>
            </w:r>
          </w:p>
        </w:tc>
        <w:tc>
          <w:tcPr>
            <w:tcW w:w="1507" w:type="dxa"/>
            <w:tcBorders>
              <w:top w:val="single" w:sz="4" w:space="0" w:color="auto"/>
            </w:tcBorders>
            <w:vAlign w:val="bottom"/>
          </w:tcPr>
          <w:p w14:paraId="4316403E" w14:textId="54C6BF3E" w:rsidR="000B469A" w:rsidRPr="007E35F0" w:rsidRDefault="000B469A" w:rsidP="00EA065F">
            <w:pPr>
              <w:tabs>
                <w:tab w:val="decimal" w:pos="1170"/>
              </w:tabs>
              <w:spacing w:line="240" w:lineRule="exact"/>
              <w:rPr>
                <w:rFonts w:hAnsi="Times New Roman" w:cs="Times New Roman"/>
                <w:sz w:val="18"/>
                <w:szCs w:val="18"/>
              </w:rPr>
            </w:pPr>
            <w:r w:rsidRPr="007E35F0">
              <w:rPr>
                <w:rFonts w:hAnsi="Times New Roman" w:cs="Times New Roman"/>
                <w:sz w:val="18"/>
                <w:szCs w:val="18"/>
              </w:rPr>
              <w:t>5,000,000</w:t>
            </w:r>
          </w:p>
        </w:tc>
        <w:tc>
          <w:tcPr>
            <w:tcW w:w="236" w:type="dxa"/>
          </w:tcPr>
          <w:p w14:paraId="47AB530E" w14:textId="77777777" w:rsidR="000B469A" w:rsidRPr="007E35F0" w:rsidRDefault="000B469A" w:rsidP="00EA065F">
            <w:pPr>
              <w:tabs>
                <w:tab w:val="decimal" w:pos="615"/>
              </w:tabs>
              <w:spacing w:line="240" w:lineRule="exact"/>
              <w:ind w:right="-43"/>
              <w:outlineLvl w:val="0"/>
              <w:rPr>
                <w:rFonts w:hAnsi="Times New Roman" w:cs="Times New Roman"/>
                <w:sz w:val="18"/>
                <w:szCs w:val="18"/>
              </w:rPr>
            </w:pPr>
          </w:p>
        </w:tc>
        <w:tc>
          <w:tcPr>
            <w:tcW w:w="1263" w:type="dxa"/>
            <w:vAlign w:val="bottom"/>
          </w:tcPr>
          <w:p w14:paraId="129E1356" w14:textId="55ACFF4E" w:rsidR="000B469A" w:rsidRPr="007E35F0" w:rsidRDefault="000B469A"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6" w:type="dxa"/>
          </w:tcPr>
          <w:p w14:paraId="55587626" w14:textId="77777777" w:rsidR="000B469A" w:rsidRPr="007E35F0" w:rsidRDefault="000B469A" w:rsidP="00EA065F">
            <w:pPr>
              <w:tabs>
                <w:tab w:val="decimal" w:pos="615"/>
              </w:tabs>
              <w:spacing w:line="240" w:lineRule="exact"/>
              <w:ind w:right="-43"/>
              <w:outlineLvl w:val="0"/>
              <w:rPr>
                <w:rFonts w:hAnsi="Times New Roman" w:cs="Times New Roman"/>
                <w:sz w:val="18"/>
                <w:szCs w:val="18"/>
              </w:rPr>
            </w:pPr>
          </w:p>
        </w:tc>
        <w:tc>
          <w:tcPr>
            <w:tcW w:w="1294" w:type="dxa"/>
            <w:vAlign w:val="bottom"/>
          </w:tcPr>
          <w:p w14:paraId="3DB97A94" w14:textId="68CB2EF9" w:rsidR="000B469A" w:rsidRPr="007E35F0" w:rsidRDefault="000B469A"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7" w:type="dxa"/>
          </w:tcPr>
          <w:p w14:paraId="0FA05364" w14:textId="77777777" w:rsidR="000B469A" w:rsidRPr="007E35F0" w:rsidRDefault="000B469A" w:rsidP="00EA065F">
            <w:pPr>
              <w:tabs>
                <w:tab w:val="decimal" w:pos="1152"/>
              </w:tabs>
              <w:spacing w:line="240" w:lineRule="exact"/>
              <w:rPr>
                <w:rFonts w:hAnsi="Times New Roman" w:cs="Times New Roman"/>
                <w:sz w:val="18"/>
                <w:szCs w:val="18"/>
              </w:rPr>
            </w:pPr>
          </w:p>
        </w:tc>
        <w:tc>
          <w:tcPr>
            <w:tcW w:w="1383" w:type="dxa"/>
            <w:vAlign w:val="bottom"/>
          </w:tcPr>
          <w:p w14:paraId="14ABCBB8" w14:textId="2BE74D88" w:rsidR="000B469A" w:rsidRPr="007E35F0" w:rsidRDefault="000B469A" w:rsidP="00EA065F">
            <w:pPr>
              <w:tabs>
                <w:tab w:val="decimal" w:pos="1098"/>
              </w:tabs>
              <w:spacing w:line="240" w:lineRule="exact"/>
              <w:ind w:right="-104"/>
              <w:rPr>
                <w:rFonts w:hAnsi="Times New Roman" w:cs="Times New Roman"/>
                <w:sz w:val="18"/>
                <w:szCs w:val="18"/>
              </w:rPr>
            </w:pPr>
            <w:r w:rsidRPr="007E35F0">
              <w:rPr>
                <w:rFonts w:hAnsi="Times New Roman" w:cs="Times New Roman"/>
                <w:sz w:val="18"/>
                <w:szCs w:val="18"/>
              </w:rPr>
              <w:t>5,000,000</w:t>
            </w:r>
          </w:p>
        </w:tc>
      </w:tr>
      <w:tr w:rsidR="000B469A" w:rsidRPr="007E35F0" w14:paraId="16A47A93" w14:textId="77777777" w:rsidTr="00055463">
        <w:tc>
          <w:tcPr>
            <w:tcW w:w="2124" w:type="dxa"/>
            <w:vAlign w:val="bottom"/>
          </w:tcPr>
          <w:p w14:paraId="775312CB" w14:textId="77777777" w:rsidR="000B469A" w:rsidRPr="007E35F0" w:rsidRDefault="000B469A" w:rsidP="00EA065F">
            <w:pPr>
              <w:tabs>
                <w:tab w:val="left" w:pos="252"/>
                <w:tab w:val="left" w:pos="342"/>
                <w:tab w:val="left" w:pos="432"/>
                <w:tab w:val="left" w:pos="1440"/>
                <w:tab w:val="left" w:pos="5580"/>
                <w:tab w:val="center" w:pos="6120"/>
                <w:tab w:val="right" w:pos="6660"/>
                <w:tab w:val="left" w:pos="7380"/>
                <w:tab w:val="center" w:pos="7920"/>
                <w:tab w:val="right" w:pos="8460"/>
              </w:tabs>
              <w:spacing w:line="240" w:lineRule="exact"/>
              <w:ind w:left="246" w:right="-72" w:hanging="246"/>
              <w:rPr>
                <w:rFonts w:hAnsi="Times New Roman" w:cs="Times New Roman"/>
                <w:sz w:val="18"/>
                <w:szCs w:val="18"/>
              </w:rPr>
            </w:pPr>
            <w:r w:rsidRPr="007E35F0">
              <w:rPr>
                <w:rFonts w:hAnsi="Times New Roman" w:cs="Times New Roman"/>
                <w:sz w:val="18"/>
                <w:szCs w:val="18"/>
              </w:rPr>
              <w:t xml:space="preserve">Bank of Thailand bonds measured at </w:t>
            </w:r>
            <w:proofErr w:type="spellStart"/>
            <w:r w:rsidRPr="007E35F0">
              <w:rPr>
                <w:rFonts w:hAnsi="Times New Roman" w:cs="Times New Roman"/>
                <w:sz w:val="18"/>
                <w:szCs w:val="18"/>
              </w:rPr>
              <w:t>amortised</w:t>
            </w:r>
            <w:proofErr w:type="spellEnd"/>
            <w:r w:rsidRPr="007E35F0">
              <w:rPr>
                <w:rFonts w:hAnsi="Times New Roman" w:cs="Times New Roman"/>
                <w:sz w:val="18"/>
                <w:szCs w:val="18"/>
              </w:rPr>
              <w:t xml:space="preserve"> cost</w:t>
            </w:r>
          </w:p>
        </w:tc>
        <w:tc>
          <w:tcPr>
            <w:tcW w:w="1507" w:type="dxa"/>
            <w:vAlign w:val="bottom"/>
          </w:tcPr>
          <w:p w14:paraId="4904FF9D" w14:textId="0A83AA52" w:rsidR="000B469A" w:rsidRPr="007E35F0" w:rsidRDefault="000B469A" w:rsidP="00EA065F">
            <w:pPr>
              <w:tabs>
                <w:tab w:val="decimal" w:pos="1152"/>
              </w:tabs>
              <w:spacing w:line="240" w:lineRule="exact"/>
              <w:rPr>
                <w:rFonts w:hAnsi="Times New Roman" w:cs="Times New Roman"/>
                <w:sz w:val="18"/>
                <w:szCs w:val="18"/>
              </w:rPr>
            </w:pPr>
            <w:r w:rsidRPr="007E35F0">
              <w:rPr>
                <w:rFonts w:hAnsi="Times New Roman" w:cs="Times New Roman"/>
                <w:sz w:val="18"/>
                <w:szCs w:val="18"/>
              </w:rPr>
              <w:t>12,810,100</w:t>
            </w:r>
          </w:p>
        </w:tc>
        <w:tc>
          <w:tcPr>
            <w:tcW w:w="236" w:type="dxa"/>
          </w:tcPr>
          <w:p w14:paraId="5FCF0C44" w14:textId="77777777" w:rsidR="000B469A" w:rsidRPr="007E35F0" w:rsidRDefault="000B469A" w:rsidP="00EA065F">
            <w:pPr>
              <w:tabs>
                <w:tab w:val="decimal" w:pos="615"/>
              </w:tabs>
              <w:spacing w:line="240" w:lineRule="exact"/>
              <w:ind w:right="-43"/>
              <w:outlineLvl w:val="0"/>
              <w:rPr>
                <w:rFonts w:hAnsi="Times New Roman" w:cs="Times New Roman"/>
                <w:sz w:val="18"/>
                <w:szCs w:val="18"/>
              </w:rPr>
            </w:pPr>
          </w:p>
        </w:tc>
        <w:tc>
          <w:tcPr>
            <w:tcW w:w="1263" w:type="dxa"/>
            <w:vAlign w:val="bottom"/>
          </w:tcPr>
          <w:p w14:paraId="25166B90" w14:textId="44AECA58" w:rsidR="000B469A" w:rsidRPr="007E35F0" w:rsidRDefault="000B469A"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6" w:type="dxa"/>
          </w:tcPr>
          <w:p w14:paraId="68294B80" w14:textId="77777777" w:rsidR="000B469A" w:rsidRPr="007E35F0" w:rsidRDefault="000B469A" w:rsidP="00EA065F">
            <w:pPr>
              <w:tabs>
                <w:tab w:val="decimal" w:pos="615"/>
              </w:tabs>
              <w:spacing w:line="240" w:lineRule="exact"/>
              <w:ind w:right="-43"/>
              <w:outlineLvl w:val="0"/>
              <w:rPr>
                <w:rFonts w:hAnsi="Times New Roman" w:cs="Times New Roman"/>
                <w:sz w:val="18"/>
                <w:szCs w:val="18"/>
              </w:rPr>
            </w:pPr>
          </w:p>
        </w:tc>
        <w:tc>
          <w:tcPr>
            <w:tcW w:w="1294" w:type="dxa"/>
            <w:vAlign w:val="bottom"/>
          </w:tcPr>
          <w:p w14:paraId="134265B0" w14:textId="00957C4C" w:rsidR="000B469A" w:rsidRPr="007E35F0" w:rsidRDefault="000B469A"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7" w:type="dxa"/>
          </w:tcPr>
          <w:p w14:paraId="7543D1E6" w14:textId="77777777" w:rsidR="000B469A" w:rsidRPr="007E35F0" w:rsidRDefault="000B469A" w:rsidP="00EA065F">
            <w:pPr>
              <w:tabs>
                <w:tab w:val="decimal" w:pos="1152"/>
              </w:tabs>
              <w:spacing w:line="240" w:lineRule="exact"/>
              <w:rPr>
                <w:rFonts w:hAnsi="Times New Roman" w:cs="Times New Roman"/>
                <w:sz w:val="18"/>
                <w:szCs w:val="18"/>
              </w:rPr>
            </w:pPr>
          </w:p>
        </w:tc>
        <w:tc>
          <w:tcPr>
            <w:tcW w:w="1383" w:type="dxa"/>
            <w:vAlign w:val="bottom"/>
          </w:tcPr>
          <w:p w14:paraId="45D850E7" w14:textId="12317FA7" w:rsidR="000B469A" w:rsidRPr="007E35F0" w:rsidRDefault="000B469A" w:rsidP="00EA065F">
            <w:pPr>
              <w:tabs>
                <w:tab w:val="decimal" w:pos="1098"/>
              </w:tabs>
              <w:spacing w:line="240" w:lineRule="exact"/>
              <w:ind w:right="-104"/>
              <w:rPr>
                <w:rFonts w:hAnsi="Times New Roman" w:cs="Times New Roman"/>
                <w:sz w:val="18"/>
                <w:szCs w:val="18"/>
              </w:rPr>
            </w:pPr>
            <w:r w:rsidRPr="007E35F0">
              <w:rPr>
                <w:rFonts w:hAnsi="Times New Roman" w:cs="Times New Roman"/>
                <w:sz w:val="18"/>
                <w:szCs w:val="18"/>
              </w:rPr>
              <w:t>12,810,100</w:t>
            </w:r>
          </w:p>
        </w:tc>
      </w:tr>
      <w:tr w:rsidR="000B469A" w:rsidRPr="007E35F0" w14:paraId="1EC93ABC" w14:textId="77777777" w:rsidTr="00055463">
        <w:tc>
          <w:tcPr>
            <w:tcW w:w="2124" w:type="dxa"/>
            <w:vAlign w:val="bottom"/>
          </w:tcPr>
          <w:p w14:paraId="3EFF05E9" w14:textId="4049EC96" w:rsidR="000B469A" w:rsidRPr="007E35F0" w:rsidRDefault="000B469A" w:rsidP="00061C94">
            <w:pPr>
              <w:spacing w:line="240" w:lineRule="exact"/>
              <w:ind w:left="525" w:right="-130" w:hanging="525"/>
              <w:rPr>
                <w:rFonts w:hAnsi="Times New Roman" w:cs="Times New Roman"/>
                <w:sz w:val="18"/>
                <w:szCs w:val="18"/>
              </w:rPr>
            </w:pPr>
            <w:r w:rsidRPr="007E35F0">
              <w:rPr>
                <w:rFonts w:hAnsi="Times New Roman" w:cs="Times New Roman"/>
                <w:sz w:val="18"/>
                <w:szCs w:val="18"/>
              </w:rPr>
              <w:t xml:space="preserve">Less: Investments </w:t>
            </w:r>
            <w:proofErr w:type="gramStart"/>
            <w:r w:rsidRPr="007E35F0">
              <w:rPr>
                <w:rFonts w:hAnsi="Times New Roman" w:cs="Times New Roman"/>
                <w:sz w:val="18"/>
                <w:szCs w:val="18"/>
              </w:rPr>
              <w:t>for</w:t>
            </w:r>
            <w:proofErr w:type="gramEnd"/>
            <w:r w:rsidRPr="007E35F0">
              <w:rPr>
                <w:rFonts w:hAnsi="Times New Roman" w:cs="Times New Roman"/>
                <w:sz w:val="18"/>
                <w:szCs w:val="18"/>
              </w:rPr>
              <w:t xml:space="preserve"> customers</w:t>
            </w:r>
            <w:r w:rsidR="00061C94">
              <w:rPr>
                <w:rFonts w:hAnsi="Times New Roman" w:cs="Times New Roman"/>
                <w:sz w:val="18"/>
                <w:szCs w:val="18"/>
              </w:rPr>
              <w:t>’</w:t>
            </w:r>
            <w:r w:rsidRPr="007E35F0">
              <w:rPr>
                <w:rFonts w:hAnsi="Times New Roman" w:cs="Times New Roman"/>
                <w:sz w:val="18"/>
                <w:szCs w:val="18"/>
              </w:rPr>
              <w:t xml:space="preserve"> account</w:t>
            </w:r>
          </w:p>
        </w:tc>
        <w:tc>
          <w:tcPr>
            <w:tcW w:w="1507" w:type="dxa"/>
            <w:tcBorders>
              <w:bottom w:val="single" w:sz="4" w:space="0" w:color="auto"/>
            </w:tcBorders>
            <w:vAlign w:val="bottom"/>
          </w:tcPr>
          <w:p w14:paraId="58929170" w14:textId="72793DF2" w:rsidR="000B469A" w:rsidRPr="007E35F0" w:rsidRDefault="000B469A" w:rsidP="00EA065F">
            <w:pPr>
              <w:tabs>
                <w:tab w:val="decimal" w:pos="1152"/>
              </w:tabs>
              <w:spacing w:line="240" w:lineRule="exact"/>
              <w:rPr>
                <w:rFonts w:hAnsi="Times New Roman" w:cs="Times New Roman"/>
                <w:sz w:val="18"/>
                <w:szCs w:val="18"/>
              </w:rPr>
            </w:pPr>
            <w:r w:rsidRPr="007E35F0">
              <w:rPr>
                <w:rFonts w:hAnsi="Times New Roman" w:cs="Times New Roman"/>
                <w:sz w:val="18"/>
                <w:szCs w:val="18"/>
              </w:rPr>
              <w:t>(12,684,746)</w:t>
            </w:r>
          </w:p>
        </w:tc>
        <w:tc>
          <w:tcPr>
            <w:tcW w:w="236" w:type="dxa"/>
          </w:tcPr>
          <w:p w14:paraId="09E24EB5" w14:textId="77777777" w:rsidR="000B469A" w:rsidRPr="007E35F0" w:rsidRDefault="000B469A" w:rsidP="00EA065F">
            <w:pPr>
              <w:tabs>
                <w:tab w:val="decimal" w:pos="615"/>
              </w:tabs>
              <w:spacing w:line="240" w:lineRule="exact"/>
              <w:ind w:right="-43"/>
              <w:outlineLvl w:val="0"/>
              <w:rPr>
                <w:rFonts w:hAnsi="Times New Roman" w:cs="Times New Roman"/>
                <w:sz w:val="18"/>
                <w:szCs w:val="18"/>
              </w:rPr>
            </w:pPr>
          </w:p>
        </w:tc>
        <w:tc>
          <w:tcPr>
            <w:tcW w:w="1263" w:type="dxa"/>
            <w:tcBorders>
              <w:bottom w:val="single" w:sz="4" w:space="0" w:color="auto"/>
            </w:tcBorders>
            <w:vAlign w:val="bottom"/>
          </w:tcPr>
          <w:p w14:paraId="49F22123" w14:textId="7A8406BF" w:rsidR="000B469A" w:rsidRPr="007E35F0" w:rsidRDefault="000B469A"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6" w:type="dxa"/>
          </w:tcPr>
          <w:p w14:paraId="68EE1C12" w14:textId="77777777" w:rsidR="000B469A" w:rsidRPr="007E35F0" w:rsidRDefault="000B469A" w:rsidP="00EA065F">
            <w:pPr>
              <w:tabs>
                <w:tab w:val="decimal" w:pos="615"/>
              </w:tabs>
              <w:spacing w:line="240" w:lineRule="exact"/>
              <w:ind w:right="-43"/>
              <w:outlineLvl w:val="0"/>
              <w:rPr>
                <w:rFonts w:hAnsi="Times New Roman" w:cs="Times New Roman"/>
                <w:sz w:val="18"/>
                <w:szCs w:val="18"/>
              </w:rPr>
            </w:pPr>
          </w:p>
        </w:tc>
        <w:tc>
          <w:tcPr>
            <w:tcW w:w="1294" w:type="dxa"/>
            <w:tcBorders>
              <w:bottom w:val="single" w:sz="4" w:space="0" w:color="auto"/>
            </w:tcBorders>
            <w:vAlign w:val="bottom"/>
          </w:tcPr>
          <w:p w14:paraId="11B7CF02" w14:textId="3603D60F" w:rsidR="000B469A" w:rsidRPr="007E35F0" w:rsidRDefault="000B469A"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7" w:type="dxa"/>
          </w:tcPr>
          <w:p w14:paraId="538D4BDA" w14:textId="77777777" w:rsidR="000B469A" w:rsidRPr="007E35F0" w:rsidRDefault="000B469A" w:rsidP="00EA065F">
            <w:pPr>
              <w:tabs>
                <w:tab w:val="decimal" w:pos="1152"/>
              </w:tabs>
              <w:spacing w:line="240" w:lineRule="exact"/>
              <w:rPr>
                <w:rFonts w:hAnsi="Times New Roman" w:cs="Times New Roman"/>
                <w:sz w:val="18"/>
                <w:szCs w:val="18"/>
              </w:rPr>
            </w:pPr>
          </w:p>
        </w:tc>
        <w:tc>
          <w:tcPr>
            <w:tcW w:w="1383" w:type="dxa"/>
            <w:tcBorders>
              <w:bottom w:val="single" w:sz="4" w:space="0" w:color="auto"/>
            </w:tcBorders>
            <w:vAlign w:val="bottom"/>
          </w:tcPr>
          <w:p w14:paraId="6EA3D903" w14:textId="2505B17F" w:rsidR="000B469A" w:rsidRPr="007E35F0" w:rsidRDefault="000B469A" w:rsidP="00EA065F">
            <w:pPr>
              <w:tabs>
                <w:tab w:val="decimal" w:pos="1098"/>
              </w:tabs>
              <w:spacing w:line="240" w:lineRule="exact"/>
              <w:ind w:right="-104"/>
              <w:rPr>
                <w:rFonts w:hAnsi="Times New Roman" w:cs="Times New Roman"/>
                <w:sz w:val="18"/>
                <w:szCs w:val="18"/>
              </w:rPr>
            </w:pPr>
            <w:r w:rsidRPr="007E35F0">
              <w:rPr>
                <w:rFonts w:hAnsi="Times New Roman" w:cs="Times New Roman"/>
                <w:sz w:val="18"/>
                <w:szCs w:val="18"/>
              </w:rPr>
              <w:t>(12,684,746)</w:t>
            </w:r>
          </w:p>
        </w:tc>
      </w:tr>
      <w:tr w:rsidR="005E166B" w:rsidRPr="007E35F0" w14:paraId="161E62D9" w14:textId="77777777" w:rsidTr="00055463">
        <w:tc>
          <w:tcPr>
            <w:tcW w:w="2124" w:type="dxa"/>
            <w:vAlign w:val="bottom"/>
          </w:tcPr>
          <w:p w14:paraId="28DEEE7A" w14:textId="77777777" w:rsidR="005E166B" w:rsidRPr="007E35F0" w:rsidRDefault="005E166B" w:rsidP="00EA065F">
            <w:pPr>
              <w:tabs>
                <w:tab w:val="left" w:pos="252"/>
                <w:tab w:val="left" w:pos="342"/>
                <w:tab w:val="left" w:pos="432"/>
                <w:tab w:val="left" w:pos="1440"/>
                <w:tab w:val="left" w:pos="5580"/>
                <w:tab w:val="center" w:pos="6120"/>
                <w:tab w:val="right" w:pos="6660"/>
                <w:tab w:val="left" w:pos="7380"/>
                <w:tab w:val="center" w:pos="7920"/>
                <w:tab w:val="right" w:pos="8460"/>
              </w:tabs>
              <w:spacing w:line="240" w:lineRule="exact"/>
              <w:ind w:left="246" w:hanging="246"/>
              <w:rPr>
                <w:rFonts w:hAnsi="Times New Roman" w:cs="Times New Roman"/>
                <w:sz w:val="18"/>
                <w:szCs w:val="18"/>
              </w:rPr>
            </w:pPr>
            <w:r w:rsidRPr="007E35F0">
              <w:rPr>
                <w:rFonts w:hAnsi="Times New Roman" w:cs="Times New Roman"/>
                <w:sz w:val="18"/>
                <w:szCs w:val="18"/>
              </w:rPr>
              <w:t>Total</w:t>
            </w:r>
          </w:p>
        </w:tc>
        <w:tc>
          <w:tcPr>
            <w:tcW w:w="1507" w:type="dxa"/>
            <w:tcBorders>
              <w:top w:val="single" w:sz="4" w:space="0" w:color="auto"/>
              <w:bottom w:val="double" w:sz="4" w:space="0" w:color="auto"/>
            </w:tcBorders>
            <w:vAlign w:val="bottom"/>
          </w:tcPr>
          <w:p w14:paraId="0B6F904C" w14:textId="6324D0A6" w:rsidR="005E166B" w:rsidRPr="007E35F0" w:rsidRDefault="004569BC" w:rsidP="00EA065F">
            <w:pPr>
              <w:tabs>
                <w:tab w:val="decimal" w:pos="1152"/>
              </w:tabs>
              <w:spacing w:line="240" w:lineRule="exact"/>
              <w:rPr>
                <w:rFonts w:hAnsi="Times New Roman" w:cs="Times New Roman"/>
                <w:sz w:val="18"/>
                <w:szCs w:val="18"/>
              </w:rPr>
            </w:pPr>
            <w:r w:rsidRPr="007E35F0">
              <w:rPr>
                <w:rFonts w:hAnsi="Times New Roman" w:cs="Times New Roman"/>
                <w:sz w:val="18"/>
                <w:szCs w:val="18"/>
              </w:rPr>
              <w:t>5,125,354</w:t>
            </w:r>
          </w:p>
        </w:tc>
        <w:tc>
          <w:tcPr>
            <w:tcW w:w="236" w:type="dxa"/>
          </w:tcPr>
          <w:p w14:paraId="51FF5C25" w14:textId="77777777" w:rsidR="005E166B" w:rsidRPr="007E35F0" w:rsidRDefault="005E166B" w:rsidP="00EA065F">
            <w:pPr>
              <w:tabs>
                <w:tab w:val="decimal" w:pos="615"/>
              </w:tabs>
              <w:spacing w:line="240" w:lineRule="exact"/>
              <w:ind w:left="-153" w:right="-108"/>
              <w:outlineLvl w:val="0"/>
              <w:rPr>
                <w:rFonts w:hAnsi="Times New Roman" w:cs="Times New Roman"/>
                <w:sz w:val="18"/>
                <w:szCs w:val="18"/>
              </w:rPr>
            </w:pPr>
          </w:p>
        </w:tc>
        <w:tc>
          <w:tcPr>
            <w:tcW w:w="1263" w:type="dxa"/>
            <w:tcBorders>
              <w:top w:val="single" w:sz="4" w:space="0" w:color="auto"/>
              <w:bottom w:val="double" w:sz="4" w:space="0" w:color="auto"/>
            </w:tcBorders>
            <w:vAlign w:val="bottom"/>
          </w:tcPr>
          <w:p w14:paraId="4C7EDB8C" w14:textId="59029E76" w:rsidR="005E166B" w:rsidRPr="007E35F0" w:rsidRDefault="005E166B"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6" w:type="dxa"/>
          </w:tcPr>
          <w:p w14:paraId="39B9571C" w14:textId="77777777" w:rsidR="005E166B" w:rsidRPr="007E35F0" w:rsidRDefault="005E166B" w:rsidP="00EA065F">
            <w:pPr>
              <w:tabs>
                <w:tab w:val="decimal" w:pos="615"/>
              </w:tabs>
              <w:spacing w:line="240" w:lineRule="exact"/>
              <w:ind w:right="-43"/>
              <w:outlineLvl w:val="0"/>
              <w:rPr>
                <w:rFonts w:hAnsi="Times New Roman" w:cs="Times New Roman"/>
                <w:sz w:val="18"/>
                <w:szCs w:val="18"/>
              </w:rPr>
            </w:pPr>
          </w:p>
        </w:tc>
        <w:tc>
          <w:tcPr>
            <w:tcW w:w="1294" w:type="dxa"/>
            <w:tcBorders>
              <w:top w:val="single" w:sz="4" w:space="0" w:color="auto"/>
              <w:bottom w:val="double" w:sz="4" w:space="0" w:color="auto"/>
            </w:tcBorders>
            <w:vAlign w:val="bottom"/>
          </w:tcPr>
          <w:p w14:paraId="164FB16E" w14:textId="5485F8AC" w:rsidR="005E166B" w:rsidRPr="007E35F0" w:rsidRDefault="005E166B"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7" w:type="dxa"/>
          </w:tcPr>
          <w:p w14:paraId="0A567DCA" w14:textId="77777777" w:rsidR="005E166B" w:rsidRPr="007E35F0" w:rsidRDefault="005E166B" w:rsidP="00EA065F">
            <w:pPr>
              <w:tabs>
                <w:tab w:val="decimal" w:pos="1152"/>
              </w:tabs>
              <w:spacing w:line="240" w:lineRule="exact"/>
              <w:rPr>
                <w:rFonts w:hAnsi="Times New Roman" w:cs="Times New Roman"/>
                <w:sz w:val="18"/>
                <w:szCs w:val="18"/>
              </w:rPr>
            </w:pPr>
          </w:p>
        </w:tc>
        <w:tc>
          <w:tcPr>
            <w:tcW w:w="1383" w:type="dxa"/>
            <w:tcBorders>
              <w:top w:val="single" w:sz="4" w:space="0" w:color="auto"/>
              <w:bottom w:val="double" w:sz="4" w:space="0" w:color="auto"/>
            </w:tcBorders>
            <w:vAlign w:val="bottom"/>
          </w:tcPr>
          <w:p w14:paraId="33246408" w14:textId="1B79BF24" w:rsidR="005E166B" w:rsidRPr="007E35F0" w:rsidRDefault="004569BC" w:rsidP="00EA065F">
            <w:pPr>
              <w:tabs>
                <w:tab w:val="decimal" w:pos="1098"/>
              </w:tabs>
              <w:spacing w:line="240" w:lineRule="exact"/>
              <w:ind w:right="-104"/>
              <w:rPr>
                <w:rFonts w:hAnsi="Times New Roman" w:cs="Times New Roman"/>
                <w:sz w:val="18"/>
                <w:szCs w:val="18"/>
              </w:rPr>
            </w:pPr>
            <w:r w:rsidRPr="007E35F0">
              <w:rPr>
                <w:rFonts w:hAnsi="Times New Roman" w:cs="Times New Roman"/>
                <w:sz w:val="18"/>
                <w:szCs w:val="18"/>
              </w:rPr>
              <w:t>5,125,354</w:t>
            </w:r>
          </w:p>
        </w:tc>
      </w:tr>
    </w:tbl>
    <w:p w14:paraId="44B9BD3A" w14:textId="77777777" w:rsidR="000C1062" w:rsidRPr="007E35F0" w:rsidRDefault="000C1062" w:rsidP="00EA065F">
      <w:pPr>
        <w:tabs>
          <w:tab w:val="left" w:pos="900"/>
          <w:tab w:val="left" w:pos="2160"/>
          <w:tab w:val="right" w:pos="5130"/>
          <w:tab w:val="right" w:pos="5850"/>
          <w:tab w:val="right" w:pos="7380"/>
          <w:tab w:val="left" w:pos="7560"/>
          <w:tab w:val="right" w:pos="8640"/>
        </w:tabs>
        <w:spacing w:before="240"/>
        <w:ind w:left="360" w:right="-133" w:hanging="360"/>
        <w:jc w:val="right"/>
        <w:rPr>
          <w:rFonts w:eastAsia="Arial Unicode MS" w:hAnsi="Times New Roman" w:cs="Times New Roman"/>
          <w:b/>
          <w:bCs/>
          <w:sz w:val="18"/>
          <w:szCs w:val="18"/>
        </w:rPr>
      </w:pPr>
      <w:r w:rsidRPr="007E35F0">
        <w:rPr>
          <w:rFonts w:eastAsia="Arial Unicode MS" w:hAnsi="Times New Roman" w:cs="Times New Roman"/>
          <w:b/>
          <w:bCs/>
          <w:sz w:val="18"/>
          <w:szCs w:val="18"/>
        </w:rPr>
        <w:t>(</w:t>
      </w:r>
      <w:proofErr w:type="gramStart"/>
      <w:r w:rsidRPr="007E35F0">
        <w:rPr>
          <w:rFonts w:eastAsia="Arial Unicode MS" w:hAnsi="Times New Roman" w:cs="Times New Roman"/>
          <w:b/>
          <w:bCs/>
          <w:sz w:val="18"/>
          <w:szCs w:val="18"/>
        </w:rPr>
        <w:t>Unit :</w:t>
      </w:r>
      <w:proofErr w:type="gramEnd"/>
      <w:r w:rsidRPr="007E35F0">
        <w:rPr>
          <w:rFonts w:eastAsia="Arial Unicode MS" w:hAnsi="Times New Roman" w:cs="Times New Roman"/>
          <w:b/>
          <w:bCs/>
          <w:sz w:val="18"/>
          <w:szCs w:val="18"/>
        </w:rPr>
        <w:t xml:space="preserve"> Thousand Baht)</w:t>
      </w:r>
    </w:p>
    <w:tbl>
      <w:tblPr>
        <w:tblW w:w="8280" w:type="dxa"/>
        <w:tblInd w:w="1188" w:type="dxa"/>
        <w:tblLayout w:type="fixed"/>
        <w:tblLook w:val="04A0" w:firstRow="1" w:lastRow="0" w:firstColumn="1" w:lastColumn="0" w:noHBand="0" w:noVBand="1"/>
      </w:tblPr>
      <w:tblGrid>
        <w:gridCol w:w="2124"/>
        <w:gridCol w:w="1507"/>
        <w:gridCol w:w="236"/>
        <w:gridCol w:w="1263"/>
        <w:gridCol w:w="236"/>
        <w:gridCol w:w="1294"/>
        <w:gridCol w:w="237"/>
        <w:gridCol w:w="1383"/>
      </w:tblGrid>
      <w:tr w:rsidR="000C1062" w:rsidRPr="007E35F0" w14:paraId="3CD52093" w14:textId="77777777" w:rsidTr="004C6B7C">
        <w:tc>
          <w:tcPr>
            <w:tcW w:w="2124" w:type="dxa"/>
            <w:vAlign w:val="bottom"/>
          </w:tcPr>
          <w:p w14:paraId="249D4119" w14:textId="77777777" w:rsidR="000C1062" w:rsidRPr="007E35F0" w:rsidRDefault="000C1062" w:rsidP="00EA065F">
            <w:pPr>
              <w:ind w:right="-43"/>
              <w:jc w:val="thaiDistribute"/>
              <w:outlineLvl w:val="0"/>
              <w:rPr>
                <w:rFonts w:hAnsi="Times New Roman" w:cs="Times New Roman"/>
                <w:b/>
                <w:bCs/>
                <w:sz w:val="18"/>
                <w:szCs w:val="18"/>
                <w:cs/>
              </w:rPr>
            </w:pPr>
          </w:p>
        </w:tc>
        <w:tc>
          <w:tcPr>
            <w:tcW w:w="6156" w:type="dxa"/>
            <w:gridSpan w:val="7"/>
            <w:tcBorders>
              <w:bottom w:val="single" w:sz="4" w:space="0" w:color="auto"/>
            </w:tcBorders>
            <w:vAlign w:val="bottom"/>
          </w:tcPr>
          <w:p w14:paraId="3FD72C8E" w14:textId="0DC3C219" w:rsidR="000C1062" w:rsidRPr="007E35F0" w:rsidRDefault="000C1062" w:rsidP="00EA065F">
            <w:pPr>
              <w:tabs>
                <w:tab w:val="left" w:pos="1440"/>
                <w:tab w:val="left" w:pos="5580"/>
                <w:tab w:val="center" w:pos="6120"/>
                <w:tab w:val="right" w:pos="6660"/>
                <w:tab w:val="left" w:pos="7380"/>
                <w:tab w:val="center" w:pos="7920"/>
                <w:tab w:val="right" w:pos="8460"/>
              </w:tabs>
              <w:ind w:right="-167"/>
              <w:jc w:val="center"/>
              <w:rPr>
                <w:rFonts w:hAnsi="Times New Roman" w:cs="Times New Roman"/>
                <w:b/>
                <w:bCs/>
                <w:sz w:val="18"/>
                <w:szCs w:val="18"/>
                <w:cs/>
              </w:rPr>
            </w:pPr>
            <w:r w:rsidRPr="007E35F0">
              <w:rPr>
                <w:rFonts w:hAnsi="Times New Roman" w:cs="Times New Roman"/>
                <w:b/>
                <w:bCs/>
                <w:sz w:val="18"/>
                <w:szCs w:val="18"/>
              </w:rPr>
              <w:t xml:space="preserve">Consolidated financial statements / </w:t>
            </w:r>
            <w:r w:rsidR="00061C94">
              <w:rPr>
                <w:rFonts w:hAnsi="Times New Roman" w:cs="Times New Roman"/>
                <w:b/>
                <w:bCs/>
                <w:sz w:val="18"/>
                <w:szCs w:val="18"/>
              </w:rPr>
              <w:t>S</w:t>
            </w:r>
            <w:r w:rsidRPr="007E35F0">
              <w:rPr>
                <w:rFonts w:hAnsi="Times New Roman" w:cs="Times New Roman"/>
                <w:b/>
                <w:bCs/>
                <w:sz w:val="18"/>
                <w:szCs w:val="18"/>
              </w:rPr>
              <w:t>eparate financial statements</w:t>
            </w:r>
          </w:p>
        </w:tc>
      </w:tr>
      <w:tr w:rsidR="000C1062" w:rsidRPr="007E35F0" w14:paraId="6CB01F3E" w14:textId="77777777" w:rsidTr="004C6B7C">
        <w:tc>
          <w:tcPr>
            <w:tcW w:w="2124" w:type="dxa"/>
            <w:vAlign w:val="bottom"/>
          </w:tcPr>
          <w:p w14:paraId="574F6AD6" w14:textId="77777777" w:rsidR="000C1062" w:rsidRPr="007E35F0" w:rsidRDefault="000C1062" w:rsidP="00EA065F">
            <w:pPr>
              <w:spacing w:line="240" w:lineRule="exact"/>
              <w:ind w:right="-43"/>
              <w:jc w:val="thaiDistribute"/>
              <w:outlineLvl w:val="0"/>
              <w:rPr>
                <w:rFonts w:hAnsi="Times New Roman" w:cs="Times New Roman"/>
                <w:b/>
                <w:bCs/>
                <w:sz w:val="18"/>
                <w:szCs w:val="18"/>
                <w:cs/>
              </w:rPr>
            </w:pPr>
          </w:p>
        </w:tc>
        <w:tc>
          <w:tcPr>
            <w:tcW w:w="6156" w:type="dxa"/>
            <w:gridSpan w:val="7"/>
            <w:tcBorders>
              <w:top w:val="single" w:sz="4" w:space="0" w:color="auto"/>
              <w:bottom w:val="single" w:sz="4" w:space="0" w:color="auto"/>
            </w:tcBorders>
            <w:vAlign w:val="bottom"/>
          </w:tcPr>
          <w:p w14:paraId="1CC27FDE" w14:textId="77777777" w:rsidR="000C1062" w:rsidRPr="007E35F0" w:rsidRDefault="000C1062"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7E35F0">
              <w:rPr>
                <w:rFonts w:hAnsi="Times New Roman" w:cs="Times New Roman"/>
                <w:b/>
                <w:bCs/>
                <w:sz w:val="18"/>
                <w:szCs w:val="18"/>
              </w:rPr>
              <w:t>December 31, 2024</w:t>
            </w:r>
          </w:p>
        </w:tc>
      </w:tr>
      <w:tr w:rsidR="000C1062" w:rsidRPr="007E35F0" w14:paraId="60287822" w14:textId="77777777" w:rsidTr="004C6B7C">
        <w:tc>
          <w:tcPr>
            <w:tcW w:w="2124" w:type="dxa"/>
            <w:vAlign w:val="bottom"/>
          </w:tcPr>
          <w:p w14:paraId="3BAB852F" w14:textId="77777777" w:rsidR="000C1062" w:rsidRPr="007E35F0" w:rsidRDefault="000C1062" w:rsidP="00EA065F">
            <w:pPr>
              <w:spacing w:line="240" w:lineRule="exact"/>
              <w:ind w:right="-43"/>
              <w:jc w:val="thaiDistribute"/>
              <w:outlineLvl w:val="0"/>
              <w:rPr>
                <w:rFonts w:hAnsi="Times New Roman" w:cs="Times New Roman"/>
                <w:sz w:val="18"/>
                <w:szCs w:val="18"/>
                <w:cs/>
              </w:rPr>
            </w:pPr>
          </w:p>
        </w:tc>
        <w:tc>
          <w:tcPr>
            <w:tcW w:w="1507" w:type="dxa"/>
            <w:tcBorders>
              <w:top w:val="single" w:sz="4" w:space="0" w:color="auto"/>
              <w:bottom w:val="single" w:sz="4" w:space="0" w:color="auto"/>
            </w:tcBorders>
            <w:vAlign w:val="bottom"/>
          </w:tcPr>
          <w:p w14:paraId="3E213910" w14:textId="77777777" w:rsidR="000C1062" w:rsidRPr="007E35F0" w:rsidRDefault="000C1062"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r w:rsidRPr="007E35F0">
              <w:rPr>
                <w:rFonts w:hAnsi="Times New Roman" w:cs="Times New Roman"/>
                <w:b/>
                <w:bCs/>
                <w:sz w:val="18"/>
                <w:szCs w:val="18"/>
              </w:rPr>
              <w:t>Within 1 year</w:t>
            </w:r>
          </w:p>
        </w:tc>
        <w:tc>
          <w:tcPr>
            <w:tcW w:w="236" w:type="dxa"/>
            <w:tcBorders>
              <w:top w:val="single" w:sz="4" w:space="0" w:color="auto"/>
            </w:tcBorders>
          </w:tcPr>
          <w:p w14:paraId="1B96DE40" w14:textId="77777777" w:rsidR="000C1062" w:rsidRPr="007E35F0" w:rsidRDefault="000C1062"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p>
        </w:tc>
        <w:tc>
          <w:tcPr>
            <w:tcW w:w="1263" w:type="dxa"/>
            <w:tcBorders>
              <w:top w:val="single" w:sz="4" w:space="0" w:color="auto"/>
              <w:bottom w:val="single" w:sz="4" w:space="0" w:color="auto"/>
            </w:tcBorders>
            <w:vAlign w:val="bottom"/>
          </w:tcPr>
          <w:p w14:paraId="05D90303" w14:textId="77777777" w:rsidR="000C1062" w:rsidRPr="007E35F0" w:rsidRDefault="000C1062"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7E35F0">
              <w:rPr>
                <w:rFonts w:hAnsi="Times New Roman" w:cs="Times New Roman"/>
                <w:b/>
                <w:bCs/>
                <w:sz w:val="18"/>
                <w:szCs w:val="18"/>
              </w:rPr>
              <w:t>1 - 5 years</w:t>
            </w:r>
          </w:p>
        </w:tc>
        <w:tc>
          <w:tcPr>
            <w:tcW w:w="236" w:type="dxa"/>
            <w:tcBorders>
              <w:top w:val="single" w:sz="4" w:space="0" w:color="auto"/>
            </w:tcBorders>
          </w:tcPr>
          <w:p w14:paraId="715541AF" w14:textId="77777777" w:rsidR="000C1062" w:rsidRPr="007E35F0" w:rsidRDefault="000C1062"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p>
        </w:tc>
        <w:tc>
          <w:tcPr>
            <w:tcW w:w="1294" w:type="dxa"/>
            <w:tcBorders>
              <w:top w:val="single" w:sz="4" w:space="0" w:color="auto"/>
              <w:bottom w:val="single" w:sz="4" w:space="0" w:color="auto"/>
            </w:tcBorders>
            <w:vAlign w:val="bottom"/>
          </w:tcPr>
          <w:p w14:paraId="6EC5CE3B" w14:textId="77777777" w:rsidR="000C1062" w:rsidRPr="007E35F0" w:rsidRDefault="000C1062"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7E35F0">
              <w:rPr>
                <w:rFonts w:hAnsi="Times New Roman" w:cs="Times New Roman"/>
                <w:b/>
                <w:bCs/>
                <w:sz w:val="18"/>
                <w:szCs w:val="18"/>
              </w:rPr>
              <w:t>Over 5 years</w:t>
            </w:r>
          </w:p>
        </w:tc>
        <w:tc>
          <w:tcPr>
            <w:tcW w:w="237" w:type="dxa"/>
            <w:tcBorders>
              <w:top w:val="single" w:sz="4" w:space="0" w:color="auto"/>
            </w:tcBorders>
          </w:tcPr>
          <w:p w14:paraId="3585B0C9" w14:textId="77777777" w:rsidR="000C1062" w:rsidRPr="007E35F0" w:rsidRDefault="000C1062"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p>
        </w:tc>
        <w:tc>
          <w:tcPr>
            <w:tcW w:w="1383" w:type="dxa"/>
            <w:tcBorders>
              <w:top w:val="single" w:sz="4" w:space="0" w:color="auto"/>
              <w:bottom w:val="single" w:sz="4" w:space="0" w:color="auto"/>
            </w:tcBorders>
            <w:vAlign w:val="bottom"/>
          </w:tcPr>
          <w:p w14:paraId="64DBD287" w14:textId="77777777" w:rsidR="000C1062" w:rsidRPr="007E35F0" w:rsidRDefault="000C1062" w:rsidP="00EA065F">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7E35F0">
              <w:rPr>
                <w:rFonts w:hAnsi="Times New Roman" w:cs="Times New Roman"/>
                <w:b/>
                <w:bCs/>
                <w:sz w:val="18"/>
                <w:szCs w:val="18"/>
              </w:rPr>
              <w:t>Total</w:t>
            </w:r>
          </w:p>
        </w:tc>
      </w:tr>
      <w:tr w:rsidR="000C1062" w:rsidRPr="007E35F0" w14:paraId="509B4B86" w14:textId="77777777" w:rsidTr="004C6B7C">
        <w:tc>
          <w:tcPr>
            <w:tcW w:w="2124" w:type="dxa"/>
            <w:vAlign w:val="bottom"/>
          </w:tcPr>
          <w:p w14:paraId="0B958A32" w14:textId="77777777" w:rsidR="000C1062" w:rsidRPr="007E35F0" w:rsidRDefault="000C1062" w:rsidP="00EA065F">
            <w:pPr>
              <w:tabs>
                <w:tab w:val="left" w:pos="252"/>
                <w:tab w:val="left" w:pos="342"/>
                <w:tab w:val="left" w:pos="432"/>
                <w:tab w:val="left" w:pos="1440"/>
                <w:tab w:val="left" w:pos="5580"/>
                <w:tab w:val="center" w:pos="6120"/>
                <w:tab w:val="right" w:pos="6660"/>
                <w:tab w:val="left" w:pos="7380"/>
                <w:tab w:val="center" w:pos="7920"/>
                <w:tab w:val="right" w:pos="8460"/>
              </w:tabs>
              <w:spacing w:line="240" w:lineRule="exact"/>
              <w:ind w:left="246" w:hanging="246"/>
              <w:rPr>
                <w:rFonts w:hAnsi="Times New Roman" w:cs="Times New Roman"/>
                <w:sz w:val="18"/>
                <w:szCs w:val="18"/>
              </w:rPr>
            </w:pPr>
            <w:r w:rsidRPr="007E35F0">
              <w:rPr>
                <w:rFonts w:hAnsi="Times New Roman" w:cs="Times New Roman"/>
                <w:sz w:val="18"/>
                <w:szCs w:val="18"/>
              </w:rPr>
              <w:t xml:space="preserve">Fixed deposit measured at </w:t>
            </w:r>
            <w:proofErr w:type="spellStart"/>
            <w:r w:rsidRPr="007E35F0">
              <w:rPr>
                <w:rFonts w:hAnsi="Times New Roman" w:cs="Times New Roman"/>
                <w:sz w:val="18"/>
                <w:szCs w:val="18"/>
              </w:rPr>
              <w:t>amortised</w:t>
            </w:r>
            <w:proofErr w:type="spellEnd"/>
            <w:r w:rsidRPr="007E35F0">
              <w:rPr>
                <w:rFonts w:hAnsi="Times New Roman" w:cs="Times New Roman"/>
                <w:sz w:val="18"/>
                <w:szCs w:val="18"/>
              </w:rPr>
              <w:t xml:space="preserve"> cost</w:t>
            </w:r>
          </w:p>
        </w:tc>
        <w:tc>
          <w:tcPr>
            <w:tcW w:w="1507" w:type="dxa"/>
            <w:tcBorders>
              <w:top w:val="single" w:sz="4" w:space="0" w:color="auto"/>
            </w:tcBorders>
            <w:vAlign w:val="bottom"/>
          </w:tcPr>
          <w:p w14:paraId="02E34B7A" w14:textId="77777777" w:rsidR="000C1062" w:rsidRPr="007E35F0" w:rsidRDefault="000C1062" w:rsidP="00EA065F">
            <w:pPr>
              <w:tabs>
                <w:tab w:val="decimal" w:pos="1170"/>
              </w:tabs>
              <w:spacing w:line="240" w:lineRule="exact"/>
              <w:rPr>
                <w:rFonts w:hAnsi="Times New Roman" w:cs="Times New Roman"/>
                <w:sz w:val="18"/>
                <w:szCs w:val="18"/>
              </w:rPr>
            </w:pPr>
            <w:r w:rsidRPr="007E35F0">
              <w:rPr>
                <w:rFonts w:hAnsi="Times New Roman" w:cs="Times New Roman"/>
                <w:sz w:val="18"/>
                <w:szCs w:val="18"/>
              </w:rPr>
              <w:t>2,500,000</w:t>
            </w:r>
          </w:p>
        </w:tc>
        <w:tc>
          <w:tcPr>
            <w:tcW w:w="236" w:type="dxa"/>
          </w:tcPr>
          <w:p w14:paraId="64D33A58"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p>
        </w:tc>
        <w:tc>
          <w:tcPr>
            <w:tcW w:w="1263" w:type="dxa"/>
            <w:vAlign w:val="bottom"/>
          </w:tcPr>
          <w:p w14:paraId="16723690"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6" w:type="dxa"/>
          </w:tcPr>
          <w:p w14:paraId="36A3EEB5"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p>
        </w:tc>
        <w:tc>
          <w:tcPr>
            <w:tcW w:w="1294" w:type="dxa"/>
            <w:vAlign w:val="bottom"/>
          </w:tcPr>
          <w:p w14:paraId="4A0958AA"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7" w:type="dxa"/>
          </w:tcPr>
          <w:p w14:paraId="639B5376" w14:textId="77777777" w:rsidR="000C1062" w:rsidRPr="007E35F0" w:rsidRDefault="000C1062" w:rsidP="00EA065F">
            <w:pPr>
              <w:tabs>
                <w:tab w:val="decimal" w:pos="1152"/>
              </w:tabs>
              <w:spacing w:line="240" w:lineRule="exact"/>
              <w:rPr>
                <w:rFonts w:hAnsi="Times New Roman" w:cs="Times New Roman"/>
                <w:sz w:val="18"/>
                <w:szCs w:val="18"/>
              </w:rPr>
            </w:pPr>
          </w:p>
        </w:tc>
        <w:tc>
          <w:tcPr>
            <w:tcW w:w="1383" w:type="dxa"/>
            <w:vAlign w:val="bottom"/>
          </w:tcPr>
          <w:p w14:paraId="58DDD0AC" w14:textId="77777777" w:rsidR="000C1062" w:rsidRPr="007E35F0" w:rsidRDefault="000C1062" w:rsidP="00EA065F">
            <w:pPr>
              <w:tabs>
                <w:tab w:val="decimal" w:pos="1098"/>
              </w:tabs>
              <w:spacing w:line="240" w:lineRule="exact"/>
              <w:ind w:right="-104"/>
              <w:rPr>
                <w:rFonts w:hAnsi="Times New Roman" w:cs="Times New Roman"/>
                <w:sz w:val="18"/>
                <w:szCs w:val="18"/>
              </w:rPr>
            </w:pPr>
            <w:r w:rsidRPr="007E35F0">
              <w:rPr>
                <w:rFonts w:hAnsi="Times New Roman" w:cs="Times New Roman"/>
                <w:sz w:val="18"/>
                <w:szCs w:val="18"/>
              </w:rPr>
              <w:t>2,500,000</w:t>
            </w:r>
          </w:p>
        </w:tc>
      </w:tr>
      <w:tr w:rsidR="000C1062" w:rsidRPr="007E35F0" w14:paraId="541225C7" w14:textId="77777777" w:rsidTr="004C6B7C">
        <w:tc>
          <w:tcPr>
            <w:tcW w:w="2124" w:type="dxa"/>
            <w:vAlign w:val="bottom"/>
          </w:tcPr>
          <w:p w14:paraId="70AD22E0" w14:textId="77777777" w:rsidR="000C1062" w:rsidRPr="007E35F0" w:rsidRDefault="000C1062" w:rsidP="00EA065F">
            <w:pPr>
              <w:tabs>
                <w:tab w:val="left" w:pos="252"/>
                <w:tab w:val="left" w:pos="342"/>
                <w:tab w:val="left" w:pos="432"/>
                <w:tab w:val="left" w:pos="1440"/>
                <w:tab w:val="left" w:pos="5580"/>
                <w:tab w:val="center" w:pos="6120"/>
                <w:tab w:val="right" w:pos="6660"/>
                <w:tab w:val="left" w:pos="7380"/>
                <w:tab w:val="center" w:pos="7920"/>
                <w:tab w:val="right" w:pos="8460"/>
              </w:tabs>
              <w:spacing w:line="240" w:lineRule="exact"/>
              <w:ind w:left="246" w:right="-72" w:hanging="246"/>
              <w:rPr>
                <w:rFonts w:hAnsi="Times New Roman" w:cs="Times New Roman"/>
                <w:sz w:val="18"/>
                <w:szCs w:val="18"/>
              </w:rPr>
            </w:pPr>
            <w:r w:rsidRPr="007E35F0">
              <w:rPr>
                <w:rFonts w:hAnsi="Times New Roman" w:cs="Times New Roman"/>
                <w:sz w:val="18"/>
                <w:szCs w:val="18"/>
              </w:rPr>
              <w:t xml:space="preserve">Bank of Thailand bonds measured at </w:t>
            </w:r>
            <w:proofErr w:type="spellStart"/>
            <w:r w:rsidRPr="007E35F0">
              <w:rPr>
                <w:rFonts w:hAnsi="Times New Roman" w:cs="Times New Roman"/>
                <w:sz w:val="18"/>
                <w:szCs w:val="18"/>
              </w:rPr>
              <w:t>amortised</w:t>
            </w:r>
            <w:proofErr w:type="spellEnd"/>
            <w:r w:rsidRPr="007E35F0">
              <w:rPr>
                <w:rFonts w:hAnsi="Times New Roman" w:cs="Times New Roman"/>
                <w:sz w:val="18"/>
                <w:szCs w:val="18"/>
              </w:rPr>
              <w:t xml:space="preserve"> cost</w:t>
            </w:r>
          </w:p>
        </w:tc>
        <w:tc>
          <w:tcPr>
            <w:tcW w:w="1507" w:type="dxa"/>
            <w:vAlign w:val="bottom"/>
          </w:tcPr>
          <w:p w14:paraId="3D1FEB5A" w14:textId="77777777" w:rsidR="000C1062" w:rsidRPr="007E35F0" w:rsidRDefault="000C1062" w:rsidP="00EA065F">
            <w:pPr>
              <w:tabs>
                <w:tab w:val="decimal" w:pos="1152"/>
              </w:tabs>
              <w:spacing w:line="240" w:lineRule="exact"/>
              <w:rPr>
                <w:rFonts w:hAnsi="Times New Roman" w:cs="Times New Roman"/>
                <w:sz w:val="18"/>
                <w:szCs w:val="18"/>
              </w:rPr>
            </w:pPr>
            <w:r w:rsidRPr="007E35F0">
              <w:rPr>
                <w:rFonts w:hAnsi="Times New Roman" w:cs="Times New Roman"/>
                <w:sz w:val="18"/>
                <w:szCs w:val="18"/>
              </w:rPr>
              <w:t>19,901,424</w:t>
            </w:r>
          </w:p>
        </w:tc>
        <w:tc>
          <w:tcPr>
            <w:tcW w:w="236" w:type="dxa"/>
          </w:tcPr>
          <w:p w14:paraId="0C94BED4"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p>
        </w:tc>
        <w:tc>
          <w:tcPr>
            <w:tcW w:w="1263" w:type="dxa"/>
            <w:vAlign w:val="bottom"/>
          </w:tcPr>
          <w:p w14:paraId="41698A68"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6" w:type="dxa"/>
          </w:tcPr>
          <w:p w14:paraId="08EF84E3"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p>
        </w:tc>
        <w:tc>
          <w:tcPr>
            <w:tcW w:w="1294" w:type="dxa"/>
            <w:vAlign w:val="bottom"/>
          </w:tcPr>
          <w:p w14:paraId="67C9A86B"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7" w:type="dxa"/>
          </w:tcPr>
          <w:p w14:paraId="3E4EF44D" w14:textId="77777777" w:rsidR="000C1062" w:rsidRPr="007E35F0" w:rsidRDefault="000C1062" w:rsidP="00EA065F">
            <w:pPr>
              <w:tabs>
                <w:tab w:val="decimal" w:pos="1152"/>
              </w:tabs>
              <w:spacing w:line="240" w:lineRule="exact"/>
              <w:rPr>
                <w:rFonts w:hAnsi="Times New Roman" w:cs="Times New Roman"/>
                <w:sz w:val="18"/>
                <w:szCs w:val="18"/>
              </w:rPr>
            </w:pPr>
          </w:p>
        </w:tc>
        <w:tc>
          <w:tcPr>
            <w:tcW w:w="1383" w:type="dxa"/>
            <w:vAlign w:val="bottom"/>
          </w:tcPr>
          <w:p w14:paraId="75FF093B" w14:textId="77777777" w:rsidR="000C1062" w:rsidRPr="007E35F0" w:rsidRDefault="000C1062" w:rsidP="00EA065F">
            <w:pPr>
              <w:tabs>
                <w:tab w:val="decimal" w:pos="1098"/>
              </w:tabs>
              <w:spacing w:line="240" w:lineRule="exact"/>
              <w:ind w:right="-104"/>
              <w:rPr>
                <w:rFonts w:hAnsi="Times New Roman" w:cs="Times New Roman"/>
                <w:sz w:val="18"/>
                <w:szCs w:val="18"/>
              </w:rPr>
            </w:pPr>
            <w:r w:rsidRPr="007E35F0">
              <w:rPr>
                <w:rFonts w:hAnsi="Times New Roman" w:cs="Times New Roman"/>
                <w:sz w:val="18"/>
                <w:szCs w:val="18"/>
              </w:rPr>
              <w:t>19,901,424</w:t>
            </w:r>
          </w:p>
        </w:tc>
      </w:tr>
      <w:tr w:rsidR="000C1062" w:rsidRPr="007E35F0" w14:paraId="2B547011" w14:textId="77777777" w:rsidTr="004C6B7C">
        <w:tc>
          <w:tcPr>
            <w:tcW w:w="2124" w:type="dxa"/>
            <w:vAlign w:val="bottom"/>
          </w:tcPr>
          <w:p w14:paraId="57401B2F" w14:textId="01B13FE1" w:rsidR="000C1062" w:rsidRPr="007E35F0" w:rsidRDefault="000C1062" w:rsidP="00061C94">
            <w:pPr>
              <w:spacing w:line="240" w:lineRule="exact"/>
              <w:ind w:left="525" w:right="-130" w:hanging="525"/>
              <w:rPr>
                <w:rFonts w:hAnsi="Times New Roman" w:cs="Times New Roman"/>
                <w:sz w:val="18"/>
                <w:szCs w:val="18"/>
              </w:rPr>
            </w:pPr>
            <w:r w:rsidRPr="007E35F0">
              <w:rPr>
                <w:rFonts w:hAnsi="Times New Roman" w:cs="Times New Roman"/>
                <w:sz w:val="18"/>
                <w:szCs w:val="18"/>
              </w:rPr>
              <w:t xml:space="preserve">Less: Investments </w:t>
            </w:r>
            <w:proofErr w:type="gramStart"/>
            <w:r w:rsidRPr="007E35F0">
              <w:rPr>
                <w:rFonts w:hAnsi="Times New Roman" w:cs="Times New Roman"/>
                <w:sz w:val="18"/>
                <w:szCs w:val="18"/>
              </w:rPr>
              <w:t>for</w:t>
            </w:r>
            <w:proofErr w:type="gramEnd"/>
            <w:r w:rsidRPr="007E35F0">
              <w:rPr>
                <w:rFonts w:hAnsi="Times New Roman" w:cs="Times New Roman"/>
                <w:sz w:val="18"/>
                <w:szCs w:val="18"/>
              </w:rPr>
              <w:t xml:space="preserve"> customers</w:t>
            </w:r>
            <w:r w:rsidR="00061C94">
              <w:rPr>
                <w:rFonts w:hAnsi="Times New Roman" w:cs="Times New Roman"/>
                <w:sz w:val="18"/>
                <w:szCs w:val="18"/>
              </w:rPr>
              <w:t>’</w:t>
            </w:r>
            <w:r w:rsidRPr="007E35F0">
              <w:rPr>
                <w:rFonts w:hAnsi="Times New Roman" w:cs="Times New Roman"/>
                <w:sz w:val="18"/>
                <w:szCs w:val="18"/>
              </w:rPr>
              <w:t xml:space="preserve"> account</w:t>
            </w:r>
          </w:p>
        </w:tc>
        <w:tc>
          <w:tcPr>
            <w:tcW w:w="1507" w:type="dxa"/>
            <w:tcBorders>
              <w:bottom w:val="single" w:sz="4" w:space="0" w:color="auto"/>
            </w:tcBorders>
            <w:vAlign w:val="bottom"/>
          </w:tcPr>
          <w:p w14:paraId="515FB663" w14:textId="77777777" w:rsidR="000C1062" w:rsidRPr="007E35F0" w:rsidRDefault="000C1062" w:rsidP="00EA065F">
            <w:pPr>
              <w:tabs>
                <w:tab w:val="decimal" w:pos="1152"/>
              </w:tabs>
              <w:spacing w:line="240" w:lineRule="exact"/>
              <w:rPr>
                <w:rFonts w:hAnsi="Times New Roman" w:cs="Times New Roman"/>
                <w:sz w:val="18"/>
                <w:szCs w:val="18"/>
              </w:rPr>
            </w:pPr>
            <w:r w:rsidRPr="007E35F0">
              <w:rPr>
                <w:rFonts w:hAnsi="Times New Roman" w:cs="Times New Roman"/>
                <w:sz w:val="18"/>
                <w:szCs w:val="18"/>
              </w:rPr>
              <w:t>(18,218,241)</w:t>
            </w:r>
          </w:p>
        </w:tc>
        <w:tc>
          <w:tcPr>
            <w:tcW w:w="236" w:type="dxa"/>
          </w:tcPr>
          <w:p w14:paraId="5FE4C569"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p>
        </w:tc>
        <w:tc>
          <w:tcPr>
            <w:tcW w:w="1263" w:type="dxa"/>
            <w:tcBorders>
              <w:bottom w:val="single" w:sz="4" w:space="0" w:color="auto"/>
            </w:tcBorders>
            <w:vAlign w:val="bottom"/>
          </w:tcPr>
          <w:p w14:paraId="667637FE"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6" w:type="dxa"/>
          </w:tcPr>
          <w:p w14:paraId="604EE5DC"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p>
        </w:tc>
        <w:tc>
          <w:tcPr>
            <w:tcW w:w="1294" w:type="dxa"/>
            <w:tcBorders>
              <w:bottom w:val="single" w:sz="4" w:space="0" w:color="auto"/>
            </w:tcBorders>
            <w:vAlign w:val="bottom"/>
          </w:tcPr>
          <w:p w14:paraId="4DD519EA"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7" w:type="dxa"/>
          </w:tcPr>
          <w:p w14:paraId="034FFC8E" w14:textId="77777777" w:rsidR="000C1062" w:rsidRPr="007E35F0" w:rsidRDefault="000C1062" w:rsidP="00EA065F">
            <w:pPr>
              <w:tabs>
                <w:tab w:val="decimal" w:pos="1152"/>
              </w:tabs>
              <w:spacing w:line="240" w:lineRule="exact"/>
              <w:rPr>
                <w:rFonts w:hAnsi="Times New Roman" w:cs="Times New Roman"/>
                <w:sz w:val="18"/>
                <w:szCs w:val="18"/>
              </w:rPr>
            </w:pPr>
          </w:p>
        </w:tc>
        <w:tc>
          <w:tcPr>
            <w:tcW w:w="1383" w:type="dxa"/>
            <w:tcBorders>
              <w:bottom w:val="single" w:sz="4" w:space="0" w:color="auto"/>
            </w:tcBorders>
            <w:vAlign w:val="bottom"/>
          </w:tcPr>
          <w:p w14:paraId="2E987F32" w14:textId="77777777" w:rsidR="000C1062" w:rsidRPr="007E35F0" w:rsidRDefault="000C1062" w:rsidP="00EA065F">
            <w:pPr>
              <w:tabs>
                <w:tab w:val="decimal" w:pos="1098"/>
              </w:tabs>
              <w:spacing w:line="240" w:lineRule="exact"/>
              <w:ind w:right="-104"/>
              <w:rPr>
                <w:rFonts w:hAnsi="Times New Roman" w:cs="Times New Roman"/>
                <w:sz w:val="18"/>
                <w:szCs w:val="18"/>
              </w:rPr>
            </w:pPr>
            <w:r w:rsidRPr="007E35F0">
              <w:rPr>
                <w:rFonts w:hAnsi="Times New Roman" w:cs="Times New Roman"/>
                <w:sz w:val="18"/>
                <w:szCs w:val="18"/>
              </w:rPr>
              <w:t>(18,218,241)</w:t>
            </w:r>
          </w:p>
        </w:tc>
      </w:tr>
      <w:tr w:rsidR="000C1062" w:rsidRPr="007E35F0" w14:paraId="063EF2B1" w14:textId="77777777" w:rsidTr="004C6B7C">
        <w:tc>
          <w:tcPr>
            <w:tcW w:w="2124" w:type="dxa"/>
            <w:vAlign w:val="bottom"/>
          </w:tcPr>
          <w:p w14:paraId="615C10EB" w14:textId="77777777" w:rsidR="000C1062" w:rsidRPr="007E35F0" w:rsidRDefault="000C1062" w:rsidP="00EA065F">
            <w:pPr>
              <w:tabs>
                <w:tab w:val="left" w:pos="252"/>
                <w:tab w:val="left" w:pos="342"/>
                <w:tab w:val="left" w:pos="432"/>
                <w:tab w:val="left" w:pos="1440"/>
                <w:tab w:val="left" w:pos="5580"/>
                <w:tab w:val="center" w:pos="6120"/>
                <w:tab w:val="right" w:pos="6660"/>
                <w:tab w:val="left" w:pos="7380"/>
                <w:tab w:val="center" w:pos="7920"/>
                <w:tab w:val="right" w:pos="8460"/>
              </w:tabs>
              <w:spacing w:line="240" w:lineRule="exact"/>
              <w:ind w:left="246" w:hanging="246"/>
              <w:rPr>
                <w:rFonts w:hAnsi="Times New Roman" w:cs="Times New Roman"/>
                <w:sz w:val="18"/>
                <w:szCs w:val="18"/>
              </w:rPr>
            </w:pPr>
            <w:r w:rsidRPr="007E35F0">
              <w:rPr>
                <w:rFonts w:hAnsi="Times New Roman" w:cs="Times New Roman"/>
                <w:sz w:val="18"/>
                <w:szCs w:val="18"/>
              </w:rPr>
              <w:t>Total</w:t>
            </w:r>
          </w:p>
        </w:tc>
        <w:tc>
          <w:tcPr>
            <w:tcW w:w="1507" w:type="dxa"/>
            <w:tcBorders>
              <w:top w:val="single" w:sz="4" w:space="0" w:color="auto"/>
              <w:bottom w:val="double" w:sz="4" w:space="0" w:color="auto"/>
            </w:tcBorders>
            <w:vAlign w:val="bottom"/>
          </w:tcPr>
          <w:p w14:paraId="2401F1EC" w14:textId="77777777" w:rsidR="000C1062" w:rsidRPr="007E35F0" w:rsidRDefault="000C1062" w:rsidP="00EA065F">
            <w:pPr>
              <w:tabs>
                <w:tab w:val="decimal" w:pos="1152"/>
              </w:tabs>
              <w:spacing w:line="240" w:lineRule="exact"/>
              <w:rPr>
                <w:rFonts w:hAnsi="Times New Roman" w:cs="Times New Roman"/>
                <w:sz w:val="18"/>
                <w:szCs w:val="18"/>
              </w:rPr>
            </w:pPr>
            <w:r w:rsidRPr="007E35F0">
              <w:rPr>
                <w:rFonts w:hAnsi="Times New Roman" w:cs="Times New Roman"/>
                <w:sz w:val="18"/>
                <w:szCs w:val="18"/>
              </w:rPr>
              <w:t>4,183,183</w:t>
            </w:r>
          </w:p>
        </w:tc>
        <w:tc>
          <w:tcPr>
            <w:tcW w:w="236" w:type="dxa"/>
          </w:tcPr>
          <w:p w14:paraId="79AAA972" w14:textId="77777777" w:rsidR="000C1062" w:rsidRPr="007E35F0" w:rsidRDefault="000C1062" w:rsidP="00EA065F">
            <w:pPr>
              <w:tabs>
                <w:tab w:val="decimal" w:pos="615"/>
              </w:tabs>
              <w:spacing w:line="240" w:lineRule="exact"/>
              <w:ind w:left="-153" w:right="-108"/>
              <w:outlineLvl w:val="0"/>
              <w:rPr>
                <w:rFonts w:hAnsi="Times New Roman" w:cs="Times New Roman"/>
                <w:sz w:val="18"/>
                <w:szCs w:val="18"/>
              </w:rPr>
            </w:pPr>
          </w:p>
        </w:tc>
        <w:tc>
          <w:tcPr>
            <w:tcW w:w="1263" w:type="dxa"/>
            <w:tcBorders>
              <w:top w:val="single" w:sz="4" w:space="0" w:color="auto"/>
              <w:bottom w:val="double" w:sz="4" w:space="0" w:color="auto"/>
            </w:tcBorders>
            <w:vAlign w:val="bottom"/>
          </w:tcPr>
          <w:p w14:paraId="23337BE4"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6" w:type="dxa"/>
          </w:tcPr>
          <w:p w14:paraId="0924AEE0"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p>
        </w:tc>
        <w:tc>
          <w:tcPr>
            <w:tcW w:w="1294" w:type="dxa"/>
            <w:tcBorders>
              <w:top w:val="single" w:sz="4" w:space="0" w:color="auto"/>
              <w:bottom w:val="double" w:sz="4" w:space="0" w:color="auto"/>
            </w:tcBorders>
            <w:vAlign w:val="bottom"/>
          </w:tcPr>
          <w:p w14:paraId="5F558111" w14:textId="77777777" w:rsidR="000C1062" w:rsidRPr="007E35F0" w:rsidRDefault="000C1062" w:rsidP="00EA065F">
            <w:pPr>
              <w:tabs>
                <w:tab w:val="decimal" w:pos="615"/>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237" w:type="dxa"/>
          </w:tcPr>
          <w:p w14:paraId="6E456421" w14:textId="77777777" w:rsidR="000C1062" w:rsidRPr="007E35F0" w:rsidRDefault="000C1062" w:rsidP="00EA065F">
            <w:pPr>
              <w:tabs>
                <w:tab w:val="decimal" w:pos="1152"/>
              </w:tabs>
              <w:spacing w:line="240" w:lineRule="exact"/>
              <w:rPr>
                <w:rFonts w:hAnsi="Times New Roman" w:cs="Times New Roman"/>
                <w:sz w:val="18"/>
                <w:szCs w:val="18"/>
              </w:rPr>
            </w:pPr>
          </w:p>
        </w:tc>
        <w:tc>
          <w:tcPr>
            <w:tcW w:w="1383" w:type="dxa"/>
            <w:tcBorders>
              <w:top w:val="single" w:sz="4" w:space="0" w:color="auto"/>
              <w:bottom w:val="double" w:sz="4" w:space="0" w:color="auto"/>
            </w:tcBorders>
            <w:vAlign w:val="bottom"/>
          </w:tcPr>
          <w:p w14:paraId="771F48F6" w14:textId="77777777" w:rsidR="000C1062" w:rsidRPr="007E35F0" w:rsidRDefault="000C1062" w:rsidP="00EA065F">
            <w:pPr>
              <w:tabs>
                <w:tab w:val="decimal" w:pos="1098"/>
              </w:tabs>
              <w:spacing w:line="240" w:lineRule="exact"/>
              <w:ind w:right="-104"/>
              <w:rPr>
                <w:rFonts w:hAnsi="Times New Roman" w:cs="Times New Roman"/>
                <w:sz w:val="18"/>
                <w:szCs w:val="18"/>
              </w:rPr>
            </w:pPr>
            <w:r w:rsidRPr="007E35F0">
              <w:rPr>
                <w:rFonts w:hAnsi="Times New Roman" w:cs="Times New Roman"/>
                <w:sz w:val="18"/>
                <w:szCs w:val="18"/>
              </w:rPr>
              <w:t>4,183,183</w:t>
            </w:r>
          </w:p>
        </w:tc>
      </w:tr>
    </w:tbl>
    <w:p w14:paraId="5D49E74D" w14:textId="77777777" w:rsidR="003B7FA0" w:rsidRPr="007E35F0" w:rsidRDefault="00907AF7" w:rsidP="00EA065F">
      <w:pPr>
        <w:spacing w:after="240"/>
        <w:ind w:left="1094" w:right="-29" w:hanging="547"/>
        <w:jc w:val="thaiDistribute"/>
        <w:rPr>
          <w:rFonts w:hAnsi="Times New Roman" w:cs="Times New Roman"/>
          <w:spacing w:val="-6"/>
          <w:szCs w:val="24"/>
        </w:rPr>
      </w:pPr>
      <w:r>
        <w:rPr>
          <w:rFonts w:hAnsi="Times New Roman" w:cs="Times New Roman"/>
          <w:b/>
          <w:bCs/>
          <w:sz w:val="16"/>
          <w:szCs w:val="16"/>
        </w:rPr>
        <w:br w:type="page"/>
      </w:r>
      <w:r w:rsidR="003E66C9" w:rsidRPr="007E35F0">
        <w:rPr>
          <w:rFonts w:hAnsi="Times New Roman" w:cs="Times New Roman"/>
          <w:spacing w:val="-6"/>
          <w:szCs w:val="24"/>
        </w:rPr>
        <w:lastRenderedPageBreak/>
        <w:t>11</w:t>
      </w:r>
      <w:r w:rsidR="003B7FA0" w:rsidRPr="007E35F0">
        <w:rPr>
          <w:rFonts w:hAnsi="Times New Roman" w:cs="Times New Roman"/>
          <w:spacing w:val="-6"/>
          <w:szCs w:val="24"/>
        </w:rPr>
        <w:t>.</w:t>
      </w:r>
      <w:r w:rsidR="003E66C9" w:rsidRPr="007E35F0">
        <w:rPr>
          <w:rFonts w:hAnsi="Times New Roman" w:cs="Times New Roman"/>
          <w:spacing w:val="-6"/>
          <w:szCs w:val="24"/>
        </w:rPr>
        <w:t>3</w:t>
      </w:r>
      <w:r w:rsidR="003B7FA0" w:rsidRPr="007E35F0">
        <w:rPr>
          <w:rFonts w:hAnsi="Times New Roman" w:cs="Times New Roman"/>
          <w:spacing w:val="-6"/>
          <w:szCs w:val="24"/>
        </w:rPr>
        <w:tab/>
        <w:t>Investment in equity instruments designated at fair value through other comprehensive income</w:t>
      </w:r>
    </w:p>
    <w:p w14:paraId="773B6DAE" w14:textId="77777777" w:rsidR="00907AF7" w:rsidRPr="007E35F0" w:rsidRDefault="00907AF7" w:rsidP="00EA065F">
      <w:pPr>
        <w:ind w:left="1094" w:right="-25" w:hanging="547"/>
        <w:jc w:val="right"/>
        <w:rPr>
          <w:rFonts w:hAnsi="Times New Roman" w:cs="Times New Roman"/>
          <w:b/>
          <w:bCs/>
          <w:spacing w:val="-10"/>
          <w:sz w:val="18"/>
          <w:szCs w:val="18"/>
        </w:rPr>
      </w:pPr>
      <w:r w:rsidRPr="007E35F0">
        <w:rPr>
          <w:rFonts w:hAnsi="Times New Roman" w:cs="Times New Roman"/>
          <w:b/>
          <w:bCs/>
          <w:sz w:val="18"/>
          <w:szCs w:val="18"/>
        </w:rPr>
        <w:t>(</w:t>
      </w:r>
      <w:proofErr w:type="gramStart"/>
      <w:r w:rsidRPr="007E35F0">
        <w:rPr>
          <w:rFonts w:hAnsi="Times New Roman" w:cs="Times New Roman"/>
          <w:b/>
          <w:bCs/>
          <w:sz w:val="18"/>
          <w:szCs w:val="18"/>
        </w:rPr>
        <w:t>Unit</w:t>
      </w:r>
      <w:r w:rsidR="00796A11" w:rsidRPr="007E35F0">
        <w:rPr>
          <w:rFonts w:hAnsi="Times New Roman" w:cs="Times New Roman"/>
          <w:b/>
          <w:bCs/>
          <w:sz w:val="18"/>
          <w:szCs w:val="18"/>
        </w:rPr>
        <w:t xml:space="preserve"> </w:t>
      </w:r>
      <w:r w:rsidRPr="007E35F0">
        <w:rPr>
          <w:rFonts w:hAnsi="Times New Roman" w:cs="Times New Roman"/>
          <w:b/>
          <w:bCs/>
          <w:sz w:val="18"/>
          <w:szCs w:val="18"/>
        </w:rPr>
        <w:t>:</w:t>
      </w:r>
      <w:proofErr w:type="gramEnd"/>
      <w:r w:rsidRPr="007E35F0">
        <w:rPr>
          <w:rFonts w:hAnsi="Times New Roman" w:cs="Times New Roman"/>
          <w:b/>
          <w:bCs/>
          <w:sz w:val="18"/>
          <w:szCs w:val="18"/>
        </w:rPr>
        <w:t xml:space="preserve"> Thousand Baht)</w:t>
      </w:r>
    </w:p>
    <w:tbl>
      <w:tblPr>
        <w:tblW w:w="8212" w:type="dxa"/>
        <w:tblInd w:w="1098" w:type="dxa"/>
        <w:tblLayout w:type="fixed"/>
        <w:tblCellMar>
          <w:left w:w="0" w:type="dxa"/>
          <w:right w:w="0" w:type="dxa"/>
        </w:tblCellMar>
        <w:tblLook w:val="04A0" w:firstRow="1" w:lastRow="0" w:firstColumn="1" w:lastColumn="0" w:noHBand="0" w:noVBand="1"/>
      </w:tblPr>
      <w:tblGrid>
        <w:gridCol w:w="1413"/>
        <w:gridCol w:w="99"/>
        <w:gridCol w:w="2160"/>
        <w:gridCol w:w="56"/>
        <w:gridCol w:w="1027"/>
        <w:gridCol w:w="9"/>
        <w:gridCol w:w="44"/>
        <w:gridCol w:w="1007"/>
        <w:gridCol w:w="53"/>
        <w:gridCol w:w="9"/>
        <w:gridCol w:w="1177"/>
        <w:gridCol w:w="18"/>
        <w:gridCol w:w="76"/>
        <w:gridCol w:w="1064"/>
      </w:tblGrid>
      <w:tr w:rsidR="00907AF7" w:rsidRPr="007E35F0" w14:paraId="1DDCC652" w14:textId="77777777" w:rsidTr="007E35F0">
        <w:tc>
          <w:tcPr>
            <w:tcW w:w="1413" w:type="dxa"/>
            <w:vAlign w:val="bottom"/>
          </w:tcPr>
          <w:p w14:paraId="3DEB9DF4" w14:textId="77777777" w:rsidR="00907AF7" w:rsidRPr="007E35F0" w:rsidRDefault="00907AF7"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cs/>
              </w:rPr>
            </w:pPr>
          </w:p>
        </w:tc>
        <w:tc>
          <w:tcPr>
            <w:tcW w:w="99" w:type="dxa"/>
          </w:tcPr>
          <w:p w14:paraId="1317694B" w14:textId="77777777" w:rsidR="00907AF7" w:rsidRPr="007E35F0" w:rsidRDefault="00907AF7" w:rsidP="00EA065F">
            <w:pPr>
              <w:spacing w:line="240" w:lineRule="exact"/>
              <w:ind w:right="-29"/>
              <w:jc w:val="center"/>
              <w:rPr>
                <w:rFonts w:hAnsi="Times New Roman" w:cs="Times New Roman"/>
                <w:b/>
                <w:bCs/>
                <w:sz w:val="18"/>
                <w:szCs w:val="18"/>
              </w:rPr>
            </w:pPr>
          </w:p>
        </w:tc>
        <w:tc>
          <w:tcPr>
            <w:tcW w:w="6700" w:type="dxa"/>
            <w:gridSpan w:val="12"/>
            <w:tcBorders>
              <w:bottom w:val="single" w:sz="4" w:space="0" w:color="auto"/>
            </w:tcBorders>
            <w:vAlign w:val="bottom"/>
          </w:tcPr>
          <w:p w14:paraId="042F18F3" w14:textId="45F9B7CA" w:rsidR="00907AF7" w:rsidRPr="007E35F0" w:rsidRDefault="00053FCD" w:rsidP="00EA065F">
            <w:pPr>
              <w:spacing w:line="240" w:lineRule="exact"/>
              <w:ind w:right="-29"/>
              <w:jc w:val="center"/>
              <w:rPr>
                <w:rFonts w:hAnsi="Times New Roman" w:cs="Times New Roman"/>
                <w:b/>
                <w:bCs/>
                <w:sz w:val="18"/>
                <w:szCs w:val="18"/>
              </w:rPr>
            </w:pPr>
            <w:r w:rsidRPr="007E35F0">
              <w:rPr>
                <w:rFonts w:hAnsi="Times New Roman" w:cs="Times New Roman"/>
                <w:b/>
                <w:bCs/>
                <w:sz w:val="18"/>
                <w:szCs w:val="18"/>
              </w:rPr>
              <w:t>S</w:t>
            </w:r>
            <w:r w:rsidR="00907AF7" w:rsidRPr="007E35F0">
              <w:rPr>
                <w:rFonts w:hAnsi="Times New Roman" w:cs="Times New Roman"/>
                <w:b/>
                <w:bCs/>
                <w:sz w:val="18"/>
                <w:szCs w:val="18"/>
              </w:rPr>
              <w:t>eparate financial statements</w:t>
            </w:r>
          </w:p>
        </w:tc>
      </w:tr>
      <w:tr w:rsidR="00907AF7" w:rsidRPr="007E35F0" w14:paraId="36D22A41" w14:textId="77777777" w:rsidTr="007E35F0">
        <w:tc>
          <w:tcPr>
            <w:tcW w:w="1413" w:type="dxa"/>
            <w:vAlign w:val="bottom"/>
          </w:tcPr>
          <w:p w14:paraId="39B0F96D" w14:textId="77777777" w:rsidR="00907AF7" w:rsidRPr="007E35F0" w:rsidRDefault="00907AF7"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cs/>
              </w:rPr>
            </w:pPr>
          </w:p>
        </w:tc>
        <w:tc>
          <w:tcPr>
            <w:tcW w:w="99" w:type="dxa"/>
          </w:tcPr>
          <w:p w14:paraId="555DA8EE" w14:textId="77777777" w:rsidR="00907AF7" w:rsidRPr="007E35F0" w:rsidRDefault="00907AF7" w:rsidP="00EA065F">
            <w:pPr>
              <w:spacing w:line="240" w:lineRule="exact"/>
              <w:ind w:right="-29"/>
              <w:jc w:val="center"/>
              <w:rPr>
                <w:rFonts w:hAnsi="Times New Roman" w:cs="Times New Roman"/>
                <w:b/>
                <w:bCs/>
                <w:sz w:val="18"/>
                <w:szCs w:val="18"/>
              </w:rPr>
            </w:pPr>
          </w:p>
        </w:tc>
        <w:tc>
          <w:tcPr>
            <w:tcW w:w="6700" w:type="dxa"/>
            <w:gridSpan w:val="12"/>
            <w:tcBorders>
              <w:top w:val="single" w:sz="4" w:space="0" w:color="auto"/>
              <w:bottom w:val="single" w:sz="4" w:space="0" w:color="auto"/>
            </w:tcBorders>
            <w:vAlign w:val="bottom"/>
          </w:tcPr>
          <w:p w14:paraId="0526A69B" w14:textId="4D0C1EC0" w:rsidR="00907AF7" w:rsidRPr="007E35F0" w:rsidRDefault="00907AF7" w:rsidP="00EA065F">
            <w:pPr>
              <w:spacing w:line="240" w:lineRule="exact"/>
              <w:ind w:right="-29"/>
              <w:jc w:val="center"/>
              <w:rPr>
                <w:rFonts w:hAnsi="Times New Roman" w:cs="Times New Roman"/>
                <w:b/>
                <w:bCs/>
                <w:sz w:val="18"/>
                <w:szCs w:val="18"/>
              </w:rPr>
            </w:pPr>
            <w:r w:rsidRPr="007E35F0">
              <w:rPr>
                <w:rFonts w:hAnsi="Times New Roman" w:cs="Times New Roman"/>
                <w:b/>
                <w:bCs/>
                <w:sz w:val="18"/>
                <w:szCs w:val="18"/>
              </w:rPr>
              <w:t>December 31, 202</w:t>
            </w:r>
            <w:r w:rsidR="000C1062" w:rsidRPr="007E35F0">
              <w:rPr>
                <w:rFonts w:hAnsi="Times New Roman" w:cs="Times New Roman"/>
                <w:b/>
                <w:bCs/>
                <w:sz w:val="18"/>
                <w:szCs w:val="18"/>
              </w:rPr>
              <w:t>5</w:t>
            </w:r>
          </w:p>
        </w:tc>
      </w:tr>
      <w:tr w:rsidR="00907AF7" w:rsidRPr="007E35F0" w14:paraId="2F1088A1" w14:textId="77777777" w:rsidTr="007E35F0">
        <w:tc>
          <w:tcPr>
            <w:tcW w:w="1413" w:type="dxa"/>
            <w:tcBorders>
              <w:bottom w:val="single" w:sz="4" w:space="0" w:color="auto"/>
            </w:tcBorders>
            <w:vAlign w:val="bottom"/>
          </w:tcPr>
          <w:p w14:paraId="37ABBDF4" w14:textId="77777777" w:rsidR="00907AF7" w:rsidRPr="007E35F0" w:rsidRDefault="00907AF7"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cs/>
              </w:rPr>
            </w:pPr>
            <w:r w:rsidRPr="007E35F0">
              <w:rPr>
                <w:rFonts w:hAnsi="Times New Roman" w:cs="Times New Roman"/>
                <w:b/>
                <w:bCs/>
                <w:sz w:val="18"/>
                <w:szCs w:val="18"/>
              </w:rPr>
              <w:t>Investment</w:t>
            </w:r>
          </w:p>
        </w:tc>
        <w:tc>
          <w:tcPr>
            <w:tcW w:w="99" w:type="dxa"/>
            <w:vAlign w:val="bottom"/>
          </w:tcPr>
          <w:p w14:paraId="52A31846" w14:textId="77777777" w:rsidR="00907AF7" w:rsidRPr="007E35F0" w:rsidRDefault="00907AF7"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rPr>
            </w:pPr>
          </w:p>
        </w:tc>
        <w:tc>
          <w:tcPr>
            <w:tcW w:w="2160" w:type="dxa"/>
            <w:tcBorders>
              <w:top w:val="single" w:sz="4" w:space="0" w:color="auto"/>
              <w:bottom w:val="single" w:sz="4" w:space="0" w:color="auto"/>
            </w:tcBorders>
            <w:vAlign w:val="bottom"/>
          </w:tcPr>
          <w:p w14:paraId="55E71F14" w14:textId="77777777" w:rsidR="00907AF7" w:rsidRPr="007E35F0" w:rsidRDefault="00907AF7" w:rsidP="00EA065F">
            <w:pPr>
              <w:tabs>
                <w:tab w:val="left" w:pos="5580"/>
                <w:tab w:val="center" w:pos="6120"/>
                <w:tab w:val="right" w:pos="6660"/>
                <w:tab w:val="left" w:pos="7380"/>
                <w:tab w:val="center" w:pos="7920"/>
                <w:tab w:val="right" w:pos="8460"/>
              </w:tabs>
              <w:spacing w:line="240" w:lineRule="exact"/>
              <w:ind w:left="-111" w:right="-108"/>
              <w:jc w:val="center"/>
              <w:rPr>
                <w:rFonts w:hAnsi="Times New Roman" w:cs="Times New Roman"/>
                <w:b/>
                <w:bCs/>
                <w:sz w:val="18"/>
                <w:szCs w:val="18"/>
                <w:cs/>
              </w:rPr>
            </w:pPr>
            <w:r w:rsidRPr="007E35F0">
              <w:rPr>
                <w:rFonts w:hAnsi="Times New Roman" w:cs="Times New Roman"/>
                <w:b/>
                <w:bCs/>
                <w:sz w:val="18"/>
                <w:szCs w:val="18"/>
              </w:rPr>
              <w:t>Reason for use of alternative in presentations as mentioned</w:t>
            </w:r>
          </w:p>
        </w:tc>
        <w:tc>
          <w:tcPr>
            <w:tcW w:w="56" w:type="dxa"/>
            <w:tcBorders>
              <w:top w:val="single" w:sz="4" w:space="0" w:color="auto"/>
            </w:tcBorders>
            <w:vAlign w:val="bottom"/>
          </w:tcPr>
          <w:p w14:paraId="1EA02074" w14:textId="77777777" w:rsidR="00907AF7" w:rsidRPr="007E35F0" w:rsidRDefault="00907AF7"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rPr>
            </w:pPr>
          </w:p>
        </w:tc>
        <w:tc>
          <w:tcPr>
            <w:tcW w:w="1027" w:type="dxa"/>
            <w:tcBorders>
              <w:top w:val="single" w:sz="4" w:space="0" w:color="auto"/>
              <w:bottom w:val="single" w:sz="4" w:space="0" w:color="auto"/>
            </w:tcBorders>
            <w:vAlign w:val="bottom"/>
          </w:tcPr>
          <w:p w14:paraId="0009C1FC" w14:textId="77777777" w:rsidR="00907AF7" w:rsidRPr="007E35F0" w:rsidRDefault="00907AF7"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rPr>
            </w:pPr>
            <w:r w:rsidRPr="007E35F0">
              <w:rPr>
                <w:rFonts w:hAnsi="Times New Roman" w:cs="Times New Roman"/>
                <w:b/>
                <w:bCs/>
                <w:sz w:val="18"/>
                <w:szCs w:val="18"/>
              </w:rPr>
              <w:t>Fair value</w:t>
            </w:r>
          </w:p>
        </w:tc>
        <w:tc>
          <w:tcPr>
            <w:tcW w:w="53" w:type="dxa"/>
            <w:gridSpan w:val="2"/>
            <w:tcBorders>
              <w:top w:val="single" w:sz="4" w:space="0" w:color="auto"/>
            </w:tcBorders>
            <w:vAlign w:val="bottom"/>
          </w:tcPr>
          <w:p w14:paraId="11638ABC" w14:textId="77777777" w:rsidR="00907AF7" w:rsidRPr="007E35F0" w:rsidRDefault="00907AF7"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rPr>
            </w:pPr>
          </w:p>
        </w:tc>
        <w:tc>
          <w:tcPr>
            <w:tcW w:w="1007" w:type="dxa"/>
            <w:tcBorders>
              <w:top w:val="single" w:sz="4" w:space="0" w:color="auto"/>
              <w:bottom w:val="single" w:sz="4" w:space="0" w:color="auto"/>
            </w:tcBorders>
            <w:vAlign w:val="bottom"/>
          </w:tcPr>
          <w:p w14:paraId="32CE0BE4" w14:textId="77777777" w:rsidR="00907AF7" w:rsidRPr="007E35F0" w:rsidRDefault="00907AF7"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cs/>
              </w:rPr>
            </w:pPr>
            <w:r w:rsidRPr="007E35F0">
              <w:rPr>
                <w:rFonts w:hAnsi="Times New Roman" w:cs="Times New Roman"/>
                <w:b/>
                <w:bCs/>
                <w:sz w:val="18"/>
                <w:szCs w:val="18"/>
              </w:rPr>
              <w:t>Dividend received</w:t>
            </w:r>
          </w:p>
        </w:tc>
        <w:tc>
          <w:tcPr>
            <w:tcW w:w="62" w:type="dxa"/>
            <w:gridSpan w:val="2"/>
            <w:tcBorders>
              <w:top w:val="single" w:sz="4" w:space="0" w:color="auto"/>
            </w:tcBorders>
            <w:vAlign w:val="bottom"/>
          </w:tcPr>
          <w:p w14:paraId="25AAF6CD" w14:textId="77777777" w:rsidR="00907AF7" w:rsidRPr="007E35F0" w:rsidRDefault="00907AF7" w:rsidP="00EA065F">
            <w:pPr>
              <w:tabs>
                <w:tab w:val="left" w:pos="5580"/>
                <w:tab w:val="center" w:pos="6120"/>
                <w:tab w:val="right" w:pos="6660"/>
                <w:tab w:val="left" w:pos="7380"/>
                <w:tab w:val="center" w:pos="7920"/>
                <w:tab w:val="right" w:pos="8460"/>
              </w:tabs>
              <w:spacing w:line="240" w:lineRule="exact"/>
              <w:ind w:right="-29"/>
              <w:jc w:val="center"/>
              <w:rPr>
                <w:rFonts w:hAnsi="Times New Roman" w:cs="Times New Roman"/>
                <w:b/>
                <w:bCs/>
                <w:sz w:val="18"/>
                <w:szCs w:val="18"/>
              </w:rPr>
            </w:pPr>
          </w:p>
        </w:tc>
        <w:tc>
          <w:tcPr>
            <w:tcW w:w="1195" w:type="dxa"/>
            <w:gridSpan w:val="2"/>
            <w:tcBorders>
              <w:top w:val="single" w:sz="4" w:space="0" w:color="auto"/>
              <w:bottom w:val="single" w:sz="4" w:space="0" w:color="auto"/>
            </w:tcBorders>
            <w:vAlign w:val="bottom"/>
          </w:tcPr>
          <w:p w14:paraId="2ACAD6FD" w14:textId="77777777" w:rsidR="00907AF7" w:rsidRPr="007E35F0" w:rsidRDefault="00907AF7"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cs/>
              </w:rPr>
            </w:pPr>
            <w:r w:rsidRPr="007E35F0">
              <w:rPr>
                <w:rFonts w:hAnsi="Times New Roman" w:cs="Times New Roman"/>
                <w:b/>
                <w:bCs/>
                <w:sz w:val="18"/>
                <w:szCs w:val="18"/>
              </w:rPr>
              <w:t>Retained earnings or retained losses transferred in owner’s equity</w:t>
            </w:r>
          </w:p>
        </w:tc>
        <w:tc>
          <w:tcPr>
            <w:tcW w:w="76" w:type="dxa"/>
            <w:tcBorders>
              <w:top w:val="single" w:sz="4" w:space="0" w:color="auto"/>
            </w:tcBorders>
            <w:vAlign w:val="bottom"/>
          </w:tcPr>
          <w:p w14:paraId="42A66A72" w14:textId="77777777" w:rsidR="00907AF7" w:rsidRPr="007E35F0" w:rsidRDefault="00907AF7"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rPr>
            </w:pPr>
          </w:p>
        </w:tc>
        <w:tc>
          <w:tcPr>
            <w:tcW w:w="1060" w:type="dxa"/>
            <w:tcBorders>
              <w:top w:val="single" w:sz="4" w:space="0" w:color="auto"/>
              <w:bottom w:val="single" w:sz="4" w:space="0" w:color="auto"/>
            </w:tcBorders>
            <w:vAlign w:val="bottom"/>
          </w:tcPr>
          <w:p w14:paraId="054E7CA5" w14:textId="77777777" w:rsidR="00907AF7" w:rsidRPr="007E35F0" w:rsidRDefault="00907AF7"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cs/>
              </w:rPr>
            </w:pPr>
            <w:r w:rsidRPr="007E35F0">
              <w:rPr>
                <w:rFonts w:hAnsi="Times New Roman" w:cs="Times New Roman"/>
                <w:b/>
                <w:bCs/>
                <w:sz w:val="18"/>
                <w:szCs w:val="18"/>
              </w:rPr>
              <w:t>Reason to transfer</w:t>
            </w:r>
          </w:p>
        </w:tc>
      </w:tr>
      <w:tr w:rsidR="00C42A1C" w:rsidRPr="007E35F0" w14:paraId="0EED405D" w14:textId="77777777" w:rsidTr="007E35F0">
        <w:tc>
          <w:tcPr>
            <w:tcW w:w="1413" w:type="dxa"/>
            <w:tcBorders>
              <w:top w:val="single" w:sz="4" w:space="0" w:color="auto"/>
            </w:tcBorders>
          </w:tcPr>
          <w:p w14:paraId="2856554B" w14:textId="77777777" w:rsidR="00C42A1C" w:rsidRPr="007E35F0" w:rsidRDefault="00C42A1C" w:rsidP="00EA065F">
            <w:pPr>
              <w:spacing w:line="240" w:lineRule="exact"/>
              <w:ind w:left="213" w:hanging="213"/>
              <w:rPr>
                <w:rFonts w:hAnsi="Times New Roman" w:cs="Times New Roman"/>
                <w:sz w:val="18"/>
                <w:szCs w:val="18"/>
              </w:rPr>
            </w:pPr>
            <w:r w:rsidRPr="007E35F0">
              <w:rPr>
                <w:rFonts w:hAnsi="Times New Roman" w:cs="Times New Roman"/>
                <w:sz w:val="18"/>
                <w:szCs w:val="18"/>
              </w:rPr>
              <w:t>Transportation &amp; logistic</w:t>
            </w:r>
          </w:p>
        </w:tc>
        <w:tc>
          <w:tcPr>
            <w:tcW w:w="99" w:type="dxa"/>
          </w:tcPr>
          <w:p w14:paraId="1312D8B1" w14:textId="77777777" w:rsidR="00C42A1C" w:rsidRPr="007E35F0" w:rsidRDefault="00C42A1C" w:rsidP="00EA065F">
            <w:pPr>
              <w:spacing w:line="240" w:lineRule="exact"/>
              <w:ind w:right="-30"/>
              <w:jc w:val="center"/>
              <w:rPr>
                <w:rFonts w:hAnsi="Times New Roman" w:cs="Times New Roman"/>
                <w:sz w:val="18"/>
                <w:szCs w:val="18"/>
              </w:rPr>
            </w:pPr>
          </w:p>
        </w:tc>
        <w:tc>
          <w:tcPr>
            <w:tcW w:w="2160" w:type="dxa"/>
            <w:tcBorders>
              <w:top w:val="single" w:sz="4" w:space="0" w:color="auto"/>
            </w:tcBorders>
          </w:tcPr>
          <w:p w14:paraId="550FCBDA" w14:textId="77777777" w:rsidR="00C42A1C" w:rsidRPr="007E35F0" w:rsidRDefault="00C42A1C" w:rsidP="00EA065F">
            <w:pPr>
              <w:spacing w:line="240" w:lineRule="exact"/>
              <w:ind w:right="-30"/>
              <w:jc w:val="center"/>
              <w:rPr>
                <w:rFonts w:hAnsi="Times New Roman" w:cs="Times New Roman"/>
                <w:sz w:val="18"/>
                <w:szCs w:val="18"/>
                <w:cs/>
              </w:rPr>
            </w:pPr>
            <w:proofErr w:type="gramStart"/>
            <w:r w:rsidRPr="007E35F0">
              <w:rPr>
                <w:rFonts w:hAnsi="Times New Roman" w:cs="Times New Roman"/>
                <w:sz w:val="18"/>
                <w:szCs w:val="18"/>
              </w:rPr>
              <w:t>Intend</w:t>
            </w:r>
            <w:proofErr w:type="gramEnd"/>
            <w:r w:rsidRPr="007E35F0">
              <w:rPr>
                <w:rFonts w:hAnsi="Times New Roman" w:cs="Times New Roman"/>
                <w:sz w:val="18"/>
                <w:szCs w:val="18"/>
              </w:rPr>
              <w:t xml:space="preserve"> to </w:t>
            </w:r>
            <w:proofErr w:type="gramStart"/>
            <w:r w:rsidRPr="007E35F0">
              <w:rPr>
                <w:rFonts w:hAnsi="Times New Roman" w:cs="Times New Roman"/>
                <w:sz w:val="18"/>
                <w:szCs w:val="18"/>
              </w:rPr>
              <w:t>held</w:t>
            </w:r>
            <w:proofErr w:type="gramEnd"/>
            <w:r w:rsidRPr="007E35F0">
              <w:rPr>
                <w:rFonts w:hAnsi="Times New Roman" w:cs="Times New Roman"/>
                <w:sz w:val="18"/>
                <w:szCs w:val="18"/>
              </w:rPr>
              <w:t xml:space="preserve"> for strategic purposes and for long-term</w:t>
            </w:r>
          </w:p>
        </w:tc>
        <w:tc>
          <w:tcPr>
            <w:tcW w:w="56" w:type="dxa"/>
          </w:tcPr>
          <w:p w14:paraId="5A0C43F5" w14:textId="77777777" w:rsidR="00C42A1C" w:rsidRPr="007E35F0" w:rsidRDefault="00C42A1C" w:rsidP="00EA065F">
            <w:pPr>
              <w:tabs>
                <w:tab w:val="decimal" w:pos="1176"/>
              </w:tabs>
              <w:spacing w:line="280" w:lineRule="exact"/>
              <w:rPr>
                <w:rFonts w:hAnsi="Times New Roman" w:cs="Times New Roman"/>
                <w:sz w:val="18"/>
                <w:szCs w:val="18"/>
              </w:rPr>
            </w:pPr>
          </w:p>
        </w:tc>
        <w:tc>
          <w:tcPr>
            <w:tcW w:w="1036" w:type="dxa"/>
            <w:gridSpan w:val="2"/>
          </w:tcPr>
          <w:p w14:paraId="393A988E" w14:textId="77777777" w:rsidR="007E35F0" w:rsidRDefault="007E35F0" w:rsidP="00EA065F">
            <w:pPr>
              <w:tabs>
                <w:tab w:val="decimal" w:pos="478"/>
              </w:tabs>
              <w:spacing w:line="240" w:lineRule="exact"/>
              <w:ind w:right="-43"/>
              <w:outlineLvl w:val="0"/>
              <w:rPr>
                <w:rFonts w:hAnsi="Times New Roman" w:cstheme="minorBidi"/>
                <w:sz w:val="18"/>
                <w:szCs w:val="18"/>
              </w:rPr>
            </w:pPr>
          </w:p>
          <w:p w14:paraId="2397FF13" w14:textId="36DF8D40" w:rsidR="00C42A1C" w:rsidRPr="007E35F0" w:rsidRDefault="005076F7" w:rsidP="00EA065F">
            <w:pPr>
              <w:tabs>
                <w:tab w:val="decimal" w:pos="478"/>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44" w:type="dxa"/>
          </w:tcPr>
          <w:p w14:paraId="1921330D" w14:textId="77777777" w:rsidR="00C42A1C" w:rsidRPr="007E35F0" w:rsidRDefault="00C42A1C" w:rsidP="00EA065F">
            <w:pPr>
              <w:tabs>
                <w:tab w:val="decimal" w:pos="1191"/>
              </w:tabs>
              <w:spacing w:line="280" w:lineRule="exact"/>
              <w:rPr>
                <w:rFonts w:hAnsi="Times New Roman" w:cs="Times New Roman"/>
                <w:sz w:val="18"/>
                <w:szCs w:val="18"/>
              </w:rPr>
            </w:pPr>
          </w:p>
        </w:tc>
        <w:tc>
          <w:tcPr>
            <w:tcW w:w="1007" w:type="dxa"/>
          </w:tcPr>
          <w:p w14:paraId="22434985" w14:textId="77777777" w:rsidR="007E35F0" w:rsidRDefault="007E35F0" w:rsidP="00EA065F">
            <w:pPr>
              <w:tabs>
                <w:tab w:val="decimal" w:pos="478"/>
              </w:tabs>
              <w:spacing w:line="240" w:lineRule="exact"/>
              <w:ind w:right="-43"/>
              <w:outlineLvl w:val="0"/>
              <w:rPr>
                <w:rFonts w:hAnsi="Times New Roman" w:cstheme="minorBidi"/>
                <w:sz w:val="18"/>
                <w:szCs w:val="18"/>
              </w:rPr>
            </w:pPr>
          </w:p>
          <w:p w14:paraId="29B04793" w14:textId="17FB644B" w:rsidR="00C42A1C" w:rsidRPr="007E35F0" w:rsidRDefault="00C42A1C" w:rsidP="00EA065F">
            <w:pPr>
              <w:tabs>
                <w:tab w:val="decimal" w:pos="478"/>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53" w:type="dxa"/>
          </w:tcPr>
          <w:p w14:paraId="6AB6A1AD" w14:textId="77777777" w:rsidR="00C42A1C" w:rsidRPr="007E35F0" w:rsidRDefault="00C42A1C" w:rsidP="00EA065F">
            <w:pPr>
              <w:tabs>
                <w:tab w:val="decimal" w:pos="673"/>
              </w:tabs>
              <w:spacing w:line="340" w:lineRule="exact"/>
              <w:ind w:right="-29"/>
              <w:rPr>
                <w:rFonts w:hAnsi="Times New Roman" w:cs="Times New Roman"/>
                <w:sz w:val="18"/>
                <w:szCs w:val="18"/>
              </w:rPr>
            </w:pPr>
          </w:p>
        </w:tc>
        <w:tc>
          <w:tcPr>
            <w:tcW w:w="1186" w:type="dxa"/>
            <w:gridSpan w:val="2"/>
          </w:tcPr>
          <w:p w14:paraId="5B039021" w14:textId="77777777" w:rsidR="007E35F0" w:rsidRDefault="007E35F0" w:rsidP="00EA065F">
            <w:pPr>
              <w:tabs>
                <w:tab w:val="decimal" w:pos="970"/>
              </w:tabs>
              <w:spacing w:line="240" w:lineRule="exact"/>
              <w:ind w:right="-43"/>
              <w:outlineLvl w:val="0"/>
              <w:rPr>
                <w:rFonts w:hAnsi="Times New Roman" w:cstheme="minorBidi"/>
                <w:sz w:val="18"/>
                <w:szCs w:val="18"/>
              </w:rPr>
            </w:pPr>
          </w:p>
          <w:p w14:paraId="7B654A6D" w14:textId="0A68369B" w:rsidR="00C42A1C" w:rsidRPr="007E35F0" w:rsidRDefault="00EE061F" w:rsidP="00737B77">
            <w:pPr>
              <w:tabs>
                <w:tab w:val="decimal" w:pos="970"/>
              </w:tabs>
              <w:spacing w:line="240" w:lineRule="exact"/>
              <w:ind w:right="-43"/>
              <w:outlineLvl w:val="0"/>
              <w:rPr>
                <w:rFonts w:hAnsi="Times New Roman" w:cs="Times New Roman"/>
                <w:sz w:val="18"/>
                <w:szCs w:val="18"/>
              </w:rPr>
            </w:pPr>
            <w:r w:rsidRPr="007E35F0">
              <w:rPr>
                <w:rFonts w:hAnsi="Times New Roman" w:cs="Times New Roman"/>
                <w:sz w:val="18"/>
                <w:szCs w:val="18"/>
              </w:rPr>
              <w:t>832,922</w:t>
            </w:r>
          </w:p>
        </w:tc>
        <w:tc>
          <w:tcPr>
            <w:tcW w:w="94" w:type="dxa"/>
            <w:gridSpan w:val="2"/>
          </w:tcPr>
          <w:p w14:paraId="77E53CF8" w14:textId="77777777" w:rsidR="00C42A1C" w:rsidRPr="007E35F0" w:rsidRDefault="00C42A1C" w:rsidP="00EA065F">
            <w:pPr>
              <w:tabs>
                <w:tab w:val="decimal" w:pos="673"/>
              </w:tabs>
              <w:spacing w:line="340" w:lineRule="exact"/>
              <w:rPr>
                <w:rFonts w:hAnsi="Times New Roman" w:cs="Times New Roman"/>
                <w:sz w:val="18"/>
                <w:szCs w:val="18"/>
              </w:rPr>
            </w:pPr>
          </w:p>
        </w:tc>
        <w:tc>
          <w:tcPr>
            <w:tcW w:w="1060" w:type="dxa"/>
          </w:tcPr>
          <w:p w14:paraId="1DBBB05A" w14:textId="77777777" w:rsidR="007E35F0" w:rsidRDefault="007E35F0" w:rsidP="00EA065F">
            <w:pPr>
              <w:tabs>
                <w:tab w:val="decimal" w:pos="750"/>
              </w:tabs>
              <w:spacing w:line="240" w:lineRule="exact"/>
              <w:ind w:right="-43"/>
              <w:outlineLvl w:val="0"/>
              <w:rPr>
                <w:rFonts w:hAnsi="Times New Roman" w:cstheme="minorBidi"/>
                <w:sz w:val="18"/>
                <w:szCs w:val="18"/>
              </w:rPr>
            </w:pPr>
          </w:p>
          <w:p w14:paraId="3060DC39" w14:textId="32BD2831" w:rsidR="00C42A1C" w:rsidRPr="007E35F0" w:rsidRDefault="00D541A2" w:rsidP="00EA065F">
            <w:pPr>
              <w:tabs>
                <w:tab w:val="decimal" w:pos="750"/>
              </w:tabs>
              <w:spacing w:line="240" w:lineRule="exact"/>
              <w:ind w:right="-43"/>
              <w:outlineLvl w:val="0"/>
              <w:rPr>
                <w:rFonts w:hAnsi="Times New Roman" w:cs="Times New Roman"/>
                <w:sz w:val="18"/>
                <w:szCs w:val="18"/>
              </w:rPr>
            </w:pPr>
            <w:r w:rsidRPr="007E35F0">
              <w:rPr>
                <w:rFonts w:hAnsi="Times New Roman" w:cs="Times New Roman"/>
                <w:sz w:val="18"/>
                <w:szCs w:val="18"/>
              </w:rPr>
              <w:t>Sale</w:t>
            </w:r>
          </w:p>
        </w:tc>
      </w:tr>
      <w:tr w:rsidR="00C42A1C" w:rsidRPr="007E35F0" w14:paraId="35C7B1F6" w14:textId="77777777" w:rsidTr="007E35F0">
        <w:tc>
          <w:tcPr>
            <w:tcW w:w="1413" w:type="dxa"/>
          </w:tcPr>
          <w:p w14:paraId="3ECAF877" w14:textId="77777777" w:rsidR="00C42A1C" w:rsidRPr="007E35F0" w:rsidRDefault="00C42A1C" w:rsidP="00EA065F">
            <w:pPr>
              <w:spacing w:line="240" w:lineRule="exact"/>
              <w:rPr>
                <w:rFonts w:hAnsi="Times New Roman" w:cs="Times New Roman"/>
                <w:sz w:val="18"/>
                <w:szCs w:val="18"/>
              </w:rPr>
            </w:pPr>
            <w:r w:rsidRPr="007E35F0">
              <w:rPr>
                <w:rFonts w:hAnsi="Times New Roman" w:cs="Times New Roman"/>
                <w:sz w:val="18"/>
                <w:szCs w:val="18"/>
              </w:rPr>
              <w:t>Healthcare service</w:t>
            </w:r>
          </w:p>
        </w:tc>
        <w:tc>
          <w:tcPr>
            <w:tcW w:w="99" w:type="dxa"/>
          </w:tcPr>
          <w:p w14:paraId="0BAACE6A" w14:textId="77777777" w:rsidR="00C42A1C" w:rsidRPr="007E35F0" w:rsidRDefault="00C42A1C" w:rsidP="00EA065F">
            <w:pPr>
              <w:tabs>
                <w:tab w:val="decimal" w:pos="972"/>
              </w:tabs>
              <w:spacing w:line="240" w:lineRule="exact"/>
              <w:ind w:right="-30"/>
              <w:jc w:val="center"/>
              <w:rPr>
                <w:rFonts w:hAnsi="Times New Roman" w:cs="Times New Roman"/>
                <w:sz w:val="18"/>
                <w:szCs w:val="18"/>
              </w:rPr>
            </w:pPr>
          </w:p>
        </w:tc>
        <w:tc>
          <w:tcPr>
            <w:tcW w:w="2160" w:type="dxa"/>
          </w:tcPr>
          <w:p w14:paraId="32BD828A" w14:textId="77777777" w:rsidR="00C42A1C" w:rsidRPr="007E35F0" w:rsidRDefault="00C42A1C" w:rsidP="00EA065F">
            <w:pPr>
              <w:tabs>
                <w:tab w:val="decimal" w:pos="972"/>
              </w:tabs>
              <w:spacing w:line="240" w:lineRule="exact"/>
              <w:ind w:right="-30"/>
              <w:jc w:val="center"/>
              <w:rPr>
                <w:rFonts w:hAnsi="Times New Roman" w:cs="Times New Roman"/>
                <w:sz w:val="18"/>
                <w:szCs w:val="18"/>
              </w:rPr>
            </w:pPr>
            <w:proofErr w:type="gramStart"/>
            <w:r w:rsidRPr="007E35F0">
              <w:rPr>
                <w:rFonts w:hAnsi="Times New Roman" w:cs="Times New Roman"/>
                <w:sz w:val="18"/>
                <w:szCs w:val="18"/>
              </w:rPr>
              <w:t>Intend</w:t>
            </w:r>
            <w:proofErr w:type="gramEnd"/>
            <w:r w:rsidRPr="007E35F0">
              <w:rPr>
                <w:rFonts w:hAnsi="Times New Roman" w:cs="Times New Roman"/>
                <w:sz w:val="18"/>
                <w:szCs w:val="18"/>
              </w:rPr>
              <w:t xml:space="preserve"> to </w:t>
            </w:r>
            <w:proofErr w:type="gramStart"/>
            <w:r w:rsidRPr="007E35F0">
              <w:rPr>
                <w:rFonts w:hAnsi="Times New Roman" w:cs="Times New Roman"/>
                <w:sz w:val="18"/>
                <w:szCs w:val="18"/>
              </w:rPr>
              <w:t>held</w:t>
            </w:r>
            <w:proofErr w:type="gramEnd"/>
            <w:r w:rsidRPr="007E35F0">
              <w:rPr>
                <w:rFonts w:hAnsi="Times New Roman" w:cs="Times New Roman"/>
                <w:sz w:val="18"/>
                <w:szCs w:val="18"/>
              </w:rPr>
              <w:t xml:space="preserve"> for strategic purposes and for long-term</w:t>
            </w:r>
          </w:p>
        </w:tc>
        <w:tc>
          <w:tcPr>
            <w:tcW w:w="56" w:type="dxa"/>
          </w:tcPr>
          <w:p w14:paraId="2B45AD4B" w14:textId="77777777" w:rsidR="00C42A1C" w:rsidRPr="007E35F0" w:rsidRDefault="00C42A1C" w:rsidP="00EA065F">
            <w:pPr>
              <w:tabs>
                <w:tab w:val="decimal" w:pos="860"/>
              </w:tabs>
              <w:spacing w:line="240" w:lineRule="exact"/>
              <w:rPr>
                <w:rFonts w:hAnsi="Times New Roman" w:cs="Times New Roman"/>
                <w:sz w:val="18"/>
                <w:szCs w:val="18"/>
              </w:rPr>
            </w:pPr>
          </w:p>
        </w:tc>
        <w:tc>
          <w:tcPr>
            <w:tcW w:w="1036" w:type="dxa"/>
            <w:gridSpan w:val="2"/>
          </w:tcPr>
          <w:p w14:paraId="11881833" w14:textId="77777777" w:rsidR="007E35F0" w:rsidRDefault="007E35F0" w:rsidP="00EA065F">
            <w:pPr>
              <w:tabs>
                <w:tab w:val="decimal" w:pos="860"/>
              </w:tabs>
              <w:spacing w:line="240" w:lineRule="exact"/>
              <w:ind w:right="102"/>
              <w:rPr>
                <w:rFonts w:hAnsi="Times New Roman" w:cstheme="minorBidi"/>
                <w:sz w:val="18"/>
                <w:szCs w:val="18"/>
              </w:rPr>
            </w:pPr>
          </w:p>
          <w:p w14:paraId="2B15E2D3" w14:textId="44692A49" w:rsidR="00C42A1C" w:rsidRPr="007E35F0" w:rsidRDefault="00740858" w:rsidP="00EA065F">
            <w:pPr>
              <w:tabs>
                <w:tab w:val="decimal" w:pos="860"/>
              </w:tabs>
              <w:spacing w:line="240" w:lineRule="exact"/>
              <w:ind w:right="102"/>
              <w:rPr>
                <w:rFonts w:hAnsi="Times New Roman" w:cs="Times New Roman"/>
                <w:sz w:val="18"/>
                <w:szCs w:val="18"/>
              </w:rPr>
            </w:pPr>
            <w:r w:rsidRPr="007E35F0">
              <w:rPr>
                <w:rFonts w:hAnsi="Times New Roman" w:cs="Times New Roman"/>
                <w:sz w:val="18"/>
                <w:szCs w:val="18"/>
              </w:rPr>
              <w:t>368,881</w:t>
            </w:r>
          </w:p>
        </w:tc>
        <w:tc>
          <w:tcPr>
            <w:tcW w:w="44" w:type="dxa"/>
          </w:tcPr>
          <w:p w14:paraId="01AB848F" w14:textId="77777777" w:rsidR="00C42A1C" w:rsidRPr="007E35F0" w:rsidRDefault="00C42A1C" w:rsidP="00EA065F">
            <w:pPr>
              <w:tabs>
                <w:tab w:val="decimal" w:pos="722"/>
              </w:tabs>
              <w:spacing w:line="240" w:lineRule="exact"/>
              <w:ind w:left="-115"/>
              <w:rPr>
                <w:rFonts w:hAnsi="Times New Roman" w:cs="Times New Roman"/>
                <w:sz w:val="18"/>
                <w:szCs w:val="18"/>
              </w:rPr>
            </w:pPr>
          </w:p>
        </w:tc>
        <w:tc>
          <w:tcPr>
            <w:tcW w:w="1007" w:type="dxa"/>
          </w:tcPr>
          <w:p w14:paraId="1EDF87D6" w14:textId="77777777" w:rsidR="007E35F0" w:rsidRDefault="007E35F0" w:rsidP="00EA065F">
            <w:pPr>
              <w:tabs>
                <w:tab w:val="decimal" w:pos="840"/>
              </w:tabs>
              <w:spacing w:line="240" w:lineRule="exact"/>
              <w:ind w:left="-115"/>
              <w:rPr>
                <w:rFonts w:hAnsi="Times New Roman" w:cstheme="minorBidi"/>
                <w:sz w:val="18"/>
                <w:szCs w:val="18"/>
              </w:rPr>
            </w:pPr>
          </w:p>
          <w:p w14:paraId="2C091580" w14:textId="2D1522A9" w:rsidR="00C42A1C" w:rsidRPr="007E35F0" w:rsidRDefault="00A5688F" w:rsidP="00EA065F">
            <w:pPr>
              <w:tabs>
                <w:tab w:val="decimal" w:pos="840"/>
              </w:tabs>
              <w:spacing w:line="240" w:lineRule="exact"/>
              <w:ind w:left="-115"/>
              <w:rPr>
                <w:rFonts w:hAnsi="Times New Roman" w:cs="Times New Roman"/>
                <w:sz w:val="18"/>
                <w:szCs w:val="18"/>
              </w:rPr>
            </w:pPr>
            <w:r w:rsidRPr="007E35F0">
              <w:rPr>
                <w:rFonts w:hAnsi="Times New Roman" w:cs="Times New Roman"/>
                <w:sz w:val="18"/>
                <w:szCs w:val="18"/>
              </w:rPr>
              <w:t>11,711</w:t>
            </w:r>
          </w:p>
        </w:tc>
        <w:tc>
          <w:tcPr>
            <w:tcW w:w="53" w:type="dxa"/>
          </w:tcPr>
          <w:p w14:paraId="738AA824" w14:textId="77777777" w:rsidR="00C42A1C" w:rsidRPr="007E35F0" w:rsidRDefault="00C42A1C" w:rsidP="00EA065F">
            <w:pPr>
              <w:tabs>
                <w:tab w:val="decimal" w:pos="478"/>
              </w:tabs>
              <w:spacing w:line="240" w:lineRule="exact"/>
              <w:ind w:right="-29"/>
              <w:outlineLvl w:val="0"/>
              <w:rPr>
                <w:rFonts w:hAnsi="Times New Roman" w:cs="Times New Roman"/>
                <w:sz w:val="18"/>
                <w:szCs w:val="18"/>
              </w:rPr>
            </w:pPr>
          </w:p>
        </w:tc>
        <w:tc>
          <w:tcPr>
            <w:tcW w:w="1186" w:type="dxa"/>
            <w:gridSpan w:val="2"/>
          </w:tcPr>
          <w:p w14:paraId="1E24561C" w14:textId="77777777" w:rsidR="007E35F0" w:rsidRDefault="007E35F0" w:rsidP="00EA065F">
            <w:pPr>
              <w:tabs>
                <w:tab w:val="decimal" w:pos="680"/>
              </w:tabs>
              <w:spacing w:line="240" w:lineRule="exact"/>
              <w:ind w:right="-43"/>
              <w:outlineLvl w:val="0"/>
              <w:rPr>
                <w:rFonts w:hAnsi="Times New Roman" w:cstheme="minorBidi"/>
                <w:sz w:val="18"/>
                <w:szCs w:val="18"/>
              </w:rPr>
            </w:pPr>
          </w:p>
          <w:p w14:paraId="2961595A" w14:textId="006AD970" w:rsidR="00C42A1C" w:rsidRPr="007E35F0" w:rsidRDefault="00C42A1C" w:rsidP="00EA065F">
            <w:pPr>
              <w:tabs>
                <w:tab w:val="decimal" w:pos="680"/>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94" w:type="dxa"/>
            <w:gridSpan w:val="2"/>
          </w:tcPr>
          <w:p w14:paraId="16AD974E" w14:textId="77777777" w:rsidR="00C42A1C" w:rsidRPr="007E35F0" w:rsidRDefault="00C42A1C" w:rsidP="00EA065F">
            <w:pPr>
              <w:tabs>
                <w:tab w:val="decimal" w:pos="447"/>
              </w:tabs>
              <w:spacing w:line="240" w:lineRule="exact"/>
              <w:ind w:right="-43"/>
              <w:outlineLvl w:val="0"/>
              <w:rPr>
                <w:rFonts w:hAnsi="Times New Roman" w:cs="Times New Roman"/>
                <w:sz w:val="18"/>
                <w:szCs w:val="18"/>
              </w:rPr>
            </w:pPr>
          </w:p>
        </w:tc>
        <w:tc>
          <w:tcPr>
            <w:tcW w:w="1060" w:type="dxa"/>
          </w:tcPr>
          <w:p w14:paraId="1EC1A123" w14:textId="77777777" w:rsidR="007E35F0" w:rsidRDefault="007E35F0" w:rsidP="00EA065F">
            <w:pPr>
              <w:tabs>
                <w:tab w:val="decimal" w:pos="570"/>
              </w:tabs>
              <w:spacing w:line="240" w:lineRule="exact"/>
              <w:ind w:right="-43"/>
              <w:outlineLvl w:val="0"/>
              <w:rPr>
                <w:rFonts w:hAnsi="Times New Roman" w:cstheme="minorBidi"/>
                <w:sz w:val="18"/>
                <w:szCs w:val="18"/>
              </w:rPr>
            </w:pPr>
          </w:p>
          <w:p w14:paraId="1C925B5D" w14:textId="73084164" w:rsidR="00C42A1C" w:rsidRPr="007E35F0" w:rsidRDefault="00C42A1C" w:rsidP="00EA065F">
            <w:pPr>
              <w:tabs>
                <w:tab w:val="decimal" w:pos="570"/>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r>
      <w:tr w:rsidR="00C42A1C" w:rsidRPr="007E35F0" w14:paraId="55CF2727" w14:textId="77777777" w:rsidTr="007E35F0">
        <w:tc>
          <w:tcPr>
            <w:tcW w:w="1413" w:type="dxa"/>
          </w:tcPr>
          <w:p w14:paraId="49030687" w14:textId="77777777" w:rsidR="00C42A1C" w:rsidRPr="007E35F0" w:rsidRDefault="00C42A1C" w:rsidP="00EA065F">
            <w:pPr>
              <w:spacing w:line="240" w:lineRule="exact"/>
              <w:rPr>
                <w:rFonts w:hAnsi="Times New Roman" w:cs="Times New Roman"/>
                <w:sz w:val="18"/>
                <w:szCs w:val="18"/>
              </w:rPr>
            </w:pPr>
            <w:r w:rsidRPr="007E35F0">
              <w:rPr>
                <w:rFonts w:hAnsi="Times New Roman" w:cs="Times New Roman"/>
                <w:sz w:val="18"/>
                <w:szCs w:val="18"/>
              </w:rPr>
              <w:t>Others</w:t>
            </w:r>
          </w:p>
        </w:tc>
        <w:tc>
          <w:tcPr>
            <w:tcW w:w="99" w:type="dxa"/>
          </w:tcPr>
          <w:p w14:paraId="141E52EB" w14:textId="77777777" w:rsidR="00C42A1C" w:rsidRPr="007E35F0" w:rsidRDefault="00C42A1C" w:rsidP="00EA065F">
            <w:pPr>
              <w:tabs>
                <w:tab w:val="decimal" w:pos="972"/>
              </w:tabs>
              <w:spacing w:line="240" w:lineRule="exact"/>
              <w:ind w:right="-30"/>
              <w:jc w:val="center"/>
              <w:rPr>
                <w:rFonts w:hAnsi="Times New Roman" w:cs="Times New Roman"/>
                <w:sz w:val="18"/>
                <w:szCs w:val="18"/>
              </w:rPr>
            </w:pPr>
          </w:p>
        </w:tc>
        <w:tc>
          <w:tcPr>
            <w:tcW w:w="2160" w:type="dxa"/>
          </w:tcPr>
          <w:p w14:paraId="6A5FCE18" w14:textId="77777777" w:rsidR="00C42A1C" w:rsidRPr="007E35F0" w:rsidRDefault="00C42A1C" w:rsidP="00EA065F">
            <w:pPr>
              <w:tabs>
                <w:tab w:val="decimal" w:pos="972"/>
              </w:tabs>
              <w:spacing w:line="240" w:lineRule="exact"/>
              <w:ind w:right="-30"/>
              <w:jc w:val="center"/>
              <w:rPr>
                <w:rFonts w:hAnsi="Times New Roman" w:cs="Times New Roman"/>
                <w:sz w:val="18"/>
                <w:szCs w:val="18"/>
              </w:rPr>
            </w:pPr>
            <w:proofErr w:type="gramStart"/>
            <w:r w:rsidRPr="007E35F0">
              <w:rPr>
                <w:rFonts w:hAnsi="Times New Roman" w:cs="Times New Roman"/>
                <w:sz w:val="18"/>
                <w:szCs w:val="18"/>
              </w:rPr>
              <w:t>Intend</w:t>
            </w:r>
            <w:proofErr w:type="gramEnd"/>
            <w:r w:rsidRPr="007E35F0">
              <w:rPr>
                <w:rFonts w:hAnsi="Times New Roman" w:cs="Times New Roman"/>
                <w:sz w:val="18"/>
                <w:szCs w:val="18"/>
              </w:rPr>
              <w:t xml:space="preserve"> to </w:t>
            </w:r>
            <w:proofErr w:type="gramStart"/>
            <w:r w:rsidRPr="007E35F0">
              <w:rPr>
                <w:rFonts w:hAnsi="Times New Roman" w:cs="Times New Roman"/>
                <w:sz w:val="18"/>
                <w:szCs w:val="18"/>
              </w:rPr>
              <w:t>held</w:t>
            </w:r>
            <w:proofErr w:type="gramEnd"/>
            <w:r w:rsidRPr="007E35F0">
              <w:rPr>
                <w:rFonts w:hAnsi="Times New Roman" w:cs="Times New Roman"/>
                <w:sz w:val="18"/>
                <w:szCs w:val="18"/>
              </w:rPr>
              <w:t xml:space="preserve"> for strategic purposes and for long-term</w:t>
            </w:r>
          </w:p>
        </w:tc>
        <w:tc>
          <w:tcPr>
            <w:tcW w:w="56" w:type="dxa"/>
          </w:tcPr>
          <w:p w14:paraId="78726EEB" w14:textId="77777777" w:rsidR="00C42A1C" w:rsidRPr="007E35F0" w:rsidRDefault="00C42A1C" w:rsidP="00EA065F">
            <w:pPr>
              <w:tabs>
                <w:tab w:val="decimal" w:pos="860"/>
              </w:tabs>
              <w:spacing w:line="240" w:lineRule="exact"/>
              <w:rPr>
                <w:rFonts w:hAnsi="Times New Roman" w:cs="Times New Roman"/>
                <w:sz w:val="18"/>
                <w:szCs w:val="18"/>
              </w:rPr>
            </w:pPr>
          </w:p>
        </w:tc>
        <w:tc>
          <w:tcPr>
            <w:tcW w:w="1036" w:type="dxa"/>
            <w:gridSpan w:val="2"/>
            <w:tcBorders>
              <w:bottom w:val="single" w:sz="4" w:space="0" w:color="auto"/>
            </w:tcBorders>
          </w:tcPr>
          <w:p w14:paraId="5796CC5D" w14:textId="77777777" w:rsidR="007E35F0" w:rsidRDefault="007E35F0" w:rsidP="00EA065F">
            <w:pPr>
              <w:tabs>
                <w:tab w:val="decimal" w:pos="860"/>
              </w:tabs>
              <w:spacing w:line="240" w:lineRule="exact"/>
              <w:ind w:right="102"/>
              <w:rPr>
                <w:rFonts w:hAnsi="Times New Roman" w:cstheme="minorBidi"/>
                <w:sz w:val="18"/>
                <w:szCs w:val="18"/>
              </w:rPr>
            </w:pPr>
          </w:p>
          <w:p w14:paraId="59162568" w14:textId="054F8B11" w:rsidR="00C42A1C" w:rsidRPr="007E35F0" w:rsidRDefault="00C42A1C" w:rsidP="00EA065F">
            <w:pPr>
              <w:tabs>
                <w:tab w:val="decimal" w:pos="860"/>
              </w:tabs>
              <w:spacing w:line="240" w:lineRule="exact"/>
              <w:ind w:right="102"/>
              <w:rPr>
                <w:rFonts w:hAnsi="Times New Roman" w:cs="Times New Roman"/>
                <w:sz w:val="18"/>
                <w:szCs w:val="18"/>
              </w:rPr>
            </w:pPr>
            <w:r w:rsidRPr="007E35F0">
              <w:rPr>
                <w:rFonts w:hAnsi="Times New Roman" w:cs="Times New Roman"/>
                <w:sz w:val="18"/>
                <w:szCs w:val="18"/>
              </w:rPr>
              <w:t>9,513</w:t>
            </w:r>
          </w:p>
        </w:tc>
        <w:tc>
          <w:tcPr>
            <w:tcW w:w="44" w:type="dxa"/>
          </w:tcPr>
          <w:p w14:paraId="41A5E052" w14:textId="77777777" w:rsidR="00C42A1C" w:rsidRPr="007E35F0" w:rsidRDefault="00C42A1C" w:rsidP="00EA065F">
            <w:pPr>
              <w:tabs>
                <w:tab w:val="decimal" w:pos="722"/>
              </w:tabs>
              <w:spacing w:line="240" w:lineRule="exact"/>
              <w:ind w:left="-107"/>
              <w:rPr>
                <w:rFonts w:hAnsi="Times New Roman" w:cs="Times New Roman"/>
                <w:sz w:val="18"/>
                <w:szCs w:val="18"/>
              </w:rPr>
            </w:pPr>
          </w:p>
        </w:tc>
        <w:tc>
          <w:tcPr>
            <w:tcW w:w="1007" w:type="dxa"/>
            <w:tcBorders>
              <w:bottom w:val="single" w:sz="4" w:space="0" w:color="auto"/>
            </w:tcBorders>
          </w:tcPr>
          <w:p w14:paraId="3BE03AFD" w14:textId="77777777" w:rsidR="007E35F0" w:rsidRDefault="007E35F0" w:rsidP="00EA065F">
            <w:pPr>
              <w:tabs>
                <w:tab w:val="decimal" w:pos="840"/>
              </w:tabs>
              <w:spacing w:line="240" w:lineRule="exact"/>
              <w:rPr>
                <w:rFonts w:hAnsi="Times New Roman" w:cstheme="minorBidi"/>
                <w:sz w:val="18"/>
                <w:szCs w:val="18"/>
              </w:rPr>
            </w:pPr>
          </w:p>
          <w:p w14:paraId="139B85F4" w14:textId="4F2AE6AC" w:rsidR="00C42A1C" w:rsidRPr="007E35F0" w:rsidRDefault="009371AC" w:rsidP="00EA065F">
            <w:pPr>
              <w:tabs>
                <w:tab w:val="decimal" w:pos="840"/>
              </w:tabs>
              <w:spacing w:line="240" w:lineRule="exact"/>
              <w:rPr>
                <w:rFonts w:hAnsi="Times New Roman" w:cs="Times New Roman"/>
                <w:sz w:val="18"/>
                <w:szCs w:val="18"/>
              </w:rPr>
            </w:pPr>
            <w:r w:rsidRPr="007E35F0">
              <w:rPr>
                <w:rFonts w:hAnsi="Times New Roman" w:cs="Times New Roman"/>
                <w:sz w:val="18"/>
                <w:szCs w:val="18"/>
              </w:rPr>
              <w:t>91</w:t>
            </w:r>
          </w:p>
        </w:tc>
        <w:tc>
          <w:tcPr>
            <w:tcW w:w="53" w:type="dxa"/>
          </w:tcPr>
          <w:p w14:paraId="506EA526" w14:textId="77777777" w:rsidR="00C42A1C" w:rsidRPr="007E35F0" w:rsidRDefault="00C42A1C" w:rsidP="00EA065F">
            <w:pPr>
              <w:tabs>
                <w:tab w:val="decimal" w:pos="478"/>
              </w:tabs>
              <w:spacing w:line="240" w:lineRule="exact"/>
              <w:ind w:right="-29"/>
              <w:outlineLvl w:val="0"/>
              <w:rPr>
                <w:rFonts w:hAnsi="Times New Roman" w:cs="Times New Roman"/>
                <w:sz w:val="18"/>
                <w:szCs w:val="18"/>
              </w:rPr>
            </w:pPr>
          </w:p>
        </w:tc>
        <w:tc>
          <w:tcPr>
            <w:tcW w:w="1186" w:type="dxa"/>
            <w:gridSpan w:val="2"/>
            <w:tcBorders>
              <w:bottom w:val="single" w:sz="4" w:space="0" w:color="auto"/>
            </w:tcBorders>
          </w:tcPr>
          <w:p w14:paraId="56751A90" w14:textId="77777777" w:rsidR="007E35F0" w:rsidRDefault="007E35F0" w:rsidP="00EA065F">
            <w:pPr>
              <w:tabs>
                <w:tab w:val="decimal" w:pos="680"/>
              </w:tabs>
              <w:spacing w:line="240" w:lineRule="exact"/>
              <w:ind w:right="-43"/>
              <w:outlineLvl w:val="0"/>
              <w:rPr>
                <w:rFonts w:hAnsi="Times New Roman" w:cstheme="minorBidi"/>
                <w:sz w:val="18"/>
                <w:szCs w:val="18"/>
              </w:rPr>
            </w:pPr>
          </w:p>
          <w:p w14:paraId="3FC295E5" w14:textId="2443C1F8" w:rsidR="00C42A1C" w:rsidRPr="007E35F0" w:rsidRDefault="00C42A1C" w:rsidP="00EA065F">
            <w:pPr>
              <w:tabs>
                <w:tab w:val="decimal" w:pos="680"/>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94" w:type="dxa"/>
            <w:gridSpan w:val="2"/>
          </w:tcPr>
          <w:p w14:paraId="26FD4C08" w14:textId="77777777" w:rsidR="00C42A1C" w:rsidRPr="007E35F0" w:rsidRDefault="00C42A1C" w:rsidP="00EA065F">
            <w:pPr>
              <w:tabs>
                <w:tab w:val="decimal" w:pos="447"/>
              </w:tabs>
              <w:spacing w:line="240" w:lineRule="exact"/>
              <w:ind w:right="-43"/>
              <w:outlineLvl w:val="0"/>
              <w:rPr>
                <w:rFonts w:hAnsi="Times New Roman" w:cs="Times New Roman"/>
                <w:sz w:val="18"/>
                <w:szCs w:val="18"/>
              </w:rPr>
            </w:pPr>
          </w:p>
        </w:tc>
        <w:tc>
          <w:tcPr>
            <w:tcW w:w="1060" w:type="dxa"/>
          </w:tcPr>
          <w:p w14:paraId="510BB2D2" w14:textId="77777777" w:rsidR="007E35F0" w:rsidRDefault="007E35F0" w:rsidP="00EA065F">
            <w:pPr>
              <w:tabs>
                <w:tab w:val="decimal" w:pos="570"/>
              </w:tabs>
              <w:spacing w:line="240" w:lineRule="exact"/>
              <w:ind w:right="-43"/>
              <w:outlineLvl w:val="0"/>
              <w:rPr>
                <w:rFonts w:hAnsi="Times New Roman" w:cstheme="minorBidi"/>
                <w:sz w:val="18"/>
                <w:szCs w:val="18"/>
              </w:rPr>
            </w:pPr>
          </w:p>
          <w:p w14:paraId="5E5AA094" w14:textId="6588ED7D" w:rsidR="00C42A1C" w:rsidRPr="007E35F0" w:rsidRDefault="00C42A1C" w:rsidP="00EA065F">
            <w:pPr>
              <w:tabs>
                <w:tab w:val="decimal" w:pos="570"/>
              </w:tabs>
              <w:spacing w:line="240" w:lineRule="exact"/>
              <w:ind w:right="-43"/>
              <w:outlineLvl w:val="0"/>
              <w:rPr>
                <w:rFonts w:hAnsi="Times New Roman" w:cs="Times New Roman"/>
                <w:sz w:val="18"/>
                <w:szCs w:val="18"/>
                <w:cs/>
              </w:rPr>
            </w:pPr>
            <w:r w:rsidRPr="007E35F0">
              <w:rPr>
                <w:rFonts w:hAnsi="Times New Roman" w:cs="Times New Roman"/>
                <w:sz w:val="18"/>
                <w:szCs w:val="18"/>
              </w:rPr>
              <w:t>-</w:t>
            </w:r>
          </w:p>
        </w:tc>
      </w:tr>
      <w:tr w:rsidR="00C42A1C" w:rsidRPr="007E35F0" w14:paraId="4BA4B730" w14:textId="77777777" w:rsidTr="007E35F0">
        <w:tc>
          <w:tcPr>
            <w:tcW w:w="1413" w:type="dxa"/>
          </w:tcPr>
          <w:p w14:paraId="071DF7C3" w14:textId="77777777" w:rsidR="00C42A1C" w:rsidRPr="007E35F0" w:rsidRDefault="00C42A1C" w:rsidP="00EA065F">
            <w:pPr>
              <w:spacing w:line="240" w:lineRule="exact"/>
              <w:rPr>
                <w:rFonts w:hAnsi="Times New Roman" w:cs="Times New Roman"/>
                <w:sz w:val="18"/>
                <w:szCs w:val="18"/>
              </w:rPr>
            </w:pPr>
            <w:r w:rsidRPr="007E35F0">
              <w:rPr>
                <w:rFonts w:hAnsi="Times New Roman" w:cs="Times New Roman"/>
                <w:sz w:val="18"/>
                <w:szCs w:val="18"/>
              </w:rPr>
              <w:t>Total</w:t>
            </w:r>
          </w:p>
        </w:tc>
        <w:tc>
          <w:tcPr>
            <w:tcW w:w="99" w:type="dxa"/>
          </w:tcPr>
          <w:p w14:paraId="23B6993B" w14:textId="77777777" w:rsidR="00C42A1C" w:rsidRPr="007E35F0" w:rsidRDefault="00C42A1C" w:rsidP="00EA065F">
            <w:pPr>
              <w:tabs>
                <w:tab w:val="decimal" w:pos="972"/>
              </w:tabs>
              <w:spacing w:line="240" w:lineRule="exact"/>
              <w:rPr>
                <w:rFonts w:hAnsi="Times New Roman" w:cs="Times New Roman"/>
                <w:sz w:val="18"/>
                <w:szCs w:val="18"/>
              </w:rPr>
            </w:pPr>
          </w:p>
        </w:tc>
        <w:tc>
          <w:tcPr>
            <w:tcW w:w="2160" w:type="dxa"/>
            <w:vAlign w:val="bottom"/>
          </w:tcPr>
          <w:p w14:paraId="2F21386A" w14:textId="77777777" w:rsidR="00C42A1C" w:rsidRPr="007E35F0" w:rsidRDefault="00C42A1C" w:rsidP="00EA065F">
            <w:pPr>
              <w:tabs>
                <w:tab w:val="decimal" w:pos="972"/>
              </w:tabs>
              <w:spacing w:line="240" w:lineRule="exact"/>
              <w:rPr>
                <w:rFonts w:hAnsi="Times New Roman" w:cs="Times New Roman"/>
                <w:sz w:val="18"/>
                <w:szCs w:val="18"/>
              </w:rPr>
            </w:pPr>
          </w:p>
        </w:tc>
        <w:tc>
          <w:tcPr>
            <w:tcW w:w="56" w:type="dxa"/>
          </w:tcPr>
          <w:p w14:paraId="287DF507" w14:textId="77777777" w:rsidR="00C42A1C" w:rsidRPr="007E35F0" w:rsidRDefault="00C42A1C" w:rsidP="00EA065F">
            <w:pPr>
              <w:tabs>
                <w:tab w:val="decimal" w:pos="860"/>
              </w:tabs>
              <w:spacing w:line="240" w:lineRule="exact"/>
              <w:rPr>
                <w:rFonts w:hAnsi="Times New Roman" w:cs="Times New Roman"/>
                <w:sz w:val="18"/>
                <w:szCs w:val="18"/>
              </w:rPr>
            </w:pPr>
          </w:p>
        </w:tc>
        <w:tc>
          <w:tcPr>
            <w:tcW w:w="1036" w:type="dxa"/>
            <w:gridSpan w:val="2"/>
            <w:tcBorders>
              <w:top w:val="single" w:sz="4" w:space="0" w:color="auto"/>
              <w:bottom w:val="double" w:sz="4" w:space="0" w:color="auto"/>
            </w:tcBorders>
          </w:tcPr>
          <w:p w14:paraId="032DE211" w14:textId="7969A2B1" w:rsidR="00C42A1C" w:rsidRPr="007E35F0" w:rsidRDefault="00796375" w:rsidP="00EA065F">
            <w:pPr>
              <w:tabs>
                <w:tab w:val="decimal" w:pos="860"/>
              </w:tabs>
              <w:spacing w:line="240" w:lineRule="exact"/>
              <w:ind w:right="102"/>
              <w:rPr>
                <w:rFonts w:hAnsi="Times New Roman" w:cs="Times New Roman"/>
                <w:sz w:val="18"/>
                <w:szCs w:val="18"/>
              </w:rPr>
            </w:pPr>
            <w:r w:rsidRPr="007E35F0">
              <w:rPr>
                <w:rFonts w:hAnsi="Times New Roman" w:cs="Times New Roman"/>
                <w:sz w:val="18"/>
                <w:szCs w:val="18"/>
              </w:rPr>
              <w:t>378,394</w:t>
            </w:r>
          </w:p>
        </w:tc>
        <w:tc>
          <w:tcPr>
            <w:tcW w:w="44" w:type="dxa"/>
          </w:tcPr>
          <w:p w14:paraId="12465575" w14:textId="77777777" w:rsidR="00C42A1C" w:rsidRPr="007E35F0" w:rsidRDefault="00C42A1C" w:rsidP="00EA065F">
            <w:pPr>
              <w:tabs>
                <w:tab w:val="decimal" w:pos="722"/>
              </w:tabs>
              <w:spacing w:line="240" w:lineRule="exact"/>
              <w:ind w:left="-115"/>
              <w:rPr>
                <w:rFonts w:hAnsi="Times New Roman" w:cs="Times New Roman"/>
                <w:sz w:val="18"/>
                <w:szCs w:val="18"/>
              </w:rPr>
            </w:pPr>
          </w:p>
        </w:tc>
        <w:tc>
          <w:tcPr>
            <w:tcW w:w="1007" w:type="dxa"/>
            <w:tcBorders>
              <w:top w:val="single" w:sz="4" w:space="0" w:color="auto"/>
              <w:bottom w:val="double" w:sz="4" w:space="0" w:color="auto"/>
            </w:tcBorders>
          </w:tcPr>
          <w:p w14:paraId="2F493496" w14:textId="63B9CEA7" w:rsidR="00C42A1C" w:rsidRPr="007E35F0" w:rsidRDefault="00644FDD" w:rsidP="00EA065F">
            <w:pPr>
              <w:tabs>
                <w:tab w:val="decimal" w:pos="840"/>
              </w:tabs>
              <w:spacing w:line="240" w:lineRule="exact"/>
              <w:ind w:left="-115"/>
              <w:rPr>
                <w:rFonts w:hAnsi="Times New Roman" w:cs="Times New Roman"/>
                <w:sz w:val="18"/>
                <w:szCs w:val="18"/>
              </w:rPr>
            </w:pPr>
            <w:r w:rsidRPr="007E35F0">
              <w:rPr>
                <w:rFonts w:hAnsi="Times New Roman" w:cs="Times New Roman"/>
                <w:sz w:val="18"/>
                <w:szCs w:val="18"/>
              </w:rPr>
              <w:t>11,802</w:t>
            </w:r>
          </w:p>
        </w:tc>
        <w:tc>
          <w:tcPr>
            <w:tcW w:w="53" w:type="dxa"/>
          </w:tcPr>
          <w:p w14:paraId="2673291F" w14:textId="77777777" w:rsidR="00C42A1C" w:rsidRPr="007E35F0" w:rsidRDefault="00C42A1C" w:rsidP="00EA065F">
            <w:pPr>
              <w:tabs>
                <w:tab w:val="decimal" w:pos="478"/>
              </w:tabs>
              <w:spacing w:line="240" w:lineRule="exact"/>
              <w:ind w:right="-29"/>
              <w:outlineLvl w:val="0"/>
              <w:rPr>
                <w:rFonts w:hAnsi="Times New Roman" w:cs="Times New Roman"/>
                <w:sz w:val="18"/>
                <w:szCs w:val="18"/>
              </w:rPr>
            </w:pPr>
          </w:p>
        </w:tc>
        <w:tc>
          <w:tcPr>
            <w:tcW w:w="1186" w:type="dxa"/>
            <w:gridSpan w:val="2"/>
            <w:tcBorders>
              <w:top w:val="single" w:sz="4" w:space="0" w:color="auto"/>
              <w:bottom w:val="double" w:sz="4" w:space="0" w:color="auto"/>
            </w:tcBorders>
            <w:vAlign w:val="bottom"/>
          </w:tcPr>
          <w:p w14:paraId="2AFD60CE" w14:textId="307FA55A" w:rsidR="00C42A1C" w:rsidRPr="007E35F0" w:rsidRDefault="00737B77" w:rsidP="00737B77">
            <w:pPr>
              <w:tabs>
                <w:tab w:val="decimal" w:pos="970"/>
              </w:tabs>
              <w:spacing w:line="240" w:lineRule="exact"/>
              <w:ind w:right="-43"/>
              <w:outlineLvl w:val="0"/>
              <w:rPr>
                <w:rFonts w:hAnsi="Times New Roman" w:cs="Times New Roman"/>
                <w:sz w:val="18"/>
                <w:szCs w:val="18"/>
              </w:rPr>
            </w:pPr>
            <w:r w:rsidRPr="007E35F0">
              <w:rPr>
                <w:rFonts w:hAnsi="Times New Roman" w:cs="Times New Roman"/>
                <w:sz w:val="18"/>
                <w:szCs w:val="18"/>
              </w:rPr>
              <w:t>832,</w:t>
            </w:r>
            <w:r w:rsidRPr="00737B77">
              <w:rPr>
                <w:rFonts w:hAnsi="Times New Roman" w:cstheme="minorBidi"/>
                <w:sz w:val="18"/>
                <w:szCs w:val="18"/>
              </w:rPr>
              <w:t>922</w:t>
            </w:r>
          </w:p>
        </w:tc>
        <w:tc>
          <w:tcPr>
            <w:tcW w:w="94" w:type="dxa"/>
            <w:gridSpan w:val="2"/>
          </w:tcPr>
          <w:p w14:paraId="557790CE" w14:textId="77777777" w:rsidR="00C42A1C" w:rsidRPr="007E35F0" w:rsidRDefault="00C42A1C" w:rsidP="00EA065F">
            <w:pPr>
              <w:tabs>
                <w:tab w:val="decimal" w:pos="972"/>
              </w:tabs>
              <w:spacing w:line="240" w:lineRule="exact"/>
              <w:rPr>
                <w:rFonts w:hAnsi="Times New Roman" w:cs="Times New Roman"/>
                <w:sz w:val="18"/>
                <w:szCs w:val="18"/>
                <w:cs/>
              </w:rPr>
            </w:pPr>
          </w:p>
        </w:tc>
        <w:tc>
          <w:tcPr>
            <w:tcW w:w="1060" w:type="dxa"/>
            <w:vAlign w:val="bottom"/>
          </w:tcPr>
          <w:p w14:paraId="66FB2419" w14:textId="71CADB05" w:rsidR="00C42A1C" w:rsidRPr="007E35F0" w:rsidRDefault="00C42A1C" w:rsidP="00EA065F">
            <w:pPr>
              <w:tabs>
                <w:tab w:val="decimal" w:pos="570"/>
              </w:tabs>
              <w:spacing w:line="240" w:lineRule="exact"/>
              <w:ind w:right="-43"/>
              <w:outlineLvl w:val="0"/>
              <w:rPr>
                <w:rFonts w:hAnsi="Times New Roman" w:cs="Times New Roman"/>
                <w:sz w:val="18"/>
                <w:szCs w:val="18"/>
                <w:cs/>
              </w:rPr>
            </w:pPr>
          </w:p>
        </w:tc>
      </w:tr>
    </w:tbl>
    <w:p w14:paraId="28825006" w14:textId="77777777" w:rsidR="000C1062" w:rsidRPr="007E35F0" w:rsidRDefault="000C1062" w:rsidP="00EA065F">
      <w:pPr>
        <w:spacing w:before="240"/>
        <w:ind w:left="1094" w:right="-29" w:hanging="547"/>
        <w:jc w:val="right"/>
        <w:rPr>
          <w:rFonts w:hAnsi="Times New Roman" w:cs="Times New Roman"/>
          <w:b/>
          <w:bCs/>
          <w:spacing w:val="-10"/>
          <w:sz w:val="18"/>
          <w:szCs w:val="18"/>
        </w:rPr>
      </w:pPr>
      <w:r w:rsidRPr="007E35F0">
        <w:rPr>
          <w:rFonts w:hAnsi="Times New Roman" w:cs="Times New Roman"/>
          <w:b/>
          <w:bCs/>
          <w:sz w:val="18"/>
          <w:szCs w:val="18"/>
        </w:rPr>
        <w:t>(</w:t>
      </w:r>
      <w:proofErr w:type="gramStart"/>
      <w:r w:rsidRPr="007E35F0">
        <w:rPr>
          <w:rFonts w:hAnsi="Times New Roman" w:cs="Times New Roman"/>
          <w:b/>
          <w:bCs/>
          <w:sz w:val="18"/>
          <w:szCs w:val="18"/>
        </w:rPr>
        <w:t>Unit :</w:t>
      </w:r>
      <w:proofErr w:type="gramEnd"/>
      <w:r w:rsidRPr="007E35F0">
        <w:rPr>
          <w:rFonts w:hAnsi="Times New Roman" w:cs="Times New Roman"/>
          <w:b/>
          <w:bCs/>
          <w:sz w:val="18"/>
          <w:szCs w:val="18"/>
        </w:rPr>
        <w:t xml:space="preserve"> Thousand Baht)</w:t>
      </w:r>
    </w:p>
    <w:tbl>
      <w:tblPr>
        <w:tblW w:w="8172" w:type="dxa"/>
        <w:tblInd w:w="1098" w:type="dxa"/>
        <w:tblLayout w:type="fixed"/>
        <w:tblCellMar>
          <w:left w:w="0" w:type="dxa"/>
          <w:right w:w="0" w:type="dxa"/>
        </w:tblCellMar>
        <w:tblLook w:val="04A0" w:firstRow="1" w:lastRow="0" w:firstColumn="1" w:lastColumn="0" w:noHBand="0" w:noVBand="1"/>
      </w:tblPr>
      <w:tblGrid>
        <w:gridCol w:w="1413"/>
        <w:gridCol w:w="99"/>
        <w:gridCol w:w="2160"/>
        <w:gridCol w:w="90"/>
        <w:gridCol w:w="1027"/>
        <w:gridCol w:w="9"/>
        <w:gridCol w:w="44"/>
        <w:gridCol w:w="990"/>
        <w:gridCol w:w="90"/>
        <w:gridCol w:w="1170"/>
        <w:gridCol w:w="90"/>
        <w:gridCol w:w="990"/>
      </w:tblGrid>
      <w:tr w:rsidR="000C1062" w:rsidRPr="007E35F0" w14:paraId="01C5B214" w14:textId="77777777" w:rsidTr="007E35F0">
        <w:tc>
          <w:tcPr>
            <w:tcW w:w="1413" w:type="dxa"/>
            <w:vAlign w:val="bottom"/>
          </w:tcPr>
          <w:p w14:paraId="2A44CF6C" w14:textId="77777777" w:rsidR="000C1062" w:rsidRPr="007E35F0" w:rsidRDefault="000C1062"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cs/>
              </w:rPr>
            </w:pPr>
          </w:p>
        </w:tc>
        <w:tc>
          <w:tcPr>
            <w:tcW w:w="99" w:type="dxa"/>
          </w:tcPr>
          <w:p w14:paraId="2CD62286" w14:textId="77777777" w:rsidR="000C1062" w:rsidRPr="007E35F0" w:rsidRDefault="000C1062" w:rsidP="00EA065F">
            <w:pPr>
              <w:spacing w:line="240" w:lineRule="exact"/>
              <w:ind w:right="-29"/>
              <w:jc w:val="center"/>
              <w:rPr>
                <w:rFonts w:hAnsi="Times New Roman" w:cs="Times New Roman"/>
                <w:b/>
                <w:bCs/>
                <w:sz w:val="18"/>
                <w:szCs w:val="18"/>
              </w:rPr>
            </w:pPr>
          </w:p>
        </w:tc>
        <w:tc>
          <w:tcPr>
            <w:tcW w:w="6660" w:type="dxa"/>
            <w:gridSpan w:val="10"/>
            <w:tcBorders>
              <w:bottom w:val="single" w:sz="4" w:space="0" w:color="auto"/>
            </w:tcBorders>
            <w:vAlign w:val="bottom"/>
          </w:tcPr>
          <w:p w14:paraId="2DF742AD" w14:textId="744577FF" w:rsidR="000C1062" w:rsidRPr="007E35F0" w:rsidRDefault="000C1062" w:rsidP="00EA065F">
            <w:pPr>
              <w:spacing w:line="240" w:lineRule="exact"/>
              <w:ind w:right="-29"/>
              <w:jc w:val="center"/>
              <w:rPr>
                <w:rFonts w:hAnsi="Times New Roman" w:cs="Times New Roman"/>
                <w:b/>
                <w:bCs/>
                <w:sz w:val="18"/>
                <w:szCs w:val="18"/>
              </w:rPr>
            </w:pPr>
            <w:r w:rsidRPr="007E35F0">
              <w:rPr>
                <w:rFonts w:hAnsi="Times New Roman" w:cs="Times New Roman"/>
                <w:b/>
                <w:bCs/>
                <w:sz w:val="18"/>
                <w:szCs w:val="18"/>
              </w:rPr>
              <w:t xml:space="preserve">Consolidated financial statements / </w:t>
            </w:r>
            <w:r w:rsidR="00061C94">
              <w:rPr>
                <w:rFonts w:hAnsi="Times New Roman" w:cs="Times New Roman"/>
                <w:b/>
                <w:bCs/>
                <w:sz w:val="18"/>
                <w:szCs w:val="18"/>
              </w:rPr>
              <w:t>S</w:t>
            </w:r>
            <w:r w:rsidRPr="007E35F0">
              <w:rPr>
                <w:rFonts w:hAnsi="Times New Roman" w:cs="Times New Roman"/>
                <w:b/>
                <w:bCs/>
                <w:sz w:val="18"/>
                <w:szCs w:val="18"/>
              </w:rPr>
              <w:t>eparate financial statements</w:t>
            </w:r>
          </w:p>
        </w:tc>
      </w:tr>
      <w:tr w:rsidR="000C1062" w:rsidRPr="007E35F0" w14:paraId="083BD9BB" w14:textId="77777777" w:rsidTr="007E35F0">
        <w:tc>
          <w:tcPr>
            <w:tcW w:w="1413" w:type="dxa"/>
            <w:vAlign w:val="bottom"/>
          </w:tcPr>
          <w:p w14:paraId="184D6AD5" w14:textId="77777777" w:rsidR="000C1062" w:rsidRPr="007E35F0" w:rsidRDefault="000C1062"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cs/>
              </w:rPr>
            </w:pPr>
          </w:p>
        </w:tc>
        <w:tc>
          <w:tcPr>
            <w:tcW w:w="99" w:type="dxa"/>
          </w:tcPr>
          <w:p w14:paraId="6D081E62" w14:textId="77777777" w:rsidR="000C1062" w:rsidRPr="007E35F0" w:rsidRDefault="000C1062" w:rsidP="00EA065F">
            <w:pPr>
              <w:spacing w:line="240" w:lineRule="exact"/>
              <w:ind w:right="-29"/>
              <w:jc w:val="center"/>
              <w:rPr>
                <w:rFonts w:hAnsi="Times New Roman" w:cs="Times New Roman"/>
                <w:b/>
                <w:bCs/>
                <w:sz w:val="18"/>
                <w:szCs w:val="18"/>
              </w:rPr>
            </w:pPr>
          </w:p>
        </w:tc>
        <w:tc>
          <w:tcPr>
            <w:tcW w:w="6660" w:type="dxa"/>
            <w:gridSpan w:val="10"/>
            <w:tcBorders>
              <w:top w:val="single" w:sz="4" w:space="0" w:color="auto"/>
              <w:bottom w:val="single" w:sz="4" w:space="0" w:color="auto"/>
            </w:tcBorders>
            <w:vAlign w:val="bottom"/>
          </w:tcPr>
          <w:p w14:paraId="6B827E80" w14:textId="77777777" w:rsidR="000C1062" w:rsidRPr="007E35F0" w:rsidRDefault="000C1062" w:rsidP="00EA065F">
            <w:pPr>
              <w:spacing w:line="240" w:lineRule="exact"/>
              <w:ind w:right="-29"/>
              <w:jc w:val="center"/>
              <w:rPr>
                <w:rFonts w:hAnsi="Times New Roman" w:cs="Times New Roman"/>
                <w:b/>
                <w:bCs/>
                <w:sz w:val="18"/>
                <w:szCs w:val="18"/>
              </w:rPr>
            </w:pPr>
            <w:r w:rsidRPr="007E35F0">
              <w:rPr>
                <w:rFonts w:hAnsi="Times New Roman" w:cs="Times New Roman"/>
                <w:b/>
                <w:bCs/>
                <w:sz w:val="18"/>
                <w:szCs w:val="18"/>
              </w:rPr>
              <w:t>December 31, 2024</w:t>
            </w:r>
          </w:p>
        </w:tc>
      </w:tr>
      <w:tr w:rsidR="000C1062" w:rsidRPr="007E35F0" w14:paraId="3EA4C95B" w14:textId="77777777" w:rsidTr="007E35F0">
        <w:tc>
          <w:tcPr>
            <w:tcW w:w="1413" w:type="dxa"/>
            <w:tcBorders>
              <w:bottom w:val="single" w:sz="4" w:space="0" w:color="auto"/>
            </w:tcBorders>
            <w:vAlign w:val="bottom"/>
          </w:tcPr>
          <w:p w14:paraId="7B1C9DB1" w14:textId="77777777" w:rsidR="000C1062" w:rsidRPr="007E35F0" w:rsidRDefault="000C1062"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cs/>
              </w:rPr>
            </w:pPr>
            <w:r w:rsidRPr="007E35F0">
              <w:rPr>
                <w:rFonts w:hAnsi="Times New Roman" w:cs="Times New Roman"/>
                <w:b/>
                <w:bCs/>
                <w:sz w:val="18"/>
                <w:szCs w:val="18"/>
              </w:rPr>
              <w:t>Investment</w:t>
            </w:r>
          </w:p>
        </w:tc>
        <w:tc>
          <w:tcPr>
            <w:tcW w:w="99" w:type="dxa"/>
            <w:vAlign w:val="bottom"/>
          </w:tcPr>
          <w:p w14:paraId="13DA8970" w14:textId="77777777" w:rsidR="000C1062" w:rsidRPr="007E35F0" w:rsidRDefault="000C1062"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rPr>
            </w:pPr>
          </w:p>
        </w:tc>
        <w:tc>
          <w:tcPr>
            <w:tcW w:w="2160" w:type="dxa"/>
            <w:tcBorders>
              <w:top w:val="single" w:sz="4" w:space="0" w:color="auto"/>
              <w:bottom w:val="single" w:sz="4" w:space="0" w:color="auto"/>
            </w:tcBorders>
            <w:vAlign w:val="bottom"/>
          </w:tcPr>
          <w:p w14:paraId="41D74429" w14:textId="77777777" w:rsidR="000C1062" w:rsidRPr="007E35F0" w:rsidRDefault="000C1062" w:rsidP="00EA065F">
            <w:pPr>
              <w:tabs>
                <w:tab w:val="left" w:pos="5580"/>
                <w:tab w:val="center" w:pos="6120"/>
                <w:tab w:val="right" w:pos="6660"/>
                <w:tab w:val="left" w:pos="7380"/>
                <w:tab w:val="center" w:pos="7920"/>
                <w:tab w:val="right" w:pos="8460"/>
              </w:tabs>
              <w:spacing w:line="240" w:lineRule="exact"/>
              <w:ind w:left="-111" w:right="-108"/>
              <w:jc w:val="center"/>
              <w:rPr>
                <w:rFonts w:hAnsi="Times New Roman" w:cs="Times New Roman"/>
                <w:b/>
                <w:bCs/>
                <w:sz w:val="18"/>
                <w:szCs w:val="18"/>
                <w:cs/>
              </w:rPr>
            </w:pPr>
            <w:r w:rsidRPr="007E35F0">
              <w:rPr>
                <w:rFonts w:hAnsi="Times New Roman" w:cs="Times New Roman"/>
                <w:b/>
                <w:bCs/>
                <w:sz w:val="18"/>
                <w:szCs w:val="18"/>
              </w:rPr>
              <w:t>Reason for use of alternative in presentations as mentioned</w:t>
            </w:r>
          </w:p>
        </w:tc>
        <w:tc>
          <w:tcPr>
            <w:tcW w:w="90" w:type="dxa"/>
            <w:tcBorders>
              <w:top w:val="single" w:sz="4" w:space="0" w:color="auto"/>
            </w:tcBorders>
            <w:vAlign w:val="bottom"/>
          </w:tcPr>
          <w:p w14:paraId="7A5EB4C1" w14:textId="77777777" w:rsidR="000C1062" w:rsidRPr="007E35F0" w:rsidRDefault="000C1062"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rPr>
            </w:pPr>
          </w:p>
        </w:tc>
        <w:tc>
          <w:tcPr>
            <w:tcW w:w="1027" w:type="dxa"/>
            <w:tcBorders>
              <w:top w:val="single" w:sz="4" w:space="0" w:color="auto"/>
              <w:bottom w:val="single" w:sz="4" w:space="0" w:color="auto"/>
            </w:tcBorders>
            <w:vAlign w:val="bottom"/>
          </w:tcPr>
          <w:p w14:paraId="1E49447B" w14:textId="77777777" w:rsidR="000C1062" w:rsidRPr="007E35F0" w:rsidRDefault="000C1062"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rPr>
            </w:pPr>
            <w:r w:rsidRPr="007E35F0">
              <w:rPr>
                <w:rFonts w:hAnsi="Times New Roman" w:cs="Times New Roman"/>
                <w:b/>
                <w:bCs/>
                <w:sz w:val="18"/>
                <w:szCs w:val="18"/>
              </w:rPr>
              <w:t>Fair value</w:t>
            </w:r>
          </w:p>
        </w:tc>
        <w:tc>
          <w:tcPr>
            <w:tcW w:w="53" w:type="dxa"/>
            <w:gridSpan w:val="2"/>
            <w:tcBorders>
              <w:top w:val="single" w:sz="4" w:space="0" w:color="auto"/>
            </w:tcBorders>
            <w:vAlign w:val="bottom"/>
          </w:tcPr>
          <w:p w14:paraId="7BD4D99A" w14:textId="77777777" w:rsidR="000C1062" w:rsidRPr="007E35F0" w:rsidRDefault="000C1062"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rPr>
            </w:pPr>
          </w:p>
        </w:tc>
        <w:tc>
          <w:tcPr>
            <w:tcW w:w="990" w:type="dxa"/>
            <w:tcBorders>
              <w:top w:val="single" w:sz="4" w:space="0" w:color="auto"/>
              <w:bottom w:val="single" w:sz="4" w:space="0" w:color="auto"/>
            </w:tcBorders>
            <w:vAlign w:val="bottom"/>
          </w:tcPr>
          <w:p w14:paraId="2FACEE9E" w14:textId="77777777" w:rsidR="000C1062" w:rsidRPr="007E35F0" w:rsidRDefault="000C1062"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cs/>
              </w:rPr>
            </w:pPr>
            <w:r w:rsidRPr="007E35F0">
              <w:rPr>
                <w:rFonts w:hAnsi="Times New Roman" w:cs="Times New Roman"/>
                <w:b/>
                <w:bCs/>
                <w:sz w:val="18"/>
                <w:szCs w:val="18"/>
              </w:rPr>
              <w:t>Dividend received</w:t>
            </w:r>
          </w:p>
        </w:tc>
        <w:tc>
          <w:tcPr>
            <w:tcW w:w="90" w:type="dxa"/>
            <w:tcBorders>
              <w:top w:val="single" w:sz="4" w:space="0" w:color="auto"/>
            </w:tcBorders>
            <w:vAlign w:val="bottom"/>
          </w:tcPr>
          <w:p w14:paraId="184AFF0A" w14:textId="77777777" w:rsidR="000C1062" w:rsidRPr="007E35F0" w:rsidRDefault="000C1062" w:rsidP="00EA065F">
            <w:pPr>
              <w:tabs>
                <w:tab w:val="left" w:pos="5580"/>
                <w:tab w:val="center" w:pos="6120"/>
                <w:tab w:val="right" w:pos="6660"/>
                <w:tab w:val="left" w:pos="7380"/>
                <w:tab w:val="center" w:pos="7920"/>
                <w:tab w:val="right" w:pos="8460"/>
              </w:tabs>
              <w:spacing w:line="240" w:lineRule="exact"/>
              <w:ind w:right="-29"/>
              <w:jc w:val="center"/>
              <w:rPr>
                <w:rFonts w:hAnsi="Times New Roman" w:cs="Times New Roman"/>
                <w:b/>
                <w:bCs/>
                <w:sz w:val="18"/>
                <w:szCs w:val="18"/>
              </w:rPr>
            </w:pPr>
          </w:p>
        </w:tc>
        <w:tc>
          <w:tcPr>
            <w:tcW w:w="1170" w:type="dxa"/>
            <w:tcBorders>
              <w:top w:val="single" w:sz="4" w:space="0" w:color="auto"/>
              <w:bottom w:val="single" w:sz="4" w:space="0" w:color="auto"/>
            </w:tcBorders>
            <w:vAlign w:val="bottom"/>
          </w:tcPr>
          <w:p w14:paraId="1026DBBB" w14:textId="77777777" w:rsidR="000C1062" w:rsidRPr="007E35F0" w:rsidRDefault="000C1062"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cs/>
              </w:rPr>
            </w:pPr>
            <w:r w:rsidRPr="007E35F0">
              <w:rPr>
                <w:rFonts w:hAnsi="Times New Roman" w:cs="Times New Roman"/>
                <w:b/>
                <w:bCs/>
                <w:sz w:val="18"/>
                <w:szCs w:val="18"/>
              </w:rPr>
              <w:t>Retained earnings or retained losses transferred in owner’s equity</w:t>
            </w:r>
          </w:p>
        </w:tc>
        <w:tc>
          <w:tcPr>
            <w:tcW w:w="90" w:type="dxa"/>
            <w:tcBorders>
              <w:top w:val="single" w:sz="4" w:space="0" w:color="auto"/>
            </w:tcBorders>
            <w:vAlign w:val="bottom"/>
          </w:tcPr>
          <w:p w14:paraId="3DC85825" w14:textId="77777777" w:rsidR="000C1062" w:rsidRPr="007E35F0" w:rsidRDefault="000C1062"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rPr>
            </w:pPr>
          </w:p>
        </w:tc>
        <w:tc>
          <w:tcPr>
            <w:tcW w:w="990" w:type="dxa"/>
            <w:tcBorders>
              <w:top w:val="single" w:sz="4" w:space="0" w:color="auto"/>
              <w:bottom w:val="single" w:sz="4" w:space="0" w:color="auto"/>
            </w:tcBorders>
            <w:vAlign w:val="bottom"/>
          </w:tcPr>
          <w:p w14:paraId="49EA5AA8" w14:textId="77777777" w:rsidR="000C1062" w:rsidRPr="007E35F0" w:rsidRDefault="000C1062" w:rsidP="00EA065F">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8"/>
                <w:szCs w:val="18"/>
                <w:cs/>
              </w:rPr>
            </w:pPr>
            <w:r w:rsidRPr="007E35F0">
              <w:rPr>
                <w:rFonts w:hAnsi="Times New Roman" w:cs="Times New Roman"/>
                <w:b/>
                <w:bCs/>
                <w:sz w:val="18"/>
                <w:szCs w:val="18"/>
              </w:rPr>
              <w:t>Reason to transfer</w:t>
            </w:r>
          </w:p>
        </w:tc>
      </w:tr>
      <w:tr w:rsidR="000C1062" w:rsidRPr="007E35F0" w14:paraId="0D4661DF" w14:textId="77777777" w:rsidTr="007E35F0">
        <w:tc>
          <w:tcPr>
            <w:tcW w:w="1413" w:type="dxa"/>
            <w:tcBorders>
              <w:top w:val="single" w:sz="4" w:space="0" w:color="auto"/>
            </w:tcBorders>
          </w:tcPr>
          <w:p w14:paraId="52CD783B" w14:textId="77777777" w:rsidR="000C1062" w:rsidRPr="007E35F0" w:rsidRDefault="000C1062" w:rsidP="00EA065F">
            <w:pPr>
              <w:spacing w:line="240" w:lineRule="exact"/>
              <w:ind w:left="213" w:hanging="213"/>
              <w:rPr>
                <w:rFonts w:hAnsi="Times New Roman" w:cs="Times New Roman"/>
                <w:sz w:val="18"/>
                <w:szCs w:val="18"/>
              </w:rPr>
            </w:pPr>
            <w:r w:rsidRPr="007E35F0">
              <w:rPr>
                <w:rFonts w:hAnsi="Times New Roman" w:cs="Times New Roman"/>
                <w:sz w:val="18"/>
                <w:szCs w:val="18"/>
              </w:rPr>
              <w:t>Transportation &amp; logistic</w:t>
            </w:r>
          </w:p>
        </w:tc>
        <w:tc>
          <w:tcPr>
            <w:tcW w:w="99" w:type="dxa"/>
          </w:tcPr>
          <w:p w14:paraId="2F8A56E9" w14:textId="77777777" w:rsidR="000C1062" w:rsidRPr="007E35F0" w:rsidRDefault="000C1062" w:rsidP="00EA065F">
            <w:pPr>
              <w:spacing w:line="240" w:lineRule="exact"/>
              <w:ind w:right="-30"/>
              <w:jc w:val="center"/>
              <w:rPr>
                <w:rFonts w:hAnsi="Times New Roman" w:cs="Times New Roman"/>
                <w:sz w:val="18"/>
                <w:szCs w:val="18"/>
              </w:rPr>
            </w:pPr>
          </w:p>
        </w:tc>
        <w:tc>
          <w:tcPr>
            <w:tcW w:w="2160" w:type="dxa"/>
            <w:tcBorders>
              <w:top w:val="single" w:sz="4" w:space="0" w:color="auto"/>
            </w:tcBorders>
          </w:tcPr>
          <w:p w14:paraId="6934FC90" w14:textId="77777777" w:rsidR="000C1062" w:rsidRPr="007E35F0" w:rsidRDefault="000C1062" w:rsidP="00EA065F">
            <w:pPr>
              <w:spacing w:line="240" w:lineRule="exact"/>
              <w:ind w:right="-30"/>
              <w:jc w:val="center"/>
              <w:rPr>
                <w:rFonts w:hAnsi="Times New Roman" w:cs="Times New Roman"/>
                <w:sz w:val="18"/>
                <w:szCs w:val="18"/>
                <w:cs/>
              </w:rPr>
            </w:pPr>
            <w:proofErr w:type="gramStart"/>
            <w:r w:rsidRPr="007E35F0">
              <w:rPr>
                <w:rFonts w:hAnsi="Times New Roman" w:cs="Times New Roman"/>
                <w:sz w:val="18"/>
                <w:szCs w:val="18"/>
              </w:rPr>
              <w:t>Intend</w:t>
            </w:r>
            <w:proofErr w:type="gramEnd"/>
            <w:r w:rsidRPr="007E35F0">
              <w:rPr>
                <w:rFonts w:hAnsi="Times New Roman" w:cs="Times New Roman"/>
                <w:sz w:val="18"/>
                <w:szCs w:val="18"/>
              </w:rPr>
              <w:t xml:space="preserve"> to </w:t>
            </w:r>
            <w:proofErr w:type="gramStart"/>
            <w:r w:rsidRPr="007E35F0">
              <w:rPr>
                <w:rFonts w:hAnsi="Times New Roman" w:cs="Times New Roman"/>
                <w:sz w:val="18"/>
                <w:szCs w:val="18"/>
              </w:rPr>
              <w:t>held</w:t>
            </w:r>
            <w:proofErr w:type="gramEnd"/>
            <w:r w:rsidRPr="007E35F0">
              <w:rPr>
                <w:rFonts w:hAnsi="Times New Roman" w:cs="Times New Roman"/>
                <w:sz w:val="18"/>
                <w:szCs w:val="18"/>
              </w:rPr>
              <w:t xml:space="preserve"> for strategic purposes and for long-term</w:t>
            </w:r>
          </w:p>
        </w:tc>
        <w:tc>
          <w:tcPr>
            <w:tcW w:w="90" w:type="dxa"/>
          </w:tcPr>
          <w:p w14:paraId="30CA0AF0" w14:textId="77777777" w:rsidR="000C1062" w:rsidRPr="007E35F0" w:rsidRDefault="000C1062" w:rsidP="00EA065F">
            <w:pPr>
              <w:tabs>
                <w:tab w:val="decimal" w:pos="1176"/>
              </w:tabs>
              <w:spacing w:line="280" w:lineRule="exact"/>
              <w:rPr>
                <w:rFonts w:hAnsi="Times New Roman" w:cs="Times New Roman"/>
                <w:sz w:val="18"/>
                <w:szCs w:val="18"/>
              </w:rPr>
            </w:pPr>
          </w:p>
        </w:tc>
        <w:tc>
          <w:tcPr>
            <w:tcW w:w="1036" w:type="dxa"/>
            <w:gridSpan w:val="2"/>
          </w:tcPr>
          <w:p w14:paraId="202CD875" w14:textId="77777777" w:rsidR="007E35F0" w:rsidRDefault="007E35F0" w:rsidP="00EA065F">
            <w:pPr>
              <w:tabs>
                <w:tab w:val="decimal" w:pos="860"/>
              </w:tabs>
              <w:spacing w:line="240" w:lineRule="exact"/>
              <w:ind w:right="102"/>
              <w:rPr>
                <w:rFonts w:hAnsi="Times New Roman" w:cstheme="minorBidi"/>
                <w:sz w:val="18"/>
                <w:szCs w:val="18"/>
              </w:rPr>
            </w:pPr>
          </w:p>
          <w:p w14:paraId="52125EDF" w14:textId="48D7F708" w:rsidR="000C1062" w:rsidRPr="007E35F0" w:rsidRDefault="000C1062" w:rsidP="00EA065F">
            <w:pPr>
              <w:tabs>
                <w:tab w:val="decimal" w:pos="860"/>
              </w:tabs>
              <w:spacing w:line="240" w:lineRule="exact"/>
              <w:ind w:right="102"/>
              <w:rPr>
                <w:rFonts w:hAnsi="Times New Roman" w:cs="Times New Roman"/>
                <w:sz w:val="18"/>
                <w:szCs w:val="18"/>
              </w:rPr>
            </w:pPr>
            <w:r w:rsidRPr="007E35F0">
              <w:rPr>
                <w:rFonts w:hAnsi="Times New Roman" w:cs="Times New Roman"/>
                <w:sz w:val="18"/>
                <w:szCs w:val="18"/>
              </w:rPr>
              <w:t>871,200</w:t>
            </w:r>
          </w:p>
        </w:tc>
        <w:tc>
          <w:tcPr>
            <w:tcW w:w="44" w:type="dxa"/>
          </w:tcPr>
          <w:p w14:paraId="25CE6801" w14:textId="77777777" w:rsidR="000C1062" w:rsidRPr="007E35F0" w:rsidRDefault="000C1062" w:rsidP="00EA065F">
            <w:pPr>
              <w:tabs>
                <w:tab w:val="decimal" w:pos="1191"/>
              </w:tabs>
              <w:spacing w:line="280" w:lineRule="exact"/>
              <w:rPr>
                <w:rFonts w:hAnsi="Times New Roman" w:cs="Times New Roman"/>
                <w:sz w:val="18"/>
                <w:szCs w:val="18"/>
              </w:rPr>
            </w:pPr>
          </w:p>
        </w:tc>
        <w:tc>
          <w:tcPr>
            <w:tcW w:w="990" w:type="dxa"/>
          </w:tcPr>
          <w:p w14:paraId="7A4CA274" w14:textId="77777777" w:rsidR="007E35F0" w:rsidRDefault="007E35F0" w:rsidP="00EA065F">
            <w:pPr>
              <w:tabs>
                <w:tab w:val="decimal" w:pos="478"/>
              </w:tabs>
              <w:spacing w:line="240" w:lineRule="exact"/>
              <w:ind w:right="-43"/>
              <w:outlineLvl w:val="0"/>
              <w:rPr>
                <w:rFonts w:hAnsi="Times New Roman" w:cstheme="minorBidi"/>
                <w:sz w:val="18"/>
                <w:szCs w:val="18"/>
              </w:rPr>
            </w:pPr>
          </w:p>
          <w:p w14:paraId="7A78C3C7" w14:textId="7378BF37" w:rsidR="000C1062" w:rsidRPr="007E35F0" w:rsidRDefault="000C1062" w:rsidP="00EA065F">
            <w:pPr>
              <w:tabs>
                <w:tab w:val="decimal" w:pos="478"/>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90" w:type="dxa"/>
          </w:tcPr>
          <w:p w14:paraId="05FBAC32" w14:textId="77777777" w:rsidR="000C1062" w:rsidRPr="007E35F0" w:rsidRDefault="000C1062" w:rsidP="00EA065F">
            <w:pPr>
              <w:tabs>
                <w:tab w:val="decimal" w:pos="673"/>
              </w:tabs>
              <w:spacing w:line="340" w:lineRule="exact"/>
              <w:ind w:right="-29"/>
              <w:rPr>
                <w:rFonts w:hAnsi="Times New Roman" w:cs="Times New Roman"/>
                <w:sz w:val="18"/>
                <w:szCs w:val="18"/>
              </w:rPr>
            </w:pPr>
          </w:p>
        </w:tc>
        <w:tc>
          <w:tcPr>
            <w:tcW w:w="1170" w:type="dxa"/>
          </w:tcPr>
          <w:p w14:paraId="6EBCD5FD" w14:textId="77777777" w:rsidR="007E35F0" w:rsidRDefault="007E35F0" w:rsidP="00EA065F">
            <w:pPr>
              <w:tabs>
                <w:tab w:val="decimal" w:pos="680"/>
              </w:tabs>
              <w:spacing w:line="240" w:lineRule="exact"/>
              <w:ind w:right="-43"/>
              <w:outlineLvl w:val="0"/>
              <w:rPr>
                <w:rFonts w:hAnsi="Times New Roman" w:cstheme="minorBidi"/>
                <w:sz w:val="18"/>
                <w:szCs w:val="18"/>
              </w:rPr>
            </w:pPr>
          </w:p>
          <w:p w14:paraId="2309BA3B" w14:textId="6901378C" w:rsidR="000C1062" w:rsidRPr="007E35F0" w:rsidRDefault="000C1062" w:rsidP="00EA065F">
            <w:pPr>
              <w:tabs>
                <w:tab w:val="decimal" w:pos="680"/>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90" w:type="dxa"/>
          </w:tcPr>
          <w:p w14:paraId="473A2886" w14:textId="77777777" w:rsidR="000C1062" w:rsidRPr="007E35F0" w:rsidRDefault="000C1062" w:rsidP="00EA065F">
            <w:pPr>
              <w:tabs>
                <w:tab w:val="decimal" w:pos="673"/>
              </w:tabs>
              <w:spacing w:line="340" w:lineRule="exact"/>
              <w:rPr>
                <w:rFonts w:hAnsi="Times New Roman" w:cs="Times New Roman"/>
                <w:sz w:val="18"/>
                <w:szCs w:val="18"/>
              </w:rPr>
            </w:pPr>
          </w:p>
        </w:tc>
        <w:tc>
          <w:tcPr>
            <w:tcW w:w="990" w:type="dxa"/>
          </w:tcPr>
          <w:p w14:paraId="52128662" w14:textId="77777777" w:rsidR="007E35F0" w:rsidRDefault="007E35F0" w:rsidP="00EA065F">
            <w:pPr>
              <w:tabs>
                <w:tab w:val="decimal" w:pos="570"/>
              </w:tabs>
              <w:spacing w:line="240" w:lineRule="exact"/>
              <w:ind w:right="-43"/>
              <w:outlineLvl w:val="0"/>
              <w:rPr>
                <w:rFonts w:hAnsi="Times New Roman" w:cstheme="minorBidi"/>
                <w:sz w:val="18"/>
                <w:szCs w:val="18"/>
              </w:rPr>
            </w:pPr>
          </w:p>
          <w:p w14:paraId="1D317446" w14:textId="5D6A4CD6" w:rsidR="000C1062" w:rsidRPr="007E35F0" w:rsidRDefault="000C1062" w:rsidP="00EA065F">
            <w:pPr>
              <w:tabs>
                <w:tab w:val="decimal" w:pos="570"/>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r>
      <w:tr w:rsidR="000C1062" w:rsidRPr="007E35F0" w14:paraId="6D56D1AE" w14:textId="77777777" w:rsidTr="007E35F0">
        <w:tc>
          <w:tcPr>
            <w:tcW w:w="1413" w:type="dxa"/>
          </w:tcPr>
          <w:p w14:paraId="60256394" w14:textId="77777777" w:rsidR="000C1062" w:rsidRPr="007E35F0" w:rsidRDefault="000C1062" w:rsidP="00EA065F">
            <w:pPr>
              <w:spacing w:line="240" w:lineRule="exact"/>
              <w:rPr>
                <w:rFonts w:hAnsi="Times New Roman" w:cs="Times New Roman"/>
                <w:sz w:val="18"/>
                <w:szCs w:val="18"/>
              </w:rPr>
            </w:pPr>
            <w:r w:rsidRPr="007E35F0">
              <w:rPr>
                <w:rFonts w:hAnsi="Times New Roman" w:cs="Times New Roman"/>
                <w:sz w:val="18"/>
                <w:szCs w:val="18"/>
              </w:rPr>
              <w:t>Healthcare service</w:t>
            </w:r>
          </w:p>
        </w:tc>
        <w:tc>
          <w:tcPr>
            <w:tcW w:w="99" w:type="dxa"/>
          </w:tcPr>
          <w:p w14:paraId="156A0E1E" w14:textId="77777777" w:rsidR="000C1062" w:rsidRPr="007E35F0" w:rsidRDefault="000C1062" w:rsidP="00EA065F">
            <w:pPr>
              <w:tabs>
                <w:tab w:val="decimal" w:pos="972"/>
              </w:tabs>
              <w:spacing w:line="240" w:lineRule="exact"/>
              <w:ind w:right="-30"/>
              <w:jc w:val="center"/>
              <w:rPr>
                <w:rFonts w:hAnsi="Times New Roman" w:cs="Times New Roman"/>
                <w:sz w:val="18"/>
                <w:szCs w:val="18"/>
              </w:rPr>
            </w:pPr>
          </w:p>
        </w:tc>
        <w:tc>
          <w:tcPr>
            <w:tcW w:w="2160" w:type="dxa"/>
          </w:tcPr>
          <w:p w14:paraId="20AC5736" w14:textId="77777777" w:rsidR="000C1062" w:rsidRPr="007E35F0" w:rsidRDefault="000C1062" w:rsidP="00EA065F">
            <w:pPr>
              <w:tabs>
                <w:tab w:val="decimal" w:pos="972"/>
              </w:tabs>
              <w:spacing w:line="240" w:lineRule="exact"/>
              <w:ind w:right="-30"/>
              <w:jc w:val="center"/>
              <w:rPr>
                <w:rFonts w:hAnsi="Times New Roman" w:cs="Times New Roman"/>
                <w:sz w:val="18"/>
                <w:szCs w:val="18"/>
              </w:rPr>
            </w:pPr>
            <w:proofErr w:type="gramStart"/>
            <w:r w:rsidRPr="007E35F0">
              <w:rPr>
                <w:rFonts w:hAnsi="Times New Roman" w:cs="Times New Roman"/>
                <w:sz w:val="18"/>
                <w:szCs w:val="18"/>
              </w:rPr>
              <w:t>Intend</w:t>
            </w:r>
            <w:proofErr w:type="gramEnd"/>
            <w:r w:rsidRPr="007E35F0">
              <w:rPr>
                <w:rFonts w:hAnsi="Times New Roman" w:cs="Times New Roman"/>
                <w:sz w:val="18"/>
                <w:szCs w:val="18"/>
              </w:rPr>
              <w:t xml:space="preserve"> to </w:t>
            </w:r>
            <w:proofErr w:type="gramStart"/>
            <w:r w:rsidRPr="007E35F0">
              <w:rPr>
                <w:rFonts w:hAnsi="Times New Roman" w:cs="Times New Roman"/>
                <w:sz w:val="18"/>
                <w:szCs w:val="18"/>
              </w:rPr>
              <w:t>held</w:t>
            </w:r>
            <w:proofErr w:type="gramEnd"/>
            <w:r w:rsidRPr="007E35F0">
              <w:rPr>
                <w:rFonts w:hAnsi="Times New Roman" w:cs="Times New Roman"/>
                <w:sz w:val="18"/>
                <w:szCs w:val="18"/>
              </w:rPr>
              <w:t xml:space="preserve"> for strategic purposes and for long-term</w:t>
            </w:r>
          </w:p>
        </w:tc>
        <w:tc>
          <w:tcPr>
            <w:tcW w:w="90" w:type="dxa"/>
          </w:tcPr>
          <w:p w14:paraId="0E9A82F2" w14:textId="77777777" w:rsidR="000C1062" w:rsidRPr="007E35F0" w:rsidRDefault="000C1062" w:rsidP="00EA065F">
            <w:pPr>
              <w:tabs>
                <w:tab w:val="decimal" w:pos="860"/>
              </w:tabs>
              <w:spacing w:line="240" w:lineRule="exact"/>
              <w:rPr>
                <w:rFonts w:hAnsi="Times New Roman" w:cs="Times New Roman"/>
                <w:sz w:val="18"/>
                <w:szCs w:val="18"/>
              </w:rPr>
            </w:pPr>
          </w:p>
        </w:tc>
        <w:tc>
          <w:tcPr>
            <w:tcW w:w="1036" w:type="dxa"/>
            <w:gridSpan w:val="2"/>
          </w:tcPr>
          <w:p w14:paraId="213E639D" w14:textId="77777777" w:rsidR="007E35F0" w:rsidRDefault="007E35F0" w:rsidP="00EA065F">
            <w:pPr>
              <w:tabs>
                <w:tab w:val="decimal" w:pos="860"/>
              </w:tabs>
              <w:spacing w:line="240" w:lineRule="exact"/>
              <w:ind w:left="-107" w:right="102"/>
              <w:rPr>
                <w:rFonts w:hAnsi="Times New Roman" w:cstheme="minorBidi"/>
                <w:sz w:val="18"/>
                <w:szCs w:val="18"/>
              </w:rPr>
            </w:pPr>
          </w:p>
          <w:p w14:paraId="589E2699" w14:textId="2BBA32DF" w:rsidR="000C1062" w:rsidRPr="007E35F0" w:rsidRDefault="000C1062" w:rsidP="00EA065F">
            <w:pPr>
              <w:tabs>
                <w:tab w:val="decimal" w:pos="860"/>
              </w:tabs>
              <w:spacing w:line="240" w:lineRule="exact"/>
              <w:ind w:left="-107" w:right="102"/>
              <w:rPr>
                <w:rFonts w:hAnsi="Times New Roman" w:cs="Times New Roman"/>
                <w:sz w:val="18"/>
                <w:szCs w:val="18"/>
              </w:rPr>
            </w:pPr>
            <w:r w:rsidRPr="007E35F0">
              <w:rPr>
                <w:rFonts w:hAnsi="Times New Roman" w:cs="Times New Roman"/>
                <w:sz w:val="18"/>
                <w:szCs w:val="18"/>
              </w:rPr>
              <w:t>467,249</w:t>
            </w:r>
          </w:p>
        </w:tc>
        <w:tc>
          <w:tcPr>
            <w:tcW w:w="44" w:type="dxa"/>
          </w:tcPr>
          <w:p w14:paraId="463BAD9F" w14:textId="77777777" w:rsidR="000C1062" w:rsidRPr="007E35F0" w:rsidRDefault="000C1062" w:rsidP="00EA065F">
            <w:pPr>
              <w:tabs>
                <w:tab w:val="decimal" w:pos="722"/>
              </w:tabs>
              <w:spacing w:line="240" w:lineRule="exact"/>
              <w:ind w:left="-115"/>
              <w:rPr>
                <w:rFonts w:hAnsi="Times New Roman" w:cs="Times New Roman"/>
                <w:sz w:val="18"/>
                <w:szCs w:val="18"/>
              </w:rPr>
            </w:pPr>
          </w:p>
        </w:tc>
        <w:tc>
          <w:tcPr>
            <w:tcW w:w="990" w:type="dxa"/>
          </w:tcPr>
          <w:p w14:paraId="61147C70" w14:textId="77777777" w:rsidR="007E35F0" w:rsidRDefault="007E35F0" w:rsidP="00EA065F">
            <w:pPr>
              <w:tabs>
                <w:tab w:val="decimal" w:pos="840"/>
              </w:tabs>
              <w:spacing w:line="240" w:lineRule="exact"/>
              <w:ind w:left="-115"/>
              <w:rPr>
                <w:rFonts w:hAnsi="Times New Roman" w:cstheme="minorBidi"/>
                <w:sz w:val="18"/>
                <w:szCs w:val="18"/>
              </w:rPr>
            </w:pPr>
          </w:p>
          <w:p w14:paraId="7A809821" w14:textId="71804643" w:rsidR="000C1062" w:rsidRPr="007E35F0" w:rsidRDefault="000C1062" w:rsidP="00EA065F">
            <w:pPr>
              <w:tabs>
                <w:tab w:val="decimal" w:pos="840"/>
              </w:tabs>
              <w:spacing w:line="240" w:lineRule="exact"/>
              <w:ind w:left="-115"/>
              <w:rPr>
                <w:rFonts w:hAnsi="Times New Roman" w:cs="Times New Roman"/>
                <w:sz w:val="18"/>
                <w:szCs w:val="18"/>
              </w:rPr>
            </w:pPr>
            <w:r w:rsidRPr="007E35F0">
              <w:rPr>
                <w:rFonts w:hAnsi="Times New Roman" w:cs="Times New Roman"/>
                <w:sz w:val="18"/>
                <w:szCs w:val="18"/>
              </w:rPr>
              <w:t>12,062</w:t>
            </w:r>
          </w:p>
        </w:tc>
        <w:tc>
          <w:tcPr>
            <w:tcW w:w="90" w:type="dxa"/>
          </w:tcPr>
          <w:p w14:paraId="3259355B" w14:textId="77777777" w:rsidR="000C1062" w:rsidRPr="007E35F0" w:rsidRDefault="000C1062" w:rsidP="00EA065F">
            <w:pPr>
              <w:tabs>
                <w:tab w:val="decimal" w:pos="478"/>
              </w:tabs>
              <w:spacing w:line="240" w:lineRule="exact"/>
              <w:ind w:right="-29"/>
              <w:outlineLvl w:val="0"/>
              <w:rPr>
                <w:rFonts w:hAnsi="Times New Roman" w:cs="Times New Roman"/>
                <w:sz w:val="18"/>
                <w:szCs w:val="18"/>
              </w:rPr>
            </w:pPr>
          </w:p>
        </w:tc>
        <w:tc>
          <w:tcPr>
            <w:tcW w:w="1170" w:type="dxa"/>
          </w:tcPr>
          <w:p w14:paraId="38EB3332" w14:textId="77777777" w:rsidR="007E35F0" w:rsidRDefault="007E35F0" w:rsidP="00EA065F">
            <w:pPr>
              <w:tabs>
                <w:tab w:val="decimal" w:pos="680"/>
              </w:tabs>
              <w:spacing w:line="240" w:lineRule="exact"/>
              <w:ind w:right="-43"/>
              <w:outlineLvl w:val="0"/>
              <w:rPr>
                <w:rFonts w:hAnsi="Times New Roman" w:cstheme="minorBidi"/>
                <w:sz w:val="18"/>
                <w:szCs w:val="18"/>
              </w:rPr>
            </w:pPr>
          </w:p>
          <w:p w14:paraId="2360B835" w14:textId="69F6B784" w:rsidR="000C1062" w:rsidRPr="007E35F0" w:rsidRDefault="000C1062" w:rsidP="00EA065F">
            <w:pPr>
              <w:tabs>
                <w:tab w:val="decimal" w:pos="680"/>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90" w:type="dxa"/>
          </w:tcPr>
          <w:p w14:paraId="50877C0E" w14:textId="77777777" w:rsidR="000C1062" w:rsidRPr="007E35F0" w:rsidRDefault="000C1062" w:rsidP="00EA065F">
            <w:pPr>
              <w:tabs>
                <w:tab w:val="decimal" w:pos="447"/>
              </w:tabs>
              <w:spacing w:line="240" w:lineRule="exact"/>
              <w:ind w:right="-43"/>
              <w:outlineLvl w:val="0"/>
              <w:rPr>
                <w:rFonts w:hAnsi="Times New Roman" w:cs="Times New Roman"/>
                <w:sz w:val="18"/>
                <w:szCs w:val="18"/>
              </w:rPr>
            </w:pPr>
          </w:p>
        </w:tc>
        <w:tc>
          <w:tcPr>
            <w:tcW w:w="990" w:type="dxa"/>
          </w:tcPr>
          <w:p w14:paraId="5962B491" w14:textId="77777777" w:rsidR="007E35F0" w:rsidRDefault="007E35F0" w:rsidP="00EA065F">
            <w:pPr>
              <w:tabs>
                <w:tab w:val="decimal" w:pos="570"/>
              </w:tabs>
              <w:spacing w:line="240" w:lineRule="exact"/>
              <w:ind w:right="-43"/>
              <w:outlineLvl w:val="0"/>
              <w:rPr>
                <w:rFonts w:hAnsi="Times New Roman" w:cstheme="minorBidi"/>
                <w:sz w:val="18"/>
                <w:szCs w:val="18"/>
              </w:rPr>
            </w:pPr>
          </w:p>
          <w:p w14:paraId="78AF04C4" w14:textId="3217E2C0" w:rsidR="000C1062" w:rsidRPr="007E35F0" w:rsidRDefault="000C1062" w:rsidP="00EA065F">
            <w:pPr>
              <w:tabs>
                <w:tab w:val="decimal" w:pos="570"/>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r>
      <w:tr w:rsidR="000C1062" w:rsidRPr="007E35F0" w14:paraId="3397116F" w14:textId="77777777" w:rsidTr="007E35F0">
        <w:tc>
          <w:tcPr>
            <w:tcW w:w="1413" w:type="dxa"/>
          </w:tcPr>
          <w:p w14:paraId="36B6F16E" w14:textId="77777777" w:rsidR="000C1062" w:rsidRPr="007E35F0" w:rsidRDefault="000C1062" w:rsidP="00EA065F">
            <w:pPr>
              <w:spacing w:line="240" w:lineRule="exact"/>
              <w:rPr>
                <w:rFonts w:hAnsi="Times New Roman" w:cs="Times New Roman"/>
                <w:sz w:val="18"/>
                <w:szCs w:val="18"/>
              </w:rPr>
            </w:pPr>
            <w:r w:rsidRPr="007E35F0">
              <w:rPr>
                <w:rFonts w:hAnsi="Times New Roman" w:cs="Times New Roman"/>
                <w:sz w:val="18"/>
                <w:szCs w:val="18"/>
              </w:rPr>
              <w:t>Others</w:t>
            </w:r>
          </w:p>
        </w:tc>
        <w:tc>
          <w:tcPr>
            <w:tcW w:w="99" w:type="dxa"/>
          </w:tcPr>
          <w:p w14:paraId="2358CE1F" w14:textId="77777777" w:rsidR="000C1062" w:rsidRPr="007E35F0" w:rsidRDefault="000C1062" w:rsidP="00EA065F">
            <w:pPr>
              <w:tabs>
                <w:tab w:val="decimal" w:pos="972"/>
              </w:tabs>
              <w:spacing w:line="240" w:lineRule="exact"/>
              <w:ind w:right="-30"/>
              <w:jc w:val="center"/>
              <w:rPr>
                <w:rFonts w:hAnsi="Times New Roman" w:cs="Times New Roman"/>
                <w:sz w:val="18"/>
                <w:szCs w:val="18"/>
              </w:rPr>
            </w:pPr>
          </w:p>
        </w:tc>
        <w:tc>
          <w:tcPr>
            <w:tcW w:w="2160" w:type="dxa"/>
          </w:tcPr>
          <w:p w14:paraId="20E847D7" w14:textId="77777777" w:rsidR="000C1062" w:rsidRPr="007E35F0" w:rsidRDefault="000C1062" w:rsidP="00EA065F">
            <w:pPr>
              <w:tabs>
                <w:tab w:val="decimal" w:pos="972"/>
              </w:tabs>
              <w:spacing w:line="240" w:lineRule="exact"/>
              <w:ind w:right="-30"/>
              <w:jc w:val="center"/>
              <w:rPr>
                <w:rFonts w:hAnsi="Times New Roman" w:cs="Times New Roman"/>
                <w:sz w:val="18"/>
                <w:szCs w:val="18"/>
              </w:rPr>
            </w:pPr>
            <w:proofErr w:type="gramStart"/>
            <w:r w:rsidRPr="007E35F0">
              <w:rPr>
                <w:rFonts w:hAnsi="Times New Roman" w:cs="Times New Roman"/>
                <w:sz w:val="18"/>
                <w:szCs w:val="18"/>
              </w:rPr>
              <w:t>Intend</w:t>
            </w:r>
            <w:proofErr w:type="gramEnd"/>
            <w:r w:rsidRPr="007E35F0">
              <w:rPr>
                <w:rFonts w:hAnsi="Times New Roman" w:cs="Times New Roman"/>
                <w:sz w:val="18"/>
                <w:szCs w:val="18"/>
              </w:rPr>
              <w:t xml:space="preserve"> to </w:t>
            </w:r>
            <w:proofErr w:type="gramStart"/>
            <w:r w:rsidRPr="007E35F0">
              <w:rPr>
                <w:rFonts w:hAnsi="Times New Roman" w:cs="Times New Roman"/>
                <w:sz w:val="18"/>
                <w:szCs w:val="18"/>
              </w:rPr>
              <w:t>held</w:t>
            </w:r>
            <w:proofErr w:type="gramEnd"/>
            <w:r w:rsidRPr="007E35F0">
              <w:rPr>
                <w:rFonts w:hAnsi="Times New Roman" w:cs="Times New Roman"/>
                <w:sz w:val="18"/>
                <w:szCs w:val="18"/>
              </w:rPr>
              <w:t xml:space="preserve"> for strategic purposes and for long-term</w:t>
            </w:r>
          </w:p>
        </w:tc>
        <w:tc>
          <w:tcPr>
            <w:tcW w:w="90" w:type="dxa"/>
          </w:tcPr>
          <w:p w14:paraId="0A18CF03" w14:textId="77777777" w:rsidR="000C1062" w:rsidRPr="007E35F0" w:rsidRDefault="000C1062" w:rsidP="00EA065F">
            <w:pPr>
              <w:tabs>
                <w:tab w:val="decimal" w:pos="860"/>
              </w:tabs>
              <w:spacing w:line="240" w:lineRule="exact"/>
              <w:rPr>
                <w:rFonts w:hAnsi="Times New Roman" w:cs="Times New Roman"/>
                <w:sz w:val="18"/>
                <w:szCs w:val="18"/>
              </w:rPr>
            </w:pPr>
          </w:p>
        </w:tc>
        <w:tc>
          <w:tcPr>
            <w:tcW w:w="1036" w:type="dxa"/>
            <w:gridSpan w:val="2"/>
            <w:tcBorders>
              <w:bottom w:val="single" w:sz="4" w:space="0" w:color="auto"/>
            </w:tcBorders>
          </w:tcPr>
          <w:p w14:paraId="759808C1" w14:textId="77777777" w:rsidR="007E35F0" w:rsidRDefault="007E35F0" w:rsidP="00EA065F">
            <w:pPr>
              <w:tabs>
                <w:tab w:val="decimal" w:pos="860"/>
              </w:tabs>
              <w:spacing w:line="240" w:lineRule="exact"/>
              <w:ind w:left="-107" w:right="102"/>
              <w:rPr>
                <w:rFonts w:hAnsi="Times New Roman" w:cstheme="minorBidi"/>
                <w:sz w:val="18"/>
                <w:szCs w:val="18"/>
              </w:rPr>
            </w:pPr>
          </w:p>
          <w:p w14:paraId="74CA59A3" w14:textId="3AB61031" w:rsidR="000C1062" w:rsidRPr="007E35F0" w:rsidRDefault="000C1062" w:rsidP="00EA065F">
            <w:pPr>
              <w:tabs>
                <w:tab w:val="decimal" w:pos="860"/>
              </w:tabs>
              <w:spacing w:line="240" w:lineRule="exact"/>
              <w:ind w:left="-107" w:right="102"/>
              <w:rPr>
                <w:rFonts w:hAnsi="Times New Roman" w:cs="Times New Roman"/>
                <w:sz w:val="18"/>
                <w:szCs w:val="18"/>
              </w:rPr>
            </w:pPr>
            <w:r w:rsidRPr="007E35F0">
              <w:rPr>
                <w:rFonts w:hAnsi="Times New Roman" w:cs="Times New Roman"/>
                <w:sz w:val="18"/>
                <w:szCs w:val="18"/>
              </w:rPr>
              <w:t>9,513</w:t>
            </w:r>
          </w:p>
        </w:tc>
        <w:tc>
          <w:tcPr>
            <w:tcW w:w="44" w:type="dxa"/>
          </w:tcPr>
          <w:p w14:paraId="11DDC139" w14:textId="77777777" w:rsidR="000C1062" w:rsidRPr="007E35F0" w:rsidRDefault="000C1062" w:rsidP="00EA065F">
            <w:pPr>
              <w:tabs>
                <w:tab w:val="decimal" w:pos="722"/>
              </w:tabs>
              <w:spacing w:line="240" w:lineRule="exact"/>
              <w:ind w:left="-107"/>
              <w:rPr>
                <w:rFonts w:hAnsi="Times New Roman" w:cs="Times New Roman"/>
                <w:sz w:val="18"/>
                <w:szCs w:val="18"/>
              </w:rPr>
            </w:pPr>
          </w:p>
        </w:tc>
        <w:tc>
          <w:tcPr>
            <w:tcW w:w="990" w:type="dxa"/>
            <w:tcBorders>
              <w:bottom w:val="single" w:sz="4" w:space="0" w:color="auto"/>
            </w:tcBorders>
          </w:tcPr>
          <w:p w14:paraId="3CE13654" w14:textId="77777777" w:rsidR="007E35F0" w:rsidRDefault="007E35F0" w:rsidP="00EA065F">
            <w:pPr>
              <w:tabs>
                <w:tab w:val="decimal" w:pos="840"/>
              </w:tabs>
              <w:spacing w:line="240" w:lineRule="exact"/>
              <w:ind w:left="-115"/>
              <w:rPr>
                <w:rFonts w:hAnsi="Times New Roman" w:cstheme="minorBidi"/>
                <w:sz w:val="18"/>
                <w:szCs w:val="18"/>
              </w:rPr>
            </w:pPr>
          </w:p>
          <w:p w14:paraId="034A56B1" w14:textId="6494D5F6" w:rsidR="000C1062" w:rsidRPr="007E35F0" w:rsidRDefault="000C1062" w:rsidP="00EA065F">
            <w:pPr>
              <w:tabs>
                <w:tab w:val="decimal" w:pos="840"/>
              </w:tabs>
              <w:spacing w:line="240" w:lineRule="exact"/>
              <w:ind w:left="-115"/>
              <w:rPr>
                <w:rFonts w:hAnsi="Times New Roman" w:cs="Times New Roman"/>
                <w:sz w:val="18"/>
                <w:szCs w:val="18"/>
              </w:rPr>
            </w:pPr>
            <w:r w:rsidRPr="007E35F0">
              <w:rPr>
                <w:rFonts w:hAnsi="Times New Roman" w:cs="Times New Roman"/>
                <w:sz w:val="18"/>
                <w:szCs w:val="18"/>
              </w:rPr>
              <w:t>178</w:t>
            </w:r>
          </w:p>
        </w:tc>
        <w:tc>
          <w:tcPr>
            <w:tcW w:w="90" w:type="dxa"/>
          </w:tcPr>
          <w:p w14:paraId="55EC7381" w14:textId="77777777" w:rsidR="000C1062" w:rsidRPr="007E35F0" w:rsidRDefault="000C1062" w:rsidP="00EA065F">
            <w:pPr>
              <w:tabs>
                <w:tab w:val="decimal" w:pos="478"/>
              </w:tabs>
              <w:spacing w:line="240" w:lineRule="exact"/>
              <w:ind w:right="-29"/>
              <w:outlineLvl w:val="0"/>
              <w:rPr>
                <w:rFonts w:hAnsi="Times New Roman" w:cs="Times New Roman"/>
                <w:sz w:val="18"/>
                <w:szCs w:val="18"/>
              </w:rPr>
            </w:pPr>
          </w:p>
        </w:tc>
        <w:tc>
          <w:tcPr>
            <w:tcW w:w="1170" w:type="dxa"/>
            <w:tcBorders>
              <w:bottom w:val="single" w:sz="4" w:space="0" w:color="auto"/>
            </w:tcBorders>
          </w:tcPr>
          <w:p w14:paraId="148CF789" w14:textId="77777777" w:rsidR="007E35F0" w:rsidRDefault="007E35F0" w:rsidP="00EA065F">
            <w:pPr>
              <w:tabs>
                <w:tab w:val="decimal" w:pos="680"/>
              </w:tabs>
              <w:spacing w:line="240" w:lineRule="exact"/>
              <w:ind w:right="-43"/>
              <w:outlineLvl w:val="0"/>
              <w:rPr>
                <w:rFonts w:hAnsi="Times New Roman" w:cstheme="minorBidi"/>
                <w:sz w:val="18"/>
                <w:szCs w:val="18"/>
              </w:rPr>
            </w:pPr>
          </w:p>
          <w:p w14:paraId="6B180656" w14:textId="26EE06F0" w:rsidR="000C1062" w:rsidRPr="007E35F0" w:rsidRDefault="000C1062" w:rsidP="00EA065F">
            <w:pPr>
              <w:tabs>
                <w:tab w:val="decimal" w:pos="680"/>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90" w:type="dxa"/>
          </w:tcPr>
          <w:p w14:paraId="13B8065C" w14:textId="77777777" w:rsidR="000C1062" w:rsidRPr="007E35F0" w:rsidRDefault="000C1062" w:rsidP="00EA065F">
            <w:pPr>
              <w:tabs>
                <w:tab w:val="decimal" w:pos="447"/>
              </w:tabs>
              <w:spacing w:line="240" w:lineRule="exact"/>
              <w:ind w:right="-43"/>
              <w:outlineLvl w:val="0"/>
              <w:rPr>
                <w:rFonts w:hAnsi="Times New Roman" w:cs="Times New Roman"/>
                <w:sz w:val="18"/>
                <w:szCs w:val="18"/>
              </w:rPr>
            </w:pPr>
          </w:p>
        </w:tc>
        <w:tc>
          <w:tcPr>
            <w:tcW w:w="990" w:type="dxa"/>
          </w:tcPr>
          <w:p w14:paraId="6688974D" w14:textId="77777777" w:rsidR="007E35F0" w:rsidRDefault="007E35F0" w:rsidP="00EA065F">
            <w:pPr>
              <w:tabs>
                <w:tab w:val="decimal" w:pos="570"/>
              </w:tabs>
              <w:spacing w:line="240" w:lineRule="exact"/>
              <w:ind w:right="-43"/>
              <w:outlineLvl w:val="0"/>
              <w:rPr>
                <w:rFonts w:hAnsi="Times New Roman" w:cstheme="minorBidi"/>
                <w:sz w:val="18"/>
                <w:szCs w:val="18"/>
              </w:rPr>
            </w:pPr>
          </w:p>
          <w:p w14:paraId="15D8A74E" w14:textId="7F010E25" w:rsidR="000C1062" w:rsidRPr="007E35F0" w:rsidRDefault="000C1062" w:rsidP="00EA065F">
            <w:pPr>
              <w:tabs>
                <w:tab w:val="decimal" w:pos="570"/>
              </w:tabs>
              <w:spacing w:line="240" w:lineRule="exact"/>
              <w:ind w:right="-43"/>
              <w:outlineLvl w:val="0"/>
              <w:rPr>
                <w:rFonts w:hAnsi="Times New Roman" w:cs="Times New Roman"/>
                <w:sz w:val="18"/>
                <w:szCs w:val="18"/>
                <w:cs/>
              </w:rPr>
            </w:pPr>
            <w:r w:rsidRPr="007E35F0">
              <w:rPr>
                <w:rFonts w:hAnsi="Times New Roman" w:cs="Times New Roman"/>
                <w:sz w:val="18"/>
                <w:szCs w:val="18"/>
              </w:rPr>
              <w:t>-</w:t>
            </w:r>
          </w:p>
        </w:tc>
      </w:tr>
      <w:tr w:rsidR="000C1062" w:rsidRPr="007E35F0" w14:paraId="3B292FCA" w14:textId="77777777" w:rsidTr="007E35F0">
        <w:tc>
          <w:tcPr>
            <w:tcW w:w="1413" w:type="dxa"/>
          </w:tcPr>
          <w:p w14:paraId="4584AEB5" w14:textId="77777777" w:rsidR="000C1062" w:rsidRPr="007E35F0" w:rsidRDefault="000C1062" w:rsidP="00EA065F">
            <w:pPr>
              <w:spacing w:line="240" w:lineRule="exact"/>
              <w:rPr>
                <w:rFonts w:hAnsi="Times New Roman" w:cs="Times New Roman"/>
                <w:sz w:val="18"/>
                <w:szCs w:val="18"/>
              </w:rPr>
            </w:pPr>
            <w:r w:rsidRPr="007E35F0">
              <w:rPr>
                <w:rFonts w:hAnsi="Times New Roman" w:cs="Times New Roman"/>
                <w:sz w:val="18"/>
                <w:szCs w:val="18"/>
              </w:rPr>
              <w:t>Total</w:t>
            </w:r>
          </w:p>
        </w:tc>
        <w:tc>
          <w:tcPr>
            <w:tcW w:w="99" w:type="dxa"/>
          </w:tcPr>
          <w:p w14:paraId="0E2F385D" w14:textId="77777777" w:rsidR="000C1062" w:rsidRPr="007E35F0" w:rsidRDefault="000C1062" w:rsidP="00EA065F">
            <w:pPr>
              <w:tabs>
                <w:tab w:val="decimal" w:pos="972"/>
              </w:tabs>
              <w:spacing w:line="240" w:lineRule="exact"/>
              <w:rPr>
                <w:rFonts w:hAnsi="Times New Roman" w:cs="Times New Roman"/>
                <w:sz w:val="18"/>
                <w:szCs w:val="18"/>
              </w:rPr>
            </w:pPr>
          </w:p>
        </w:tc>
        <w:tc>
          <w:tcPr>
            <w:tcW w:w="2160" w:type="dxa"/>
            <w:vAlign w:val="bottom"/>
          </w:tcPr>
          <w:p w14:paraId="4491FCC2" w14:textId="77777777" w:rsidR="000C1062" w:rsidRPr="007E35F0" w:rsidRDefault="000C1062" w:rsidP="00EA065F">
            <w:pPr>
              <w:tabs>
                <w:tab w:val="decimal" w:pos="972"/>
              </w:tabs>
              <w:spacing w:line="240" w:lineRule="exact"/>
              <w:rPr>
                <w:rFonts w:hAnsi="Times New Roman" w:cs="Times New Roman"/>
                <w:sz w:val="18"/>
                <w:szCs w:val="18"/>
              </w:rPr>
            </w:pPr>
          </w:p>
        </w:tc>
        <w:tc>
          <w:tcPr>
            <w:tcW w:w="90" w:type="dxa"/>
          </w:tcPr>
          <w:p w14:paraId="2F9A886D" w14:textId="77777777" w:rsidR="000C1062" w:rsidRPr="007E35F0" w:rsidRDefault="000C1062" w:rsidP="00EA065F">
            <w:pPr>
              <w:tabs>
                <w:tab w:val="decimal" w:pos="860"/>
              </w:tabs>
              <w:spacing w:line="240" w:lineRule="exact"/>
              <w:rPr>
                <w:rFonts w:hAnsi="Times New Roman" w:cs="Times New Roman"/>
                <w:sz w:val="18"/>
                <w:szCs w:val="18"/>
              </w:rPr>
            </w:pPr>
          </w:p>
        </w:tc>
        <w:tc>
          <w:tcPr>
            <w:tcW w:w="1036" w:type="dxa"/>
            <w:gridSpan w:val="2"/>
            <w:tcBorders>
              <w:top w:val="single" w:sz="4" w:space="0" w:color="auto"/>
              <w:bottom w:val="double" w:sz="4" w:space="0" w:color="auto"/>
            </w:tcBorders>
          </w:tcPr>
          <w:p w14:paraId="5670914B" w14:textId="77777777" w:rsidR="000C1062" w:rsidRPr="007E35F0" w:rsidRDefault="000C1062" w:rsidP="00EA065F">
            <w:pPr>
              <w:tabs>
                <w:tab w:val="decimal" w:pos="860"/>
              </w:tabs>
              <w:spacing w:line="240" w:lineRule="exact"/>
              <w:ind w:left="-107" w:right="102"/>
              <w:rPr>
                <w:rFonts w:hAnsi="Times New Roman" w:cs="Times New Roman"/>
                <w:sz w:val="18"/>
                <w:szCs w:val="18"/>
              </w:rPr>
            </w:pPr>
            <w:r w:rsidRPr="007E35F0">
              <w:rPr>
                <w:rFonts w:hAnsi="Times New Roman" w:cs="Times New Roman"/>
                <w:sz w:val="18"/>
                <w:szCs w:val="18"/>
              </w:rPr>
              <w:t>1,347,962</w:t>
            </w:r>
          </w:p>
        </w:tc>
        <w:tc>
          <w:tcPr>
            <w:tcW w:w="44" w:type="dxa"/>
          </w:tcPr>
          <w:p w14:paraId="3782BFF7" w14:textId="77777777" w:rsidR="000C1062" w:rsidRPr="007E35F0" w:rsidRDefault="000C1062" w:rsidP="00EA065F">
            <w:pPr>
              <w:tabs>
                <w:tab w:val="decimal" w:pos="722"/>
              </w:tabs>
              <w:spacing w:line="240" w:lineRule="exact"/>
              <w:ind w:left="-115"/>
              <w:rPr>
                <w:rFonts w:hAnsi="Times New Roman" w:cs="Times New Roman"/>
                <w:sz w:val="18"/>
                <w:szCs w:val="18"/>
              </w:rPr>
            </w:pPr>
          </w:p>
        </w:tc>
        <w:tc>
          <w:tcPr>
            <w:tcW w:w="990" w:type="dxa"/>
            <w:tcBorders>
              <w:top w:val="single" w:sz="4" w:space="0" w:color="auto"/>
              <w:bottom w:val="double" w:sz="4" w:space="0" w:color="auto"/>
            </w:tcBorders>
          </w:tcPr>
          <w:p w14:paraId="2E0B38C7" w14:textId="77777777" w:rsidR="000C1062" w:rsidRPr="007E35F0" w:rsidRDefault="000C1062" w:rsidP="00EA065F">
            <w:pPr>
              <w:tabs>
                <w:tab w:val="decimal" w:pos="840"/>
              </w:tabs>
              <w:spacing w:line="240" w:lineRule="exact"/>
              <w:ind w:left="-115"/>
              <w:rPr>
                <w:rFonts w:hAnsi="Times New Roman" w:cs="Times New Roman"/>
                <w:sz w:val="18"/>
                <w:szCs w:val="18"/>
              </w:rPr>
            </w:pPr>
            <w:r w:rsidRPr="007E35F0">
              <w:rPr>
                <w:rFonts w:hAnsi="Times New Roman" w:cs="Times New Roman"/>
                <w:sz w:val="18"/>
                <w:szCs w:val="18"/>
              </w:rPr>
              <w:t>12,240</w:t>
            </w:r>
          </w:p>
        </w:tc>
        <w:tc>
          <w:tcPr>
            <w:tcW w:w="90" w:type="dxa"/>
          </w:tcPr>
          <w:p w14:paraId="7F8E0028" w14:textId="77777777" w:rsidR="000C1062" w:rsidRPr="007E35F0" w:rsidRDefault="000C1062" w:rsidP="00EA065F">
            <w:pPr>
              <w:tabs>
                <w:tab w:val="decimal" w:pos="478"/>
              </w:tabs>
              <w:spacing w:line="240" w:lineRule="exact"/>
              <w:ind w:right="-29"/>
              <w:outlineLvl w:val="0"/>
              <w:rPr>
                <w:rFonts w:hAnsi="Times New Roman" w:cs="Times New Roman"/>
                <w:sz w:val="18"/>
                <w:szCs w:val="18"/>
              </w:rPr>
            </w:pPr>
          </w:p>
        </w:tc>
        <w:tc>
          <w:tcPr>
            <w:tcW w:w="1170" w:type="dxa"/>
            <w:tcBorders>
              <w:top w:val="single" w:sz="4" w:space="0" w:color="auto"/>
              <w:bottom w:val="double" w:sz="4" w:space="0" w:color="auto"/>
            </w:tcBorders>
            <w:vAlign w:val="bottom"/>
          </w:tcPr>
          <w:p w14:paraId="05A904E2" w14:textId="77777777" w:rsidR="000C1062" w:rsidRPr="007E35F0" w:rsidRDefault="000C1062" w:rsidP="00EA065F">
            <w:pPr>
              <w:tabs>
                <w:tab w:val="decimal" w:pos="680"/>
              </w:tabs>
              <w:spacing w:line="240" w:lineRule="exact"/>
              <w:ind w:right="-43"/>
              <w:outlineLvl w:val="0"/>
              <w:rPr>
                <w:rFonts w:hAnsi="Times New Roman" w:cs="Times New Roman"/>
                <w:sz w:val="18"/>
                <w:szCs w:val="18"/>
              </w:rPr>
            </w:pPr>
            <w:r w:rsidRPr="007E35F0">
              <w:rPr>
                <w:rFonts w:hAnsi="Times New Roman" w:cs="Times New Roman"/>
                <w:sz w:val="18"/>
                <w:szCs w:val="18"/>
              </w:rPr>
              <w:t>-</w:t>
            </w:r>
          </w:p>
        </w:tc>
        <w:tc>
          <w:tcPr>
            <w:tcW w:w="90" w:type="dxa"/>
          </w:tcPr>
          <w:p w14:paraId="402CF970" w14:textId="77777777" w:rsidR="000C1062" w:rsidRPr="007E35F0" w:rsidRDefault="000C1062" w:rsidP="00EA065F">
            <w:pPr>
              <w:tabs>
                <w:tab w:val="decimal" w:pos="972"/>
              </w:tabs>
              <w:spacing w:line="240" w:lineRule="exact"/>
              <w:rPr>
                <w:rFonts w:hAnsi="Times New Roman" w:cs="Times New Roman"/>
                <w:sz w:val="18"/>
                <w:szCs w:val="18"/>
                <w:cs/>
              </w:rPr>
            </w:pPr>
          </w:p>
        </w:tc>
        <w:tc>
          <w:tcPr>
            <w:tcW w:w="990" w:type="dxa"/>
            <w:vAlign w:val="bottom"/>
          </w:tcPr>
          <w:p w14:paraId="186A2564" w14:textId="77777777" w:rsidR="000C1062" w:rsidRPr="007E35F0" w:rsidRDefault="000C1062" w:rsidP="00EA065F">
            <w:pPr>
              <w:tabs>
                <w:tab w:val="decimal" w:pos="447"/>
              </w:tabs>
              <w:spacing w:line="240" w:lineRule="exact"/>
              <w:ind w:right="-43"/>
              <w:outlineLvl w:val="0"/>
              <w:rPr>
                <w:rFonts w:hAnsi="Times New Roman" w:cs="Times New Roman"/>
                <w:sz w:val="18"/>
                <w:szCs w:val="18"/>
                <w:cs/>
              </w:rPr>
            </w:pPr>
          </w:p>
        </w:tc>
      </w:tr>
    </w:tbl>
    <w:p w14:paraId="77B1F697" w14:textId="2C32D2E8" w:rsidR="00344877" w:rsidRPr="00E24F5E" w:rsidRDefault="003E66C9" w:rsidP="00EA065F">
      <w:pPr>
        <w:widowControl/>
        <w:tabs>
          <w:tab w:val="left" w:pos="2880"/>
        </w:tabs>
        <w:overflowPunct/>
        <w:autoSpaceDE/>
        <w:autoSpaceDN/>
        <w:adjustRightInd/>
        <w:spacing w:before="480" w:after="240"/>
        <w:ind w:left="547" w:hanging="547"/>
        <w:jc w:val="thaiDistribute"/>
        <w:textAlignment w:val="auto"/>
        <w:rPr>
          <w:rFonts w:hAnsi="Times New Roman" w:cs="Times New Roman"/>
          <w:b/>
          <w:bCs/>
          <w:szCs w:val="24"/>
        </w:rPr>
      </w:pPr>
      <w:r w:rsidRPr="00A5434A">
        <w:rPr>
          <w:rFonts w:hAnsi="Times New Roman" w:cs="Times New Roman"/>
          <w:b/>
          <w:bCs/>
          <w:szCs w:val="24"/>
        </w:rPr>
        <w:t>12</w:t>
      </w:r>
      <w:r w:rsidR="00344877" w:rsidRPr="00A5434A">
        <w:rPr>
          <w:rFonts w:hAnsi="Times New Roman" w:cs="Times New Roman"/>
          <w:b/>
          <w:bCs/>
          <w:szCs w:val="24"/>
        </w:rPr>
        <w:t>.</w:t>
      </w:r>
      <w:r w:rsidR="00344877" w:rsidRPr="00A5434A">
        <w:rPr>
          <w:rFonts w:hAnsi="Times New Roman" w:cs="Times New Roman"/>
          <w:b/>
          <w:bCs/>
          <w:szCs w:val="24"/>
        </w:rPr>
        <w:tab/>
      </w:r>
      <w:proofErr w:type="gramStart"/>
      <w:r w:rsidR="00344877" w:rsidRPr="00A5434A">
        <w:rPr>
          <w:rFonts w:hAnsi="Times New Roman" w:cs="Times New Roman"/>
          <w:b/>
          <w:bCs/>
          <w:sz w:val="20"/>
          <w:szCs w:val="20"/>
        </w:rPr>
        <w:t>I</w:t>
      </w:r>
      <w:r w:rsidR="00B9257D" w:rsidRPr="00A5434A">
        <w:rPr>
          <w:rFonts w:hAnsi="Times New Roman" w:cs="Times New Roman"/>
          <w:b/>
          <w:bCs/>
          <w:sz w:val="20"/>
          <w:szCs w:val="20"/>
        </w:rPr>
        <w:t>NVESTMENT</w:t>
      </w:r>
      <w:r w:rsidR="009666AB" w:rsidRPr="00A5434A">
        <w:rPr>
          <w:rFonts w:hAnsi="Times New Roman" w:cs="Times New Roman"/>
          <w:b/>
          <w:bCs/>
          <w:sz w:val="20"/>
          <w:szCs w:val="20"/>
        </w:rPr>
        <w:t xml:space="preserve"> </w:t>
      </w:r>
      <w:r w:rsidR="00B9257D" w:rsidRPr="00A5434A">
        <w:rPr>
          <w:rFonts w:hAnsi="Times New Roman" w:cs="Times New Roman"/>
          <w:b/>
          <w:bCs/>
          <w:sz w:val="20"/>
          <w:szCs w:val="20"/>
        </w:rPr>
        <w:t xml:space="preserve"> IN</w:t>
      </w:r>
      <w:proofErr w:type="gramEnd"/>
      <w:r w:rsidR="009666AB" w:rsidRPr="00A5434A">
        <w:rPr>
          <w:rFonts w:hAnsi="Times New Roman" w:cs="Times New Roman"/>
          <w:b/>
          <w:bCs/>
          <w:sz w:val="20"/>
          <w:szCs w:val="20"/>
        </w:rPr>
        <w:t xml:space="preserve"> </w:t>
      </w:r>
      <w:r w:rsidR="00B9257D" w:rsidRPr="00A5434A">
        <w:rPr>
          <w:rFonts w:hAnsi="Times New Roman" w:cs="Times New Roman"/>
          <w:b/>
          <w:bCs/>
          <w:sz w:val="20"/>
          <w:szCs w:val="20"/>
        </w:rPr>
        <w:t xml:space="preserve"> SUBSIDIARY</w:t>
      </w:r>
    </w:p>
    <w:p w14:paraId="014DFE8A" w14:textId="77777777" w:rsidR="00344877" w:rsidRPr="007E35F0" w:rsidRDefault="00423FA3" w:rsidP="00EA065F">
      <w:pPr>
        <w:tabs>
          <w:tab w:val="left" w:pos="900"/>
          <w:tab w:val="right" w:pos="7200"/>
        </w:tabs>
        <w:spacing w:line="240" w:lineRule="exact"/>
        <w:ind w:left="360" w:right="-25" w:hanging="360"/>
        <w:jc w:val="right"/>
        <w:rPr>
          <w:rFonts w:hAnsi="Times New Roman" w:cs="Times New Roman"/>
          <w:b/>
          <w:bCs/>
          <w:sz w:val="16"/>
          <w:szCs w:val="16"/>
        </w:rPr>
      </w:pPr>
      <w:r w:rsidRPr="007E35F0">
        <w:rPr>
          <w:rFonts w:hAnsi="Times New Roman" w:cs="Times New Roman"/>
          <w:b/>
          <w:bCs/>
          <w:sz w:val="16"/>
          <w:szCs w:val="16"/>
        </w:rPr>
        <w:t>(</w:t>
      </w:r>
      <w:proofErr w:type="gramStart"/>
      <w:r w:rsidR="00344877" w:rsidRPr="007E35F0">
        <w:rPr>
          <w:rFonts w:hAnsi="Times New Roman" w:cs="Times New Roman"/>
          <w:b/>
          <w:bCs/>
          <w:sz w:val="16"/>
          <w:szCs w:val="16"/>
        </w:rPr>
        <w:t>Unit</w:t>
      </w:r>
      <w:r w:rsidRPr="007E35F0">
        <w:rPr>
          <w:rFonts w:hAnsi="Times New Roman" w:cs="Times New Roman"/>
          <w:b/>
          <w:bCs/>
          <w:sz w:val="16"/>
          <w:szCs w:val="16"/>
        </w:rPr>
        <w:t xml:space="preserve"> </w:t>
      </w:r>
      <w:r w:rsidR="00344877" w:rsidRPr="007E35F0">
        <w:rPr>
          <w:rFonts w:hAnsi="Times New Roman" w:cs="Times New Roman"/>
          <w:b/>
          <w:bCs/>
          <w:sz w:val="16"/>
          <w:szCs w:val="16"/>
        </w:rPr>
        <w:t>:</w:t>
      </w:r>
      <w:proofErr w:type="gramEnd"/>
      <w:r w:rsidR="00344877" w:rsidRPr="007E35F0">
        <w:rPr>
          <w:rFonts w:hAnsi="Times New Roman" w:cs="Times New Roman"/>
          <w:b/>
          <w:bCs/>
          <w:sz w:val="16"/>
          <w:szCs w:val="16"/>
        </w:rPr>
        <w:t xml:space="preserve"> Thousand Baht</w:t>
      </w:r>
      <w:r w:rsidRPr="007E35F0">
        <w:rPr>
          <w:rFonts w:hAnsi="Times New Roman" w:cs="Times New Roman"/>
          <w:b/>
          <w:bCs/>
          <w:sz w:val="16"/>
          <w:szCs w:val="16"/>
        </w:rPr>
        <w:t>)</w:t>
      </w:r>
    </w:p>
    <w:tbl>
      <w:tblPr>
        <w:tblW w:w="8678" w:type="dxa"/>
        <w:tblInd w:w="522" w:type="dxa"/>
        <w:tblLayout w:type="fixed"/>
        <w:tblCellMar>
          <w:left w:w="0" w:type="dxa"/>
          <w:right w:w="0" w:type="dxa"/>
        </w:tblCellMar>
        <w:tblLook w:val="0000" w:firstRow="0" w:lastRow="0" w:firstColumn="0" w:lastColumn="0" w:noHBand="0" w:noVBand="0"/>
      </w:tblPr>
      <w:tblGrid>
        <w:gridCol w:w="1726"/>
        <w:gridCol w:w="89"/>
        <w:gridCol w:w="1095"/>
        <w:gridCol w:w="73"/>
        <w:gridCol w:w="806"/>
        <w:gridCol w:w="99"/>
        <w:gridCol w:w="799"/>
        <w:gridCol w:w="11"/>
        <w:gridCol w:w="90"/>
        <w:gridCol w:w="858"/>
        <w:gridCol w:w="132"/>
        <w:gridCol w:w="850"/>
        <w:gridCol w:w="140"/>
        <w:gridCol w:w="867"/>
        <w:gridCol w:w="123"/>
        <w:gridCol w:w="920"/>
      </w:tblGrid>
      <w:tr w:rsidR="00091E93" w:rsidRPr="007E35F0" w14:paraId="297EC3C4" w14:textId="77777777" w:rsidTr="007E35F0">
        <w:tc>
          <w:tcPr>
            <w:tcW w:w="1726" w:type="dxa"/>
            <w:vAlign w:val="bottom"/>
          </w:tcPr>
          <w:p w14:paraId="282A9507" w14:textId="77777777" w:rsidR="00091E93" w:rsidRPr="007E35F0" w:rsidRDefault="00091E93" w:rsidP="00EA065F">
            <w:pPr>
              <w:spacing w:line="240" w:lineRule="exact"/>
              <w:ind w:right="-43"/>
              <w:jc w:val="center"/>
              <w:rPr>
                <w:rFonts w:hAnsi="Times New Roman" w:cs="Times New Roman"/>
                <w:b/>
                <w:bCs/>
                <w:sz w:val="16"/>
                <w:szCs w:val="16"/>
              </w:rPr>
            </w:pPr>
          </w:p>
        </w:tc>
        <w:tc>
          <w:tcPr>
            <w:tcW w:w="89" w:type="dxa"/>
          </w:tcPr>
          <w:p w14:paraId="04A3FD6C" w14:textId="77777777" w:rsidR="00091E93" w:rsidRPr="007E35F0" w:rsidRDefault="00091E93" w:rsidP="00EA065F">
            <w:pPr>
              <w:spacing w:line="240" w:lineRule="exact"/>
              <w:ind w:right="-43"/>
              <w:jc w:val="center"/>
              <w:rPr>
                <w:rFonts w:hAnsi="Times New Roman" w:cs="Times New Roman"/>
                <w:b/>
                <w:bCs/>
                <w:sz w:val="16"/>
                <w:szCs w:val="16"/>
              </w:rPr>
            </w:pPr>
          </w:p>
        </w:tc>
        <w:tc>
          <w:tcPr>
            <w:tcW w:w="1168" w:type="dxa"/>
            <w:gridSpan w:val="2"/>
          </w:tcPr>
          <w:p w14:paraId="223DC8FA" w14:textId="77777777" w:rsidR="00091E93" w:rsidRPr="007E35F0" w:rsidRDefault="00091E93" w:rsidP="00EA065F">
            <w:pPr>
              <w:spacing w:line="240" w:lineRule="exact"/>
              <w:ind w:right="-43"/>
              <w:jc w:val="center"/>
              <w:rPr>
                <w:rFonts w:hAnsi="Times New Roman" w:cs="Times New Roman"/>
                <w:b/>
                <w:bCs/>
                <w:sz w:val="16"/>
                <w:szCs w:val="16"/>
              </w:rPr>
            </w:pPr>
          </w:p>
        </w:tc>
        <w:tc>
          <w:tcPr>
            <w:tcW w:w="5695" w:type="dxa"/>
            <w:gridSpan w:val="12"/>
            <w:tcBorders>
              <w:bottom w:val="single" w:sz="4" w:space="0" w:color="auto"/>
            </w:tcBorders>
            <w:vAlign w:val="bottom"/>
          </w:tcPr>
          <w:p w14:paraId="3753EB83" w14:textId="77777777" w:rsidR="00091E93" w:rsidRPr="007E35F0" w:rsidRDefault="00091E93" w:rsidP="00EA065F">
            <w:pPr>
              <w:spacing w:line="240" w:lineRule="exact"/>
              <w:ind w:right="-43"/>
              <w:jc w:val="center"/>
              <w:rPr>
                <w:rFonts w:hAnsi="Times New Roman" w:cs="Times New Roman"/>
                <w:b/>
                <w:bCs/>
                <w:sz w:val="16"/>
                <w:szCs w:val="16"/>
              </w:rPr>
            </w:pPr>
            <w:r w:rsidRPr="007E35F0">
              <w:rPr>
                <w:rFonts w:hAnsi="Times New Roman" w:cs="Times New Roman"/>
                <w:b/>
                <w:bCs/>
                <w:sz w:val="16"/>
                <w:szCs w:val="16"/>
              </w:rPr>
              <w:t>Separate financial statements</w:t>
            </w:r>
          </w:p>
        </w:tc>
      </w:tr>
      <w:tr w:rsidR="00091E93" w:rsidRPr="007E35F0" w14:paraId="32AA0719" w14:textId="77777777" w:rsidTr="007E35F0">
        <w:tc>
          <w:tcPr>
            <w:tcW w:w="1726" w:type="dxa"/>
            <w:vAlign w:val="bottom"/>
          </w:tcPr>
          <w:p w14:paraId="7F28F6CA" w14:textId="77777777" w:rsidR="00091E93" w:rsidRPr="007E35F0" w:rsidRDefault="00091E93" w:rsidP="00EA065F">
            <w:pPr>
              <w:spacing w:line="240" w:lineRule="exact"/>
              <w:ind w:right="-43"/>
              <w:jc w:val="center"/>
              <w:rPr>
                <w:rFonts w:hAnsi="Times New Roman" w:cs="Times New Roman"/>
                <w:b/>
                <w:bCs/>
                <w:sz w:val="16"/>
                <w:szCs w:val="16"/>
              </w:rPr>
            </w:pPr>
          </w:p>
        </w:tc>
        <w:tc>
          <w:tcPr>
            <w:tcW w:w="89" w:type="dxa"/>
          </w:tcPr>
          <w:p w14:paraId="61909340" w14:textId="77777777" w:rsidR="00091E93" w:rsidRPr="007E35F0" w:rsidRDefault="00091E93" w:rsidP="00EA065F">
            <w:pPr>
              <w:spacing w:line="240" w:lineRule="exact"/>
              <w:ind w:right="-43"/>
              <w:jc w:val="center"/>
              <w:rPr>
                <w:rFonts w:hAnsi="Times New Roman" w:cs="Times New Roman"/>
                <w:b/>
                <w:bCs/>
                <w:sz w:val="16"/>
                <w:szCs w:val="16"/>
              </w:rPr>
            </w:pPr>
          </w:p>
        </w:tc>
        <w:tc>
          <w:tcPr>
            <w:tcW w:w="1095" w:type="dxa"/>
            <w:vAlign w:val="bottom"/>
          </w:tcPr>
          <w:p w14:paraId="026DDF70" w14:textId="77777777" w:rsidR="00091E93" w:rsidRPr="007E35F0" w:rsidRDefault="00091E93" w:rsidP="00EA065F">
            <w:pPr>
              <w:spacing w:line="240" w:lineRule="exact"/>
              <w:ind w:right="-43"/>
              <w:jc w:val="center"/>
              <w:rPr>
                <w:rFonts w:hAnsi="Times New Roman" w:cs="Times New Roman"/>
                <w:b/>
                <w:bCs/>
                <w:sz w:val="16"/>
                <w:szCs w:val="16"/>
              </w:rPr>
            </w:pPr>
            <w:r w:rsidRPr="007E35F0">
              <w:rPr>
                <w:rFonts w:hAnsi="Times New Roman" w:cs="Times New Roman"/>
                <w:b/>
                <w:bCs/>
                <w:sz w:val="16"/>
                <w:szCs w:val="16"/>
              </w:rPr>
              <w:t>Type of</w:t>
            </w:r>
          </w:p>
        </w:tc>
        <w:tc>
          <w:tcPr>
            <w:tcW w:w="73" w:type="dxa"/>
          </w:tcPr>
          <w:p w14:paraId="4C216F5A" w14:textId="77777777" w:rsidR="00091E93" w:rsidRPr="007E35F0" w:rsidRDefault="00091E93" w:rsidP="00EA065F">
            <w:pPr>
              <w:spacing w:line="240" w:lineRule="exact"/>
              <w:ind w:right="-43"/>
              <w:jc w:val="center"/>
              <w:rPr>
                <w:rFonts w:hAnsi="Times New Roman" w:cs="Times New Roman"/>
                <w:b/>
                <w:bCs/>
                <w:sz w:val="16"/>
                <w:szCs w:val="16"/>
              </w:rPr>
            </w:pPr>
          </w:p>
        </w:tc>
        <w:tc>
          <w:tcPr>
            <w:tcW w:w="905" w:type="dxa"/>
            <w:gridSpan w:val="2"/>
          </w:tcPr>
          <w:p w14:paraId="39B9BB38" w14:textId="77777777" w:rsidR="00091E93" w:rsidRPr="007E35F0" w:rsidRDefault="00091E93" w:rsidP="00EA065F">
            <w:pPr>
              <w:spacing w:line="240" w:lineRule="exact"/>
              <w:ind w:right="-43"/>
              <w:jc w:val="center"/>
              <w:rPr>
                <w:rFonts w:hAnsi="Times New Roman" w:cs="Times New Roman"/>
                <w:b/>
                <w:bCs/>
                <w:sz w:val="16"/>
                <w:szCs w:val="16"/>
              </w:rPr>
            </w:pPr>
          </w:p>
        </w:tc>
        <w:tc>
          <w:tcPr>
            <w:tcW w:w="810" w:type="dxa"/>
            <w:gridSpan w:val="2"/>
            <w:vAlign w:val="bottom"/>
          </w:tcPr>
          <w:p w14:paraId="255036ED" w14:textId="77777777" w:rsidR="00091E93" w:rsidRPr="007E35F0" w:rsidRDefault="00091E93" w:rsidP="00EA065F">
            <w:pPr>
              <w:spacing w:line="240" w:lineRule="exact"/>
              <w:ind w:right="-43"/>
              <w:jc w:val="center"/>
              <w:rPr>
                <w:rFonts w:hAnsi="Times New Roman" w:cs="Times New Roman"/>
                <w:b/>
                <w:bCs/>
                <w:sz w:val="16"/>
                <w:szCs w:val="16"/>
              </w:rPr>
            </w:pPr>
          </w:p>
        </w:tc>
        <w:tc>
          <w:tcPr>
            <w:tcW w:w="90" w:type="dxa"/>
          </w:tcPr>
          <w:p w14:paraId="1157E4F0" w14:textId="77777777" w:rsidR="00091E93" w:rsidRPr="007E35F0" w:rsidRDefault="00091E93" w:rsidP="00EA065F">
            <w:pPr>
              <w:spacing w:line="240" w:lineRule="exact"/>
              <w:ind w:right="-43"/>
              <w:jc w:val="center"/>
              <w:rPr>
                <w:rFonts w:hAnsi="Times New Roman" w:cs="Times New Roman"/>
                <w:b/>
                <w:bCs/>
                <w:sz w:val="16"/>
                <w:szCs w:val="16"/>
              </w:rPr>
            </w:pPr>
          </w:p>
        </w:tc>
        <w:tc>
          <w:tcPr>
            <w:tcW w:w="1840" w:type="dxa"/>
            <w:gridSpan w:val="3"/>
          </w:tcPr>
          <w:p w14:paraId="73F67F8F" w14:textId="77777777" w:rsidR="00091E93" w:rsidRPr="007E35F0" w:rsidRDefault="00091E93" w:rsidP="00EA065F">
            <w:pPr>
              <w:spacing w:line="240" w:lineRule="exact"/>
              <w:ind w:right="-43"/>
              <w:jc w:val="center"/>
              <w:rPr>
                <w:rFonts w:hAnsi="Times New Roman" w:cs="Times New Roman"/>
                <w:b/>
                <w:bCs/>
                <w:sz w:val="16"/>
                <w:szCs w:val="16"/>
              </w:rPr>
            </w:pPr>
            <w:r w:rsidRPr="007E35F0">
              <w:rPr>
                <w:rFonts w:hAnsi="Times New Roman" w:cs="Times New Roman"/>
                <w:b/>
                <w:bCs/>
                <w:sz w:val="16"/>
                <w:szCs w:val="16"/>
              </w:rPr>
              <w:t>Percentage of</w:t>
            </w:r>
          </w:p>
        </w:tc>
        <w:tc>
          <w:tcPr>
            <w:tcW w:w="140" w:type="dxa"/>
          </w:tcPr>
          <w:p w14:paraId="52888FE0" w14:textId="77777777" w:rsidR="00091E93" w:rsidRPr="007E35F0" w:rsidRDefault="00091E93" w:rsidP="00EA065F">
            <w:pPr>
              <w:spacing w:line="240" w:lineRule="exact"/>
              <w:ind w:left="-18" w:right="-43"/>
              <w:jc w:val="center"/>
              <w:rPr>
                <w:rFonts w:hAnsi="Times New Roman" w:cs="Times New Roman"/>
                <w:b/>
                <w:bCs/>
                <w:sz w:val="16"/>
                <w:szCs w:val="16"/>
              </w:rPr>
            </w:pPr>
          </w:p>
        </w:tc>
        <w:tc>
          <w:tcPr>
            <w:tcW w:w="1910" w:type="dxa"/>
            <w:gridSpan w:val="3"/>
          </w:tcPr>
          <w:p w14:paraId="5C047930" w14:textId="77777777" w:rsidR="00091E93" w:rsidRPr="007E35F0" w:rsidRDefault="00091E93" w:rsidP="00EA065F">
            <w:pPr>
              <w:spacing w:line="240" w:lineRule="exact"/>
              <w:ind w:left="-18" w:right="-43"/>
              <w:jc w:val="center"/>
              <w:rPr>
                <w:rFonts w:hAnsi="Times New Roman" w:cs="Times New Roman"/>
                <w:b/>
                <w:bCs/>
                <w:sz w:val="16"/>
                <w:szCs w:val="16"/>
              </w:rPr>
            </w:pPr>
            <w:r w:rsidRPr="007E35F0">
              <w:rPr>
                <w:rFonts w:hAnsi="Times New Roman" w:cs="Times New Roman"/>
                <w:b/>
                <w:bCs/>
                <w:sz w:val="16"/>
                <w:szCs w:val="16"/>
              </w:rPr>
              <w:t>Carrying amount</w:t>
            </w:r>
          </w:p>
        </w:tc>
      </w:tr>
      <w:tr w:rsidR="00091E93" w:rsidRPr="007E35F0" w14:paraId="5D097084" w14:textId="77777777" w:rsidTr="007E35F0">
        <w:tc>
          <w:tcPr>
            <w:tcW w:w="1726" w:type="dxa"/>
            <w:tcBorders>
              <w:bottom w:val="single" w:sz="4" w:space="0" w:color="auto"/>
            </w:tcBorders>
            <w:vAlign w:val="bottom"/>
          </w:tcPr>
          <w:p w14:paraId="3FDF09B2" w14:textId="77777777" w:rsidR="00091E93" w:rsidRPr="007E35F0" w:rsidRDefault="00091E93" w:rsidP="00EA065F">
            <w:pPr>
              <w:spacing w:line="240" w:lineRule="exact"/>
              <w:ind w:right="-43"/>
              <w:jc w:val="center"/>
              <w:rPr>
                <w:rFonts w:hAnsi="Times New Roman" w:cs="Times New Roman"/>
                <w:b/>
                <w:bCs/>
                <w:sz w:val="16"/>
                <w:szCs w:val="16"/>
              </w:rPr>
            </w:pPr>
            <w:r w:rsidRPr="007E35F0">
              <w:rPr>
                <w:rFonts w:hAnsi="Times New Roman" w:cs="Times New Roman"/>
                <w:b/>
                <w:bCs/>
                <w:sz w:val="16"/>
                <w:szCs w:val="16"/>
              </w:rPr>
              <w:t>Company’s name</w:t>
            </w:r>
          </w:p>
        </w:tc>
        <w:tc>
          <w:tcPr>
            <w:tcW w:w="89" w:type="dxa"/>
          </w:tcPr>
          <w:p w14:paraId="6A83D3AB" w14:textId="77777777" w:rsidR="00091E93" w:rsidRPr="007E35F0" w:rsidRDefault="00091E93" w:rsidP="00EA065F">
            <w:pPr>
              <w:spacing w:line="240" w:lineRule="exact"/>
              <w:ind w:right="-43"/>
              <w:jc w:val="center"/>
              <w:rPr>
                <w:rFonts w:hAnsi="Times New Roman" w:cs="Times New Roman"/>
                <w:b/>
                <w:bCs/>
                <w:sz w:val="16"/>
                <w:szCs w:val="16"/>
              </w:rPr>
            </w:pPr>
          </w:p>
        </w:tc>
        <w:tc>
          <w:tcPr>
            <w:tcW w:w="1095" w:type="dxa"/>
            <w:tcBorders>
              <w:bottom w:val="single" w:sz="4" w:space="0" w:color="auto"/>
            </w:tcBorders>
            <w:vAlign w:val="bottom"/>
          </w:tcPr>
          <w:p w14:paraId="5E5C3770" w14:textId="77777777" w:rsidR="00091E93" w:rsidRPr="007E35F0" w:rsidRDefault="00091E93" w:rsidP="00EA065F">
            <w:pPr>
              <w:spacing w:line="240" w:lineRule="exact"/>
              <w:ind w:left="-94" w:right="-43"/>
              <w:jc w:val="center"/>
              <w:rPr>
                <w:rFonts w:hAnsi="Times New Roman" w:cs="Times New Roman"/>
                <w:b/>
                <w:bCs/>
                <w:sz w:val="16"/>
                <w:szCs w:val="16"/>
              </w:rPr>
            </w:pPr>
            <w:r w:rsidRPr="007E35F0">
              <w:rPr>
                <w:rFonts w:hAnsi="Times New Roman" w:cs="Times New Roman"/>
                <w:b/>
                <w:bCs/>
                <w:sz w:val="16"/>
                <w:szCs w:val="16"/>
              </w:rPr>
              <w:t>investment</w:t>
            </w:r>
          </w:p>
        </w:tc>
        <w:tc>
          <w:tcPr>
            <w:tcW w:w="73" w:type="dxa"/>
          </w:tcPr>
          <w:p w14:paraId="12C7A83F" w14:textId="77777777" w:rsidR="00091E93" w:rsidRPr="007E35F0" w:rsidRDefault="00091E93" w:rsidP="00EA065F">
            <w:pPr>
              <w:spacing w:line="240" w:lineRule="exact"/>
              <w:ind w:left="-18" w:right="-43"/>
              <w:jc w:val="center"/>
              <w:rPr>
                <w:rFonts w:hAnsi="Times New Roman" w:cs="Times New Roman"/>
                <w:b/>
                <w:bCs/>
                <w:sz w:val="16"/>
                <w:szCs w:val="16"/>
              </w:rPr>
            </w:pPr>
          </w:p>
        </w:tc>
        <w:tc>
          <w:tcPr>
            <w:tcW w:w="1715" w:type="dxa"/>
            <w:gridSpan w:val="4"/>
            <w:tcBorders>
              <w:bottom w:val="single" w:sz="4" w:space="0" w:color="auto"/>
            </w:tcBorders>
          </w:tcPr>
          <w:p w14:paraId="108E2339" w14:textId="77777777" w:rsidR="00091E93" w:rsidRPr="007E35F0" w:rsidRDefault="00091E93" w:rsidP="00EA065F">
            <w:pPr>
              <w:spacing w:line="240" w:lineRule="exact"/>
              <w:ind w:left="-18" w:right="-43"/>
              <w:jc w:val="center"/>
              <w:rPr>
                <w:rFonts w:hAnsi="Times New Roman" w:cs="Times New Roman"/>
                <w:b/>
                <w:bCs/>
                <w:sz w:val="16"/>
                <w:szCs w:val="16"/>
              </w:rPr>
            </w:pPr>
            <w:r w:rsidRPr="007E35F0">
              <w:rPr>
                <w:rFonts w:hAnsi="Times New Roman" w:cs="Times New Roman"/>
                <w:b/>
                <w:bCs/>
                <w:sz w:val="16"/>
                <w:szCs w:val="16"/>
              </w:rPr>
              <w:t>Paid-up share capital</w:t>
            </w:r>
          </w:p>
        </w:tc>
        <w:tc>
          <w:tcPr>
            <w:tcW w:w="90" w:type="dxa"/>
          </w:tcPr>
          <w:p w14:paraId="37EA0D3C" w14:textId="77777777" w:rsidR="00091E93" w:rsidRPr="007E35F0" w:rsidRDefault="00091E93" w:rsidP="00EA065F">
            <w:pPr>
              <w:spacing w:line="240" w:lineRule="exact"/>
              <w:ind w:left="-18" w:right="-43"/>
              <w:jc w:val="center"/>
              <w:rPr>
                <w:rFonts w:hAnsi="Times New Roman" w:cs="Times New Roman"/>
                <w:b/>
                <w:bCs/>
                <w:sz w:val="16"/>
                <w:szCs w:val="16"/>
              </w:rPr>
            </w:pPr>
          </w:p>
        </w:tc>
        <w:tc>
          <w:tcPr>
            <w:tcW w:w="1840" w:type="dxa"/>
            <w:gridSpan w:val="3"/>
            <w:tcBorders>
              <w:bottom w:val="single" w:sz="4" w:space="0" w:color="auto"/>
            </w:tcBorders>
          </w:tcPr>
          <w:p w14:paraId="290A943C" w14:textId="77777777" w:rsidR="00091E93" w:rsidRPr="007E35F0" w:rsidRDefault="00091E93" w:rsidP="00EA065F">
            <w:pPr>
              <w:spacing w:line="240" w:lineRule="exact"/>
              <w:ind w:left="-18" w:right="-43"/>
              <w:jc w:val="center"/>
              <w:rPr>
                <w:rFonts w:hAnsi="Times New Roman" w:cs="Times New Roman"/>
                <w:b/>
                <w:bCs/>
                <w:sz w:val="16"/>
                <w:szCs w:val="16"/>
              </w:rPr>
            </w:pPr>
            <w:r w:rsidRPr="007E35F0">
              <w:rPr>
                <w:rFonts w:hAnsi="Times New Roman" w:cs="Times New Roman"/>
                <w:b/>
                <w:bCs/>
                <w:sz w:val="16"/>
                <w:szCs w:val="16"/>
              </w:rPr>
              <w:t>shareholding</w:t>
            </w:r>
          </w:p>
        </w:tc>
        <w:tc>
          <w:tcPr>
            <w:tcW w:w="140" w:type="dxa"/>
          </w:tcPr>
          <w:p w14:paraId="15E588AF" w14:textId="77777777" w:rsidR="00091E93" w:rsidRPr="007E35F0" w:rsidRDefault="00091E93" w:rsidP="00EA065F">
            <w:pPr>
              <w:spacing w:line="240" w:lineRule="exact"/>
              <w:ind w:right="-43"/>
              <w:jc w:val="center"/>
              <w:rPr>
                <w:rFonts w:hAnsi="Times New Roman" w:cs="Times New Roman"/>
                <w:b/>
                <w:bCs/>
                <w:sz w:val="16"/>
                <w:szCs w:val="16"/>
              </w:rPr>
            </w:pPr>
          </w:p>
        </w:tc>
        <w:tc>
          <w:tcPr>
            <w:tcW w:w="1910" w:type="dxa"/>
            <w:gridSpan w:val="3"/>
            <w:tcBorders>
              <w:bottom w:val="single" w:sz="4" w:space="0" w:color="auto"/>
            </w:tcBorders>
          </w:tcPr>
          <w:p w14:paraId="21B94E9C" w14:textId="77777777" w:rsidR="00091E93" w:rsidRPr="007E35F0" w:rsidRDefault="00091E93" w:rsidP="00EA065F">
            <w:pPr>
              <w:spacing w:line="240" w:lineRule="exact"/>
              <w:ind w:right="-43"/>
              <w:jc w:val="center"/>
              <w:rPr>
                <w:rFonts w:hAnsi="Times New Roman" w:cs="Times New Roman"/>
                <w:b/>
                <w:bCs/>
                <w:sz w:val="16"/>
                <w:szCs w:val="16"/>
              </w:rPr>
            </w:pPr>
            <w:r w:rsidRPr="007E35F0">
              <w:rPr>
                <w:rFonts w:hAnsi="Times New Roman" w:cs="Times New Roman"/>
                <w:b/>
                <w:bCs/>
                <w:sz w:val="16"/>
                <w:szCs w:val="16"/>
              </w:rPr>
              <w:t>based on the cost method</w:t>
            </w:r>
          </w:p>
        </w:tc>
      </w:tr>
      <w:tr w:rsidR="000C1062" w:rsidRPr="007E35F0" w14:paraId="60F0C986" w14:textId="77777777" w:rsidTr="007E35F0">
        <w:trPr>
          <w:trHeight w:val="80"/>
        </w:trPr>
        <w:tc>
          <w:tcPr>
            <w:tcW w:w="1726" w:type="dxa"/>
            <w:tcBorders>
              <w:top w:val="single" w:sz="4" w:space="0" w:color="auto"/>
            </w:tcBorders>
            <w:vAlign w:val="bottom"/>
          </w:tcPr>
          <w:p w14:paraId="4E2E5A7C" w14:textId="77777777" w:rsidR="000C1062" w:rsidRPr="007E35F0" w:rsidRDefault="000C1062" w:rsidP="00EA065F">
            <w:pPr>
              <w:spacing w:line="240" w:lineRule="exact"/>
              <w:ind w:right="-43"/>
              <w:rPr>
                <w:rFonts w:hAnsi="Times New Roman" w:cs="Times New Roman"/>
                <w:b/>
                <w:bCs/>
                <w:sz w:val="16"/>
                <w:szCs w:val="16"/>
              </w:rPr>
            </w:pPr>
          </w:p>
        </w:tc>
        <w:tc>
          <w:tcPr>
            <w:tcW w:w="89" w:type="dxa"/>
          </w:tcPr>
          <w:p w14:paraId="63521B6A" w14:textId="77777777" w:rsidR="000C1062" w:rsidRPr="007E35F0" w:rsidRDefault="000C1062" w:rsidP="00EA065F">
            <w:pPr>
              <w:spacing w:line="240" w:lineRule="exact"/>
              <w:ind w:right="-43"/>
              <w:rPr>
                <w:rFonts w:hAnsi="Times New Roman" w:cs="Times New Roman"/>
                <w:b/>
                <w:bCs/>
                <w:sz w:val="16"/>
                <w:szCs w:val="16"/>
              </w:rPr>
            </w:pPr>
          </w:p>
        </w:tc>
        <w:tc>
          <w:tcPr>
            <w:tcW w:w="1095" w:type="dxa"/>
            <w:tcBorders>
              <w:top w:val="single" w:sz="4" w:space="0" w:color="auto"/>
            </w:tcBorders>
            <w:vAlign w:val="bottom"/>
          </w:tcPr>
          <w:p w14:paraId="5FF29F93" w14:textId="77777777" w:rsidR="000C1062" w:rsidRPr="007E35F0" w:rsidRDefault="000C1062" w:rsidP="00EA065F">
            <w:pPr>
              <w:spacing w:line="240" w:lineRule="exact"/>
              <w:ind w:right="-43"/>
              <w:rPr>
                <w:rFonts w:hAnsi="Times New Roman" w:cs="Times New Roman"/>
                <w:b/>
                <w:bCs/>
                <w:sz w:val="16"/>
                <w:szCs w:val="16"/>
              </w:rPr>
            </w:pPr>
          </w:p>
        </w:tc>
        <w:tc>
          <w:tcPr>
            <w:tcW w:w="73" w:type="dxa"/>
          </w:tcPr>
          <w:p w14:paraId="79E0C415" w14:textId="77777777" w:rsidR="000C1062" w:rsidRPr="007E35F0" w:rsidRDefault="000C1062" w:rsidP="00EA065F">
            <w:pPr>
              <w:widowControl/>
              <w:spacing w:line="240" w:lineRule="exact"/>
              <w:jc w:val="center"/>
              <w:rPr>
                <w:rFonts w:hAnsi="Times New Roman" w:cs="Times New Roman"/>
                <w:b/>
                <w:bCs/>
                <w:sz w:val="16"/>
                <w:szCs w:val="16"/>
              </w:rPr>
            </w:pPr>
          </w:p>
        </w:tc>
        <w:tc>
          <w:tcPr>
            <w:tcW w:w="806" w:type="dxa"/>
            <w:tcBorders>
              <w:bottom w:val="single" w:sz="4" w:space="0" w:color="auto"/>
            </w:tcBorders>
            <w:vAlign w:val="bottom"/>
          </w:tcPr>
          <w:p w14:paraId="3ECF593B" w14:textId="456651F3" w:rsidR="000C1062" w:rsidRPr="007E35F0" w:rsidRDefault="000C1062" w:rsidP="00EA065F">
            <w:pPr>
              <w:widowControl/>
              <w:spacing w:line="240" w:lineRule="exact"/>
              <w:jc w:val="center"/>
              <w:rPr>
                <w:rFonts w:hAnsi="Times New Roman" w:cs="Times New Roman"/>
                <w:b/>
                <w:bCs/>
                <w:sz w:val="16"/>
                <w:szCs w:val="16"/>
              </w:rPr>
            </w:pPr>
            <w:r w:rsidRPr="007E35F0">
              <w:rPr>
                <w:rFonts w:hAnsi="Times New Roman" w:cs="Times New Roman"/>
                <w:b/>
                <w:bCs/>
                <w:sz w:val="16"/>
                <w:szCs w:val="16"/>
              </w:rPr>
              <w:t>2025</w:t>
            </w:r>
          </w:p>
        </w:tc>
        <w:tc>
          <w:tcPr>
            <w:tcW w:w="99" w:type="dxa"/>
            <w:tcBorders>
              <w:top w:val="single" w:sz="4" w:space="0" w:color="auto"/>
            </w:tcBorders>
          </w:tcPr>
          <w:p w14:paraId="339F1329" w14:textId="77777777" w:rsidR="000C1062" w:rsidRPr="007E35F0" w:rsidRDefault="000C1062" w:rsidP="00EA065F">
            <w:pPr>
              <w:widowControl/>
              <w:spacing w:line="240" w:lineRule="exact"/>
              <w:ind w:left="-18"/>
              <w:jc w:val="center"/>
              <w:rPr>
                <w:rFonts w:hAnsi="Times New Roman" w:cs="Times New Roman"/>
                <w:b/>
                <w:bCs/>
                <w:sz w:val="16"/>
                <w:szCs w:val="16"/>
              </w:rPr>
            </w:pPr>
          </w:p>
        </w:tc>
        <w:tc>
          <w:tcPr>
            <w:tcW w:w="799" w:type="dxa"/>
            <w:tcBorders>
              <w:bottom w:val="single" w:sz="4" w:space="0" w:color="auto"/>
            </w:tcBorders>
            <w:vAlign w:val="bottom"/>
          </w:tcPr>
          <w:p w14:paraId="78AEE6DB" w14:textId="42375D50" w:rsidR="000C1062" w:rsidRPr="007E35F0" w:rsidRDefault="000C1062" w:rsidP="00EA065F">
            <w:pPr>
              <w:widowControl/>
              <w:spacing w:line="240" w:lineRule="exact"/>
              <w:ind w:left="-18"/>
              <w:jc w:val="center"/>
              <w:rPr>
                <w:rFonts w:hAnsi="Times New Roman" w:cs="Times New Roman"/>
                <w:b/>
                <w:bCs/>
                <w:sz w:val="16"/>
                <w:szCs w:val="16"/>
              </w:rPr>
            </w:pPr>
            <w:r w:rsidRPr="007E35F0">
              <w:rPr>
                <w:rFonts w:hAnsi="Times New Roman" w:cs="Times New Roman"/>
                <w:b/>
                <w:bCs/>
                <w:sz w:val="16"/>
                <w:szCs w:val="16"/>
              </w:rPr>
              <w:t>2024</w:t>
            </w:r>
          </w:p>
        </w:tc>
        <w:tc>
          <w:tcPr>
            <w:tcW w:w="101" w:type="dxa"/>
            <w:gridSpan w:val="2"/>
          </w:tcPr>
          <w:p w14:paraId="68DB4D07" w14:textId="77777777" w:rsidR="000C1062" w:rsidRPr="007E35F0" w:rsidRDefault="000C1062" w:rsidP="00EA065F">
            <w:pPr>
              <w:widowControl/>
              <w:spacing w:line="240" w:lineRule="exact"/>
              <w:jc w:val="center"/>
              <w:rPr>
                <w:rFonts w:hAnsi="Times New Roman" w:cs="Times New Roman"/>
                <w:b/>
                <w:bCs/>
                <w:sz w:val="16"/>
                <w:szCs w:val="16"/>
              </w:rPr>
            </w:pPr>
          </w:p>
        </w:tc>
        <w:tc>
          <w:tcPr>
            <w:tcW w:w="858" w:type="dxa"/>
            <w:tcBorders>
              <w:bottom w:val="single" w:sz="4" w:space="0" w:color="auto"/>
            </w:tcBorders>
            <w:vAlign w:val="bottom"/>
          </w:tcPr>
          <w:p w14:paraId="4026EDEB" w14:textId="5529059B" w:rsidR="000C1062" w:rsidRPr="007E35F0" w:rsidRDefault="000C1062" w:rsidP="00EA065F">
            <w:pPr>
              <w:widowControl/>
              <w:spacing w:line="240" w:lineRule="exact"/>
              <w:jc w:val="center"/>
              <w:rPr>
                <w:rFonts w:hAnsi="Times New Roman" w:cs="Times New Roman"/>
                <w:b/>
                <w:bCs/>
                <w:sz w:val="16"/>
                <w:szCs w:val="16"/>
              </w:rPr>
            </w:pPr>
            <w:r w:rsidRPr="007E35F0">
              <w:rPr>
                <w:rFonts w:hAnsi="Times New Roman" w:cs="Times New Roman"/>
                <w:b/>
                <w:bCs/>
                <w:sz w:val="16"/>
                <w:szCs w:val="16"/>
              </w:rPr>
              <w:t>2025</w:t>
            </w:r>
          </w:p>
        </w:tc>
        <w:tc>
          <w:tcPr>
            <w:tcW w:w="132" w:type="dxa"/>
            <w:tcBorders>
              <w:top w:val="single" w:sz="4" w:space="0" w:color="auto"/>
            </w:tcBorders>
          </w:tcPr>
          <w:p w14:paraId="30822B2F" w14:textId="77777777" w:rsidR="000C1062" w:rsidRPr="007E35F0" w:rsidRDefault="000C1062" w:rsidP="00EA065F">
            <w:pPr>
              <w:widowControl/>
              <w:spacing w:line="240" w:lineRule="exact"/>
              <w:ind w:left="-124" w:right="-106"/>
              <w:jc w:val="center"/>
              <w:rPr>
                <w:rFonts w:hAnsi="Times New Roman" w:cs="Times New Roman"/>
                <w:b/>
                <w:bCs/>
                <w:sz w:val="16"/>
                <w:szCs w:val="16"/>
              </w:rPr>
            </w:pPr>
          </w:p>
        </w:tc>
        <w:tc>
          <w:tcPr>
            <w:tcW w:w="850" w:type="dxa"/>
            <w:tcBorders>
              <w:bottom w:val="single" w:sz="4" w:space="0" w:color="auto"/>
            </w:tcBorders>
            <w:vAlign w:val="bottom"/>
          </w:tcPr>
          <w:p w14:paraId="0CBF899C" w14:textId="36C049CD" w:rsidR="000C1062" w:rsidRPr="007E35F0" w:rsidRDefault="000C1062" w:rsidP="00EA065F">
            <w:pPr>
              <w:widowControl/>
              <w:spacing w:line="240" w:lineRule="exact"/>
              <w:ind w:left="-18"/>
              <w:jc w:val="center"/>
              <w:rPr>
                <w:rFonts w:hAnsi="Times New Roman" w:cs="Times New Roman"/>
                <w:b/>
                <w:bCs/>
                <w:sz w:val="16"/>
                <w:szCs w:val="16"/>
              </w:rPr>
            </w:pPr>
            <w:r w:rsidRPr="007E35F0">
              <w:rPr>
                <w:rFonts w:hAnsi="Times New Roman" w:cs="Times New Roman"/>
                <w:b/>
                <w:bCs/>
                <w:sz w:val="16"/>
                <w:szCs w:val="16"/>
              </w:rPr>
              <w:t>2024</w:t>
            </w:r>
          </w:p>
        </w:tc>
        <w:tc>
          <w:tcPr>
            <w:tcW w:w="140" w:type="dxa"/>
          </w:tcPr>
          <w:p w14:paraId="2B0EEFDA" w14:textId="77777777" w:rsidR="000C1062" w:rsidRPr="007E35F0" w:rsidRDefault="000C1062" w:rsidP="00EA065F">
            <w:pPr>
              <w:widowControl/>
              <w:spacing w:line="240" w:lineRule="exact"/>
              <w:jc w:val="center"/>
              <w:rPr>
                <w:rFonts w:hAnsi="Times New Roman" w:cs="Times New Roman"/>
                <w:b/>
                <w:bCs/>
                <w:sz w:val="16"/>
                <w:szCs w:val="16"/>
              </w:rPr>
            </w:pPr>
          </w:p>
        </w:tc>
        <w:tc>
          <w:tcPr>
            <w:tcW w:w="867" w:type="dxa"/>
            <w:tcBorders>
              <w:bottom w:val="single" w:sz="4" w:space="0" w:color="auto"/>
            </w:tcBorders>
            <w:vAlign w:val="bottom"/>
          </w:tcPr>
          <w:p w14:paraId="7714514A" w14:textId="09569C27" w:rsidR="000C1062" w:rsidRPr="007E35F0" w:rsidRDefault="000C1062" w:rsidP="00EA065F">
            <w:pPr>
              <w:widowControl/>
              <w:spacing w:line="240" w:lineRule="exact"/>
              <w:jc w:val="center"/>
              <w:rPr>
                <w:rFonts w:hAnsi="Times New Roman" w:cs="Times New Roman"/>
                <w:b/>
                <w:bCs/>
                <w:sz w:val="16"/>
                <w:szCs w:val="16"/>
              </w:rPr>
            </w:pPr>
            <w:r w:rsidRPr="007E35F0">
              <w:rPr>
                <w:rFonts w:hAnsi="Times New Roman" w:cs="Times New Roman"/>
                <w:b/>
                <w:bCs/>
                <w:sz w:val="16"/>
                <w:szCs w:val="16"/>
              </w:rPr>
              <w:t>2025</w:t>
            </w:r>
          </w:p>
        </w:tc>
        <w:tc>
          <w:tcPr>
            <w:tcW w:w="123" w:type="dxa"/>
            <w:tcBorders>
              <w:top w:val="single" w:sz="4" w:space="0" w:color="auto"/>
            </w:tcBorders>
          </w:tcPr>
          <w:p w14:paraId="617F6E94" w14:textId="77777777" w:rsidR="000C1062" w:rsidRPr="007E35F0" w:rsidRDefault="000C1062" w:rsidP="00EA065F">
            <w:pPr>
              <w:widowControl/>
              <w:spacing w:line="240" w:lineRule="exact"/>
              <w:ind w:left="-18"/>
              <w:jc w:val="center"/>
              <w:rPr>
                <w:rFonts w:hAnsi="Times New Roman" w:cs="Times New Roman"/>
                <w:b/>
                <w:bCs/>
                <w:sz w:val="16"/>
                <w:szCs w:val="16"/>
              </w:rPr>
            </w:pPr>
          </w:p>
        </w:tc>
        <w:tc>
          <w:tcPr>
            <w:tcW w:w="920" w:type="dxa"/>
            <w:tcBorders>
              <w:bottom w:val="single" w:sz="4" w:space="0" w:color="auto"/>
            </w:tcBorders>
            <w:vAlign w:val="bottom"/>
          </w:tcPr>
          <w:p w14:paraId="70C216C7" w14:textId="59BC5D1D" w:rsidR="000C1062" w:rsidRPr="007E35F0" w:rsidRDefault="000C1062" w:rsidP="00EA065F">
            <w:pPr>
              <w:widowControl/>
              <w:spacing w:line="240" w:lineRule="exact"/>
              <w:ind w:left="-18"/>
              <w:jc w:val="center"/>
              <w:rPr>
                <w:rFonts w:hAnsi="Times New Roman" w:cs="Times New Roman"/>
                <w:b/>
                <w:bCs/>
                <w:sz w:val="16"/>
                <w:szCs w:val="16"/>
              </w:rPr>
            </w:pPr>
            <w:r w:rsidRPr="007E35F0">
              <w:rPr>
                <w:rFonts w:hAnsi="Times New Roman" w:cs="Times New Roman"/>
                <w:b/>
                <w:bCs/>
                <w:sz w:val="16"/>
                <w:szCs w:val="16"/>
              </w:rPr>
              <w:t>2024</w:t>
            </w:r>
          </w:p>
        </w:tc>
      </w:tr>
      <w:tr w:rsidR="00F60E1A" w:rsidRPr="007E35F0" w14:paraId="47B84664" w14:textId="77777777" w:rsidTr="007E35F0">
        <w:tc>
          <w:tcPr>
            <w:tcW w:w="1726" w:type="dxa"/>
          </w:tcPr>
          <w:p w14:paraId="107015FD" w14:textId="77777777" w:rsidR="00F60E1A" w:rsidRPr="007E35F0" w:rsidRDefault="00F60E1A" w:rsidP="00EA065F">
            <w:pPr>
              <w:spacing w:line="240" w:lineRule="exact"/>
              <w:ind w:left="162" w:right="-142" w:hanging="162"/>
              <w:rPr>
                <w:rFonts w:hAnsi="Times New Roman" w:cs="Times New Roman"/>
                <w:b/>
                <w:bCs/>
                <w:sz w:val="16"/>
                <w:szCs w:val="16"/>
              </w:rPr>
            </w:pPr>
          </w:p>
        </w:tc>
        <w:tc>
          <w:tcPr>
            <w:tcW w:w="89" w:type="dxa"/>
          </w:tcPr>
          <w:p w14:paraId="37084B80" w14:textId="77777777" w:rsidR="00F60E1A" w:rsidRPr="007E35F0" w:rsidRDefault="00F60E1A" w:rsidP="00EA065F">
            <w:pPr>
              <w:spacing w:line="240" w:lineRule="exact"/>
              <w:ind w:right="-142"/>
              <w:jc w:val="thaiDistribute"/>
              <w:rPr>
                <w:rFonts w:hAnsi="Times New Roman" w:cs="Times New Roman"/>
                <w:b/>
                <w:bCs/>
                <w:sz w:val="16"/>
                <w:szCs w:val="16"/>
                <w:lang w:val="en-GB"/>
              </w:rPr>
            </w:pPr>
          </w:p>
        </w:tc>
        <w:tc>
          <w:tcPr>
            <w:tcW w:w="1095" w:type="dxa"/>
          </w:tcPr>
          <w:p w14:paraId="54453701" w14:textId="77777777" w:rsidR="00F60E1A" w:rsidRPr="007E35F0" w:rsidRDefault="00F60E1A" w:rsidP="00EA065F">
            <w:pPr>
              <w:spacing w:line="240" w:lineRule="exact"/>
              <w:ind w:right="-142"/>
              <w:jc w:val="thaiDistribute"/>
              <w:rPr>
                <w:rFonts w:hAnsi="Times New Roman" w:cs="Times New Roman"/>
                <w:b/>
                <w:bCs/>
                <w:sz w:val="16"/>
                <w:szCs w:val="16"/>
                <w:lang w:val="en-GB"/>
              </w:rPr>
            </w:pPr>
          </w:p>
        </w:tc>
        <w:tc>
          <w:tcPr>
            <w:tcW w:w="73" w:type="dxa"/>
          </w:tcPr>
          <w:p w14:paraId="7E5C0278" w14:textId="77777777" w:rsidR="00F60E1A" w:rsidRPr="007E35F0" w:rsidRDefault="00F60E1A" w:rsidP="00EA065F">
            <w:pPr>
              <w:tabs>
                <w:tab w:val="decimal" w:pos="409"/>
              </w:tabs>
              <w:spacing w:line="240" w:lineRule="exact"/>
              <w:ind w:right="-43"/>
              <w:jc w:val="thaiDistribute"/>
              <w:rPr>
                <w:rFonts w:hAnsi="Times New Roman" w:cs="Times New Roman"/>
                <w:b/>
                <w:bCs/>
                <w:sz w:val="16"/>
                <w:szCs w:val="16"/>
              </w:rPr>
            </w:pPr>
          </w:p>
        </w:tc>
        <w:tc>
          <w:tcPr>
            <w:tcW w:w="806" w:type="dxa"/>
            <w:tcBorders>
              <w:top w:val="single" w:sz="4" w:space="0" w:color="auto"/>
            </w:tcBorders>
          </w:tcPr>
          <w:p w14:paraId="2AD79F05" w14:textId="77777777" w:rsidR="00F60E1A" w:rsidRPr="007E35F0" w:rsidRDefault="00F60E1A" w:rsidP="00EA065F">
            <w:pPr>
              <w:tabs>
                <w:tab w:val="decimal" w:pos="409"/>
              </w:tabs>
              <w:spacing w:line="240" w:lineRule="exact"/>
              <w:ind w:right="-43"/>
              <w:jc w:val="thaiDistribute"/>
              <w:rPr>
                <w:rFonts w:hAnsi="Times New Roman" w:cs="Times New Roman"/>
                <w:b/>
                <w:bCs/>
                <w:sz w:val="16"/>
                <w:szCs w:val="16"/>
              </w:rPr>
            </w:pPr>
          </w:p>
        </w:tc>
        <w:tc>
          <w:tcPr>
            <w:tcW w:w="99" w:type="dxa"/>
          </w:tcPr>
          <w:p w14:paraId="2CFC4C2C" w14:textId="77777777" w:rsidR="00F60E1A" w:rsidRPr="007E35F0" w:rsidRDefault="00F60E1A" w:rsidP="00EA065F">
            <w:pPr>
              <w:tabs>
                <w:tab w:val="decimal" w:pos="409"/>
              </w:tabs>
              <w:spacing w:line="240" w:lineRule="exact"/>
              <w:ind w:right="-43"/>
              <w:jc w:val="thaiDistribute"/>
              <w:rPr>
                <w:rFonts w:hAnsi="Times New Roman" w:cs="Times New Roman"/>
                <w:b/>
                <w:bCs/>
                <w:sz w:val="16"/>
                <w:szCs w:val="16"/>
              </w:rPr>
            </w:pPr>
          </w:p>
        </w:tc>
        <w:tc>
          <w:tcPr>
            <w:tcW w:w="799" w:type="dxa"/>
            <w:tcBorders>
              <w:top w:val="single" w:sz="4" w:space="0" w:color="auto"/>
            </w:tcBorders>
          </w:tcPr>
          <w:p w14:paraId="66030727" w14:textId="77777777" w:rsidR="00F60E1A" w:rsidRPr="007E35F0" w:rsidRDefault="00F60E1A" w:rsidP="00EA065F">
            <w:pPr>
              <w:tabs>
                <w:tab w:val="decimal" w:pos="409"/>
              </w:tabs>
              <w:spacing w:line="240" w:lineRule="exact"/>
              <w:ind w:right="-43"/>
              <w:jc w:val="thaiDistribute"/>
              <w:rPr>
                <w:rFonts w:hAnsi="Times New Roman" w:cs="Times New Roman"/>
                <w:b/>
                <w:bCs/>
                <w:sz w:val="16"/>
                <w:szCs w:val="16"/>
              </w:rPr>
            </w:pPr>
          </w:p>
        </w:tc>
        <w:tc>
          <w:tcPr>
            <w:tcW w:w="101" w:type="dxa"/>
            <w:gridSpan w:val="2"/>
            <w:tcBorders>
              <w:top w:val="single" w:sz="4" w:space="0" w:color="auto"/>
            </w:tcBorders>
          </w:tcPr>
          <w:p w14:paraId="1D3654D6" w14:textId="77777777" w:rsidR="00F60E1A" w:rsidRPr="007E35F0" w:rsidRDefault="00F60E1A" w:rsidP="00EA065F">
            <w:pPr>
              <w:spacing w:line="240" w:lineRule="exact"/>
              <w:ind w:right="-43"/>
              <w:jc w:val="center"/>
              <w:rPr>
                <w:rFonts w:hAnsi="Times New Roman" w:cs="Times New Roman"/>
                <w:b/>
                <w:bCs/>
                <w:sz w:val="16"/>
                <w:szCs w:val="16"/>
              </w:rPr>
            </w:pPr>
          </w:p>
        </w:tc>
        <w:tc>
          <w:tcPr>
            <w:tcW w:w="858" w:type="dxa"/>
            <w:tcBorders>
              <w:top w:val="single" w:sz="4" w:space="0" w:color="auto"/>
            </w:tcBorders>
          </w:tcPr>
          <w:p w14:paraId="48615E46" w14:textId="77777777" w:rsidR="00F60E1A" w:rsidRPr="007E35F0" w:rsidRDefault="00F60E1A" w:rsidP="00EA065F">
            <w:pPr>
              <w:spacing w:line="240" w:lineRule="exact"/>
              <w:ind w:right="-43"/>
              <w:jc w:val="center"/>
              <w:rPr>
                <w:rFonts w:hAnsi="Times New Roman" w:cs="Times New Roman"/>
                <w:b/>
                <w:bCs/>
                <w:sz w:val="16"/>
                <w:szCs w:val="16"/>
              </w:rPr>
            </w:pPr>
            <w:r w:rsidRPr="007E35F0">
              <w:rPr>
                <w:rFonts w:hAnsi="Times New Roman" w:cs="Times New Roman"/>
                <w:b/>
                <w:bCs/>
                <w:sz w:val="16"/>
                <w:szCs w:val="16"/>
              </w:rPr>
              <w:t>(Percent)</w:t>
            </w:r>
          </w:p>
        </w:tc>
        <w:tc>
          <w:tcPr>
            <w:tcW w:w="132" w:type="dxa"/>
          </w:tcPr>
          <w:p w14:paraId="5A6A76AC" w14:textId="77777777" w:rsidR="00F60E1A" w:rsidRPr="007E35F0" w:rsidRDefault="00F60E1A" w:rsidP="00EA065F">
            <w:pPr>
              <w:tabs>
                <w:tab w:val="decimal" w:pos="409"/>
              </w:tabs>
              <w:spacing w:line="240" w:lineRule="exact"/>
              <w:ind w:right="-43"/>
              <w:jc w:val="center"/>
              <w:rPr>
                <w:rFonts w:hAnsi="Times New Roman" w:cs="Times New Roman"/>
                <w:b/>
                <w:bCs/>
                <w:sz w:val="16"/>
                <w:szCs w:val="16"/>
              </w:rPr>
            </w:pPr>
          </w:p>
        </w:tc>
        <w:tc>
          <w:tcPr>
            <w:tcW w:w="850" w:type="dxa"/>
            <w:tcBorders>
              <w:top w:val="single" w:sz="4" w:space="0" w:color="auto"/>
            </w:tcBorders>
          </w:tcPr>
          <w:p w14:paraId="41579D1F" w14:textId="77777777" w:rsidR="00F60E1A" w:rsidRPr="007E35F0" w:rsidRDefault="00F60E1A" w:rsidP="00EA065F">
            <w:pPr>
              <w:tabs>
                <w:tab w:val="decimal" w:pos="409"/>
              </w:tabs>
              <w:spacing w:line="240" w:lineRule="exact"/>
              <w:ind w:right="-43"/>
              <w:jc w:val="center"/>
              <w:rPr>
                <w:rFonts w:hAnsi="Times New Roman" w:cs="Times New Roman"/>
                <w:b/>
                <w:bCs/>
                <w:sz w:val="16"/>
                <w:szCs w:val="16"/>
              </w:rPr>
            </w:pPr>
            <w:r w:rsidRPr="007E35F0">
              <w:rPr>
                <w:rFonts w:hAnsi="Times New Roman" w:cs="Times New Roman"/>
                <w:b/>
                <w:bCs/>
                <w:sz w:val="16"/>
                <w:szCs w:val="16"/>
              </w:rPr>
              <w:t>(Percent)</w:t>
            </w:r>
          </w:p>
        </w:tc>
        <w:tc>
          <w:tcPr>
            <w:tcW w:w="140" w:type="dxa"/>
            <w:tcBorders>
              <w:top w:val="single" w:sz="4" w:space="0" w:color="auto"/>
            </w:tcBorders>
          </w:tcPr>
          <w:p w14:paraId="593372AC" w14:textId="77777777" w:rsidR="00F60E1A" w:rsidRPr="007E35F0" w:rsidRDefault="00F60E1A" w:rsidP="00EA065F">
            <w:pPr>
              <w:tabs>
                <w:tab w:val="decimal" w:pos="615"/>
              </w:tabs>
              <w:spacing w:line="240" w:lineRule="exact"/>
              <w:ind w:right="-43"/>
              <w:jc w:val="thaiDistribute"/>
              <w:rPr>
                <w:rFonts w:hAnsi="Times New Roman" w:cs="Times New Roman"/>
                <w:b/>
                <w:bCs/>
                <w:sz w:val="16"/>
                <w:szCs w:val="16"/>
              </w:rPr>
            </w:pPr>
          </w:p>
        </w:tc>
        <w:tc>
          <w:tcPr>
            <w:tcW w:w="867" w:type="dxa"/>
            <w:tcBorders>
              <w:top w:val="single" w:sz="4" w:space="0" w:color="auto"/>
            </w:tcBorders>
          </w:tcPr>
          <w:p w14:paraId="25C3041B" w14:textId="77777777" w:rsidR="00F60E1A" w:rsidRPr="007E35F0" w:rsidRDefault="00F60E1A" w:rsidP="00EA065F">
            <w:pPr>
              <w:tabs>
                <w:tab w:val="decimal" w:pos="615"/>
              </w:tabs>
              <w:spacing w:line="240" w:lineRule="exact"/>
              <w:ind w:right="-43"/>
              <w:jc w:val="thaiDistribute"/>
              <w:rPr>
                <w:rFonts w:hAnsi="Times New Roman" w:cs="Times New Roman"/>
                <w:b/>
                <w:bCs/>
                <w:sz w:val="16"/>
                <w:szCs w:val="16"/>
              </w:rPr>
            </w:pPr>
          </w:p>
        </w:tc>
        <w:tc>
          <w:tcPr>
            <w:tcW w:w="123" w:type="dxa"/>
          </w:tcPr>
          <w:p w14:paraId="45814E8F" w14:textId="77777777" w:rsidR="00F60E1A" w:rsidRPr="007E35F0" w:rsidRDefault="00F60E1A" w:rsidP="00EA065F">
            <w:pPr>
              <w:tabs>
                <w:tab w:val="decimal" w:pos="615"/>
              </w:tabs>
              <w:spacing w:line="240" w:lineRule="exact"/>
              <w:ind w:right="-43"/>
              <w:jc w:val="thaiDistribute"/>
              <w:rPr>
                <w:rFonts w:hAnsi="Times New Roman" w:cs="Times New Roman"/>
                <w:b/>
                <w:bCs/>
                <w:sz w:val="16"/>
                <w:szCs w:val="16"/>
              </w:rPr>
            </w:pPr>
          </w:p>
        </w:tc>
        <w:tc>
          <w:tcPr>
            <w:tcW w:w="920" w:type="dxa"/>
          </w:tcPr>
          <w:p w14:paraId="0CAF9A1F" w14:textId="77777777" w:rsidR="00F60E1A" w:rsidRPr="007E35F0" w:rsidRDefault="00F60E1A" w:rsidP="00EA065F">
            <w:pPr>
              <w:tabs>
                <w:tab w:val="decimal" w:pos="615"/>
              </w:tabs>
              <w:spacing w:line="240" w:lineRule="exact"/>
              <w:ind w:right="-43"/>
              <w:jc w:val="thaiDistribute"/>
              <w:rPr>
                <w:rFonts w:hAnsi="Times New Roman" w:cs="Times New Roman"/>
                <w:b/>
                <w:bCs/>
                <w:sz w:val="16"/>
                <w:szCs w:val="16"/>
              </w:rPr>
            </w:pPr>
          </w:p>
        </w:tc>
      </w:tr>
      <w:tr w:rsidR="000C1062" w:rsidRPr="007E35F0" w14:paraId="19EED611" w14:textId="77777777" w:rsidTr="007E35F0">
        <w:tc>
          <w:tcPr>
            <w:tcW w:w="1726" w:type="dxa"/>
            <w:vAlign w:val="bottom"/>
          </w:tcPr>
          <w:p w14:paraId="03714DD6" w14:textId="77777777" w:rsidR="000C1062" w:rsidRPr="007E35F0" w:rsidRDefault="000C1062" w:rsidP="00EA065F">
            <w:pPr>
              <w:spacing w:line="240" w:lineRule="exact"/>
              <w:ind w:left="160" w:hanging="160"/>
              <w:rPr>
                <w:rFonts w:hAnsi="Times New Roman" w:cs="Times New Roman"/>
                <w:sz w:val="16"/>
                <w:szCs w:val="16"/>
              </w:rPr>
            </w:pPr>
            <w:r w:rsidRPr="007E35F0">
              <w:rPr>
                <w:rFonts w:hAnsi="Times New Roman" w:cs="Times New Roman"/>
                <w:sz w:val="16"/>
                <w:szCs w:val="16"/>
              </w:rPr>
              <w:t>Bangkok Capital Asset Management Company Limited</w:t>
            </w:r>
          </w:p>
        </w:tc>
        <w:tc>
          <w:tcPr>
            <w:tcW w:w="89" w:type="dxa"/>
          </w:tcPr>
          <w:p w14:paraId="2CC3C69D" w14:textId="77777777" w:rsidR="000C1062" w:rsidRPr="007E35F0" w:rsidRDefault="000C1062" w:rsidP="00EA065F">
            <w:pPr>
              <w:spacing w:line="240" w:lineRule="exact"/>
              <w:ind w:left="-106" w:right="-142"/>
              <w:jc w:val="center"/>
              <w:rPr>
                <w:rFonts w:hAnsi="Times New Roman" w:cs="Times New Roman"/>
                <w:sz w:val="16"/>
                <w:szCs w:val="16"/>
                <w:lang w:val="en-GB"/>
              </w:rPr>
            </w:pPr>
          </w:p>
        </w:tc>
        <w:tc>
          <w:tcPr>
            <w:tcW w:w="1095" w:type="dxa"/>
            <w:vAlign w:val="bottom"/>
          </w:tcPr>
          <w:p w14:paraId="6DA72D87" w14:textId="77777777" w:rsidR="000C1062" w:rsidRPr="007E35F0" w:rsidRDefault="000C1062" w:rsidP="00EA065F">
            <w:pPr>
              <w:spacing w:line="240" w:lineRule="exact"/>
              <w:ind w:left="-184" w:right="-142"/>
              <w:jc w:val="center"/>
              <w:rPr>
                <w:rFonts w:hAnsi="Times New Roman" w:cs="Times New Roman"/>
                <w:sz w:val="16"/>
                <w:szCs w:val="16"/>
                <w:cs/>
              </w:rPr>
            </w:pPr>
            <w:r w:rsidRPr="007E35F0">
              <w:rPr>
                <w:rFonts w:hAnsi="Times New Roman" w:cs="Times New Roman"/>
                <w:sz w:val="16"/>
                <w:szCs w:val="16"/>
                <w:lang w:val="en-GB"/>
              </w:rPr>
              <w:t>Ordinary shares</w:t>
            </w:r>
          </w:p>
        </w:tc>
        <w:tc>
          <w:tcPr>
            <w:tcW w:w="73" w:type="dxa"/>
          </w:tcPr>
          <w:p w14:paraId="418A9299" w14:textId="77777777" w:rsidR="000C1062" w:rsidRPr="007E35F0" w:rsidRDefault="000C1062" w:rsidP="00EA065F">
            <w:pPr>
              <w:spacing w:line="240" w:lineRule="exact"/>
              <w:ind w:right="-43"/>
              <w:jc w:val="center"/>
              <w:rPr>
                <w:rFonts w:hAnsi="Times New Roman" w:cs="Times New Roman"/>
                <w:sz w:val="16"/>
                <w:szCs w:val="16"/>
              </w:rPr>
            </w:pPr>
          </w:p>
        </w:tc>
        <w:tc>
          <w:tcPr>
            <w:tcW w:w="806" w:type="dxa"/>
            <w:vAlign w:val="bottom"/>
          </w:tcPr>
          <w:p w14:paraId="7C26C97A" w14:textId="3F6BBB4D" w:rsidR="000C1062" w:rsidRPr="007E35F0" w:rsidRDefault="00A5434A" w:rsidP="00EA065F">
            <w:pPr>
              <w:spacing w:line="240" w:lineRule="exact"/>
              <w:ind w:right="-43"/>
              <w:jc w:val="center"/>
              <w:rPr>
                <w:rFonts w:hAnsi="Times New Roman" w:cs="Times New Roman"/>
                <w:sz w:val="16"/>
                <w:szCs w:val="16"/>
              </w:rPr>
            </w:pPr>
            <w:r w:rsidRPr="007E35F0">
              <w:rPr>
                <w:rFonts w:hAnsi="Times New Roman" w:cs="Times New Roman"/>
                <w:sz w:val="16"/>
                <w:szCs w:val="16"/>
              </w:rPr>
              <w:t>-</w:t>
            </w:r>
          </w:p>
        </w:tc>
        <w:tc>
          <w:tcPr>
            <w:tcW w:w="99" w:type="dxa"/>
          </w:tcPr>
          <w:p w14:paraId="770C3B9D" w14:textId="77777777" w:rsidR="000C1062" w:rsidRPr="007E35F0" w:rsidRDefault="000C1062" w:rsidP="00EA065F">
            <w:pPr>
              <w:spacing w:line="240" w:lineRule="exact"/>
              <w:ind w:right="-43"/>
              <w:jc w:val="center"/>
              <w:rPr>
                <w:rFonts w:hAnsi="Times New Roman" w:cs="Times New Roman"/>
                <w:sz w:val="16"/>
                <w:szCs w:val="16"/>
              </w:rPr>
            </w:pPr>
          </w:p>
        </w:tc>
        <w:tc>
          <w:tcPr>
            <w:tcW w:w="799" w:type="dxa"/>
            <w:vAlign w:val="bottom"/>
          </w:tcPr>
          <w:p w14:paraId="2B57DE43" w14:textId="77777777" w:rsidR="000C1062" w:rsidRPr="007E35F0" w:rsidRDefault="000C1062" w:rsidP="00EA065F">
            <w:pPr>
              <w:spacing w:line="240" w:lineRule="exact"/>
              <w:ind w:right="-43"/>
              <w:jc w:val="center"/>
              <w:rPr>
                <w:rFonts w:hAnsi="Times New Roman" w:cs="Times New Roman"/>
                <w:sz w:val="16"/>
                <w:szCs w:val="16"/>
              </w:rPr>
            </w:pPr>
            <w:r w:rsidRPr="007E35F0">
              <w:rPr>
                <w:rFonts w:hAnsi="Times New Roman" w:cs="Times New Roman"/>
                <w:sz w:val="16"/>
                <w:szCs w:val="16"/>
              </w:rPr>
              <w:t>400,000</w:t>
            </w:r>
          </w:p>
        </w:tc>
        <w:tc>
          <w:tcPr>
            <w:tcW w:w="101" w:type="dxa"/>
            <w:gridSpan w:val="2"/>
          </w:tcPr>
          <w:p w14:paraId="64F67D4A" w14:textId="77777777" w:rsidR="000C1062" w:rsidRPr="007E35F0" w:rsidRDefault="000C1062" w:rsidP="00EA065F">
            <w:pPr>
              <w:spacing w:line="240" w:lineRule="exact"/>
              <w:ind w:right="-43"/>
              <w:jc w:val="center"/>
              <w:rPr>
                <w:rFonts w:hAnsi="Times New Roman" w:cs="Times New Roman"/>
                <w:sz w:val="16"/>
                <w:szCs w:val="16"/>
              </w:rPr>
            </w:pPr>
          </w:p>
        </w:tc>
        <w:tc>
          <w:tcPr>
            <w:tcW w:w="858" w:type="dxa"/>
            <w:vAlign w:val="bottom"/>
          </w:tcPr>
          <w:p w14:paraId="5F316EA0" w14:textId="22FD428E" w:rsidR="000C1062" w:rsidRPr="007E35F0" w:rsidRDefault="00A5434A" w:rsidP="00EA065F">
            <w:pPr>
              <w:spacing w:line="240" w:lineRule="exact"/>
              <w:ind w:right="-43"/>
              <w:jc w:val="center"/>
              <w:rPr>
                <w:rFonts w:hAnsi="Times New Roman" w:cs="Times New Roman"/>
                <w:sz w:val="16"/>
                <w:szCs w:val="16"/>
              </w:rPr>
            </w:pPr>
            <w:r w:rsidRPr="007E35F0">
              <w:rPr>
                <w:rFonts w:hAnsi="Times New Roman" w:cs="Times New Roman"/>
                <w:sz w:val="16"/>
                <w:szCs w:val="16"/>
              </w:rPr>
              <w:t>-</w:t>
            </w:r>
          </w:p>
        </w:tc>
        <w:tc>
          <w:tcPr>
            <w:tcW w:w="132" w:type="dxa"/>
          </w:tcPr>
          <w:p w14:paraId="066DDBCD" w14:textId="77777777" w:rsidR="000C1062" w:rsidRPr="007E35F0" w:rsidRDefault="000C1062" w:rsidP="00EA065F">
            <w:pPr>
              <w:spacing w:line="240" w:lineRule="exact"/>
              <w:ind w:right="-43"/>
              <w:jc w:val="center"/>
              <w:rPr>
                <w:rFonts w:hAnsi="Times New Roman" w:cs="Times New Roman"/>
                <w:sz w:val="16"/>
                <w:szCs w:val="16"/>
              </w:rPr>
            </w:pPr>
          </w:p>
        </w:tc>
        <w:tc>
          <w:tcPr>
            <w:tcW w:w="850" w:type="dxa"/>
            <w:vAlign w:val="bottom"/>
          </w:tcPr>
          <w:p w14:paraId="3F95FBA0" w14:textId="77777777" w:rsidR="000C1062" w:rsidRPr="007E35F0" w:rsidRDefault="000C1062" w:rsidP="00EA065F">
            <w:pPr>
              <w:spacing w:line="240" w:lineRule="exact"/>
              <w:ind w:right="-43"/>
              <w:jc w:val="center"/>
              <w:rPr>
                <w:rFonts w:hAnsi="Times New Roman" w:cs="Times New Roman"/>
                <w:sz w:val="16"/>
                <w:szCs w:val="16"/>
              </w:rPr>
            </w:pPr>
            <w:r w:rsidRPr="007E35F0">
              <w:rPr>
                <w:rFonts w:hAnsi="Times New Roman" w:cs="Times New Roman"/>
                <w:sz w:val="16"/>
                <w:szCs w:val="16"/>
              </w:rPr>
              <w:t>100</w:t>
            </w:r>
          </w:p>
        </w:tc>
        <w:tc>
          <w:tcPr>
            <w:tcW w:w="140" w:type="dxa"/>
          </w:tcPr>
          <w:p w14:paraId="77E2ECC8" w14:textId="77777777" w:rsidR="000C1062" w:rsidRPr="007E35F0" w:rsidRDefault="000C1062" w:rsidP="00EA065F">
            <w:pPr>
              <w:tabs>
                <w:tab w:val="decimal" w:pos="659"/>
              </w:tabs>
              <w:spacing w:line="240" w:lineRule="exact"/>
              <w:ind w:right="-43"/>
              <w:rPr>
                <w:rFonts w:hAnsi="Times New Roman" w:cs="Times New Roman"/>
                <w:sz w:val="16"/>
                <w:szCs w:val="16"/>
              </w:rPr>
            </w:pPr>
          </w:p>
        </w:tc>
        <w:tc>
          <w:tcPr>
            <w:tcW w:w="867" w:type="dxa"/>
          </w:tcPr>
          <w:p w14:paraId="23925DAA" w14:textId="77777777" w:rsidR="00A5434A" w:rsidRPr="007E35F0" w:rsidRDefault="00A5434A" w:rsidP="00EA065F">
            <w:pPr>
              <w:tabs>
                <w:tab w:val="decimal" w:pos="351"/>
              </w:tabs>
              <w:spacing w:line="240" w:lineRule="exact"/>
              <w:ind w:right="-43"/>
              <w:rPr>
                <w:rFonts w:hAnsi="Times New Roman" w:cs="Times New Roman"/>
                <w:sz w:val="16"/>
                <w:szCs w:val="16"/>
              </w:rPr>
            </w:pPr>
          </w:p>
          <w:p w14:paraId="0563A8E0" w14:textId="77777777" w:rsidR="00A5434A" w:rsidRPr="007E35F0" w:rsidRDefault="00A5434A" w:rsidP="00EA065F">
            <w:pPr>
              <w:tabs>
                <w:tab w:val="decimal" w:pos="351"/>
              </w:tabs>
              <w:spacing w:line="240" w:lineRule="exact"/>
              <w:ind w:right="-43"/>
              <w:rPr>
                <w:rFonts w:hAnsi="Times New Roman" w:cs="Times New Roman"/>
                <w:sz w:val="16"/>
                <w:szCs w:val="16"/>
              </w:rPr>
            </w:pPr>
          </w:p>
          <w:p w14:paraId="3D4B4626" w14:textId="41200B70" w:rsidR="000C1062" w:rsidRPr="007E35F0" w:rsidRDefault="00A5434A" w:rsidP="00EA065F">
            <w:pPr>
              <w:tabs>
                <w:tab w:val="decimal" w:pos="351"/>
              </w:tabs>
              <w:spacing w:line="240" w:lineRule="exact"/>
              <w:ind w:right="-43"/>
              <w:rPr>
                <w:rFonts w:hAnsi="Times New Roman" w:cs="Times New Roman"/>
                <w:sz w:val="16"/>
                <w:szCs w:val="16"/>
              </w:rPr>
            </w:pPr>
            <w:r w:rsidRPr="007E35F0">
              <w:rPr>
                <w:rFonts w:hAnsi="Times New Roman" w:cs="Times New Roman"/>
                <w:sz w:val="16"/>
                <w:szCs w:val="16"/>
              </w:rPr>
              <w:t>-</w:t>
            </w:r>
          </w:p>
        </w:tc>
        <w:tc>
          <w:tcPr>
            <w:tcW w:w="123" w:type="dxa"/>
          </w:tcPr>
          <w:p w14:paraId="0BCEE9EA" w14:textId="77777777" w:rsidR="000C1062" w:rsidRPr="007E35F0" w:rsidRDefault="000C1062" w:rsidP="00EA065F">
            <w:pPr>
              <w:tabs>
                <w:tab w:val="decimal" w:pos="707"/>
              </w:tabs>
              <w:spacing w:line="240" w:lineRule="exact"/>
              <w:ind w:right="-43"/>
              <w:rPr>
                <w:rFonts w:hAnsi="Times New Roman" w:cs="Times New Roman"/>
                <w:sz w:val="16"/>
                <w:szCs w:val="16"/>
              </w:rPr>
            </w:pPr>
          </w:p>
        </w:tc>
        <w:tc>
          <w:tcPr>
            <w:tcW w:w="920" w:type="dxa"/>
          </w:tcPr>
          <w:p w14:paraId="612D75AE" w14:textId="77777777" w:rsidR="000C1062" w:rsidRPr="007E35F0" w:rsidRDefault="000C1062" w:rsidP="00EA065F">
            <w:pPr>
              <w:tabs>
                <w:tab w:val="decimal" w:pos="700"/>
              </w:tabs>
              <w:spacing w:line="240" w:lineRule="exact"/>
              <w:ind w:right="-43"/>
              <w:rPr>
                <w:rFonts w:hAnsi="Times New Roman" w:cs="Times New Roman"/>
                <w:sz w:val="16"/>
                <w:szCs w:val="16"/>
              </w:rPr>
            </w:pPr>
          </w:p>
          <w:p w14:paraId="280886C7" w14:textId="77777777" w:rsidR="000C1062" w:rsidRPr="007E35F0" w:rsidRDefault="000C1062" w:rsidP="00EA065F">
            <w:pPr>
              <w:tabs>
                <w:tab w:val="decimal" w:pos="700"/>
              </w:tabs>
              <w:spacing w:line="240" w:lineRule="exact"/>
              <w:ind w:right="-43"/>
              <w:rPr>
                <w:rFonts w:hAnsi="Times New Roman" w:cs="Times New Roman"/>
                <w:sz w:val="16"/>
                <w:szCs w:val="16"/>
              </w:rPr>
            </w:pPr>
          </w:p>
          <w:p w14:paraId="0EA6393F" w14:textId="6A274FB7" w:rsidR="000C1062" w:rsidRPr="007E35F0" w:rsidRDefault="000C1062" w:rsidP="00EA065F">
            <w:pPr>
              <w:tabs>
                <w:tab w:val="decimal" w:pos="700"/>
              </w:tabs>
              <w:spacing w:line="240" w:lineRule="exact"/>
              <w:ind w:right="-43"/>
              <w:rPr>
                <w:rFonts w:hAnsi="Times New Roman" w:cs="Times New Roman"/>
                <w:sz w:val="16"/>
                <w:szCs w:val="16"/>
              </w:rPr>
            </w:pPr>
            <w:r w:rsidRPr="007E35F0">
              <w:rPr>
                <w:rFonts w:hAnsi="Times New Roman" w:cs="Times New Roman"/>
                <w:sz w:val="16"/>
                <w:szCs w:val="16"/>
              </w:rPr>
              <w:t>400,000</w:t>
            </w:r>
          </w:p>
        </w:tc>
      </w:tr>
      <w:tr w:rsidR="000C1062" w:rsidRPr="007E35F0" w14:paraId="0D4CD2B4" w14:textId="77777777" w:rsidTr="007E35F0">
        <w:tc>
          <w:tcPr>
            <w:tcW w:w="1726" w:type="dxa"/>
          </w:tcPr>
          <w:p w14:paraId="7A971C25" w14:textId="77777777" w:rsidR="000C1062" w:rsidRPr="007E35F0" w:rsidRDefault="000C1062" w:rsidP="00EA065F">
            <w:pPr>
              <w:spacing w:line="240" w:lineRule="exact"/>
              <w:ind w:left="516" w:right="-110" w:hanging="516"/>
              <w:rPr>
                <w:rFonts w:hAnsi="Times New Roman" w:cs="Times New Roman"/>
                <w:sz w:val="16"/>
                <w:szCs w:val="16"/>
              </w:rPr>
            </w:pPr>
            <w:r w:rsidRPr="007E35F0">
              <w:rPr>
                <w:rFonts w:hAnsi="Times New Roman" w:cs="Times New Roman"/>
                <w:sz w:val="16"/>
                <w:szCs w:val="16"/>
              </w:rPr>
              <w:t>Less:</w:t>
            </w:r>
            <w:r w:rsidRPr="007E35F0">
              <w:rPr>
                <w:rFonts w:hAnsi="Times New Roman" w:cs="Times New Roman"/>
                <w:sz w:val="16"/>
                <w:szCs w:val="16"/>
              </w:rPr>
              <w:tab/>
              <w:t xml:space="preserve">Allowance for impairment loss </w:t>
            </w:r>
          </w:p>
          <w:p w14:paraId="121FACB5" w14:textId="77777777" w:rsidR="000C1062" w:rsidRPr="007E35F0" w:rsidRDefault="000C1062" w:rsidP="00EA065F">
            <w:pPr>
              <w:spacing w:line="240" w:lineRule="exact"/>
              <w:ind w:left="516" w:right="-110" w:hanging="516"/>
              <w:rPr>
                <w:rFonts w:hAnsi="Times New Roman" w:cs="Times New Roman"/>
                <w:sz w:val="16"/>
                <w:szCs w:val="16"/>
              </w:rPr>
            </w:pPr>
            <w:r w:rsidRPr="007E35F0">
              <w:rPr>
                <w:rFonts w:hAnsi="Times New Roman" w:cs="Times New Roman"/>
                <w:sz w:val="16"/>
                <w:szCs w:val="16"/>
              </w:rPr>
              <w:tab/>
              <w:t xml:space="preserve">on investment in </w:t>
            </w:r>
          </w:p>
          <w:p w14:paraId="64315991" w14:textId="77777777" w:rsidR="000C1062" w:rsidRPr="007E35F0" w:rsidRDefault="000C1062" w:rsidP="00EA065F">
            <w:pPr>
              <w:spacing w:line="240" w:lineRule="exact"/>
              <w:ind w:left="516" w:right="-110" w:hanging="516"/>
              <w:rPr>
                <w:rFonts w:hAnsi="Times New Roman" w:cs="Times New Roman"/>
                <w:sz w:val="16"/>
                <w:szCs w:val="16"/>
              </w:rPr>
            </w:pPr>
            <w:r w:rsidRPr="007E35F0">
              <w:rPr>
                <w:rFonts w:hAnsi="Times New Roman" w:cs="Times New Roman"/>
                <w:sz w:val="16"/>
                <w:szCs w:val="16"/>
              </w:rPr>
              <w:tab/>
              <w:t>a subsidiary</w:t>
            </w:r>
          </w:p>
        </w:tc>
        <w:tc>
          <w:tcPr>
            <w:tcW w:w="89" w:type="dxa"/>
          </w:tcPr>
          <w:p w14:paraId="54460A42" w14:textId="77777777" w:rsidR="000C1062" w:rsidRPr="007E35F0" w:rsidRDefault="000C1062" w:rsidP="00EA065F">
            <w:pPr>
              <w:spacing w:line="240" w:lineRule="exact"/>
              <w:ind w:right="-142"/>
              <w:jc w:val="center"/>
              <w:rPr>
                <w:rFonts w:hAnsi="Times New Roman" w:cs="Times New Roman"/>
                <w:sz w:val="16"/>
                <w:szCs w:val="16"/>
                <w:lang w:val="en-GB"/>
              </w:rPr>
            </w:pPr>
          </w:p>
        </w:tc>
        <w:tc>
          <w:tcPr>
            <w:tcW w:w="1095" w:type="dxa"/>
            <w:vAlign w:val="bottom"/>
          </w:tcPr>
          <w:p w14:paraId="1E04661D" w14:textId="77777777" w:rsidR="000C1062" w:rsidRPr="007E35F0" w:rsidRDefault="000C1062" w:rsidP="00EA065F">
            <w:pPr>
              <w:spacing w:line="240" w:lineRule="exact"/>
              <w:ind w:right="-142"/>
              <w:jc w:val="center"/>
              <w:rPr>
                <w:rFonts w:hAnsi="Times New Roman" w:cs="Times New Roman"/>
                <w:sz w:val="16"/>
                <w:szCs w:val="16"/>
                <w:lang w:val="en-GB"/>
              </w:rPr>
            </w:pPr>
          </w:p>
        </w:tc>
        <w:tc>
          <w:tcPr>
            <w:tcW w:w="73" w:type="dxa"/>
          </w:tcPr>
          <w:p w14:paraId="29CE1BBC" w14:textId="77777777" w:rsidR="000C1062" w:rsidRPr="007E35F0" w:rsidRDefault="000C1062" w:rsidP="00EA065F">
            <w:pPr>
              <w:spacing w:line="240" w:lineRule="exact"/>
              <w:ind w:right="-43"/>
              <w:jc w:val="center"/>
              <w:rPr>
                <w:rFonts w:hAnsi="Times New Roman" w:cs="Times New Roman"/>
                <w:sz w:val="16"/>
                <w:szCs w:val="16"/>
              </w:rPr>
            </w:pPr>
          </w:p>
        </w:tc>
        <w:tc>
          <w:tcPr>
            <w:tcW w:w="806" w:type="dxa"/>
          </w:tcPr>
          <w:p w14:paraId="630AD3C9" w14:textId="77777777" w:rsidR="000C1062" w:rsidRPr="007E35F0" w:rsidRDefault="000C1062" w:rsidP="00EA065F">
            <w:pPr>
              <w:spacing w:line="240" w:lineRule="exact"/>
              <w:ind w:right="-43"/>
              <w:jc w:val="center"/>
              <w:rPr>
                <w:rFonts w:hAnsi="Times New Roman" w:cs="Times New Roman"/>
                <w:sz w:val="16"/>
                <w:szCs w:val="16"/>
              </w:rPr>
            </w:pPr>
          </w:p>
        </w:tc>
        <w:tc>
          <w:tcPr>
            <w:tcW w:w="99" w:type="dxa"/>
          </w:tcPr>
          <w:p w14:paraId="316BB3B7" w14:textId="77777777" w:rsidR="000C1062" w:rsidRPr="007E35F0" w:rsidRDefault="000C1062" w:rsidP="00EA065F">
            <w:pPr>
              <w:spacing w:line="240" w:lineRule="exact"/>
              <w:ind w:right="-43"/>
              <w:jc w:val="center"/>
              <w:rPr>
                <w:rFonts w:hAnsi="Times New Roman" w:cs="Times New Roman"/>
                <w:sz w:val="16"/>
                <w:szCs w:val="16"/>
              </w:rPr>
            </w:pPr>
          </w:p>
        </w:tc>
        <w:tc>
          <w:tcPr>
            <w:tcW w:w="799" w:type="dxa"/>
          </w:tcPr>
          <w:p w14:paraId="0BDA4A53" w14:textId="77777777" w:rsidR="000C1062" w:rsidRPr="007E35F0" w:rsidRDefault="000C1062" w:rsidP="00EA065F">
            <w:pPr>
              <w:spacing w:line="240" w:lineRule="exact"/>
              <w:ind w:right="-43"/>
              <w:jc w:val="center"/>
              <w:rPr>
                <w:rFonts w:hAnsi="Times New Roman" w:cs="Times New Roman"/>
                <w:sz w:val="16"/>
                <w:szCs w:val="16"/>
              </w:rPr>
            </w:pPr>
          </w:p>
        </w:tc>
        <w:tc>
          <w:tcPr>
            <w:tcW w:w="101" w:type="dxa"/>
            <w:gridSpan w:val="2"/>
          </w:tcPr>
          <w:p w14:paraId="506219A2" w14:textId="77777777" w:rsidR="000C1062" w:rsidRPr="007E35F0" w:rsidRDefault="000C1062" w:rsidP="00EA065F">
            <w:pPr>
              <w:spacing w:line="240" w:lineRule="exact"/>
              <w:ind w:right="-43"/>
              <w:jc w:val="center"/>
              <w:rPr>
                <w:rFonts w:hAnsi="Times New Roman" w:cs="Times New Roman"/>
                <w:sz w:val="16"/>
                <w:szCs w:val="16"/>
              </w:rPr>
            </w:pPr>
          </w:p>
        </w:tc>
        <w:tc>
          <w:tcPr>
            <w:tcW w:w="858" w:type="dxa"/>
          </w:tcPr>
          <w:p w14:paraId="5E7E40A1" w14:textId="77777777" w:rsidR="000C1062" w:rsidRPr="007E35F0" w:rsidRDefault="000C1062" w:rsidP="00EA065F">
            <w:pPr>
              <w:spacing w:line="240" w:lineRule="exact"/>
              <w:ind w:right="-43"/>
              <w:jc w:val="center"/>
              <w:rPr>
                <w:rFonts w:hAnsi="Times New Roman" w:cs="Times New Roman"/>
                <w:sz w:val="16"/>
                <w:szCs w:val="16"/>
              </w:rPr>
            </w:pPr>
          </w:p>
        </w:tc>
        <w:tc>
          <w:tcPr>
            <w:tcW w:w="132" w:type="dxa"/>
          </w:tcPr>
          <w:p w14:paraId="2C824618" w14:textId="77777777" w:rsidR="000C1062" w:rsidRPr="007E35F0" w:rsidRDefault="000C1062" w:rsidP="00EA065F">
            <w:pPr>
              <w:spacing w:line="240" w:lineRule="exact"/>
              <w:ind w:right="-43"/>
              <w:jc w:val="center"/>
              <w:rPr>
                <w:rFonts w:hAnsi="Times New Roman" w:cs="Times New Roman"/>
                <w:sz w:val="16"/>
                <w:szCs w:val="16"/>
              </w:rPr>
            </w:pPr>
          </w:p>
        </w:tc>
        <w:tc>
          <w:tcPr>
            <w:tcW w:w="850" w:type="dxa"/>
          </w:tcPr>
          <w:p w14:paraId="1CC7C5E3" w14:textId="77777777" w:rsidR="000C1062" w:rsidRPr="007E35F0" w:rsidRDefault="000C1062" w:rsidP="00EA065F">
            <w:pPr>
              <w:spacing w:line="240" w:lineRule="exact"/>
              <w:ind w:right="-43"/>
              <w:jc w:val="center"/>
              <w:rPr>
                <w:rFonts w:hAnsi="Times New Roman" w:cs="Times New Roman"/>
                <w:sz w:val="16"/>
                <w:szCs w:val="16"/>
              </w:rPr>
            </w:pPr>
          </w:p>
        </w:tc>
        <w:tc>
          <w:tcPr>
            <w:tcW w:w="140" w:type="dxa"/>
          </w:tcPr>
          <w:p w14:paraId="36FF4DA9" w14:textId="77777777" w:rsidR="000C1062" w:rsidRPr="007E35F0" w:rsidRDefault="000C1062" w:rsidP="00EA065F">
            <w:pPr>
              <w:spacing w:line="240" w:lineRule="exact"/>
              <w:ind w:right="-120"/>
              <w:jc w:val="center"/>
              <w:rPr>
                <w:rFonts w:hAnsi="Times New Roman" w:cs="Times New Roman"/>
                <w:sz w:val="16"/>
                <w:szCs w:val="16"/>
              </w:rPr>
            </w:pPr>
          </w:p>
        </w:tc>
        <w:tc>
          <w:tcPr>
            <w:tcW w:w="867" w:type="dxa"/>
            <w:tcBorders>
              <w:bottom w:val="single" w:sz="4" w:space="0" w:color="auto"/>
            </w:tcBorders>
            <w:vAlign w:val="bottom"/>
          </w:tcPr>
          <w:p w14:paraId="7B532F12" w14:textId="14C348C9" w:rsidR="000C1062" w:rsidRPr="007E35F0" w:rsidRDefault="00A5434A" w:rsidP="00EA065F">
            <w:pPr>
              <w:tabs>
                <w:tab w:val="decimal" w:pos="351"/>
              </w:tabs>
              <w:spacing w:line="240" w:lineRule="exact"/>
              <w:ind w:right="-43"/>
              <w:rPr>
                <w:rFonts w:hAnsi="Times New Roman" w:cs="Times New Roman"/>
                <w:sz w:val="16"/>
                <w:szCs w:val="16"/>
              </w:rPr>
            </w:pPr>
            <w:r w:rsidRPr="007E35F0">
              <w:rPr>
                <w:rFonts w:hAnsi="Times New Roman" w:cs="Times New Roman"/>
                <w:sz w:val="16"/>
                <w:szCs w:val="16"/>
              </w:rPr>
              <w:t>-</w:t>
            </w:r>
          </w:p>
        </w:tc>
        <w:tc>
          <w:tcPr>
            <w:tcW w:w="123" w:type="dxa"/>
          </w:tcPr>
          <w:p w14:paraId="4141CE35" w14:textId="77777777" w:rsidR="000C1062" w:rsidRPr="007E35F0" w:rsidRDefault="000C1062" w:rsidP="00EA065F">
            <w:pPr>
              <w:tabs>
                <w:tab w:val="decimal" w:pos="707"/>
              </w:tabs>
              <w:spacing w:line="240" w:lineRule="exact"/>
              <w:ind w:right="-43"/>
              <w:rPr>
                <w:rFonts w:hAnsi="Times New Roman" w:cs="Times New Roman"/>
                <w:sz w:val="16"/>
                <w:szCs w:val="16"/>
              </w:rPr>
            </w:pPr>
          </w:p>
        </w:tc>
        <w:tc>
          <w:tcPr>
            <w:tcW w:w="920" w:type="dxa"/>
            <w:tcBorders>
              <w:bottom w:val="single" w:sz="4" w:space="0" w:color="auto"/>
            </w:tcBorders>
            <w:vAlign w:val="bottom"/>
          </w:tcPr>
          <w:p w14:paraId="1490AD16" w14:textId="4567ECC4" w:rsidR="000C1062" w:rsidRPr="007E35F0" w:rsidRDefault="000C1062" w:rsidP="00EA065F">
            <w:pPr>
              <w:tabs>
                <w:tab w:val="decimal" w:pos="700"/>
              </w:tabs>
              <w:spacing w:line="240" w:lineRule="exact"/>
              <w:ind w:right="-43"/>
              <w:rPr>
                <w:rFonts w:hAnsi="Times New Roman" w:cs="Times New Roman"/>
                <w:sz w:val="16"/>
                <w:szCs w:val="16"/>
              </w:rPr>
            </w:pPr>
            <w:r w:rsidRPr="007E35F0">
              <w:rPr>
                <w:rFonts w:hAnsi="Times New Roman" w:cs="Times New Roman"/>
                <w:sz w:val="16"/>
                <w:szCs w:val="16"/>
              </w:rPr>
              <w:t>(65,331)</w:t>
            </w:r>
          </w:p>
        </w:tc>
      </w:tr>
      <w:tr w:rsidR="000C1062" w:rsidRPr="007E35F0" w14:paraId="121474C4" w14:textId="77777777" w:rsidTr="007E35F0">
        <w:tc>
          <w:tcPr>
            <w:tcW w:w="1726" w:type="dxa"/>
          </w:tcPr>
          <w:p w14:paraId="573BEF39" w14:textId="77777777" w:rsidR="000C1062" w:rsidRPr="007E35F0" w:rsidRDefault="000C1062" w:rsidP="00EA065F">
            <w:pPr>
              <w:spacing w:line="240" w:lineRule="exact"/>
              <w:ind w:right="-142"/>
              <w:jc w:val="thaiDistribute"/>
              <w:rPr>
                <w:rFonts w:hAnsi="Times New Roman" w:cs="Times New Roman"/>
                <w:sz w:val="16"/>
                <w:szCs w:val="16"/>
                <w:cs/>
              </w:rPr>
            </w:pPr>
            <w:r w:rsidRPr="007E35F0">
              <w:rPr>
                <w:rFonts w:hAnsi="Times New Roman" w:cs="Times New Roman"/>
                <w:sz w:val="16"/>
                <w:szCs w:val="16"/>
              </w:rPr>
              <w:t>Total</w:t>
            </w:r>
          </w:p>
        </w:tc>
        <w:tc>
          <w:tcPr>
            <w:tcW w:w="89" w:type="dxa"/>
          </w:tcPr>
          <w:p w14:paraId="31554183" w14:textId="77777777" w:rsidR="000C1062" w:rsidRPr="007E35F0" w:rsidRDefault="000C1062" w:rsidP="00EA065F">
            <w:pPr>
              <w:spacing w:line="240" w:lineRule="exact"/>
              <w:ind w:right="-142"/>
              <w:jc w:val="thaiDistribute"/>
              <w:rPr>
                <w:rFonts w:hAnsi="Times New Roman" w:cs="Times New Roman"/>
                <w:sz w:val="16"/>
                <w:szCs w:val="16"/>
                <w:cs/>
              </w:rPr>
            </w:pPr>
          </w:p>
        </w:tc>
        <w:tc>
          <w:tcPr>
            <w:tcW w:w="1095" w:type="dxa"/>
          </w:tcPr>
          <w:p w14:paraId="2EBF1655" w14:textId="77777777" w:rsidR="000C1062" w:rsidRPr="007E35F0" w:rsidRDefault="000C1062" w:rsidP="00EA065F">
            <w:pPr>
              <w:spacing w:line="240" w:lineRule="exact"/>
              <w:ind w:right="-142"/>
              <w:jc w:val="thaiDistribute"/>
              <w:rPr>
                <w:rFonts w:hAnsi="Times New Roman" w:cs="Times New Roman"/>
                <w:sz w:val="16"/>
                <w:szCs w:val="16"/>
                <w:cs/>
              </w:rPr>
            </w:pPr>
          </w:p>
        </w:tc>
        <w:tc>
          <w:tcPr>
            <w:tcW w:w="73" w:type="dxa"/>
          </w:tcPr>
          <w:p w14:paraId="73C88940" w14:textId="77777777" w:rsidR="000C1062" w:rsidRPr="007E35F0" w:rsidRDefault="000C1062" w:rsidP="00EA065F">
            <w:pPr>
              <w:spacing w:line="240" w:lineRule="exact"/>
              <w:ind w:right="-43"/>
              <w:jc w:val="center"/>
              <w:rPr>
                <w:rFonts w:hAnsi="Times New Roman" w:cs="Times New Roman"/>
                <w:sz w:val="16"/>
                <w:szCs w:val="16"/>
              </w:rPr>
            </w:pPr>
          </w:p>
        </w:tc>
        <w:tc>
          <w:tcPr>
            <w:tcW w:w="806" w:type="dxa"/>
          </w:tcPr>
          <w:p w14:paraId="6F465C4D" w14:textId="77777777" w:rsidR="000C1062" w:rsidRPr="007E35F0" w:rsidRDefault="000C1062" w:rsidP="00EA065F">
            <w:pPr>
              <w:spacing w:line="240" w:lineRule="exact"/>
              <w:ind w:right="-43"/>
              <w:jc w:val="center"/>
              <w:rPr>
                <w:rFonts w:hAnsi="Times New Roman" w:cs="Times New Roman"/>
                <w:sz w:val="16"/>
                <w:szCs w:val="16"/>
              </w:rPr>
            </w:pPr>
          </w:p>
        </w:tc>
        <w:tc>
          <w:tcPr>
            <w:tcW w:w="99" w:type="dxa"/>
          </w:tcPr>
          <w:p w14:paraId="794FE025" w14:textId="77777777" w:rsidR="000C1062" w:rsidRPr="007E35F0" w:rsidRDefault="000C1062" w:rsidP="00EA065F">
            <w:pPr>
              <w:spacing w:line="240" w:lineRule="exact"/>
              <w:ind w:right="-43"/>
              <w:jc w:val="center"/>
              <w:rPr>
                <w:rFonts w:hAnsi="Times New Roman" w:cs="Times New Roman"/>
                <w:sz w:val="16"/>
                <w:szCs w:val="16"/>
              </w:rPr>
            </w:pPr>
          </w:p>
        </w:tc>
        <w:tc>
          <w:tcPr>
            <w:tcW w:w="799" w:type="dxa"/>
          </w:tcPr>
          <w:p w14:paraId="0856D41F" w14:textId="77777777" w:rsidR="000C1062" w:rsidRPr="007E35F0" w:rsidRDefault="000C1062" w:rsidP="00EA065F">
            <w:pPr>
              <w:spacing w:line="240" w:lineRule="exact"/>
              <w:ind w:right="-43"/>
              <w:jc w:val="center"/>
              <w:rPr>
                <w:rFonts w:hAnsi="Times New Roman" w:cs="Times New Roman"/>
                <w:sz w:val="16"/>
                <w:szCs w:val="16"/>
              </w:rPr>
            </w:pPr>
          </w:p>
        </w:tc>
        <w:tc>
          <w:tcPr>
            <w:tcW w:w="101" w:type="dxa"/>
            <w:gridSpan w:val="2"/>
          </w:tcPr>
          <w:p w14:paraId="0614534D" w14:textId="77777777" w:rsidR="000C1062" w:rsidRPr="007E35F0" w:rsidRDefault="000C1062" w:rsidP="00EA065F">
            <w:pPr>
              <w:spacing w:line="240" w:lineRule="exact"/>
              <w:ind w:right="-43"/>
              <w:jc w:val="center"/>
              <w:rPr>
                <w:rFonts w:hAnsi="Times New Roman" w:cs="Times New Roman"/>
                <w:sz w:val="16"/>
                <w:szCs w:val="16"/>
              </w:rPr>
            </w:pPr>
          </w:p>
        </w:tc>
        <w:tc>
          <w:tcPr>
            <w:tcW w:w="858" w:type="dxa"/>
          </w:tcPr>
          <w:p w14:paraId="54CC60A0" w14:textId="77777777" w:rsidR="000C1062" w:rsidRPr="007E35F0" w:rsidRDefault="000C1062" w:rsidP="00EA065F">
            <w:pPr>
              <w:spacing w:line="240" w:lineRule="exact"/>
              <w:ind w:right="-43"/>
              <w:jc w:val="center"/>
              <w:rPr>
                <w:rFonts w:hAnsi="Times New Roman" w:cs="Times New Roman"/>
                <w:sz w:val="16"/>
                <w:szCs w:val="16"/>
              </w:rPr>
            </w:pPr>
          </w:p>
        </w:tc>
        <w:tc>
          <w:tcPr>
            <w:tcW w:w="132" w:type="dxa"/>
          </w:tcPr>
          <w:p w14:paraId="3FA3C80C" w14:textId="77777777" w:rsidR="000C1062" w:rsidRPr="007E35F0" w:rsidRDefault="000C1062" w:rsidP="00EA065F">
            <w:pPr>
              <w:spacing w:line="240" w:lineRule="exact"/>
              <w:ind w:right="-43"/>
              <w:jc w:val="center"/>
              <w:rPr>
                <w:rFonts w:hAnsi="Times New Roman" w:cs="Times New Roman"/>
                <w:sz w:val="16"/>
                <w:szCs w:val="16"/>
              </w:rPr>
            </w:pPr>
          </w:p>
        </w:tc>
        <w:tc>
          <w:tcPr>
            <w:tcW w:w="850" w:type="dxa"/>
          </w:tcPr>
          <w:p w14:paraId="093E39BF" w14:textId="77777777" w:rsidR="000C1062" w:rsidRPr="007E35F0" w:rsidRDefault="000C1062" w:rsidP="00EA065F">
            <w:pPr>
              <w:spacing w:line="240" w:lineRule="exact"/>
              <w:ind w:right="-43"/>
              <w:jc w:val="center"/>
              <w:rPr>
                <w:rFonts w:hAnsi="Times New Roman" w:cs="Times New Roman"/>
                <w:sz w:val="16"/>
                <w:szCs w:val="16"/>
              </w:rPr>
            </w:pPr>
          </w:p>
        </w:tc>
        <w:tc>
          <w:tcPr>
            <w:tcW w:w="140" w:type="dxa"/>
          </w:tcPr>
          <w:p w14:paraId="333A0F82" w14:textId="77777777" w:rsidR="000C1062" w:rsidRPr="007E35F0" w:rsidRDefault="000C1062" w:rsidP="00EA065F">
            <w:pPr>
              <w:spacing w:line="240" w:lineRule="exact"/>
              <w:ind w:right="-43"/>
              <w:jc w:val="center"/>
              <w:rPr>
                <w:rFonts w:hAnsi="Times New Roman" w:cs="Times New Roman"/>
                <w:sz w:val="16"/>
                <w:szCs w:val="16"/>
              </w:rPr>
            </w:pPr>
          </w:p>
        </w:tc>
        <w:tc>
          <w:tcPr>
            <w:tcW w:w="867" w:type="dxa"/>
            <w:tcBorders>
              <w:top w:val="single" w:sz="4" w:space="0" w:color="auto"/>
              <w:bottom w:val="double" w:sz="4" w:space="0" w:color="auto"/>
            </w:tcBorders>
            <w:vAlign w:val="bottom"/>
          </w:tcPr>
          <w:p w14:paraId="5571ADC4" w14:textId="5511F4D9" w:rsidR="000C1062" w:rsidRPr="007E35F0" w:rsidRDefault="00A5434A" w:rsidP="00EA065F">
            <w:pPr>
              <w:tabs>
                <w:tab w:val="decimal" w:pos="351"/>
              </w:tabs>
              <w:spacing w:line="240" w:lineRule="exact"/>
              <w:ind w:right="-43"/>
              <w:rPr>
                <w:rFonts w:hAnsi="Times New Roman" w:cs="Times New Roman"/>
                <w:sz w:val="16"/>
                <w:szCs w:val="16"/>
              </w:rPr>
            </w:pPr>
            <w:r w:rsidRPr="007E35F0">
              <w:rPr>
                <w:rFonts w:hAnsi="Times New Roman" w:cs="Times New Roman"/>
                <w:sz w:val="16"/>
                <w:szCs w:val="16"/>
              </w:rPr>
              <w:t>-</w:t>
            </w:r>
          </w:p>
        </w:tc>
        <w:tc>
          <w:tcPr>
            <w:tcW w:w="123" w:type="dxa"/>
          </w:tcPr>
          <w:p w14:paraId="0524133F" w14:textId="77777777" w:rsidR="000C1062" w:rsidRPr="007E35F0" w:rsidRDefault="000C1062" w:rsidP="00EA065F">
            <w:pPr>
              <w:tabs>
                <w:tab w:val="decimal" w:pos="707"/>
              </w:tabs>
              <w:spacing w:line="240" w:lineRule="exact"/>
              <w:ind w:right="-43"/>
              <w:rPr>
                <w:rFonts w:hAnsi="Times New Roman" w:cs="Times New Roman"/>
                <w:sz w:val="16"/>
                <w:szCs w:val="16"/>
              </w:rPr>
            </w:pPr>
          </w:p>
        </w:tc>
        <w:tc>
          <w:tcPr>
            <w:tcW w:w="920" w:type="dxa"/>
            <w:tcBorders>
              <w:top w:val="single" w:sz="4" w:space="0" w:color="auto"/>
              <w:bottom w:val="double" w:sz="4" w:space="0" w:color="auto"/>
            </w:tcBorders>
            <w:vAlign w:val="bottom"/>
          </w:tcPr>
          <w:p w14:paraId="5402FF99" w14:textId="0BA3ADA2" w:rsidR="000C1062" w:rsidRPr="007E35F0" w:rsidRDefault="000C1062" w:rsidP="00EA065F">
            <w:pPr>
              <w:tabs>
                <w:tab w:val="decimal" w:pos="700"/>
              </w:tabs>
              <w:spacing w:line="240" w:lineRule="exact"/>
              <w:ind w:right="-43"/>
              <w:rPr>
                <w:rFonts w:hAnsi="Times New Roman" w:cs="Times New Roman"/>
                <w:sz w:val="16"/>
                <w:szCs w:val="16"/>
              </w:rPr>
            </w:pPr>
            <w:r w:rsidRPr="007E35F0">
              <w:rPr>
                <w:rFonts w:hAnsi="Times New Roman" w:cs="Times New Roman"/>
                <w:sz w:val="16"/>
                <w:szCs w:val="16"/>
              </w:rPr>
              <w:t>334,669</w:t>
            </w:r>
          </w:p>
        </w:tc>
      </w:tr>
    </w:tbl>
    <w:p w14:paraId="4B473A46" w14:textId="77777777" w:rsidR="00FC3D3C" w:rsidRDefault="00FC3D3C" w:rsidP="00EA065F">
      <w:pPr>
        <w:spacing w:after="240"/>
        <w:ind w:left="547" w:right="-29"/>
        <w:jc w:val="thaiDistribute"/>
        <w:rPr>
          <w:rFonts w:ascii="Angsana New" w:hAnsi="Angsana New"/>
          <w:spacing w:val="-4"/>
          <w:sz w:val="32"/>
          <w:szCs w:val="32"/>
        </w:rPr>
      </w:pPr>
    </w:p>
    <w:p w14:paraId="52EF4ED7" w14:textId="77777777" w:rsidR="00BC1531" w:rsidRDefault="00BC1531" w:rsidP="00EA065F">
      <w:pPr>
        <w:widowControl/>
        <w:overflowPunct/>
        <w:autoSpaceDE/>
        <w:autoSpaceDN/>
        <w:adjustRightInd/>
        <w:textAlignment w:val="auto"/>
        <w:rPr>
          <w:rFonts w:ascii="Angsana New" w:hAnsi="Angsana New"/>
          <w:spacing w:val="-4"/>
          <w:sz w:val="32"/>
          <w:szCs w:val="32"/>
          <w:cs/>
        </w:rPr>
      </w:pPr>
      <w:r>
        <w:rPr>
          <w:rFonts w:ascii="Angsana New" w:hAnsi="Angsana New"/>
          <w:spacing w:val="-4"/>
          <w:sz w:val="32"/>
          <w:szCs w:val="32"/>
          <w:cs/>
        </w:rPr>
        <w:br w:type="page"/>
      </w:r>
    </w:p>
    <w:p w14:paraId="68627902" w14:textId="77777777" w:rsidR="00D766DE" w:rsidRPr="00D766DE" w:rsidRDefault="00D766DE" w:rsidP="00EA065F">
      <w:pPr>
        <w:tabs>
          <w:tab w:val="left" w:pos="2160"/>
        </w:tabs>
        <w:spacing w:after="240"/>
        <w:ind w:left="547"/>
        <w:jc w:val="both"/>
        <w:rPr>
          <w:rFonts w:hAnsi="Times New Roman" w:cs="Times New Roman"/>
          <w:szCs w:val="24"/>
        </w:rPr>
      </w:pPr>
      <w:r w:rsidRPr="00D766DE">
        <w:rPr>
          <w:rFonts w:hAnsi="Times New Roman" w:cs="Times New Roman"/>
          <w:szCs w:val="24"/>
        </w:rPr>
        <w:lastRenderedPageBreak/>
        <w:t xml:space="preserve">On May 16, 2025, the Board of Directors’ meeting resolved to approve the purchase and sale of shares of Bangkok Capital Asset Management Company Limited (the “subsidiary”) to a related company and the Company entered into a Share Purchase Agreement with the aforementioned related company to sale of all shares in subsidiary, totaling 39,999,994 shares, or 100% of its issued and paid-up capital. The selling price per share was determined based on the subsidiary’s audited net asset value as </w:t>
      </w:r>
      <w:proofErr w:type="gramStart"/>
      <w:r w:rsidRPr="00D766DE">
        <w:rPr>
          <w:rFonts w:hAnsi="Times New Roman" w:cs="Times New Roman"/>
          <w:szCs w:val="24"/>
        </w:rPr>
        <w:t>at</w:t>
      </w:r>
      <w:proofErr w:type="gramEnd"/>
      <w:r w:rsidRPr="00D766DE">
        <w:rPr>
          <w:rFonts w:hAnsi="Times New Roman" w:cs="Times New Roman"/>
          <w:szCs w:val="24"/>
        </w:rPr>
        <w:t xml:space="preserve"> June 30, 2025, allocated based on the shareholding. On July 4, 2025, the purchase price of the shares was </w:t>
      </w:r>
      <w:proofErr w:type="gramStart"/>
      <w:r w:rsidRPr="00D766DE">
        <w:rPr>
          <w:rFonts w:hAnsi="Times New Roman" w:cs="Times New Roman"/>
          <w:szCs w:val="24"/>
        </w:rPr>
        <w:t>settled</w:t>
      </w:r>
      <w:proofErr w:type="gramEnd"/>
      <w:r w:rsidRPr="00D766DE">
        <w:rPr>
          <w:rFonts w:hAnsi="Times New Roman" w:cs="Times New Roman"/>
          <w:szCs w:val="24"/>
          <w:cs/>
        </w:rPr>
        <w:t xml:space="preserve"> </w:t>
      </w:r>
      <w:r w:rsidRPr="00D766DE">
        <w:rPr>
          <w:rFonts w:hAnsi="Times New Roman" w:cs="Times New Roman"/>
          <w:szCs w:val="24"/>
        </w:rPr>
        <w:t>and the shares were transferred to the related company, resulting in the agreement being completed. On the same date, the subsidiary has registered</w:t>
      </w:r>
      <w:r w:rsidRPr="00D766DE">
        <w:rPr>
          <w:rFonts w:hAnsi="Times New Roman" w:cs="Times New Roman" w:hint="cs"/>
          <w:szCs w:val="24"/>
          <w:cs/>
        </w:rPr>
        <w:t xml:space="preserve"> </w:t>
      </w:r>
      <w:r w:rsidRPr="00D766DE">
        <w:rPr>
          <w:rFonts w:hAnsi="Times New Roman" w:cs="Times New Roman"/>
          <w:szCs w:val="24"/>
        </w:rPr>
        <w:t xml:space="preserve">with the Department of Business Development, the Ministry of </w:t>
      </w:r>
      <w:proofErr w:type="gramStart"/>
      <w:r w:rsidRPr="00D766DE">
        <w:rPr>
          <w:rFonts w:hAnsi="Times New Roman" w:cs="Times New Roman"/>
          <w:szCs w:val="24"/>
        </w:rPr>
        <w:t>Commerce</w:t>
      </w:r>
      <w:proofErr w:type="gramEnd"/>
      <w:r w:rsidRPr="00D766DE">
        <w:rPr>
          <w:rFonts w:hAnsi="Times New Roman" w:cs="Times New Roman"/>
          <w:szCs w:val="24"/>
        </w:rPr>
        <w:t xml:space="preserve"> to change in major </w:t>
      </w:r>
      <w:proofErr w:type="gramStart"/>
      <w:r w:rsidRPr="00D766DE">
        <w:rPr>
          <w:rFonts w:hAnsi="Times New Roman" w:cs="Times New Roman"/>
          <w:szCs w:val="24"/>
        </w:rPr>
        <w:t>shareholder</w:t>
      </w:r>
      <w:proofErr w:type="gramEnd"/>
      <w:r w:rsidRPr="00D766DE">
        <w:rPr>
          <w:rFonts w:hAnsi="Times New Roman" w:cs="Times New Roman"/>
          <w:szCs w:val="24"/>
        </w:rPr>
        <w:t xml:space="preserve"> from the Company to a related company.</w:t>
      </w:r>
      <w:r w:rsidRPr="00D766DE">
        <w:rPr>
          <w:rFonts w:hAnsi="Times New Roman" w:cs="Times New Roman"/>
          <w:szCs w:val="24"/>
          <w:cs/>
        </w:rPr>
        <w:t xml:space="preserve"> </w:t>
      </w:r>
    </w:p>
    <w:p w14:paraId="24C93006" w14:textId="6934943F" w:rsidR="00D766DE" w:rsidRPr="00D766DE" w:rsidRDefault="00D766DE" w:rsidP="00EA065F">
      <w:pPr>
        <w:tabs>
          <w:tab w:val="left" w:pos="2160"/>
        </w:tabs>
        <w:spacing w:after="240"/>
        <w:ind w:left="547"/>
        <w:jc w:val="both"/>
        <w:rPr>
          <w:rFonts w:hAnsi="Times New Roman" w:cs="Times New Roman"/>
          <w:szCs w:val="24"/>
        </w:rPr>
      </w:pPr>
      <w:r w:rsidRPr="00D766DE">
        <w:rPr>
          <w:rFonts w:hAnsi="Times New Roman" w:cs="Times New Roman"/>
          <w:szCs w:val="24"/>
        </w:rPr>
        <w:t>Therefore, the consolidated statements of comprehensive income for the year</w:t>
      </w:r>
      <w:r w:rsidR="00061C94">
        <w:rPr>
          <w:rFonts w:hAnsi="Times New Roman" w:cs="Times New Roman"/>
          <w:szCs w:val="24"/>
        </w:rPr>
        <w:t>s</w:t>
      </w:r>
      <w:r w:rsidRPr="00D766DE">
        <w:rPr>
          <w:rFonts w:hAnsi="Times New Roman" w:cs="Times New Roman"/>
          <w:szCs w:val="24"/>
        </w:rPr>
        <w:t xml:space="preserve"> ended December 31, </w:t>
      </w:r>
      <w:proofErr w:type="gramStart"/>
      <w:r w:rsidRPr="00D766DE">
        <w:rPr>
          <w:rFonts w:hAnsi="Times New Roman" w:cs="Times New Roman"/>
          <w:szCs w:val="24"/>
        </w:rPr>
        <w:t>2025</w:t>
      </w:r>
      <w:proofErr w:type="gramEnd"/>
      <w:r w:rsidRPr="00D766DE">
        <w:rPr>
          <w:rFonts w:hAnsi="Times New Roman" w:cs="Times New Roman"/>
          <w:szCs w:val="24"/>
        </w:rPr>
        <w:t xml:space="preserve"> and 2024 by separately presenting the operating results of the subsidiary as a discontinued operation separated from the continuing </w:t>
      </w:r>
      <w:proofErr w:type="gramStart"/>
      <w:r w:rsidRPr="00D766DE">
        <w:rPr>
          <w:rFonts w:hAnsi="Times New Roman" w:cs="Times New Roman"/>
          <w:szCs w:val="24"/>
        </w:rPr>
        <w:t>operations  and</w:t>
      </w:r>
      <w:proofErr w:type="gramEnd"/>
      <w:r w:rsidRPr="00D766DE">
        <w:rPr>
          <w:rFonts w:hAnsi="Times New Roman" w:cs="Times New Roman"/>
          <w:szCs w:val="24"/>
        </w:rPr>
        <w:t xml:space="preserve"> shown as profit from discontinued operations - net of income tax in the consolidated statement</w:t>
      </w:r>
      <w:r w:rsidR="00061C94">
        <w:rPr>
          <w:rFonts w:hAnsi="Times New Roman" w:cs="Times New Roman"/>
          <w:szCs w:val="24"/>
        </w:rPr>
        <w:t>s</w:t>
      </w:r>
      <w:r w:rsidRPr="00D766DE">
        <w:rPr>
          <w:rFonts w:hAnsi="Times New Roman" w:cs="Times New Roman"/>
          <w:szCs w:val="24"/>
        </w:rPr>
        <w:t xml:space="preserve"> </w:t>
      </w:r>
      <w:proofErr w:type="gramStart"/>
      <w:r w:rsidRPr="00D766DE">
        <w:rPr>
          <w:rFonts w:hAnsi="Times New Roman" w:cs="Times New Roman"/>
          <w:szCs w:val="24"/>
        </w:rPr>
        <w:t xml:space="preserve">of </w:t>
      </w:r>
      <w:r w:rsidR="00061C94">
        <w:rPr>
          <w:rFonts w:hAnsi="Times New Roman" w:cs="Times New Roman"/>
          <w:szCs w:val="24"/>
        </w:rPr>
        <w:t xml:space="preserve"> </w:t>
      </w:r>
      <w:r w:rsidRPr="00D766DE">
        <w:rPr>
          <w:rFonts w:hAnsi="Times New Roman" w:cs="Times New Roman"/>
          <w:szCs w:val="24"/>
        </w:rPr>
        <w:t>comprehensive</w:t>
      </w:r>
      <w:proofErr w:type="gramEnd"/>
      <w:r w:rsidRPr="00D766DE">
        <w:rPr>
          <w:rFonts w:hAnsi="Times New Roman" w:cs="Times New Roman"/>
          <w:szCs w:val="24"/>
        </w:rPr>
        <w:t xml:space="preserve"> income for the year</w:t>
      </w:r>
      <w:r w:rsidR="00061C94">
        <w:rPr>
          <w:rFonts w:hAnsi="Times New Roman" w:cs="Times New Roman"/>
          <w:szCs w:val="24"/>
        </w:rPr>
        <w:t>s</w:t>
      </w:r>
      <w:r w:rsidRPr="00D766DE">
        <w:rPr>
          <w:rFonts w:hAnsi="Times New Roman" w:cs="Times New Roman"/>
          <w:szCs w:val="24"/>
        </w:rPr>
        <w:t xml:space="preserve"> end</w:t>
      </w:r>
      <w:r w:rsidR="00061C94">
        <w:rPr>
          <w:rFonts w:hAnsi="Times New Roman" w:cs="Times New Roman"/>
          <w:szCs w:val="24"/>
        </w:rPr>
        <w:t>ed</w:t>
      </w:r>
      <w:r w:rsidRPr="00D766DE">
        <w:rPr>
          <w:rFonts w:hAnsi="Times New Roman" w:cs="Times New Roman"/>
          <w:szCs w:val="24"/>
        </w:rPr>
        <w:t xml:space="preserve"> December 31, </w:t>
      </w:r>
      <w:proofErr w:type="gramStart"/>
      <w:r w:rsidRPr="00D766DE">
        <w:rPr>
          <w:rFonts w:hAnsi="Times New Roman" w:cs="Times New Roman"/>
          <w:szCs w:val="24"/>
        </w:rPr>
        <w:t>2025</w:t>
      </w:r>
      <w:proofErr w:type="gramEnd"/>
      <w:r w:rsidRPr="00D766DE">
        <w:rPr>
          <w:rFonts w:hAnsi="Times New Roman" w:cs="Times New Roman"/>
          <w:szCs w:val="24"/>
        </w:rPr>
        <w:t xml:space="preserve"> and 2024.</w:t>
      </w:r>
    </w:p>
    <w:p w14:paraId="5544180A" w14:textId="2128286E" w:rsidR="00D766DE" w:rsidRDefault="00D766DE" w:rsidP="00EA065F">
      <w:pPr>
        <w:tabs>
          <w:tab w:val="left" w:pos="2160"/>
        </w:tabs>
        <w:spacing w:after="240"/>
        <w:ind w:left="547"/>
        <w:jc w:val="both"/>
        <w:rPr>
          <w:rFonts w:hAnsi="Times New Roman" w:cs="Times New Roman"/>
          <w:szCs w:val="24"/>
        </w:rPr>
      </w:pPr>
      <w:r w:rsidRPr="00D766DE">
        <w:rPr>
          <w:rFonts w:hAnsi="Times New Roman" w:cs="Times New Roman"/>
          <w:szCs w:val="24"/>
        </w:rPr>
        <w:t xml:space="preserve">As </w:t>
      </w:r>
      <w:proofErr w:type="gramStart"/>
      <w:r w:rsidRPr="00D766DE">
        <w:rPr>
          <w:rFonts w:hAnsi="Times New Roman" w:cs="Times New Roman"/>
          <w:szCs w:val="24"/>
        </w:rPr>
        <w:t>at</w:t>
      </w:r>
      <w:proofErr w:type="gramEnd"/>
      <w:r w:rsidRPr="00D766DE">
        <w:rPr>
          <w:rFonts w:hAnsi="Times New Roman" w:cs="Times New Roman"/>
          <w:szCs w:val="24"/>
        </w:rPr>
        <w:t xml:space="preserve"> December </w:t>
      </w:r>
      <w:r w:rsidR="00494766" w:rsidRPr="00D766DE">
        <w:rPr>
          <w:rFonts w:hAnsi="Times New Roman" w:cs="Times New Roman"/>
          <w:szCs w:val="24"/>
        </w:rPr>
        <w:t>31</w:t>
      </w:r>
      <w:r w:rsidR="00494766">
        <w:rPr>
          <w:rFonts w:hAnsi="Times New Roman" w:cs="Times New Roman"/>
          <w:szCs w:val="24"/>
        </w:rPr>
        <w:t>,</w:t>
      </w:r>
      <w:r w:rsidR="00494766" w:rsidRPr="00D766DE">
        <w:rPr>
          <w:rFonts w:hAnsi="Times New Roman" w:cs="Times New Roman"/>
          <w:szCs w:val="24"/>
        </w:rPr>
        <w:t xml:space="preserve"> </w:t>
      </w:r>
      <w:r w:rsidRPr="00D766DE">
        <w:rPr>
          <w:rFonts w:hAnsi="Times New Roman" w:cs="Times New Roman"/>
          <w:szCs w:val="24"/>
        </w:rPr>
        <w:t>2025, the Company did not prepare consolidated</w:t>
      </w:r>
      <w:r w:rsidR="00061C94">
        <w:rPr>
          <w:rFonts w:hAnsi="Times New Roman" w:cs="Times New Roman"/>
          <w:szCs w:val="24"/>
        </w:rPr>
        <w:t xml:space="preserve"> statement of</w:t>
      </w:r>
      <w:r w:rsidRPr="00D766DE">
        <w:rPr>
          <w:rFonts w:hAnsi="Times New Roman" w:cs="Times New Roman"/>
          <w:szCs w:val="24"/>
        </w:rPr>
        <w:t xml:space="preserve"> financial </w:t>
      </w:r>
      <w:r w:rsidR="00D81BE9">
        <w:rPr>
          <w:rFonts w:hAnsi="Times New Roman" w:cs="Times New Roman"/>
          <w:szCs w:val="24"/>
        </w:rPr>
        <w:t xml:space="preserve">position </w:t>
      </w:r>
      <w:r w:rsidRPr="00D766DE">
        <w:rPr>
          <w:rFonts w:hAnsi="Times New Roman" w:cs="Times New Roman"/>
          <w:szCs w:val="24"/>
        </w:rPr>
        <w:t>because its subsidiary had been disposed of during the year.</w:t>
      </w:r>
    </w:p>
    <w:p w14:paraId="1A8A234E" w14:textId="59BF1B51" w:rsidR="00A5434A" w:rsidRPr="00A5434A" w:rsidRDefault="00A5434A" w:rsidP="00EA065F">
      <w:pPr>
        <w:tabs>
          <w:tab w:val="left" w:pos="2160"/>
        </w:tabs>
        <w:spacing w:after="240"/>
        <w:ind w:left="547"/>
        <w:jc w:val="both"/>
        <w:rPr>
          <w:rFonts w:hAnsi="Times New Roman" w:cs="Times New Roman"/>
          <w:spacing w:val="-6"/>
          <w:szCs w:val="24"/>
        </w:rPr>
      </w:pPr>
      <w:r w:rsidRPr="00A5434A">
        <w:rPr>
          <w:rFonts w:hAnsi="Times New Roman" w:cs="Times New Roman"/>
          <w:spacing w:val="-6"/>
          <w:szCs w:val="24"/>
        </w:rPr>
        <w:t xml:space="preserve">The </w:t>
      </w:r>
      <w:proofErr w:type="gramStart"/>
      <w:r w:rsidRPr="00A5434A">
        <w:rPr>
          <w:rFonts w:hAnsi="Times New Roman" w:cs="Times New Roman"/>
          <w:spacing w:val="-6"/>
          <w:szCs w:val="24"/>
        </w:rPr>
        <w:t>detail</w:t>
      </w:r>
      <w:proofErr w:type="gramEnd"/>
      <w:r w:rsidRPr="00A5434A">
        <w:rPr>
          <w:rFonts w:hAnsi="Times New Roman" w:cs="Times New Roman"/>
          <w:spacing w:val="-6"/>
          <w:szCs w:val="24"/>
        </w:rPr>
        <w:t xml:space="preserve"> of the assets and liabilities of the subsidiary as at the disposal date are as follows:</w:t>
      </w:r>
    </w:p>
    <w:p w14:paraId="05BAD90D" w14:textId="77777777" w:rsidR="00A5434A" w:rsidRPr="007E35F0" w:rsidRDefault="00A5434A" w:rsidP="00EA065F">
      <w:pPr>
        <w:jc w:val="right"/>
        <w:rPr>
          <w:rFonts w:ascii="BrowalliaUPC" w:hAnsi="BrowalliaUPC" w:cs="BrowalliaUPC"/>
          <w:b/>
          <w:bCs/>
          <w:szCs w:val="24"/>
        </w:rPr>
      </w:pPr>
      <w:r w:rsidRPr="007E35F0">
        <w:rPr>
          <w:b/>
          <w:bCs/>
          <w:szCs w:val="24"/>
        </w:rPr>
        <w:t>(</w:t>
      </w:r>
      <w:proofErr w:type="gramStart"/>
      <w:r w:rsidRPr="007E35F0">
        <w:rPr>
          <w:b/>
          <w:bCs/>
          <w:szCs w:val="24"/>
        </w:rPr>
        <w:t>Unit :</w:t>
      </w:r>
      <w:proofErr w:type="gramEnd"/>
      <w:r w:rsidRPr="007E35F0">
        <w:rPr>
          <w:b/>
          <w:bCs/>
          <w:szCs w:val="24"/>
        </w:rPr>
        <w:t xml:space="preserve"> Thousand Baht)</w:t>
      </w:r>
    </w:p>
    <w:tbl>
      <w:tblPr>
        <w:tblW w:w="9270" w:type="dxa"/>
        <w:tblCellMar>
          <w:left w:w="0" w:type="dxa"/>
          <w:right w:w="0" w:type="dxa"/>
        </w:tblCellMar>
        <w:tblLook w:val="04A0" w:firstRow="1" w:lastRow="0" w:firstColumn="1" w:lastColumn="0" w:noHBand="0" w:noVBand="1"/>
      </w:tblPr>
      <w:tblGrid>
        <w:gridCol w:w="7290"/>
        <w:gridCol w:w="1962"/>
        <w:gridCol w:w="18"/>
      </w:tblGrid>
      <w:tr w:rsidR="00A5434A" w:rsidRPr="007E35F0" w14:paraId="183D6232" w14:textId="77777777" w:rsidTr="00A5434A">
        <w:trPr>
          <w:gridAfter w:val="1"/>
          <w:wAfter w:w="18" w:type="dxa"/>
          <w:trHeight w:val="20"/>
        </w:trPr>
        <w:tc>
          <w:tcPr>
            <w:tcW w:w="7290" w:type="dxa"/>
            <w:noWrap/>
            <w:tcMar>
              <w:top w:w="0" w:type="dxa"/>
              <w:left w:w="108" w:type="dxa"/>
              <w:bottom w:w="0" w:type="dxa"/>
              <w:right w:w="108" w:type="dxa"/>
            </w:tcMar>
            <w:vAlign w:val="center"/>
          </w:tcPr>
          <w:p w14:paraId="6C257A5F" w14:textId="77777777" w:rsidR="00A5434A" w:rsidRPr="007E35F0" w:rsidRDefault="00A5434A" w:rsidP="00EA065F">
            <w:pPr>
              <w:rPr>
                <w:rFonts w:ascii="Aptos" w:hAnsi="Aptos" w:cs="Tahoma"/>
                <w:szCs w:val="24"/>
              </w:rPr>
            </w:pPr>
          </w:p>
        </w:tc>
        <w:tc>
          <w:tcPr>
            <w:tcW w:w="1962" w:type="dxa"/>
            <w:vAlign w:val="center"/>
            <w:hideMark/>
          </w:tcPr>
          <w:p w14:paraId="74D4869E" w14:textId="433A2CB1" w:rsidR="00A5434A" w:rsidRPr="007E35F0" w:rsidRDefault="00061C94" w:rsidP="00EA065F">
            <w:pPr>
              <w:jc w:val="center"/>
              <w:rPr>
                <w:szCs w:val="24"/>
                <w:cs/>
              </w:rPr>
            </w:pPr>
            <w:r>
              <w:rPr>
                <w:b/>
                <w:bCs/>
                <w:szCs w:val="24"/>
              </w:rPr>
              <w:t>F</w:t>
            </w:r>
            <w:r w:rsidR="00A5434A" w:rsidRPr="007E35F0">
              <w:rPr>
                <w:b/>
                <w:bCs/>
                <w:szCs w:val="24"/>
              </w:rPr>
              <w:t>inancial statements</w:t>
            </w:r>
          </w:p>
        </w:tc>
      </w:tr>
      <w:tr w:rsidR="00A5434A" w:rsidRPr="007E35F0" w14:paraId="07605159" w14:textId="77777777" w:rsidTr="00A5434A">
        <w:trPr>
          <w:gridAfter w:val="1"/>
          <w:wAfter w:w="18" w:type="dxa"/>
          <w:trHeight w:val="20"/>
        </w:trPr>
        <w:tc>
          <w:tcPr>
            <w:tcW w:w="7290" w:type="dxa"/>
            <w:noWrap/>
            <w:tcMar>
              <w:top w:w="0" w:type="dxa"/>
              <w:left w:w="108" w:type="dxa"/>
              <w:bottom w:w="0" w:type="dxa"/>
              <w:right w:w="108" w:type="dxa"/>
            </w:tcMar>
            <w:vAlign w:val="center"/>
          </w:tcPr>
          <w:p w14:paraId="05ECE951" w14:textId="77777777" w:rsidR="00A5434A" w:rsidRPr="007E35F0" w:rsidRDefault="00A5434A" w:rsidP="00EA065F">
            <w:pPr>
              <w:rPr>
                <w:szCs w:val="24"/>
              </w:rPr>
            </w:pPr>
          </w:p>
        </w:tc>
        <w:tc>
          <w:tcPr>
            <w:tcW w:w="1962" w:type="dxa"/>
            <w:vAlign w:val="center"/>
          </w:tcPr>
          <w:p w14:paraId="6CBF7109" w14:textId="77777777" w:rsidR="00A5434A" w:rsidRPr="007E35F0" w:rsidRDefault="00A5434A" w:rsidP="00EA065F">
            <w:pPr>
              <w:rPr>
                <w:szCs w:val="24"/>
              </w:rPr>
            </w:pPr>
          </w:p>
        </w:tc>
      </w:tr>
      <w:tr w:rsidR="00A5434A" w:rsidRPr="007E35F0" w14:paraId="390ED4AD" w14:textId="77777777" w:rsidTr="00A5434A">
        <w:trPr>
          <w:gridAfter w:val="1"/>
          <w:wAfter w:w="18" w:type="dxa"/>
          <w:trHeight w:val="20"/>
        </w:trPr>
        <w:tc>
          <w:tcPr>
            <w:tcW w:w="7290" w:type="dxa"/>
            <w:noWrap/>
            <w:tcMar>
              <w:top w:w="0" w:type="dxa"/>
              <w:left w:w="108" w:type="dxa"/>
              <w:bottom w:w="0" w:type="dxa"/>
              <w:right w:w="108" w:type="dxa"/>
            </w:tcMar>
            <w:vAlign w:val="center"/>
            <w:hideMark/>
          </w:tcPr>
          <w:p w14:paraId="151D662D" w14:textId="77777777" w:rsidR="00A5434A" w:rsidRPr="007E35F0" w:rsidRDefault="00A5434A" w:rsidP="00EA065F">
            <w:pPr>
              <w:ind w:left="435"/>
              <w:rPr>
                <w:szCs w:val="24"/>
              </w:rPr>
            </w:pPr>
            <w:r w:rsidRPr="007E35F0">
              <w:rPr>
                <w:szCs w:val="24"/>
              </w:rPr>
              <w:t>Cash and cash equivalents</w:t>
            </w:r>
          </w:p>
        </w:tc>
        <w:tc>
          <w:tcPr>
            <w:tcW w:w="1962" w:type="dxa"/>
            <w:vAlign w:val="center"/>
            <w:hideMark/>
          </w:tcPr>
          <w:p w14:paraId="23E59195" w14:textId="77777777" w:rsidR="00A5434A" w:rsidRPr="007E35F0" w:rsidRDefault="00A5434A" w:rsidP="00EA065F">
            <w:pPr>
              <w:tabs>
                <w:tab w:val="decimal" w:pos="1435"/>
              </w:tabs>
              <w:rPr>
                <w:szCs w:val="24"/>
              </w:rPr>
            </w:pPr>
            <w:r w:rsidRPr="007E35F0">
              <w:rPr>
                <w:szCs w:val="24"/>
              </w:rPr>
              <w:t>333,500</w:t>
            </w:r>
          </w:p>
        </w:tc>
      </w:tr>
      <w:tr w:rsidR="00A5434A" w:rsidRPr="007E35F0" w14:paraId="13E6F16A" w14:textId="77777777" w:rsidTr="00A5434A">
        <w:trPr>
          <w:gridAfter w:val="1"/>
          <w:wAfter w:w="18" w:type="dxa"/>
          <w:trHeight w:val="20"/>
        </w:trPr>
        <w:tc>
          <w:tcPr>
            <w:tcW w:w="7290" w:type="dxa"/>
            <w:noWrap/>
            <w:tcMar>
              <w:top w:w="0" w:type="dxa"/>
              <w:left w:w="108" w:type="dxa"/>
              <w:bottom w:w="0" w:type="dxa"/>
              <w:right w:w="108" w:type="dxa"/>
            </w:tcMar>
            <w:vAlign w:val="center"/>
            <w:hideMark/>
          </w:tcPr>
          <w:p w14:paraId="0901B8A2" w14:textId="77777777" w:rsidR="00A5434A" w:rsidRPr="007E35F0" w:rsidRDefault="00A5434A" w:rsidP="00EA065F">
            <w:pPr>
              <w:ind w:left="435"/>
              <w:rPr>
                <w:szCs w:val="24"/>
              </w:rPr>
            </w:pPr>
            <w:r w:rsidRPr="007E35F0">
              <w:rPr>
                <w:szCs w:val="24"/>
              </w:rPr>
              <w:t>Accrued fee and service income from</w:t>
            </w:r>
            <w:r w:rsidRPr="007E35F0">
              <w:rPr>
                <w:szCs w:val="24"/>
              </w:rPr>
              <w:t>  </w:t>
            </w:r>
            <w:r w:rsidRPr="007E35F0">
              <w:rPr>
                <w:szCs w:val="24"/>
              </w:rPr>
              <w:t xml:space="preserve"> asset management business</w:t>
            </w:r>
          </w:p>
        </w:tc>
        <w:tc>
          <w:tcPr>
            <w:tcW w:w="1962" w:type="dxa"/>
            <w:vAlign w:val="center"/>
            <w:hideMark/>
          </w:tcPr>
          <w:p w14:paraId="2214D2C7" w14:textId="77777777" w:rsidR="00A5434A" w:rsidRPr="007E35F0" w:rsidRDefault="00A5434A" w:rsidP="00EA065F">
            <w:pPr>
              <w:tabs>
                <w:tab w:val="decimal" w:pos="1435"/>
              </w:tabs>
              <w:rPr>
                <w:szCs w:val="24"/>
              </w:rPr>
            </w:pPr>
            <w:r w:rsidRPr="007E35F0">
              <w:rPr>
                <w:szCs w:val="24"/>
              </w:rPr>
              <w:t>57,579</w:t>
            </w:r>
          </w:p>
        </w:tc>
      </w:tr>
      <w:tr w:rsidR="00A5434A" w:rsidRPr="007E35F0" w14:paraId="5038DD7D" w14:textId="77777777" w:rsidTr="00A5434A">
        <w:trPr>
          <w:gridAfter w:val="1"/>
          <w:wAfter w:w="18" w:type="dxa"/>
          <w:trHeight w:val="20"/>
        </w:trPr>
        <w:tc>
          <w:tcPr>
            <w:tcW w:w="7290" w:type="dxa"/>
            <w:noWrap/>
            <w:tcMar>
              <w:top w:w="0" w:type="dxa"/>
              <w:left w:w="108" w:type="dxa"/>
              <w:bottom w:w="0" w:type="dxa"/>
              <w:right w:w="108" w:type="dxa"/>
            </w:tcMar>
            <w:vAlign w:val="center"/>
            <w:hideMark/>
          </w:tcPr>
          <w:p w14:paraId="1DC8302C" w14:textId="77777777" w:rsidR="00A5434A" w:rsidRPr="007E35F0" w:rsidRDefault="00A5434A" w:rsidP="00EA065F">
            <w:pPr>
              <w:ind w:left="435"/>
              <w:rPr>
                <w:szCs w:val="24"/>
              </w:rPr>
            </w:pPr>
            <w:r w:rsidRPr="007E35F0">
              <w:rPr>
                <w:szCs w:val="24"/>
              </w:rPr>
              <w:t>Equipment</w:t>
            </w:r>
          </w:p>
        </w:tc>
        <w:tc>
          <w:tcPr>
            <w:tcW w:w="1962" w:type="dxa"/>
            <w:vAlign w:val="center"/>
            <w:hideMark/>
          </w:tcPr>
          <w:p w14:paraId="23ECD876" w14:textId="77777777" w:rsidR="00A5434A" w:rsidRPr="007E35F0" w:rsidRDefault="00A5434A" w:rsidP="00EA065F">
            <w:pPr>
              <w:tabs>
                <w:tab w:val="decimal" w:pos="1435"/>
              </w:tabs>
              <w:rPr>
                <w:szCs w:val="24"/>
              </w:rPr>
            </w:pPr>
            <w:r w:rsidRPr="007E35F0">
              <w:rPr>
                <w:szCs w:val="24"/>
              </w:rPr>
              <w:t>2,023</w:t>
            </w:r>
          </w:p>
        </w:tc>
      </w:tr>
      <w:tr w:rsidR="00A5434A" w:rsidRPr="007E35F0" w14:paraId="72EB67D5" w14:textId="77777777" w:rsidTr="00A5434A">
        <w:trPr>
          <w:gridAfter w:val="1"/>
          <w:wAfter w:w="18" w:type="dxa"/>
          <w:trHeight w:val="20"/>
        </w:trPr>
        <w:tc>
          <w:tcPr>
            <w:tcW w:w="7290" w:type="dxa"/>
            <w:noWrap/>
            <w:tcMar>
              <w:top w:w="0" w:type="dxa"/>
              <w:left w:w="108" w:type="dxa"/>
              <w:bottom w:w="0" w:type="dxa"/>
              <w:right w:w="108" w:type="dxa"/>
            </w:tcMar>
            <w:vAlign w:val="center"/>
            <w:hideMark/>
          </w:tcPr>
          <w:p w14:paraId="3095EE36" w14:textId="77777777" w:rsidR="00A5434A" w:rsidRPr="007E35F0" w:rsidRDefault="00A5434A" w:rsidP="00EA065F">
            <w:pPr>
              <w:ind w:left="435"/>
              <w:rPr>
                <w:szCs w:val="24"/>
              </w:rPr>
            </w:pPr>
            <w:r w:rsidRPr="007E35F0">
              <w:rPr>
                <w:szCs w:val="24"/>
              </w:rPr>
              <w:t>Right-of-use assets</w:t>
            </w:r>
          </w:p>
        </w:tc>
        <w:tc>
          <w:tcPr>
            <w:tcW w:w="1962" w:type="dxa"/>
            <w:vAlign w:val="center"/>
            <w:hideMark/>
          </w:tcPr>
          <w:p w14:paraId="02E05361" w14:textId="77777777" w:rsidR="00A5434A" w:rsidRPr="007E35F0" w:rsidRDefault="00A5434A" w:rsidP="00EA065F">
            <w:pPr>
              <w:tabs>
                <w:tab w:val="decimal" w:pos="1435"/>
              </w:tabs>
              <w:rPr>
                <w:rFonts w:ascii="BrowalliaUPC" w:hAnsi="BrowalliaUPC" w:cs="BrowalliaUPC"/>
                <w:szCs w:val="24"/>
              </w:rPr>
            </w:pPr>
            <w:r w:rsidRPr="007E35F0">
              <w:rPr>
                <w:szCs w:val="24"/>
              </w:rPr>
              <w:t>28,370</w:t>
            </w:r>
          </w:p>
        </w:tc>
      </w:tr>
      <w:tr w:rsidR="00A5434A" w:rsidRPr="007E35F0" w14:paraId="7759D99F" w14:textId="77777777" w:rsidTr="00A5434A">
        <w:trPr>
          <w:gridAfter w:val="1"/>
          <w:wAfter w:w="18" w:type="dxa"/>
          <w:trHeight w:val="20"/>
        </w:trPr>
        <w:tc>
          <w:tcPr>
            <w:tcW w:w="7290" w:type="dxa"/>
            <w:noWrap/>
            <w:tcMar>
              <w:top w:w="0" w:type="dxa"/>
              <w:left w:w="108" w:type="dxa"/>
              <w:bottom w:w="0" w:type="dxa"/>
              <w:right w:w="108" w:type="dxa"/>
            </w:tcMar>
            <w:vAlign w:val="center"/>
            <w:hideMark/>
          </w:tcPr>
          <w:p w14:paraId="4BFB4E0B" w14:textId="77777777" w:rsidR="00A5434A" w:rsidRPr="007E35F0" w:rsidRDefault="00A5434A" w:rsidP="00EA065F">
            <w:pPr>
              <w:ind w:left="435"/>
              <w:rPr>
                <w:rFonts w:ascii="Aptos" w:hAnsi="Aptos" w:cs="Tahoma"/>
                <w:szCs w:val="24"/>
              </w:rPr>
            </w:pPr>
            <w:r w:rsidRPr="007E35F0">
              <w:rPr>
                <w:szCs w:val="24"/>
              </w:rPr>
              <w:t>Intangible assets</w:t>
            </w:r>
          </w:p>
        </w:tc>
        <w:tc>
          <w:tcPr>
            <w:tcW w:w="1962" w:type="dxa"/>
            <w:vAlign w:val="center"/>
            <w:hideMark/>
          </w:tcPr>
          <w:p w14:paraId="02EDC98D" w14:textId="77777777" w:rsidR="00A5434A" w:rsidRPr="007E35F0" w:rsidRDefault="00A5434A" w:rsidP="00EA065F">
            <w:pPr>
              <w:tabs>
                <w:tab w:val="decimal" w:pos="1435"/>
              </w:tabs>
              <w:rPr>
                <w:rFonts w:ascii="BrowalliaUPC" w:hAnsi="BrowalliaUPC" w:cs="BrowalliaUPC"/>
                <w:szCs w:val="24"/>
                <w:cs/>
              </w:rPr>
            </w:pPr>
            <w:r w:rsidRPr="007E35F0">
              <w:rPr>
                <w:szCs w:val="24"/>
              </w:rPr>
              <w:t>4,584</w:t>
            </w:r>
          </w:p>
        </w:tc>
      </w:tr>
      <w:tr w:rsidR="00A5434A" w:rsidRPr="007E35F0" w14:paraId="2FB17C31" w14:textId="77777777" w:rsidTr="00A5434A">
        <w:trPr>
          <w:gridAfter w:val="1"/>
          <w:wAfter w:w="18" w:type="dxa"/>
          <w:trHeight w:val="20"/>
        </w:trPr>
        <w:tc>
          <w:tcPr>
            <w:tcW w:w="7290" w:type="dxa"/>
            <w:noWrap/>
            <w:tcMar>
              <w:top w:w="0" w:type="dxa"/>
              <w:left w:w="108" w:type="dxa"/>
              <w:bottom w:w="0" w:type="dxa"/>
              <w:right w:w="108" w:type="dxa"/>
            </w:tcMar>
            <w:vAlign w:val="center"/>
            <w:hideMark/>
          </w:tcPr>
          <w:p w14:paraId="4CFE99D5" w14:textId="77777777" w:rsidR="00A5434A" w:rsidRPr="007E35F0" w:rsidRDefault="00A5434A" w:rsidP="00EA065F">
            <w:pPr>
              <w:ind w:left="435"/>
              <w:rPr>
                <w:rFonts w:ascii="Aptos" w:hAnsi="Aptos" w:cs="Tahoma"/>
                <w:szCs w:val="24"/>
              </w:rPr>
            </w:pPr>
            <w:r w:rsidRPr="007E35F0">
              <w:rPr>
                <w:szCs w:val="24"/>
              </w:rPr>
              <w:t>Deferred tax assets</w:t>
            </w:r>
          </w:p>
        </w:tc>
        <w:tc>
          <w:tcPr>
            <w:tcW w:w="1962" w:type="dxa"/>
            <w:vAlign w:val="center"/>
            <w:hideMark/>
          </w:tcPr>
          <w:p w14:paraId="5E604E87" w14:textId="77777777" w:rsidR="00A5434A" w:rsidRPr="007E35F0" w:rsidRDefault="00A5434A" w:rsidP="00EA065F">
            <w:pPr>
              <w:tabs>
                <w:tab w:val="decimal" w:pos="1435"/>
              </w:tabs>
              <w:rPr>
                <w:rFonts w:ascii="BrowalliaUPC" w:hAnsi="BrowalliaUPC" w:cs="BrowalliaUPC"/>
                <w:szCs w:val="24"/>
                <w:cs/>
              </w:rPr>
            </w:pPr>
            <w:r w:rsidRPr="007E35F0">
              <w:rPr>
                <w:szCs w:val="24"/>
              </w:rPr>
              <w:t>2,394</w:t>
            </w:r>
          </w:p>
        </w:tc>
      </w:tr>
      <w:tr w:rsidR="00A5434A" w:rsidRPr="007E35F0" w14:paraId="0A4740DB" w14:textId="77777777" w:rsidTr="00A5434A">
        <w:trPr>
          <w:gridAfter w:val="1"/>
          <w:wAfter w:w="18" w:type="dxa"/>
          <w:trHeight w:val="20"/>
        </w:trPr>
        <w:tc>
          <w:tcPr>
            <w:tcW w:w="7290" w:type="dxa"/>
            <w:noWrap/>
            <w:tcMar>
              <w:top w:w="0" w:type="dxa"/>
              <w:left w:w="108" w:type="dxa"/>
              <w:bottom w:w="0" w:type="dxa"/>
              <w:right w:w="108" w:type="dxa"/>
            </w:tcMar>
            <w:vAlign w:val="center"/>
            <w:hideMark/>
          </w:tcPr>
          <w:p w14:paraId="46F633E6" w14:textId="77777777" w:rsidR="00A5434A" w:rsidRPr="007E35F0" w:rsidRDefault="00A5434A" w:rsidP="00EA065F">
            <w:pPr>
              <w:ind w:left="435"/>
              <w:rPr>
                <w:rFonts w:ascii="Aptos" w:hAnsi="Aptos" w:cs="Tahoma"/>
                <w:szCs w:val="24"/>
              </w:rPr>
            </w:pPr>
            <w:r w:rsidRPr="007E35F0">
              <w:rPr>
                <w:szCs w:val="24"/>
              </w:rPr>
              <w:t>Other assets</w:t>
            </w:r>
          </w:p>
        </w:tc>
        <w:tc>
          <w:tcPr>
            <w:tcW w:w="1962" w:type="dxa"/>
            <w:tcBorders>
              <w:top w:val="nil"/>
              <w:left w:val="nil"/>
              <w:bottom w:val="single" w:sz="8" w:space="0" w:color="auto"/>
              <w:right w:val="nil"/>
            </w:tcBorders>
            <w:vAlign w:val="center"/>
            <w:hideMark/>
          </w:tcPr>
          <w:p w14:paraId="6E31DF0F" w14:textId="77777777" w:rsidR="00A5434A" w:rsidRPr="007E35F0" w:rsidRDefault="00A5434A" w:rsidP="00EA065F">
            <w:pPr>
              <w:tabs>
                <w:tab w:val="decimal" w:pos="1435"/>
              </w:tabs>
              <w:rPr>
                <w:rFonts w:ascii="BrowalliaUPC" w:hAnsi="BrowalliaUPC" w:cs="BrowalliaUPC"/>
                <w:szCs w:val="24"/>
                <w:cs/>
              </w:rPr>
            </w:pPr>
            <w:r w:rsidRPr="007E35F0">
              <w:rPr>
                <w:szCs w:val="24"/>
              </w:rPr>
              <w:t>15,220</w:t>
            </w:r>
          </w:p>
        </w:tc>
      </w:tr>
      <w:tr w:rsidR="00A5434A" w:rsidRPr="007E35F0" w14:paraId="1867E5E4" w14:textId="77777777" w:rsidTr="00A5434A">
        <w:trPr>
          <w:gridAfter w:val="1"/>
          <w:wAfter w:w="18" w:type="dxa"/>
          <w:trHeight w:val="20"/>
        </w:trPr>
        <w:tc>
          <w:tcPr>
            <w:tcW w:w="7290" w:type="dxa"/>
            <w:noWrap/>
            <w:tcMar>
              <w:top w:w="0" w:type="dxa"/>
              <w:left w:w="108" w:type="dxa"/>
              <w:bottom w:w="0" w:type="dxa"/>
              <w:right w:w="108" w:type="dxa"/>
            </w:tcMar>
            <w:vAlign w:val="center"/>
            <w:hideMark/>
          </w:tcPr>
          <w:p w14:paraId="6A8FD584" w14:textId="77777777" w:rsidR="00A5434A" w:rsidRPr="007E35F0" w:rsidRDefault="00A5434A" w:rsidP="00EA065F">
            <w:pPr>
              <w:ind w:left="435"/>
              <w:rPr>
                <w:rFonts w:ascii="Aptos" w:hAnsi="Aptos" w:cs="Tahoma"/>
                <w:b/>
                <w:bCs/>
                <w:szCs w:val="24"/>
              </w:rPr>
            </w:pPr>
            <w:r w:rsidRPr="007E35F0">
              <w:rPr>
                <w:b/>
                <w:bCs/>
                <w:szCs w:val="24"/>
              </w:rPr>
              <w:t>Total assets</w:t>
            </w:r>
          </w:p>
        </w:tc>
        <w:tc>
          <w:tcPr>
            <w:tcW w:w="1962" w:type="dxa"/>
            <w:tcBorders>
              <w:top w:val="nil"/>
              <w:left w:val="nil"/>
              <w:bottom w:val="double" w:sz="4" w:space="0" w:color="auto"/>
              <w:right w:val="nil"/>
            </w:tcBorders>
            <w:vAlign w:val="center"/>
            <w:hideMark/>
          </w:tcPr>
          <w:p w14:paraId="2AFF1F7E" w14:textId="77777777" w:rsidR="00A5434A" w:rsidRPr="007E35F0" w:rsidRDefault="00A5434A" w:rsidP="00EA065F">
            <w:pPr>
              <w:tabs>
                <w:tab w:val="decimal" w:pos="1435"/>
              </w:tabs>
              <w:rPr>
                <w:rFonts w:ascii="BrowalliaUPC" w:hAnsi="BrowalliaUPC" w:cs="BrowalliaUPC"/>
                <w:szCs w:val="24"/>
                <w:cs/>
              </w:rPr>
            </w:pPr>
            <w:r w:rsidRPr="007E35F0">
              <w:rPr>
                <w:szCs w:val="24"/>
              </w:rPr>
              <w:t>443,670</w:t>
            </w:r>
          </w:p>
        </w:tc>
      </w:tr>
      <w:tr w:rsidR="00A5434A" w:rsidRPr="007E35F0" w14:paraId="3376B81B" w14:textId="77777777" w:rsidTr="00A5434A">
        <w:trPr>
          <w:trHeight w:val="20"/>
        </w:trPr>
        <w:tc>
          <w:tcPr>
            <w:tcW w:w="7290" w:type="dxa"/>
            <w:noWrap/>
            <w:tcMar>
              <w:top w:w="0" w:type="dxa"/>
              <w:left w:w="108" w:type="dxa"/>
              <w:bottom w:w="0" w:type="dxa"/>
              <w:right w:w="108" w:type="dxa"/>
            </w:tcMar>
            <w:vAlign w:val="center"/>
          </w:tcPr>
          <w:p w14:paraId="27D3DF3A" w14:textId="77777777" w:rsidR="00A5434A" w:rsidRPr="007E35F0" w:rsidRDefault="00A5434A" w:rsidP="00EA065F">
            <w:pPr>
              <w:ind w:left="435"/>
              <w:rPr>
                <w:szCs w:val="24"/>
                <w:cs/>
              </w:rPr>
            </w:pPr>
          </w:p>
        </w:tc>
        <w:tc>
          <w:tcPr>
            <w:tcW w:w="1980" w:type="dxa"/>
            <w:gridSpan w:val="2"/>
            <w:vAlign w:val="center"/>
          </w:tcPr>
          <w:p w14:paraId="062779C2" w14:textId="77777777" w:rsidR="00A5434A" w:rsidRPr="007E35F0" w:rsidRDefault="00A5434A" w:rsidP="00EA065F">
            <w:pPr>
              <w:rPr>
                <w:szCs w:val="24"/>
              </w:rPr>
            </w:pPr>
          </w:p>
        </w:tc>
      </w:tr>
      <w:tr w:rsidR="00A5434A" w:rsidRPr="007E35F0" w14:paraId="23559ABD" w14:textId="77777777" w:rsidTr="00A5434A">
        <w:trPr>
          <w:trHeight w:val="20"/>
        </w:trPr>
        <w:tc>
          <w:tcPr>
            <w:tcW w:w="7290" w:type="dxa"/>
            <w:noWrap/>
            <w:tcMar>
              <w:top w:w="0" w:type="dxa"/>
              <w:left w:w="108" w:type="dxa"/>
              <w:bottom w:w="0" w:type="dxa"/>
              <w:right w:w="108" w:type="dxa"/>
            </w:tcMar>
            <w:vAlign w:val="center"/>
            <w:hideMark/>
          </w:tcPr>
          <w:p w14:paraId="6C81B939" w14:textId="77777777" w:rsidR="00A5434A" w:rsidRPr="007E35F0" w:rsidRDefault="00A5434A" w:rsidP="00EA065F">
            <w:pPr>
              <w:ind w:left="435"/>
              <w:rPr>
                <w:szCs w:val="24"/>
              </w:rPr>
            </w:pPr>
            <w:r w:rsidRPr="007E35F0">
              <w:rPr>
                <w:szCs w:val="24"/>
              </w:rPr>
              <w:t>Provision for long-term employee benefits</w:t>
            </w:r>
          </w:p>
        </w:tc>
        <w:tc>
          <w:tcPr>
            <w:tcW w:w="1980" w:type="dxa"/>
            <w:gridSpan w:val="2"/>
            <w:vAlign w:val="center"/>
            <w:hideMark/>
          </w:tcPr>
          <w:p w14:paraId="47ABC29B" w14:textId="77777777" w:rsidR="00A5434A" w:rsidRPr="007E35F0" w:rsidRDefault="00A5434A" w:rsidP="00EA065F">
            <w:pPr>
              <w:tabs>
                <w:tab w:val="decimal" w:pos="1435"/>
              </w:tabs>
              <w:rPr>
                <w:szCs w:val="24"/>
              </w:rPr>
            </w:pPr>
            <w:r w:rsidRPr="007E35F0">
              <w:rPr>
                <w:szCs w:val="24"/>
              </w:rPr>
              <w:t xml:space="preserve">9,665 </w:t>
            </w:r>
          </w:p>
        </w:tc>
      </w:tr>
      <w:tr w:rsidR="00A5434A" w:rsidRPr="007E35F0" w14:paraId="794D5467" w14:textId="77777777" w:rsidTr="00A5434A">
        <w:trPr>
          <w:trHeight w:val="20"/>
        </w:trPr>
        <w:tc>
          <w:tcPr>
            <w:tcW w:w="7290" w:type="dxa"/>
            <w:noWrap/>
            <w:tcMar>
              <w:top w:w="0" w:type="dxa"/>
              <w:left w:w="108" w:type="dxa"/>
              <w:bottom w:w="0" w:type="dxa"/>
              <w:right w:w="108" w:type="dxa"/>
            </w:tcMar>
            <w:vAlign w:val="center"/>
            <w:hideMark/>
          </w:tcPr>
          <w:p w14:paraId="261E03C0" w14:textId="77777777" w:rsidR="00A5434A" w:rsidRPr="007E35F0" w:rsidRDefault="00A5434A" w:rsidP="00EA065F">
            <w:pPr>
              <w:ind w:left="435"/>
              <w:rPr>
                <w:szCs w:val="24"/>
              </w:rPr>
            </w:pPr>
            <w:r w:rsidRPr="007E35F0">
              <w:rPr>
                <w:szCs w:val="24"/>
              </w:rPr>
              <w:t>Accrued employee expenses</w:t>
            </w:r>
          </w:p>
        </w:tc>
        <w:tc>
          <w:tcPr>
            <w:tcW w:w="1980" w:type="dxa"/>
            <w:gridSpan w:val="2"/>
            <w:vAlign w:val="center"/>
            <w:hideMark/>
          </w:tcPr>
          <w:p w14:paraId="6882B457" w14:textId="77777777" w:rsidR="00A5434A" w:rsidRPr="007E35F0" w:rsidRDefault="00A5434A" w:rsidP="00EA065F">
            <w:pPr>
              <w:tabs>
                <w:tab w:val="decimal" w:pos="1435"/>
              </w:tabs>
              <w:rPr>
                <w:szCs w:val="24"/>
              </w:rPr>
            </w:pPr>
            <w:r w:rsidRPr="007E35F0">
              <w:rPr>
                <w:szCs w:val="24"/>
              </w:rPr>
              <w:t xml:space="preserve">27,820 </w:t>
            </w:r>
          </w:p>
        </w:tc>
      </w:tr>
      <w:tr w:rsidR="00A5434A" w:rsidRPr="007E35F0" w14:paraId="0A0BC3C8" w14:textId="77777777" w:rsidTr="00A5434A">
        <w:trPr>
          <w:trHeight w:val="20"/>
        </w:trPr>
        <w:tc>
          <w:tcPr>
            <w:tcW w:w="7290" w:type="dxa"/>
            <w:noWrap/>
            <w:tcMar>
              <w:top w:w="0" w:type="dxa"/>
              <w:left w:w="108" w:type="dxa"/>
              <w:bottom w:w="0" w:type="dxa"/>
              <w:right w:w="108" w:type="dxa"/>
            </w:tcMar>
            <w:vAlign w:val="center"/>
            <w:hideMark/>
          </w:tcPr>
          <w:p w14:paraId="26ABFBB7" w14:textId="77777777" w:rsidR="00A5434A" w:rsidRPr="007E35F0" w:rsidRDefault="00A5434A" w:rsidP="00EA065F">
            <w:pPr>
              <w:ind w:left="435"/>
              <w:rPr>
                <w:szCs w:val="24"/>
              </w:rPr>
            </w:pPr>
            <w:r w:rsidRPr="007E35F0">
              <w:rPr>
                <w:szCs w:val="24"/>
              </w:rPr>
              <w:t>Lease liabilities</w:t>
            </w:r>
          </w:p>
        </w:tc>
        <w:tc>
          <w:tcPr>
            <w:tcW w:w="1980" w:type="dxa"/>
            <w:gridSpan w:val="2"/>
            <w:vAlign w:val="center"/>
            <w:hideMark/>
          </w:tcPr>
          <w:p w14:paraId="2EE45E8B" w14:textId="77777777" w:rsidR="00A5434A" w:rsidRPr="007E35F0" w:rsidRDefault="00A5434A" w:rsidP="00EA065F">
            <w:pPr>
              <w:tabs>
                <w:tab w:val="decimal" w:pos="1435"/>
              </w:tabs>
              <w:rPr>
                <w:szCs w:val="24"/>
              </w:rPr>
            </w:pPr>
            <w:r w:rsidRPr="007E35F0">
              <w:rPr>
                <w:szCs w:val="24"/>
              </w:rPr>
              <w:t xml:space="preserve">31,922 </w:t>
            </w:r>
          </w:p>
        </w:tc>
      </w:tr>
      <w:tr w:rsidR="00A5434A" w:rsidRPr="007E35F0" w14:paraId="784C5478" w14:textId="77777777" w:rsidTr="00A5434A">
        <w:trPr>
          <w:trHeight w:val="20"/>
        </w:trPr>
        <w:tc>
          <w:tcPr>
            <w:tcW w:w="7290" w:type="dxa"/>
            <w:noWrap/>
            <w:tcMar>
              <w:top w:w="0" w:type="dxa"/>
              <w:left w:w="108" w:type="dxa"/>
              <w:bottom w:w="0" w:type="dxa"/>
              <w:right w:w="108" w:type="dxa"/>
            </w:tcMar>
            <w:vAlign w:val="center"/>
            <w:hideMark/>
          </w:tcPr>
          <w:p w14:paraId="00627580" w14:textId="77777777" w:rsidR="00A5434A" w:rsidRPr="007E35F0" w:rsidRDefault="00A5434A" w:rsidP="00EA065F">
            <w:pPr>
              <w:ind w:left="435"/>
              <w:rPr>
                <w:szCs w:val="24"/>
              </w:rPr>
            </w:pPr>
            <w:r w:rsidRPr="007E35F0">
              <w:rPr>
                <w:szCs w:val="24"/>
              </w:rPr>
              <w:t>Other liabilities</w:t>
            </w:r>
          </w:p>
        </w:tc>
        <w:tc>
          <w:tcPr>
            <w:tcW w:w="1980" w:type="dxa"/>
            <w:gridSpan w:val="2"/>
            <w:tcBorders>
              <w:top w:val="nil"/>
              <w:left w:val="nil"/>
              <w:bottom w:val="single" w:sz="8" w:space="0" w:color="auto"/>
              <w:right w:val="nil"/>
            </w:tcBorders>
            <w:vAlign w:val="center"/>
            <w:hideMark/>
          </w:tcPr>
          <w:p w14:paraId="5C42588F" w14:textId="77777777" w:rsidR="00A5434A" w:rsidRPr="007E35F0" w:rsidRDefault="00A5434A" w:rsidP="00EA065F">
            <w:pPr>
              <w:tabs>
                <w:tab w:val="decimal" w:pos="1435"/>
              </w:tabs>
              <w:rPr>
                <w:szCs w:val="24"/>
              </w:rPr>
            </w:pPr>
            <w:r w:rsidRPr="007E35F0">
              <w:rPr>
                <w:szCs w:val="24"/>
              </w:rPr>
              <w:t xml:space="preserve">42,679 </w:t>
            </w:r>
          </w:p>
        </w:tc>
      </w:tr>
      <w:tr w:rsidR="00A5434A" w:rsidRPr="007E35F0" w14:paraId="1019ED43" w14:textId="77777777" w:rsidTr="00A5434A">
        <w:trPr>
          <w:trHeight w:val="20"/>
        </w:trPr>
        <w:tc>
          <w:tcPr>
            <w:tcW w:w="7290" w:type="dxa"/>
            <w:noWrap/>
            <w:tcMar>
              <w:top w:w="0" w:type="dxa"/>
              <w:left w:w="108" w:type="dxa"/>
              <w:bottom w:w="0" w:type="dxa"/>
              <w:right w:w="108" w:type="dxa"/>
            </w:tcMar>
            <w:vAlign w:val="center"/>
            <w:hideMark/>
          </w:tcPr>
          <w:p w14:paraId="235164C0" w14:textId="77777777" w:rsidR="00A5434A" w:rsidRPr="007E35F0" w:rsidRDefault="00A5434A" w:rsidP="00EA065F">
            <w:pPr>
              <w:ind w:left="435"/>
              <w:rPr>
                <w:b/>
                <w:bCs/>
                <w:szCs w:val="24"/>
              </w:rPr>
            </w:pPr>
            <w:r w:rsidRPr="007E35F0">
              <w:rPr>
                <w:b/>
                <w:bCs/>
                <w:szCs w:val="24"/>
              </w:rPr>
              <w:t>Total liabilities</w:t>
            </w:r>
          </w:p>
        </w:tc>
        <w:tc>
          <w:tcPr>
            <w:tcW w:w="1980" w:type="dxa"/>
            <w:gridSpan w:val="2"/>
            <w:tcBorders>
              <w:top w:val="nil"/>
              <w:left w:val="nil"/>
              <w:bottom w:val="double" w:sz="4" w:space="0" w:color="auto"/>
              <w:right w:val="nil"/>
            </w:tcBorders>
            <w:vAlign w:val="center"/>
            <w:hideMark/>
          </w:tcPr>
          <w:p w14:paraId="0492D59F" w14:textId="77777777" w:rsidR="00A5434A" w:rsidRPr="007E35F0" w:rsidRDefault="00A5434A" w:rsidP="00EA065F">
            <w:pPr>
              <w:tabs>
                <w:tab w:val="decimal" w:pos="1435"/>
              </w:tabs>
              <w:rPr>
                <w:szCs w:val="24"/>
              </w:rPr>
            </w:pPr>
            <w:r w:rsidRPr="007E35F0">
              <w:rPr>
                <w:szCs w:val="24"/>
              </w:rPr>
              <w:t xml:space="preserve">112,086 </w:t>
            </w:r>
          </w:p>
        </w:tc>
      </w:tr>
    </w:tbl>
    <w:p w14:paraId="482A9CE5" w14:textId="77777777" w:rsidR="00A5434A" w:rsidRDefault="00A5434A" w:rsidP="00EA065F">
      <w:pPr>
        <w:tabs>
          <w:tab w:val="left" w:pos="2160"/>
        </w:tabs>
        <w:spacing w:before="240" w:after="120"/>
        <w:ind w:left="547"/>
        <w:jc w:val="both"/>
        <w:rPr>
          <w:rFonts w:hAnsi="Times New Roman" w:cs="Times New Roman"/>
          <w:spacing w:val="-6"/>
          <w:szCs w:val="24"/>
        </w:rPr>
      </w:pPr>
    </w:p>
    <w:p w14:paraId="7E725CBB" w14:textId="77777777" w:rsidR="00A5434A" w:rsidRDefault="00A5434A" w:rsidP="00EA065F">
      <w:pPr>
        <w:widowControl/>
        <w:overflowPunct/>
        <w:autoSpaceDE/>
        <w:autoSpaceDN/>
        <w:adjustRightInd/>
        <w:textAlignment w:val="auto"/>
        <w:rPr>
          <w:rFonts w:hAnsi="Times New Roman" w:cs="Times New Roman"/>
          <w:spacing w:val="-6"/>
          <w:szCs w:val="24"/>
        </w:rPr>
      </w:pPr>
      <w:r>
        <w:rPr>
          <w:rFonts w:hAnsi="Times New Roman" w:cs="Times New Roman"/>
          <w:spacing w:val="-6"/>
          <w:szCs w:val="24"/>
        </w:rPr>
        <w:br w:type="page"/>
      </w:r>
    </w:p>
    <w:p w14:paraId="76C0D2CF" w14:textId="25D1D8AE" w:rsidR="00D766DE" w:rsidRPr="007E35F0" w:rsidRDefault="00D766DE" w:rsidP="00EA065F">
      <w:pPr>
        <w:tabs>
          <w:tab w:val="left" w:pos="2160"/>
        </w:tabs>
        <w:spacing w:before="240" w:after="120"/>
        <w:ind w:left="547"/>
        <w:jc w:val="both"/>
        <w:rPr>
          <w:rFonts w:hAnsi="Times New Roman" w:cs="Times New Roman"/>
          <w:spacing w:val="-6"/>
          <w:szCs w:val="24"/>
        </w:rPr>
      </w:pPr>
      <w:r w:rsidRPr="00F77B3D">
        <w:rPr>
          <w:rFonts w:hAnsi="Times New Roman" w:cs="Times New Roman"/>
          <w:spacing w:val="-6"/>
          <w:szCs w:val="24"/>
        </w:rPr>
        <w:lastRenderedPageBreak/>
        <w:t xml:space="preserve">The results of discontinued operations for the years ended December 31, </w:t>
      </w:r>
      <w:proofErr w:type="gramStart"/>
      <w:r w:rsidRPr="00F77B3D">
        <w:rPr>
          <w:rFonts w:hAnsi="Times New Roman" w:cs="Times New Roman"/>
          <w:spacing w:val="-6"/>
          <w:szCs w:val="24"/>
        </w:rPr>
        <w:t>2025</w:t>
      </w:r>
      <w:proofErr w:type="gramEnd"/>
      <w:r w:rsidRPr="00F77B3D">
        <w:rPr>
          <w:rFonts w:hAnsi="Times New Roman" w:cs="Times New Roman"/>
          <w:spacing w:val="-6"/>
          <w:szCs w:val="24"/>
        </w:rPr>
        <w:t xml:space="preserve"> and 2024 are as follows:</w:t>
      </w:r>
    </w:p>
    <w:p w14:paraId="5E644FB3" w14:textId="77777777" w:rsidR="00D766DE" w:rsidRPr="007E35F0" w:rsidRDefault="00D766DE" w:rsidP="00EA065F">
      <w:pPr>
        <w:tabs>
          <w:tab w:val="left" w:pos="900"/>
          <w:tab w:val="right" w:pos="7200"/>
        </w:tabs>
        <w:ind w:left="360" w:hanging="360"/>
        <w:jc w:val="right"/>
        <w:rPr>
          <w:rFonts w:hAnsi="Times New Roman" w:cs="Times New Roman"/>
          <w:b/>
          <w:bCs/>
          <w:szCs w:val="24"/>
        </w:rPr>
      </w:pPr>
      <w:r w:rsidRPr="007E35F0">
        <w:rPr>
          <w:rFonts w:hAnsi="Times New Roman" w:cs="Times New Roman"/>
          <w:b/>
          <w:bCs/>
          <w:szCs w:val="24"/>
        </w:rPr>
        <w:t>(</w:t>
      </w:r>
      <w:proofErr w:type="gramStart"/>
      <w:r w:rsidRPr="007E35F0">
        <w:rPr>
          <w:rFonts w:hAnsi="Times New Roman" w:cs="Times New Roman"/>
          <w:b/>
          <w:bCs/>
          <w:szCs w:val="24"/>
        </w:rPr>
        <w:t>Unit :</w:t>
      </w:r>
      <w:proofErr w:type="gramEnd"/>
      <w:r w:rsidRPr="007E35F0">
        <w:rPr>
          <w:rFonts w:hAnsi="Times New Roman" w:cs="Times New Roman"/>
          <w:b/>
          <w:bCs/>
          <w:szCs w:val="24"/>
        </w:rPr>
        <w:t xml:space="preserve"> Thousand Baht)</w:t>
      </w:r>
    </w:p>
    <w:tbl>
      <w:tblPr>
        <w:tblW w:w="9270" w:type="dxa"/>
        <w:tblLayout w:type="fixed"/>
        <w:tblCellMar>
          <w:left w:w="0" w:type="dxa"/>
          <w:right w:w="0" w:type="dxa"/>
        </w:tblCellMar>
        <w:tblLook w:val="04A0" w:firstRow="1" w:lastRow="0" w:firstColumn="1" w:lastColumn="0" w:noHBand="0" w:noVBand="1"/>
      </w:tblPr>
      <w:tblGrid>
        <w:gridCol w:w="6840"/>
        <w:gridCol w:w="1170"/>
        <w:gridCol w:w="135"/>
        <w:gridCol w:w="1125"/>
      </w:tblGrid>
      <w:tr w:rsidR="00EC110B" w:rsidRPr="007E35F0" w14:paraId="65517897" w14:textId="77777777" w:rsidTr="002D0A0D">
        <w:trPr>
          <w:trHeight w:val="144"/>
        </w:trPr>
        <w:tc>
          <w:tcPr>
            <w:tcW w:w="6840" w:type="dxa"/>
            <w:noWrap/>
            <w:tcMar>
              <w:top w:w="0" w:type="dxa"/>
              <w:left w:w="108" w:type="dxa"/>
              <w:bottom w:w="0" w:type="dxa"/>
              <w:right w:w="108" w:type="dxa"/>
            </w:tcMar>
            <w:vAlign w:val="center"/>
          </w:tcPr>
          <w:p w14:paraId="440FBD0F" w14:textId="77777777" w:rsidR="00EC110B" w:rsidRPr="007E35F0" w:rsidRDefault="00EC110B" w:rsidP="00EA065F">
            <w:pPr>
              <w:ind w:left="547" w:right="-29"/>
              <w:jc w:val="thaiDistribute"/>
              <w:rPr>
                <w:rFonts w:hAnsi="Times New Roman" w:cs="Times New Roman"/>
                <w:b/>
                <w:bCs/>
                <w:szCs w:val="24"/>
                <w:cs/>
              </w:rPr>
            </w:pPr>
          </w:p>
        </w:tc>
        <w:tc>
          <w:tcPr>
            <w:tcW w:w="2430" w:type="dxa"/>
            <w:gridSpan w:val="3"/>
          </w:tcPr>
          <w:p w14:paraId="0D1121FC" w14:textId="1EB7C55F" w:rsidR="00EC110B" w:rsidRPr="007E35F0" w:rsidRDefault="00EC110B" w:rsidP="00EA065F">
            <w:pPr>
              <w:ind w:left="-115" w:right="-115"/>
              <w:jc w:val="center"/>
              <w:rPr>
                <w:rFonts w:hAnsi="Times New Roman" w:cs="Times New Roman"/>
                <w:b/>
                <w:bCs/>
                <w:szCs w:val="24"/>
              </w:rPr>
            </w:pPr>
            <w:r w:rsidRPr="007E35F0">
              <w:rPr>
                <w:rFonts w:hAnsi="Times New Roman" w:cs="Times New Roman"/>
                <w:b/>
                <w:bCs/>
                <w:szCs w:val="24"/>
              </w:rPr>
              <w:t>Consolidated</w:t>
            </w:r>
          </w:p>
        </w:tc>
      </w:tr>
      <w:tr w:rsidR="00EC110B" w:rsidRPr="007E35F0" w14:paraId="1F2843CF" w14:textId="77777777" w:rsidTr="00044910">
        <w:trPr>
          <w:trHeight w:val="144"/>
        </w:trPr>
        <w:tc>
          <w:tcPr>
            <w:tcW w:w="6840" w:type="dxa"/>
            <w:noWrap/>
            <w:tcMar>
              <w:top w:w="0" w:type="dxa"/>
              <w:left w:w="108" w:type="dxa"/>
              <w:bottom w:w="0" w:type="dxa"/>
              <w:right w:w="108" w:type="dxa"/>
            </w:tcMar>
            <w:vAlign w:val="center"/>
          </w:tcPr>
          <w:p w14:paraId="018C33F7" w14:textId="77777777" w:rsidR="00EC110B" w:rsidRPr="007E35F0" w:rsidRDefault="00EC110B" w:rsidP="00EA065F">
            <w:pPr>
              <w:ind w:left="547" w:right="-29"/>
              <w:jc w:val="thaiDistribute"/>
              <w:rPr>
                <w:rFonts w:hAnsi="Times New Roman" w:cs="Times New Roman"/>
                <w:b/>
                <w:bCs/>
                <w:szCs w:val="24"/>
                <w:cs/>
              </w:rPr>
            </w:pPr>
          </w:p>
        </w:tc>
        <w:tc>
          <w:tcPr>
            <w:tcW w:w="2430" w:type="dxa"/>
            <w:gridSpan w:val="3"/>
          </w:tcPr>
          <w:p w14:paraId="4595CEB8" w14:textId="0315FD87" w:rsidR="00EC110B" w:rsidRPr="007E35F0" w:rsidRDefault="00EC110B" w:rsidP="00EA065F">
            <w:pPr>
              <w:ind w:left="-115" w:right="-115"/>
              <w:jc w:val="center"/>
              <w:rPr>
                <w:rFonts w:hAnsi="Times New Roman" w:cs="Times New Roman"/>
                <w:b/>
                <w:bCs/>
                <w:szCs w:val="24"/>
              </w:rPr>
            </w:pPr>
            <w:r w:rsidRPr="007E35F0">
              <w:rPr>
                <w:rFonts w:hAnsi="Times New Roman" w:cs="Times New Roman"/>
                <w:b/>
                <w:bCs/>
                <w:szCs w:val="24"/>
              </w:rPr>
              <w:t>financial statements</w:t>
            </w:r>
          </w:p>
        </w:tc>
      </w:tr>
      <w:tr w:rsidR="00EC110B" w:rsidRPr="007E35F0" w14:paraId="468A209D" w14:textId="77777777" w:rsidTr="00EC110B">
        <w:trPr>
          <w:trHeight w:val="144"/>
        </w:trPr>
        <w:tc>
          <w:tcPr>
            <w:tcW w:w="6840" w:type="dxa"/>
            <w:noWrap/>
            <w:tcMar>
              <w:top w:w="0" w:type="dxa"/>
              <w:left w:w="108" w:type="dxa"/>
              <w:bottom w:w="0" w:type="dxa"/>
              <w:right w:w="108" w:type="dxa"/>
            </w:tcMar>
            <w:vAlign w:val="center"/>
          </w:tcPr>
          <w:p w14:paraId="66BE234E" w14:textId="77777777" w:rsidR="00EC110B" w:rsidRPr="007E35F0" w:rsidRDefault="00EC110B" w:rsidP="00EA065F">
            <w:pPr>
              <w:ind w:left="547" w:right="-29"/>
              <w:jc w:val="thaiDistribute"/>
              <w:rPr>
                <w:rFonts w:hAnsi="Times New Roman" w:cs="Times New Roman"/>
                <w:b/>
                <w:bCs/>
                <w:szCs w:val="24"/>
                <w:cs/>
              </w:rPr>
            </w:pPr>
          </w:p>
        </w:tc>
        <w:tc>
          <w:tcPr>
            <w:tcW w:w="1170" w:type="dxa"/>
          </w:tcPr>
          <w:p w14:paraId="275D4FA3" w14:textId="7BAECBA6" w:rsidR="00EC110B" w:rsidRPr="007E35F0" w:rsidRDefault="00EC110B" w:rsidP="00EA065F">
            <w:pPr>
              <w:jc w:val="center"/>
              <w:rPr>
                <w:rFonts w:hAnsi="Times New Roman" w:cs="Times New Roman"/>
                <w:b/>
                <w:bCs/>
                <w:szCs w:val="24"/>
              </w:rPr>
            </w:pPr>
            <w:r w:rsidRPr="007E35F0">
              <w:rPr>
                <w:rFonts w:hAnsi="Times New Roman" w:cs="Times New Roman"/>
                <w:b/>
                <w:bCs/>
                <w:szCs w:val="24"/>
                <w:cs/>
              </w:rPr>
              <w:t>2025</w:t>
            </w:r>
          </w:p>
        </w:tc>
        <w:tc>
          <w:tcPr>
            <w:tcW w:w="135" w:type="dxa"/>
          </w:tcPr>
          <w:p w14:paraId="41C4F40F" w14:textId="77777777" w:rsidR="00EC110B" w:rsidRPr="007E35F0" w:rsidRDefault="00EC110B" w:rsidP="00EA065F">
            <w:pPr>
              <w:ind w:left="-115" w:right="-115"/>
              <w:jc w:val="center"/>
              <w:rPr>
                <w:rFonts w:hAnsi="Times New Roman" w:cs="Times New Roman"/>
                <w:b/>
                <w:bCs/>
                <w:szCs w:val="24"/>
              </w:rPr>
            </w:pPr>
          </w:p>
        </w:tc>
        <w:tc>
          <w:tcPr>
            <w:tcW w:w="1125" w:type="dxa"/>
          </w:tcPr>
          <w:p w14:paraId="3BD3C71B" w14:textId="6E38FC03" w:rsidR="00EC110B" w:rsidRPr="007E35F0" w:rsidRDefault="00EC110B" w:rsidP="00EA065F">
            <w:pPr>
              <w:jc w:val="center"/>
              <w:rPr>
                <w:rFonts w:hAnsi="Times New Roman" w:cs="Times New Roman"/>
                <w:b/>
                <w:bCs/>
                <w:szCs w:val="24"/>
              </w:rPr>
            </w:pPr>
            <w:r w:rsidRPr="007E35F0">
              <w:rPr>
                <w:rFonts w:hAnsi="Times New Roman" w:cs="Times New Roman"/>
                <w:b/>
                <w:bCs/>
                <w:szCs w:val="24"/>
                <w:cs/>
              </w:rPr>
              <w:t>2024</w:t>
            </w:r>
          </w:p>
        </w:tc>
      </w:tr>
      <w:tr w:rsidR="00EC110B" w:rsidRPr="007E35F0" w14:paraId="72AEC993" w14:textId="77777777" w:rsidTr="00EC110B">
        <w:trPr>
          <w:trHeight w:val="144"/>
        </w:trPr>
        <w:tc>
          <w:tcPr>
            <w:tcW w:w="6840" w:type="dxa"/>
            <w:noWrap/>
            <w:tcMar>
              <w:top w:w="0" w:type="dxa"/>
              <w:left w:w="108" w:type="dxa"/>
              <w:bottom w:w="0" w:type="dxa"/>
              <w:right w:w="108" w:type="dxa"/>
            </w:tcMar>
            <w:vAlign w:val="center"/>
          </w:tcPr>
          <w:p w14:paraId="2DDAEA46" w14:textId="06E4EBA8" w:rsidR="00EC110B" w:rsidRPr="007E35F0" w:rsidRDefault="00EC110B" w:rsidP="00EA065F">
            <w:pPr>
              <w:ind w:left="547" w:right="-29"/>
              <w:jc w:val="thaiDistribute"/>
              <w:rPr>
                <w:rFonts w:hAnsi="Times New Roman" w:cs="Times New Roman"/>
                <w:szCs w:val="24"/>
                <w:cs/>
              </w:rPr>
            </w:pPr>
            <w:r w:rsidRPr="007E35F0">
              <w:rPr>
                <w:rFonts w:hAnsi="Times New Roman" w:cs="Times New Roman"/>
                <w:b/>
                <w:bCs/>
                <w:szCs w:val="24"/>
              </w:rPr>
              <w:t>Revenues</w:t>
            </w:r>
          </w:p>
        </w:tc>
        <w:tc>
          <w:tcPr>
            <w:tcW w:w="1170" w:type="dxa"/>
          </w:tcPr>
          <w:p w14:paraId="425A4470" w14:textId="0F9181B5" w:rsidR="00EC110B" w:rsidRPr="007E35F0" w:rsidRDefault="00EC110B" w:rsidP="00EA065F">
            <w:pPr>
              <w:tabs>
                <w:tab w:val="decimal" w:pos="1240"/>
              </w:tabs>
              <w:ind w:left="-110" w:right="-110"/>
              <w:rPr>
                <w:rFonts w:hAnsi="Times New Roman" w:cs="Times New Roman"/>
                <w:szCs w:val="24"/>
              </w:rPr>
            </w:pPr>
          </w:p>
        </w:tc>
        <w:tc>
          <w:tcPr>
            <w:tcW w:w="135" w:type="dxa"/>
          </w:tcPr>
          <w:p w14:paraId="1C0061B1" w14:textId="77777777" w:rsidR="00EC110B" w:rsidRPr="007E35F0" w:rsidRDefault="00EC110B" w:rsidP="00EA065F">
            <w:pPr>
              <w:tabs>
                <w:tab w:val="decimal" w:pos="1240"/>
              </w:tabs>
              <w:ind w:left="-110" w:right="-110"/>
              <w:rPr>
                <w:rFonts w:hAnsi="Times New Roman" w:cs="Times New Roman"/>
                <w:szCs w:val="24"/>
              </w:rPr>
            </w:pPr>
          </w:p>
        </w:tc>
        <w:tc>
          <w:tcPr>
            <w:tcW w:w="1125" w:type="dxa"/>
          </w:tcPr>
          <w:p w14:paraId="55B09772" w14:textId="79E98B4A" w:rsidR="00EC110B" w:rsidRPr="007E35F0" w:rsidRDefault="00EC110B" w:rsidP="00EA065F">
            <w:pPr>
              <w:tabs>
                <w:tab w:val="decimal" w:pos="970"/>
              </w:tabs>
              <w:ind w:left="-110" w:right="-110"/>
              <w:rPr>
                <w:rFonts w:hAnsi="Times New Roman" w:cs="Times New Roman"/>
                <w:szCs w:val="24"/>
              </w:rPr>
            </w:pPr>
          </w:p>
        </w:tc>
      </w:tr>
      <w:tr w:rsidR="00EC110B" w:rsidRPr="007E35F0" w14:paraId="5696E539" w14:textId="77777777" w:rsidTr="00EC110B">
        <w:trPr>
          <w:trHeight w:val="144"/>
        </w:trPr>
        <w:tc>
          <w:tcPr>
            <w:tcW w:w="6840" w:type="dxa"/>
            <w:noWrap/>
            <w:tcMar>
              <w:top w:w="0" w:type="dxa"/>
              <w:left w:w="108" w:type="dxa"/>
              <w:bottom w:w="0" w:type="dxa"/>
              <w:right w:w="108" w:type="dxa"/>
            </w:tcMar>
            <w:vAlign w:val="center"/>
          </w:tcPr>
          <w:p w14:paraId="36781273" w14:textId="17313326" w:rsidR="00EC110B" w:rsidRPr="007E35F0" w:rsidRDefault="00EC110B" w:rsidP="00EA065F">
            <w:pPr>
              <w:ind w:left="547" w:right="-29"/>
              <w:jc w:val="thaiDistribute"/>
              <w:rPr>
                <w:rFonts w:hAnsi="Times New Roman" w:cs="Times New Roman"/>
                <w:szCs w:val="24"/>
                <w:cs/>
              </w:rPr>
            </w:pPr>
            <w:r w:rsidRPr="007E35F0">
              <w:rPr>
                <w:rFonts w:hAnsi="Times New Roman" w:cs="Times New Roman"/>
                <w:szCs w:val="24"/>
              </w:rPr>
              <w:t>Fee and services income</w:t>
            </w:r>
          </w:p>
        </w:tc>
        <w:tc>
          <w:tcPr>
            <w:tcW w:w="1170" w:type="dxa"/>
          </w:tcPr>
          <w:p w14:paraId="37689DF8" w14:textId="5583E53C"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229,830</w:t>
            </w:r>
          </w:p>
        </w:tc>
        <w:tc>
          <w:tcPr>
            <w:tcW w:w="135" w:type="dxa"/>
          </w:tcPr>
          <w:p w14:paraId="438104EA" w14:textId="77777777" w:rsidR="00EC110B" w:rsidRPr="007E35F0" w:rsidRDefault="00EC110B" w:rsidP="00EA065F">
            <w:pPr>
              <w:tabs>
                <w:tab w:val="decimal" w:pos="1240"/>
              </w:tabs>
              <w:ind w:left="-110" w:right="-110"/>
              <w:rPr>
                <w:rFonts w:hAnsi="Times New Roman" w:cs="Times New Roman"/>
                <w:szCs w:val="24"/>
              </w:rPr>
            </w:pPr>
          </w:p>
        </w:tc>
        <w:tc>
          <w:tcPr>
            <w:tcW w:w="1125" w:type="dxa"/>
          </w:tcPr>
          <w:p w14:paraId="47A66C55" w14:textId="597F082E" w:rsidR="00EC110B" w:rsidRPr="007E35F0" w:rsidRDefault="00EC110B" w:rsidP="00EA065F">
            <w:pPr>
              <w:tabs>
                <w:tab w:val="decimal" w:pos="1030"/>
              </w:tabs>
              <w:ind w:left="-110" w:right="-110"/>
              <w:rPr>
                <w:rFonts w:hAnsi="Times New Roman" w:cs="Times New Roman"/>
                <w:szCs w:val="24"/>
              </w:rPr>
            </w:pPr>
            <w:r w:rsidRPr="007E35F0">
              <w:rPr>
                <w:rFonts w:hAnsi="Times New Roman" w:cs="Times New Roman"/>
                <w:szCs w:val="24"/>
              </w:rPr>
              <w:t>427</w:t>
            </w:r>
            <w:r w:rsidR="001D53A6" w:rsidRPr="007E35F0">
              <w:rPr>
                <w:rFonts w:hAnsi="Times New Roman" w:cs="Times New Roman"/>
                <w:szCs w:val="24"/>
              </w:rPr>
              <w:t>,</w:t>
            </w:r>
            <w:r w:rsidRPr="007E35F0">
              <w:rPr>
                <w:rFonts w:hAnsi="Times New Roman" w:cs="Times New Roman"/>
                <w:szCs w:val="24"/>
              </w:rPr>
              <w:t>188</w:t>
            </w:r>
          </w:p>
        </w:tc>
      </w:tr>
      <w:tr w:rsidR="00EC110B" w:rsidRPr="007E35F0" w14:paraId="1576B73E" w14:textId="77777777" w:rsidTr="00EC110B">
        <w:trPr>
          <w:trHeight w:val="144"/>
        </w:trPr>
        <w:tc>
          <w:tcPr>
            <w:tcW w:w="6840" w:type="dxa"/>
            <w:noWrap/>
            <w:tcMar>
              <w:top w:w="0" w:type="dxa"/>
              <w:left w:w="108" w:type="dxa"/>
              <w:bottom w:w="0" w:type="dxa"/>
              <w:right w:w="108" w:type="dxa"/>
            </w:tcMar>
            <w:vAlign w:val="center"/>
          </w:tcPr>
          <w:p w14:paraId="75E4AE92" w14:textId="13B757B0" w:rsidR="00EC110B" w:rsidRPr="007E35F0" w:rsidRDefault="00EC110B" w:rsidP="00EA065F">
            <w:pPr>
              <w:ind w:left="547" w:right="-29"/>
              <w:jc w:val="thaiDistribute"/>
              <w:rPr>
                <w:rFonts w:hAnsi="Times New Roman" w:cs="Times New Roman"/>
                <w:szCs w:val="24"/>
                <w:cs/>
              </w:rPr>
            </w:pPr>
            <w:r w:rsidRPr="007E35F0">
              <w:rPr>
                <w:rFonts w:hAnsi="Times New Roman" w:cs="Times New Roman"/>
                <w:szCs w:val="24"/>
              </w:rPr>
              <w:t>Interest income</w:t>
            </w:r>
          </w:p>
        </w:tc>
        <w:tc>
          <w:tcPr>
            <w:tcW w:w="1170" w:type="dxa"/>
          </w:tcPr>
          <w:p w14:paraId="610A0256" w14:textId="7BABA5F1"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550</w:t>
            </w:r>
          </w:p>
        </w:tc>
        <w:tc>
          <w:tcPr>
            <w:tcW w:w="135" w:type="dxa"/>
          </w:tcPr>
          <w:p w14:paraId="58087B47" w14:textId="77777777" w:rsidR="00EC110B" w:rsidRPr="007E35F0" w:rsidRDefault="00EC110B" w:rsidP="00EA065F">
            <w:pPr>
              <w:tabs>
                <w:tab w:val="decimal" w:pos="1240"/>
              </w:tabs>
              <w:ind w:left="-110" w:right="-110"/>
              <w:rPr>
                <w:rFonts w:hAnsi="Times New Roman" w:cs="Times New Roman"/>
                <w:szCs w:val="24"/>
              </w:rPr>
            </w:pPr>
          </w:p>
        </w:tc>
        <w:tc>
          <w:tcPr>
            <w:tcW w:w="1125" w:type="dxa"/>
          </w:tcPr>
          <w:p w14:paraId="586E2B0F" w14:textId="030A18CC" w:rsidR="00EC110B" w:rsidRPr="007E35F0" w:rsidRDefault="00EC110B" w:rsidP="00EA065F">
            <w:pPr>
              <w:tabs>
                <w:tab w:val="decimal" w:pos="1030"/>
              </w:tabs>
              <w:ind w:left="-110" w:right="-110"/>
              <w:rPr>
                <w:rFonts w:hAnsi="Times New Roman" w:cs="Times New Roman"/>
                <w:szCs w:val="24"/>
              </w:rPr>
            </w:pPr>
            <w:r w:rsidRPr="007E35F0">
              <w:rPr>
                <w:rFonts w:hAnsi="Times New Roman" w:cs="Times New Roman"/>
                <w:szCs w:val="24"/>
              </w:rPr>
              <w:t>1,381</w:t>
            </w:r>
          </w:p>
        </w:tc>
      </w:tr>
      <w:tr w:rsidR="00EC110B" w:rsidRPr="007E35F0" w14:paraId="024F40D4" w14:textId="77777777" w:rsidTr="00EC110B">
        <w:trPr>
          <w:trHeight w:val="144"/>
        </w:trPr>
        <w:tc>
          <w:tcPr>
            <w:tcW w:w="6840" w:type="dxa"/>
            <w:noWrap/>
            <w:tcMar>
              <w:top w:w="0" w:type="dxa"/>
              <w:left w:w="108" w:type="dxa"/>
              <w:bottom w:w="0" w:type="dxa"/>
              <w:right w:w="108" w:type="dxa"/>
            </w:tcMar>
            <w:vAlign w:val="center"/>
          </w:tcPr>
          <w:p w14:paraId="0660825E" w14:textId="35660288" w:rsidR="00EC110B" w:rsidRPr="007E35F0" w:rsidRDefault="00EC110B" w:rsidP="00EA065F">
            <w:pPr>
              <w:ind w:left="547" w:right="-29"/>
              <w:jc w:val="thaiDistribute"/>
              <w:rPr>
                <w:rFonts w:hAnsi="Times New Roman" w:cs="Times New Roman"/>
                <w:szCs w:val="24"/>
                <w:cs/>
              </w:rPr>
            </w:pPr>
            <w:r w:rsidRPr="007E35F0">
              <w:rPr>
                <w:rFonts w:hAnsi="Times New Roman" w:cs="Times New Roman"/>
                <w:szCs w:val="24"/>
              </w:rPr>
              <w:t>Other income</w:t>
            </w:r>
          </w:p>
        </w:tc>
        <w:tc>
          <w:tcPr>
            <w:tcW w:w="1170" w:type="dxa"/>
            <w:tcBorders>
              <w:bottom w:val="single" w:sz="4" w:space="0" w:color="auto"/>
            </w:tcBorders>
          </w:tcPr>
          <w:p w14:paraId="3F761682" w14:textId="257BECA2"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37,426</w:t>
            </w:r>
          </w:p>
        </w:tc>
        <w:tc>
          <w:tcPr>
            <w:tcW w:w="135" w:type="dxa"/>
          </w:tcPr>
          <w:p w14:paraId="304A4235" w14:textId="77777777" w:rsidR="00EC110B" w:rsidRPr="007E35F0" w:rsidRDefault="00EC110B" w:rsidP="00EA065F">
            <w:pPr>
              <w:tabs>
                <w:tab w:val="decimal" w:pos="1240"/>
              </w:tabs>
              <w:ind w:left="-110" w:right="-110"/>
              <w:rPr>
                <w:rFonts w:hAnsi="Times New Roman" w:cs="Times New Roman"/>
                <w:szCs w:val="24"/>
              </w:rPr>
            </w:pPr>
          </w:p>
        </w:tc>
        <w:tc>
          <w:tcPr>
            <w:tcW w:w="1125" w:type="dxa"/>
            <w:tcBorders>
              <w:bottom w:val="single" w:sz="4" w:space="0" w:color="auto"/>
            </w:tcBorders>
          </w:tcPr>
          <w:p w14:paraId="2BDAC1F3" w14:textId="1E31C970" w:rsidR="00EC110B" w:rsidRPr="007E35F0" w:rsidRDefault="00EC110B" w:rsidP="00EA065F">
            <w:pPr>
              <w:tabs>
                <w:tab w:val="decimal" w:pos="1030"/>
              </w:tabs>
              <w:ind w:left="-110" w:right="-110"/>
              <w:rPr>
                <w:rFonts w:hAnsi="Times New Roman" w:cs="Times New Roman"/>
                <w:szCs w:val="24"/>
              </w:rPr>
            </w:pPr>
            <w:r w:rsidRPr="007E35F0">
              <w:rPr>
                <w:rFonts w:hAnsi="Times New Roman" w:cs="Times New Roman"/>
                <w:szCs w:val="24"/>
              </w:rPr>
              <w:t>62,859</w:t>
            </w:r>
          </w:p>
        </w:tc>
      </w:tr>
      <w:tr w:rsidR="00EC110B" w:rsidRPr="007E35F0" w14:paraId="46D53D89" w14:textId="77777777" w:rsidTr="00EC110B">
        <w:trPr>
          <w:trHeight w:val="144"/>
        </w:trPr>
        <w:tc>
          <w:tcPr>
            <w:tcW w:w="6840" w:type="dxa"/>
            <w:noWrap/>
            <w:tcMar>
              <w:top w:w="0" w:type="dxa"/>
              <w:left w:w="108" w:type="dxa"/>
              <w:bottom w:w="0" w:type="dxa"/>
              <w:right w:w="108" w:type="dxa"/>
            </w:tcMar>
            <w:vAlign w:val="center"/>
          </w:tcPr>
          <w:p w14:paraId="3576A550" w14:textId="77098535" w:rsidR="00EC110B" w:rsidRPr="007E35F0" w:rsidRDefault="00EC110B" w:rsidP="00EA065F">
            <w:pPr>
              <w:ind w:left="547" w:right="-29"/>
              <w:jc w:val="thaiDistribute"/>
              <w:rPr>
                <w:rFonts w:hAnsi="Times New Roman" w:cs="Times New Roman"/>
                <w:b/>
                <w:bCs/>
                <w:szCs w:val="24"/>
                <w:cs/>
              </w:rPr>
            </w:pPr>
            <w:r w:rsidRPr="007E35F0">
              <w:rPr>
                <w:rFonts w:hAnsi="Times New Roman" w:cs="Times New Roman"/>
                <w:b/>
                <w:bCs/>
                <w:szCs w:val="24"/>
              </w:rPr>
              <w:t>Total revenues</w:t>
            </w:r>
          </w:p>
        </w:tc>
        <w:tc>
          <w:tcPr>
            <w:tcW w:w="1170" w:type="dxa"/>
            <w:tcBorders>
              <w:top w:val="single" w:sz="4" w:space="0" w:color="auto"/>
              <w:bottom w:val="single" w:sz="4" w:space="0" w:color="auto"/>
            </w:tcBorders>
          </w:tcPr>
          <w:p w14:paraId="23B0AC8F" w14:textId="434832F2"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267,806</w:t>
            </w:r>
          </w:p>
        </w:tc>
        <w:tc>
          <w:tcPr>
            <w:tcW w:w="135" w:type="dxa"/>
          </w:tcPr>
          <w:p w14:paraId="4BD8A0CC" w14:textId="77777777" w:rsidR="00EC110B" w:rsidRPr="007E35F0" w:rsidRDefault="00EC110B" w:rsidP="00EA065F">
            <w:pPr>
              <w:tabs>
                <w:tab w:val="decimal" w:pos="1240"/>
              </w:tabs>
              <w:ind w:left="-110" w:right="-110"/>
              <w:rPr>
                <w:rFonts w:hAnsi="Times New Roman" w:cs="Times New Roman"/>
                <w:szCs w:val="24"/>
              </w:rPr>
            </w:pPr>
          </w:p>
        </w:tc>
        <w:tc>
          <w:tcPr>
            <w:tcW w:w="1125" w:type="dxa"/>
            <w:tcBorders>
              <w:top w:val="single" w:sz="4" w:space="0" w:color="auto"/>
              <w:bottom w:val="single" w:sz="4" w:space="0" w:color="auto"/>
            </w:tcBorders>
          </w:tcPr>
          <w:p w14:paraId="509D8A73" w14:textId="43D74EF2" w:rsidR="00EC110B" w:rsidRPr="007E35F0" w:rsidRDefault="00EC110B" w:rsidP="00EA065F">
            <w:pPr>
              <w:tabs>
                <w:tab w:val="decimal" w:pos="1030"/>
              </w:tabs>
              <w:ind w:left="-110" w:right="-110"/>
              <w:rPr>
                <w:rFonts w:hAnsi="Times New Roman" w:cs="Times New Roman"/>
                <w:szCs w:val="24"/>
              </w:rPr>
            </w:pPr>
            <w:r w:rsidRPr="007E35F0">
              <w:rPr>
                <w:rFonts w:hAnsi="Times New Roman" w:cs="Times New Roman"/>
                <w:szCs w:val="24"/>
              </w:rPr>
              <w:t>491,428</w:t>
            </w:r>
          </w:p>
        </w:tc>
      </w:tr>
      <w:tr w:rsidR="00EC110B" w:rsidRPr="007E35F0" w14:paraId="646EC2EE" w14:textId="77777777" w:rsidTr="00EC110B">
        <w:trPr>
          <w:trHeight w:val="144"/>
        </w:trPr>
        <w:tc>
          <w:tcPr>
            <w:tcW w:w="6840" w:type="dxa"/>
            <w:noWrap/>
            <w:tcMar>
              <w:top w:w="0" w:type="dxa"/>
              <w:left w:w="108" w:type="dxa"/>
              <w:bottom w:w="0" w:type="dxa"/>
              <w:right w:w="108" w:type="dxa"/>
            </w:tcMar>
            <w:vAlign w:val="center"/>
          </w:tcPr>
          <w:p w14:paraId="4352A558" w14:textId="77777777" w:rsidR="00EC110B" w:rsidRPr="007E35F0" w:rsidRDefault="00EC110B" w:rsidP="00EA065F">
            <w:pPr>
              <w:ind w:left="547" w:right="-29"/>
              <w:jc w:val="thaiDistribute"/>
              <w:rPr>
                <w:rFonts w:hAnsi="Times New Roman" w:cs="Times New Roman"/>
                <w:b/>
                <w:bCs/>
                <w:szCs w:val="24"/>
                <w:cs/>
              </w:rPr>
            </w:pPr>
            <w:r w:rsidRPr="007E35F0">
              <w:rPr>
                <w:rFonts w:hAnsi="Times New Roman" w:cs="Times New Roman"/>
                <w:b/>
                <w:bCs/>
                <w:szCs w:val="24"/>
              </w:rPr>
              <w:t>Expenses</w:t>
            </w:r>
          </w:p>
        </w:tc>
        <w:tc>
          <w:tcPr>
            <w:tcW w:w="1170" w:type="dxa"/>
          </w:tcPr>
          <w:p w14:paraId="549DF26A" w14:textId="77777777" w:rsidR="00EC110B" w:rsidRPr="007E35F0" w:rsidRDefault="00EC110B" w:rsidP="00EA065F">
            <w:pPr>
              <w:tabs>
                <w:tab w:val="decimal" w:pos="1080"/>
              </w:tabs>
              <w:ind w:left="-110" w:right="-110"/>
              <w:rPr>
                <w:rFonts w:hAnsi="Times New Roman" w:cs="Times New Roman"/>
                <w:szCs w:val="24"/>
              </w:rPr>
            </w:pPr>
          </w:p>
        </w:tc>
        <w:tc>
          <w:tcPr>
            <w:tcW w:w="135" w:type="dxa"/>
          </w:tcPr>
          <w:p w14:paraId="4A69B75B" w14:textId="77777777" w:rsidR="00EC110B" w:rsidRPr="007E35F0" w:rsidRDefault="00EC110B" w:rsidP="00EA065F">
            <w:pPr>
              <w:tabs>
                <w:tab w:val="decimal" w:pos="1240"/>
              </w:tabs>
              <w:ind w:left="-110" w:right="-110"/>
              <w:rPr>
                <w:rFonts w:hAnsi="Times New Roman" w:cs="Times New Roman"/>
                <w:szCs w:val="24"/>
              </w:rPr>
            </w:pPr>
          </w:p>
        </w:tc>
        <w:tc>
          <w:tcPr>
            <w:tcW w:w="1125" w:type="dxa"/>
          </w:tcPr>
          <w:p w14:paraId="54ABF8A5" w14:textId="77777777" w:rsidR="00EC110B" w:rsidRPr="007E35F0" w:rsidRDefault="00EC110B" w:rsidP="00EA065F">
            <w:pPr>
              <w:tabs>
                <w:tab w:val="decimal" w:pos="1030"/>
              </w:tabs>
              <w:ind w:left="-110" w:right="-110"/>
              <w:rPr>
                <w:rFonts w:hAnsi="Times New Roman" w:cs="Times New Roman"/>
                <w:szCs w:val="24"/>
              </w:rPr>
            </w:pPr>
          </w:p>
        </w:tc>
      </w:tr>
      <w:tr w:rsidR="00EC110B" w:rsidRPr="007E35F0" w14:paraId="0B569F41" w14:textId="77777777" w:rsidTr="00EC110B">
        <w:trPr>
          <w:trHeight w:val="144"/>
        </w:trPr>
        <w:tc>
          <w:tcPr>
            <w:tcW w:w="6840" w:type="dxa"/>
            <w:noWrap/>
            <w:tcMar>
              <w:top w:w="0" w:type="dxa"/>
              <w:left w:w="108" w:type="dxa"/>
              <w:bottom w:w="0" w:type="dxa"/>
              <w:right w:w="108" w:type="dxa"/>
            </w:tcMar>
            <w:vAlign w:val="center"/>
          </w:tcPr>
          <w:p w14:paraId="0839215F" w14:textId="77777777" w:rsidR="00EC110B" w:rsidRPr="007E35F0" w:rsidRDefault="00EC110B" w:rsidP="00EA065F">
            <w:pPr>
              <w:ind w:left="547" w:right="-29"/>
              <w:jc w:val="thaiDistribute"/>
              <w:rPr>
                <w:rFonts w:hAnsi="Times New Roman" w:cs="Times New Roman"/>
                <w:szCs w:val="24"/>
                <w:cs/>
              </w:rPr>
            </w:pPr>
            <w:r w:rsidRPr="007E35F0">
              <w:rPr>
                <w:rFonts w:hAnsi="Times New Roman" w:cs="Times New Roman"/>
                <w:szCs w:val="24"/>
              </w:rPr>
              <w:t>Employee benefit expenses</w:t>
            </w:r>
          </w:p>
        </w:tc>
        <w:tc>
          <w:tcPr>
            <w:tcW w:w="1170" w:type="dxa"/>
          </w:tcPr>
          <w:p w14:paraId="12C1E520" w14:textId="77777777"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69,914</w:t>
            </w:r>
          </w:p>
        </w:tc>
        <w:tc>
          <w:tcPr>
            <w:tcW w:w="135" w:type="dxa"/>
          </w:tcPr>
          <w:p w14:paraId="337FA52A" w14:textId="77777777" w:rsidR="00EC110B" w:rsidRPr="007E35F0" w:rsidRDefault="00EC110B" w:rsidP="00EA065F">
            <w:pPr>
              <w:tabs>
                <w:tab w:val="decimal" w:pos="1240"/>
              </w:tabs>
              <w:ind w:left="-110" w:right="-110"/>
              <w:rPr>
                <w:rFonts w:hAnsi="Times New Roman" w:cs="Times New Roman"/>
                <w:szCs w:val="24"/>
              </w:rPr>
            </w:pPr>
          </w:p>
        </w:tc>
        <w:tc>
          <w:tcPr>
            <w:tcW w:w="1125" w:type="dxa"/>
          </w:tcPr>
          <w:p w14:paraId="42EFFA00" w14:textId="77777777" w:rsidR="00EC110B" w:rsidRPr="007E35F0" w:rsidRDefault="00EC110B" w:rsidP="00EA065F">
            <w:pPr>
              <w:tabs>
                <w:tab w:val="decimal" w:pos="1030"/>
              </w:tabs>
              <w:ind w:left="-110" w:right="-110"/>
              <w:rPr>
                <w:rFonts w:hAnsi="Times New Roman" w:cs="Times New Roman"/>
                <w:szCs w:val="24"/>
              </w:rPr>
            </w:pPr>
            <w:r w:rsidRPr="007E35F0">
              <w:rPr>
                <w:rFonts w:hAnsi="Times New Roman" w:cs="Times New Roman"/>
                <w:szCs w:val="24"/>
              </w:rPr>
              <w:t>133,003</w:t>
            </w:r>
          </w:p>
        </w:tc>
      </w:tr>
      <w:tr w:rsidR="00EC110B" w:rsidRPr="007E35F0" w14:paraId="62D106C4" w14:textId="77777777" w:rsidTr="00EC110B">
        <w:trPr>
          <w:trHeight w:val="144"/>
        </w:trPr>
        <w:tc>
          <w:tcPr>
            <w:tcW w:w="6840" w:type="dxa"/>
            <w:noWrap/>
            <w:tcMar>
              <w:top w:w="0" w:type="dxa"/>
              <w:left w:w="108" w:type="dxa"/>
              <w:bottom w:w="0" w:type="dxa"/>
              <w:right w:w="108" w:type="dxa"/>
            </w:tcMar>
            <w:vAlign w:val="center"/>
          </w:tcPr>
          <w:p w14:paraId="15283E82" w14:textId="77777777" w:rsidR="00EC110B" w:rsidRPr="007E35F0" w:rsidRDefault="00EC110B" w:rsidP="00EA065F">
            <w:pPr>
              <w:ind w:left="547" w:right="-29"/>
              <w:jc w:val="thaiDistribute"/>
              <w:rPr>
                <w:rFonts w:hAnsi="Times New Roman" w:cs="Times New Roman"/>
                <w:szCs w:val="24"/>
                <w:cs/>
              </w:rPr>
            </w:pPr>
            <w:r w:rsidRPr="007E35F0">
              <w:rPr>
                <w:rFonts w:hAnsi="Times New Roman" w:cs="Times New Roman"/>
                <w:szCs w:val="24"/>
              </w:rPr>
              <w:t>Fee and services expenses</w:t>
            </w:r>
          </w:p>
        </w:tc>
        <w:tc>
          <w:tcPr>
            <w:tcW w:w="1170" w:type="dxa"/>
          </w:tcPr>
          <w:p w14:paraId="43F2B60D" w14:textId="77777777"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106,843</w:t>
            </w:r>
          </w:p>
        </w:tc>
        <w:tc>
          <w:tcPr>
            <w:tcW w:w="135" w:type="dxa"/>
          </w:tcPr>
          <w:p w14:paraId="513EECBC" w14:textId="77777777" w:rsidR="00EC110B" w:rsidRPr="007E35F0" w:rsidRDefault="00EC110B" w:rsidP="00EA065F">
            <w:pPr>
              <w:tabs>
                <w:tab w:val="decimal" w:pos="1240"/>
              </w:tabs>
              <w:ind w:left="-110" w:right="-110"/>
              <w:rPr>
                <w:rFonts w:hAnsi="Times New Roman" w:cs="Times New Roman"/>
                <w:szCs w:val="24"/>
              </w:rPr>
            </w:pPr>
          </w:p>
        </w:tc>
        <w:tc>
          <w:tcPr>
            <w:tcW w:w="1125" w:type="dxa"/>
          </w:tcPr>
          <w:p w14:paraId="760CC43B" w14:textId="77777777" w:rsidR="00EC110B" w:rsidRPr="007E35F0" w:rsidRDefault="00EC110B" w:rsidP="00EA065F">
            <w:pPr>
              <w:tabs>
                <w:tab w:val="decimal" w:pos="1030"/>
              </w:tabs>
              <w:ind w:left="-110" w:right="-110"/>
              <w:rPr>
                <w:rFonts w:hAnsi="Times New Roman" w:cs="Times New Roman"/>
                <w:szCs w:val="24"/>
              </w:rPr>
            </w:pPr>
            <w:r w:rsidRPr="007E35F0">
              <w:rPr>
                <w:rFonts w:hAnsi="Times New Roman" w:cs="Times New Roman"/>
                <w:szCs w:val="24"/>
              </w:rPr>
              <w:t>189,958</w:t>
            </w:r>
          </w:p>
        </w:tc>
      </w:tr>
      <w:tr w:rsidR="00EC110B" w:rsidRPr="007E35F0" w14:paraId="548420BA" w14:textId="77777777" w:rsidTr="00EC110B">
        <w:trPr>
          <w:trHeight w:val="144"/>
        </w:trPr>
        <w:tc>
          <w:tcPr>
            <w:tcW w:w="6840" w:type="dxa"/>
            <w:noWrap/>
            <w:tcMar>
              <w:top w:w="0" w:type="dxa"/>
              <w:left w:w="108" w:type="dxa"/>
              <w:bottom w:w="0" w:type="dxa"/>
              <w:right w:w="108" w:type="dxa"/>
            </w:tcMar>
            <w:vAlign w:val="center"/>
          </w:tcPr>
          <w:p w14:paraId="07FD6672" w14:textId="77777777" w:rsidR="00EC110B" w:rsidRPr="007E35F0" w:rsidRDefault="00EC110B" w:rsidP="00EA065F">
            <w:pPr>
              <w:ind w:left="547" w:right="-29"/>
              <w:jc w:val="thaiDistribute"/>
              <w:rPr>
                <w:rFonts w:hAnsi="Times New Roman" w:cs="Times New Roman"/>
                <w:szCs w:val="24"/>
                <w:cs/>
              </w:rPr>
            </w:pPr>
            <w:r w:rsidRPr="007E35F0">
              <w:rPr>
                <w:rFonts w:hAnsi="Times New Roman" w:cs="Times New Roman"/>
                <w:szCs w:val="24"/>
              </w:rPr>
              <w:t>Interest expenses</w:t>
            </w:r>
          </w:p>
        </w:tc>
        <w:tc>
          <w:tcPr>
            <w:tcW w:w="1170" w:type="dxa"/>
          </w:tcPr>
          <w:p w14:paraId="1F4FE3B4" w14:textId="77777777"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617</w:t>
            </w:r>
          </w:p>
        </w:tc>
        <w:tc>
          <w:tcPr>
            <w:tcW w:w="135" w:type="dxa"/>
          </w:tcPr>
          <w:p w14:paraId="56DF4462" w14:textId="77777777" w:rsidR="00EC110B" w:rsidRPr="007E35F0" w:rsidRDefault="00EC110B" w:rsidP="00EA065F">
            <w:pPr>
              <w:tabs>
                <w:tab w:val="decimal" w:pos="1240"/>
              </w:tabs>
              <w:ind w:left="-110" w:right="-110"/>
              <w:rPr>
                <w:rFonts w:hAnsi="Times New Roman" w:cs="Times New Roman"/>
                <w:szCs w:val="24"/>
              </w:rPr>
            </w:pPr>
          </w:p>
        </w:tc>
        <w:tc>
          <w:tcPr>
            <w:tcW w:w="1125" w:type="dxa"/>
          </w:tcPr>
          <w:p w14:paraId="4E4F5531" w14:textId="77777777" w:rsidR="00EC110B" w:rsidRPr="007E35F0" w:rsidRDefault="00EC110B" w:rsidP="00EA065F">
            <w:pPr>
              <w:tabs>
                <w:tab w:val="decimal" w:pos="1030"/>
              </w:tabs>
              <w:ind w:left="-110" w:right="-110"/>
              <w:rPr>
                <w:rFonts w:hAnsi="Times New Roman" w:cs="Times New Roman"/>
                <w:szCs w:val="24"/>
              </w:rPr>
            </w:pPr>
            <w:r w:rsidRPr="007E35F0">
              <w:rPr>
                <w:rFonts w:hAnsi="Times New Roman" w:cs="Times New Roman"/>
                <w:szCs w:val="24"/>
              </w:rPr>
              <w:t>1,093</w:t>
            </w:r>
          </w:p>
        </w:tc>
      </w:tr>
      <w:tr w:rsidR="00EC110B" w:rsidRPr="007E35F0" w14:paraId="02293323" w14:textId="77777777" w:rsidTr="00EC110B">
        <w:trPr>
          <w:trHeight w:val="144"/>
        </w:trPr>
        <w:tc>
          <w:tcPr>
            <w:tcW w:w="6840" w:type="dxa"/>
            <w:noWrap/>
            <w:tcMar>
              <w:top w:w="0" w:type="dxa"/>
              <w:left w:w="108" w:type="dxa"/>
              <w:bottom w:w="0" w:type="dxa"/>
              <w:right w:w="108" w:type="dxa"/>
            </w:tcMar>
            <w:vAlign w:val="center"/>
          </w:tcPr>
          <w:p w14:paraId="6BE856EF" w14:textId="77777777" w:rsidR="00EC110B" w:rsidRPr="007E35F0" w:rsidRDefault="00EC110B" w:rsidP="00EA065F">
            <w:pPr>
              <w:ind w:left="547" w:right="-29"/>
              <w:jc w:val="thaiDistribute"/>
              <w:rPr>
                <w:rFonts w:hAnsi="Times New Roman" w:cs="Times New Roman"/>
                <w:szCs w:val="24"/>
                <w:cs/>
              </w:rPr>
            </w:pPr>
            <w:r w:rsidRPr="007E35F0">
              <w:rPr>
                <w:rFonts w:hAnsi="Times New Roman" w:cs="Times New Roman"/>
                <w:szCs w:val="24"/>
              </w:rPr>
              <w:t>Other expenses</w:t>
            </w:r>
          </w:p>
        </w:tc>
        <w:tc>
          <w:tcPr>
            <w:tcW w:w="1170" w:type="dxa"/>
            <w:tcBorders>
              <w:bottom w:val="single" w:sz="4" w:space="0" w:color="auto"/>
            </w:tcBorders>
          </w:tcPr>
          <w:p w14:paraId="4B5C0715" w14:textId="77777777"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61,467</w:t>
            </w:r>
          </w:p>
        </w:tc>
        <w:tc>
          <w:tcPr>
            <w:tcW w:w="135" w:type="dxa"/>
          </w:tcPr>
          <w:p w14:paraId="24889F00" w14:textId="77777777" w:rsidR="00EC110B" w:rsidRPr="007E35F0" w:rsidRDefault="00EC110B" w:rsidP="00EA065F">
            <w:pPr>
              <w:tabs>
                <w:tab w:val="decimal" w:pos="1240"/>
              </w:tabs>
              <w:ind w:left="-110" w:right="-110"/>
              <w:rPr>
                <w:rFonts w:hAnsi="Times New Roman" w:cs="Times New Roman"/>
                <w:szCs w:val="24"/>
              </w:rPr>
            </w:pPr>
          </w:p>
        </w:tc>
        <w:tc>
          <w:tcPr>
            <w:tcW w:w="1125" w:type="dxa"/>
            <w:tcBorders>
              <w:bottom w:val="single" w:sz="4" w:space="0" w:color="auto"/>
            </w:tcBorders>
          </w:tcPr>
          <w:p w14:paraId="28488BD5" w14:textId="77777777" w:rsidR="00EC110B" w:rsidRPr="007E35F0" w:rsidRDefault="00EC110B" w:rsidP="00EA065F">
            <w:pPr>
              <w:tabs>
                <w:tab w:val="decimal" w:pos="1030"/>
              </w:tabs>
              <w:ind w:left="-110" w:right="-110"/>
              <w:rPr>
                <w:rFonts w:hAnsi="Times New Roman" w:cs="Times New Roman"/>
                <w:szCs w:val="24"/>
              </w:rPr>
            </w:pPr>
            <w:r w:rsidRPr="007E35F0">
              <w:rPr>
                <w:rFonts w:hAnsi="Times New Roman" w:cs="Times New Roman"/>
                <w:szCs w:val="24"/>
              </w:rPr>
              <w:t>106,612</w:t>
            </w:r>
          </w:p>
        </w:tc>
      </w:tr>
      <w:tr w:rsidR="00EC110B" w:rsidRPr="007E35F0" w14:paraId="7C79E5CE" w14:textId="77777777" w:rsidTr="00EC110B">
        <w:trPr>
          <w:trHeight w:val="144"/>
        </w:trPr>
        <w:tc>
          <w:tcPr>
            <w:tcW w:w="6840" w:type="dxa"/>
            <w:noWrap/>
            <w:tcMar>
              <w:top w:w="0" w:type="dxa"/>
              <w:left w:w="108" w:type="dxa"/>
              <w:bottom w:w="0" w:type="dxa"/>
              <w:right w:w="108" w:type="dxa"/>
            </w:tcMar>
            <w:vAlign w:val="center"/>
          </w:tcPr>
          <w:p w14:paraId="019B8782" w14:textId="77777777" w:rsidR="00EC110B" w:rsidRPr="007E35F0" w:rsidRDefault="00EC110B" w:rsidP="00EA065F">
            <w:pPr>
              <w:ind w:left="547" w:right="-29"/>
              <w:jc w:val="thaiDistribute"/>
              <w:rPr>
                <w:rFonts w:hAnsi="Times New Roman" w:cs="Times New Roman"/>
                <w:b/>
                <w:bCs/>
                <w:szCs w:val="24"/>
                <w:cs/>
              </w:rPr>
            </w:pPr>
            <w:r w:rsidRPr="007E35F0">
              <w:rPr>
                <w:rFonts w:hAnsi="Times New Roman" w:cs="Times New Roman"/>
                <w:b/>
                <w:bCs/>
                <w:szCs w:val="24"/>
              </w:rPr>
              <w:t>Total expenses</w:t>
            </w:r>
          </w:p>
        </w:tc>
        <w:tc>
          <w:tcPr>
            <w:tcW w:w="1170" w:type="dxa"/>
            <w:tcBorders>
              <w:top w:val="single" w:sz="4" w:space="0" w:color="auto"/>
              <w:bottom w:val="single" w:sz="4" w:space="0" w:color="auto"/>
            </w:tcBorders>
          </w:tcPr>
          <w:p w14:paraId="46AA25C6" w14:textId="77777777"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238,841</w:t>
            </w:r>
          </w:p>
        </w:tc>
        <w:tc>
          <w:tcPr>
            <w:tcW w:w="135" w:type="dxa"/>
          </w:tcPr>
          <w:p w14:paraId="0877F977" w14:textId="77777777" w:rsidR="00EC110B" w:rsidRPr="007E35F0" w:rsidRDefault="00EC110B" w:rsidP="00EA065F">
            <w:pPr>
              <w:tabs>
                <w:tab w:val="decimal" w:pos="1240"/>
              </w:tabs>
              <w:ind w:left="-110" w:right="-110"/>
              <w:rPr>
                <w:rFonts w:hAnsi="Times New Roman" w:cs="Times New Roman"/>
                <w:szCs w:val="24"/>
              </w:rPr>
            </w:pPr>
          </w:p>
        </w:tc>
        <w:tc>
          <w:tcPr>
            <w:tcW w:w="1125" w:type="dxa"/>
            <w:tcBorders>
              <w:top w:val="single" w:sz="4" w:space="0" w:color="auto"/>
              <w:bottom w:val="single" w:sz="4" w:space="0" w:color="auto"/>
            </w:tcBorders>
          </w:tcPr>
          <w:p w14:paraId="7DA9F71C" w14:textId="77777777" w:rsidR="00EC110B" w:rsidRPr="007E35F0" w:rsidRDefault="00EC110B" w:rsidP="00EA065F">
            <w:pPr>
              <w:tabs>
                <w:tab w:val="decimal" w:pos="1030"/>
              </w:tabs>
              <w:ind w:left="-110" w:right="-110"/>
              <w:rPr>
                <w:rFonts w:hAnsi="Times New Roman" w:cs="Times New Roman"/>
                <w:szCs w:val="24"/>
              </w:rPr>
            </w:pPr>
            <w:r w:rsidRPr="007E35F0">
              <w:rPr>
                <w:rFonts w:hAnsi="Times New Roman" w:cs="Times New Roman"/>
                <w:szCs w:val="24"/>
              </w:rPr>
              <w:t>430,666</w:t>
            </w:r>
          </w:p>
        </w:tc>
      </w:tr>
      <w:tr w:rsidR="00EC110B" w:rsidRPr="007E35F0" w14:paraId="4A4B3A29" w14:textId="77777777" w:rsidTr="00EC110B">
        <w:trPr>
          <w:trHeight w:val="144"/>
        </w:trPr>
        <w:tc>
          <w:tcPr>
            <w:tcW w:w="6840" w:type="dxa"/>
            <w:noWrap/>
            <w:tcMar>
              <w:top w:w="0" w:type="dxa"/>
              <w:left w:w="108" w:type="dxa"/>
              <w:bottom w:w="0" w:type="dxa"/>
              <w:right w:w="108" w:type="dxa"/>
            </w:tcMar>
            <w:vAlign w:val="center"/>
          </w:tcPr>
          <w:p w14:paraId="6B71FAC2" w14:textId="77777777" w:rsidR="00EC110B" w:rsidRPr="007E35F0" w:rsidRDefault="00EC110B" w:rsidP="00EA065F">
            <w:pPr>
              <w:ind w:left="547" w:right="-29"/>
              <w:jc w:val="thaiDistribute"/>
              <w:rPr>
                <w:rFonts w:hAnsi="Times New Roman" w:cs="Times New Roman"/>
                <w:b/>
                <w:bCs/>
                <w:szCs w:val="24"/>
                <w:cs/>
              </w:rPr>
            </w:pPr>
            <w:r w:rsidRPr="007E35F0">
              <w:rPr>
                <w:rFonts w:hAnsi="Times New Roman" w:cs="Times New Roman"/>
                <w:b/>
                <w:bCs/>
                <w:szCs w:val="24"/>
              </w:rPr>
              <w:t>Profit before income tax</w:t>
            </w:r>
          </w:p>
        </w:tc>
        <w:tc>
          <w:tcPr>
            <w:tcW w:w="1170" w:type="dxa"/>
            <w:tcBorders>
              <w:top w:val="single" w:sz="4" w:space="0" w:color="auto"/>
            </w:tcBorders>
          </w:tcPr>
          <w:p w14:paraId="0EADC61D" w14:textId="77777777"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28,965</w:t>
            </w:r>
          </w:p>
        </w:tc>
        <w:tc>
          <w:tcPr>
            <w:tcW w:w="135" w:type="dxa"/>
          </w:tcPr>
          <w:p w14:paraId="3B95EDB9" w14:textId="77777777" w:rsidR="00EC110B" w:rsidRPr="007E35F0" w:rsidRDefault="00EC110B" w:rsidP="00EA065F">
            <w:pPr>
              <w:tabs>
                <w:tab w:val="decimal" w:pos="1240"/>
              </w:tabs>
              <w:ind w:left="-110" w:right="-110"/>
              <w:rPr>
                <w:rFonts w:hAnsi="Times New Roman" w:cs="Times New Roman"/>
                <w:szCs w:val="24"/>
              </w:rPr>
            </w:pPr>
          </w:p>
        </w:tc>
        <w:tc>
          <w:tcPr>
            <w:tcW w:w="1125" w:type="dxa"/>
            <w:tcBorders>
              <w:top w:val="single" w:sz="4" w:space="0" w:color="auto"/>
            </w:tcBorders>
          </w:tcPr>
          <w:p w14:paraId="01CDABFA" w14:textId="77777777" w:rsidR="00EC110B" w:rsidRPr="007E35F0" w:rsidRDefault="00EC110B" w:rsidP="00EA065F">
            <w:pPr>
              <w:tabs>
                <w:tab w:val="decimal" w:pos="1030"/>
              </w:tabs>
              <w:ind w:left="-110" w:right="-110"/>
              <w:rPr>
                <w:rFonts w:hAnsi="Times New Roman" w:cs="Times New Roman"/>
                <w:szCs w:val="24"/>
              </w:rPr>
            </w:pPr>
            <w:r w:rsidRPr="007E35F0">
              <w:rPr>
                <w:rFonts w:hAnsi="Times New Roman" w:cs="Times New Roman"/>
                <w:szCs w:val="24"/>
              </w:rPr>
              <w:t>60,762</w:t>
            </w:r>
          </w:p>
        </w:tc>
      </w:tr>
      <w:tr w:rsidR="00EC110B" w:rsidRPr="007E35F0" w14:paraId="605E0383" w14:textId="77777777" w:rsidTr="00EC110B">
        <w:trPr>
          <w:trHeight w:val="144"/>
        </w:trPr>
        <w:tc>
          <w:tcPr>
            <w:tcW w:w="6840" w:type="dxa"/>
            <w:noWrap/>
            <w:tcMar>
              <w:top w:w="0" w:type="dxa"/>
              <w:left w:w="108" w:type="dxa"/>
              <w:bottom w:w="0" w:type="dxa"/>
              <w:right w:w="108" w:type="dxa"/>
            </w:tcMar>
            <w:vAlign w:val="center"/>
            <w:hideMark/>
          </w:tcPr>
          <w:p w14:paraId="43031468" w14:textId="77777777" w:rsidR="00EC110B" w:rsidRPr="007E35F0" w:rsidRDefault="00EC110B" w:rsidP="00EA065F">
            <w:pPr>
              <w:ind w:left="547" w:right="-29"/>
              <w:jc w:val="thaiDistribute"/>
              <w:rPr>
                <w:rFonts w:hAnsi="Times New Roman" w:cs="Times New Roman"/>
                <w:szCs w:val="24"/>
              </w:rPr>
            </w:pPr>
            <w:r w:rsidRPr="007E35F0">
              <w:rPr>
                <w:rFonts w:hAnsi="Times New Roman" w:cs="Times New Roman"/>
                <w:szCs w:val="24"/>
              </w:rPr>
              <w:t>Income tax</w:t>
            </w:r>
          </w:p>
        </w:tc>
        <w:tc>
          <w:tcPr>
            <w:tcW w:w="1170" w:type="dxa"/>
            <w:tcBorders>
              <w:bottom w:val="single" w:sz="4" w:space="0" w:color="auto"/>
            </w:tcBorders>
          </w:tcPr>
          <w:p w14:paraId="6832BEA2" w14:textId="77777777"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25,154</w:t>
            </w:r>
          </w:p>
        </w:tc>
        <w:tc>
          <w:tcPr>
            <w:tcW w:w="135" w:type="dxa"/>
          </w:tcPr>
          <w:p w14:paraId="7DC8396B" w14:textId="77777777" w:rsidR="00EC110B" w:rsidRPr="007E35F0" w:rsidRDefault="00EC110B" w:rsidP="00EA065F">
            <w:pPr>
              <w:tabs>
                <w:tab w:val="decimal" w:pos="1240"/>
              </w:tabs>
              <w:ind w:left="-110" w:right="-110"/>
              <w:rPr>
                <w:rFonts w:hAnsi="Times New Roman" w:cs="Times New Roman"/>
                <w:szCs w:val="24"/>
              </w:rPr>
            </w:pPr>
          </w:p>
        </w:tc>
        <w:tc>
          <w:tcPr>
            <w:tcW w:w="1125" w:type="dxa"/>
            <w:tcBorders>
              <w:bottom w:val="single" w:sz="4" w:space="0" w:color="auto"/>
            </w:tcBorders>
          </w:tcPr>
          <w:p w14:paraId="054FC5A5" w14:textId="77777777" w:rsidR="00EC110B" w:rsidRPr="007E35F0" w:rsidRDefault="00EC110B" w:rsidP="00EA065F">
            <w:pPr>
              <w:tabs>
                <w:tab w:val="decimal" w:pos="1030"/>
              </w:tabs>
              <w:ind w:left="-110" w:right="-110"/>
              <w:rPr>
                <w:rFonts w:hAnsi="Times New Roman" w:cs="Times New Roman"/>
                <w:szCs w:val="24"/>
              </w:rPr>
            </w:pPr>
            <w:r w:rsidRPr="007E35F0">
              <w:rPr>
                <w:rFonts w:hAnsi="Times New Roman" w:cs="Times New Roman"/>
                <w:szCs w:val="24"/>
              </w:rPr>
              <w:t>7,941</w:t>
            </w:r>
          </w:p>
        </w:tc>
      </w:tr>
      <w:tr w:rsidR="00EC110B" w:rsidRPr="007E35F0" w14:paraId="6E1AD7B3" w14:textId="77777777" w:rsidTr="00EC110B">
        <w:trPr>
          <w:trHeight w:val="144"/>
        </w:trPr>
        <w:tc>
          <w:tcPr>
            <w:tcW w:w="6840" w:type="dxa"/>
            <w:noWrap/>
            <w:tcMar>
              <w:top w:w="0" w:type="dxa"/>
              <w:left w:w="108" w:type="dxa"/>
              <w:bottom w:w="0" w:type="dxa"/>
              <w:right w:w="108" w:type="dxa"/>
            </w:tcMar>
            <w:vAlign w:val="center"/>
            <w:hideMark/>
          </w:tcPr>
          <w:p w14:paraId="11B997C0" w14:textId="57F5C9E2" w:rsidR="00EC110B" w:rsidRPr="007E35F0" w:rsidRDefault="00EC110B" w:rsidP="00EA065F">
            <w:pPr>
              <w:ind w:left="547" w:right="-29"/>
              <w:jc w:val="thaiDistribute"/>
              <w:rPr>
                <w:rFonts w:hAnsi="Times New Roman" w:cs="Times New Roman"/>
                <w:b/>
                <w:bCs/>
                <w:szCs w:val="24"/>
              </w:rPr>
            </w:pPr>
            <w:r w:rsidRPr="007E35F0">
              <w:rPr>
                <w:rFonts w:hAnsi="Times New Roman" w:cs="Times New Roman"/>
                <w:b/>
                <w:bCs/>
                <w:szCs w:val="24"/>
              </w:rPr>
              <w:t xml:space="preserve">Profit for the </w:t>
            </w:r>
            <w:r w:rsidR="00DA047F">
              <w:rPr>
                <w:rFonts w:hAnsi="Times New Roman" w:cs="Times New Roman"/>
                <w:b/>
                <w:bCs/>
                <w:szCs w:val="24"/>
              </w:rPr>
              <w:t xml:space="preserve">year </w:t>
            </w:r>
            <w:r w:rsidRPr="007E35F0">
              <w:rPr>
                <w:rFonts w:hAnsi="Times New Roman" w:cs="Times New Roman"/>
                <w:b/>
                <w:bCs/>
                <w:szCs w:val="24"/>
              </w:rPr>
              <w:t>from discontinued operations</w:t>
            </w:r>
          </w:p>
        </w:tc>
        <w:tc>
          <w:tcPr>
            <w:tcW w:w="1170" w:type="dxa"/>
            <w:tcBorders>
              <w:top w:val="single" w:sz="4" w:space="0" w:color="auto"/>
              <w:bottom w:val="single" w:sz="4" w:space="0" w:color="auto"/>
            </w:tcBorders>
          </w:tcPr>
          <w:p w14:paraId="17FF6E74" w14:textId="77777777"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3,811</w:t>
            </w:r>
          </w:p>
        </w:tc>
        <w:tc>
          <w:tcPr>
            <w:tcW w:w="135" w:type="dxa"/>
          </w:tcPr>
          <w:p w14:paraId="3D3D197B" w14:textId="77777777" w:rsidR="00EC110B" w:rsidRPr="007E35F0" w:rsidRDefault="00EC110B" w:rsidP="00EA065F">
            <w:pPr>
              <w:tabs>
                <w:tab w:val="decimal" w:pos="1240"/>
              </w:tabs>
              <w:ind w:left="-110" w:right="-110"/>
              <w:rPr>
                <w:rFonts w:hAnsi="Times New Roman" w:cs="Times New Roman"/>
                <w:szCs w:val="24"/>
              </w:rPr>
            </w:pPr>
          </w:p>
        </w:tc>
        <w:tc>
          <w:tcPr>
            <w:tcW w:w="1125" w:type="dxa"/>
            <w:tcBorders>
              <w:top w:val="single" w:sz="4" w:space="0" w:color="auto"/>
              <w:bottom w:val="single" w:sz="4" w:space="0" w:color="auto"/>
            </w:tcBorders>
          </w:tcPr>
          <w:p w14:paraId="6C074625" w14:textId="77777777" w:rsidR="00EC110B" w:rsidRPr="007E35F0" w:rsidRDefault="00EC110B" w:rsidP="00EA065F">
            <w:pPr>
              <w:tabs>
                <w:tab w:val="decimal" w:pos="1030"/>
              </w:tabs>
              <w:ind w:left="-110" w:right="-110"/>
              <w:rPr>
                <w:rFonts w:hAnsi="Times New Roman" w:cs="Times New Roman"/>
                <w:szCs w:val="24"/>
              </w:rPr>
            </w:pPr>
            <w:r w:rsidRPr="007E35F0">
              <w:rPr>
                <w:rFonts w:hAnsi="Times New Roman" w:cs="Times New Roman"/>
                <w:szCs w:val="24"/>
              </w:rPr>
              <w:t>52,821</w:t>
            </w:r>
          </w:p>
        </w:tc>
      </w:tr>
      <w:tr w:rsidR="00EC110B" w:rsidRPr="007E35F0" w14:paraId="2269D915" w14:textId="77777777" w:rsidTr="00EC110B">
        <w:trPr>
          <w:trHeight w:val="144"/>
        </w:trPr>
        <w:tc>
          <w:tcPr>
            <w:tcW w:w="6840" w:type="dxa"/>
            <w:noWrap/>
            <w:tcMar>
              <w:top w:w="0" w:type="dxa"/>
              <w:left w:w="108" w:type="dxa"/>
              <w:bottom w:w="0" w:type="dxa"/>
              <w:right w:w="108" w:type="dxa"/>
            </w:tcMar>
            <w:vAlign w:val="center"/>
          </w:tcPr>
          <w:p w14:paraId="16D1DB5A" w14:textId="4C026097" w:rsidR="00EC110B" w:rsidRPr="007E35F0" w:rsidRDefault="00EC110B" w:rsidP="00EA065F">
            <w:pPr>
              <w:ind w:left="547" w:right="-29"/>
              <w:jc w:val="thaiDistribute"/>
              <w:rPr>
                <w:rFonts w:hAnsi="Times New Roman" w:cs="Times New Roman"/>
                <w:b/>
                <w:bCs/>
                <w:szCs w:val="24"/>
                <w:cs/>
              </w:rPr>
            </w:pPr>
            <w:r w:rsidRPr="007E35F0">
              <w:rPr>
                <w:rFonts w:hAnsi="Times New Roman" w:cs="Times New Roman"/>
                <w:b/>
                <w:bCs/>
                <w:szCs w:val="24"/>
              </w:rPr>
              <w:t>Other comprehensive income</w:t>
            </w:r>
            <w:r w:rsidR="007F7775">
              <w:rPr>
                <w:rFonts w:hAnsi="Times New Roman" w:cs="Times New Roman"/>
                <w:b/>
                <w:bCs/>
                <w:szCs w:val="24"/>
              </w:rPr>
              <w:t xml:space="preserve"> (loss)</w:t>
            </w:r>
          </w:p>
        </w:tc>
        <w:tc>
          <w:tcPr>
            <w:tcW w:w="1170" w:type="dxa"/>
            <w:tcBorders>
              <w:top w:val="single" w:sz="4" w:space="0" w:color="auto"/>
            </w:tcBorders>
          </w:tcPr>
          <w:p w14:paraId="0BD8BFC6" w14:textId="77777777" w:rsidR="00EC110B" w:rsidRPr="007E35F0" w:rsidRDefault="00EC110B" w:rsidP="00EA065F">
            <w:pPr>
              <w:tabs>
                <w:tab w:val="decimal" w:pos="1080"/>
              </w:tabs>
              <w:ind w:left="-110" w:right="-110"/>
              <w:rPr>
                <w:rFonts w:hAnsi="Times New Roman" w:cs="Times New Roman"/>
                <w:szCs w:val="24"/>
              </w:rPr>
            </w:pPr>
          </w:p>
        </w:tc>
        <w:tc>
          <w:tcPr>
            <w:tcW w:w="135" w:type="dxa"/>
          </w:tcPr>
          <w:p w14:paraId="1541CBA0" w14:textId="77777777" w:rsidR="00EC110B" w:rsidRPr="007E35F0" w:rsidRDefault="00EC110B" w:rsidP="00EA065F">
            <w:pPr>
              <w:tabs>
                <w:tab w:val="decimal" w:pos="1240"/>
              </w:tabs>
              <w:ind w:left="-110" w:right="-110"/>
              <w:rPr>
                <w:rFonts w:hAnsi="Times New Roman" w:cs="Times New Roman"/>
                <w:szCs w:val="24"/>
              </w:rPr>
            </w:pPr>
          </w:p>
        </w:tc>
        <w:tc>
          <w:tcPr>
            <w:tcW w:w="1125" w:type="dxa"/>
            <w:tcBorders>
              <w:top w:val="single" w:sz="4" w:space="0" w:color="auto"/>
            </w:tcBorders>
          </w:tcPr>
          <w:p w14:paraId="182D718C" w14:textId="77777777" w:rsidR="00EC110B" w:rsidRPr="007E35F0" w:rsidRDefault="00EC110B" w:rsidP="00EA065F">
            <w:pPr>
              <w:tabs>
                <w:tab w:val="decimal" w:pos="1030"/>
              </w:tabs>
              <w:ind w:left="-110" w:right="-110"/>
              <w:rPr>
                <w:rFonts w:hAnsi="Times New Roman" w:cs="Times New Roman"/>
                <w:szCs w:val="24"/>
              </w:rPr>
            </w:pPr>
          </w:p>
        </w:tc>
      </w:tr>
      <w:tr w:rsidR="00EC110B" w:rsidRPr="007E35F0" w14:paraId="4FDB4D7A" w14:textId="77777777" w:rsidTr="00EC110B">
        <w:trPr>
          <w:trHeight w:val="144"/>
        </w:trPr>
        <w:tc>
          <w:tcPr>
            <w:tcW w:w="6840" w:type="dxa"/>
            <w:noWrap/>
            <w:tcMar>
              <w:top w:w="0" w:type="dxa"/>
              <w:left w:w="108" w:type="dxa"/>
              <w:bottom w:w="0" w:type="dxa"/>
              <w:right w:w="108" w:type="dxa"/>
            </w:tcMar>
            <w:vAlign w:val="center"/>
          </w:tcPr>
          <w:p w14:paraId="51B9D092" w14:textId="1A35C5D1" w:rsidR="00EC110B" w:rsidRPr="007E35F0" w:rsidRDefault="00EC110B" w:rsidP="00EA065F">
            <w:pPr>
              <w:ind w:left="547" w:right="-29"/>
              <w:jc w:val="thaiDistribute"/>
              <w:rPr>
                <w:rFonts w:hAnsi="Times New Roman" w:cs="Times New Roman"/>
                <w:szCs w:val="24"/>
                <w:cs/>
              </w:rPr>
            </w:pPr>
            <w:r w:rsidRPr="007E35F0">
              <w:rPr>
                <w:rFonts w:hAnsi="Times New Roman" w:cs="Times New Roman"/>
                <w:szCs w:val="24"/>
              </w:rPr>
              <w:t>Losses on re-measurements of defined benefit plans</w:t>
            </w:r>
          </w:p>
        </w:tc>
        <w:tc>
          <w:tcPr>
            <w:tcW w:w="1170" w:type="dxa"/>
          </w:tcPr>
          <w:p w14:paraId="608357FD" w14:textId="77777777"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(2,408)</w:t>
            </w:r>
          </w:p>
        </w:tc>
        <w:tc>
          <w:tcPr>
            <w:tcW w:w="135" w:type="dxa"/>
          </w:tcPr>
          <w:p w14:paraId="29D374C8" w14:textId="77777777" w:rsidR="00EC110B" w:rsidRPr="007E35F0" w:rsidRDefault="00EC110B" w:rsidP="00EA065F">
            <w:pPr>
              <w:tabs>
                <w:tab w:val="decimal" w:pos="1240"/>
              </w:tabs>
              <w:ind w:left="-110" w:right="-110"/>
              <w:rPr>
                <w:rFonts w:hAnsi="Times New Roman" w:cs="Times New Roman"/>
                <w:szCs w:val="24"/>
              </w:rPr>
            </w:pPr>
          </w:p>
        </w:tc>
        <w:tc>
          <w:tcPr>
            <w:tcW w:w="1125" w:type="dxa"/>
          </w:tcPr>
          <w:p w14:paraId="3033D767" w14:textId="77777777" w:rsidR="00EC110B" w:rsidRPr="007E35F0" w:rsidRDefault="00EC110B" w:rsidP="00EA065F">
            <w:pPr>
              <w:tabs>
                <w:tab w:val="decimal" w:pos="580"/>
              </w:tabs>
              <w:ind w:left="-110" w:right="-110"/>
              <w:rPr>
                <w:rFonts w:hAnsi="Times New Roman" w:cs="Times New Roman"/>
                <w:szCs w:val="24"/>
              </w:rPr>
            </w:pPr>
            <w:r w:rsidRPr="007E35F0">
              <w:rPr>
                <w:rFonts w:hAnsi="Times New Roman" w:cs="Times New Roman"/>
                <w:szCs w:val="24"/>
              </w:rPr>
              <w:t>-</w:t>
            </w:r>
          </w:p>
        </w:tc>
      </w:tr>
      <w:tr w:rsidR="00EC110B" w:rsidRPr="007E35F0" w14:paraId="5684CA8C" w14:textId="77777777" w:rsidTr="00EC110B">
        <w:trPr>
          <w:trHeight w:val="144"/>
        </w:trPr>
        <w:tc>
          <w:tcPr>
            <w:tcW w:w="6840" w:type="dxa"/>
            <w:noWrap/>
            <w:tcMar>
              <w:top w:w="0" w:type="dxa"/>
              <w:left w:w="108" w:type="dxa"/>
              <w:bottom w:w="0" w:type="dxa"/>
              <w:right w:w="108" w:type="dxa"/>
            </w:tcMar>
            <w:vAlign w:val="center"/>
          </w:tcPr>
          <w:p w14:paraId="2B3830F7" w14:textId="77777777" w:rsidR="00EC110B" w:rsidRPr="007E35F0" w:rsidRDefault="00EC110B" w:rsidP="00EA065F">
            <w:pPr>
              <w:ind w:left="547" w:right="-29"/>
              <w:jc w:val="thaiDistribute"/>
              <w:rPr>
                <w:rFonts w:hAnsi="Times New Roman" w:cs="Times New Roman"/>
                <w:szCs w:val="24"/>
                <w:cs/>
              </w:rPr>
            </w:pPr>
            <w:r w:rsidRPr="007E35F0">
              <w:rPr>
                <w:rFonts w:hAnsi="Times New Roman" w:cs="Times New Roman"/>
                <w:szCs w:val="24"/>
              </w:rPr>
              <w:t>Income tax</w:t>
            </w:r>
          </w:p>
        </w:tc>
        <w:tc>
          <w:tcPr>
            <w:tcW w:w="1170" w:type="dxa"/>
            <w:tcBorders>
              <w:bottom w:val="single" w:sz="4" w:space="0" w:color="auto"/>
            </w:tcBorders>
          </w:tcPr>
          <w:p w14:paraId="25BB3FEF" w14:textId="77777777"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482</w:t>
            </w:r>
          </w:p>
        </w:tc>
        <w:tc>
          <w:tcPr>
            <w:tcW w:w="135" w:type="dxa"/>
          </w:tcPr>
          <w:p w14:paraId="1B908340" w14:textId="77777777" w:rsidR="00EC110B" w:rsidRPr="007E35F0" w:rsidRDefault="00EC110B" w:rsidP="00EA065F">
            <w:pPr>
              <w:tabs>
                <w:tab w:val="decimal" w:pos="1240"/>
              </w:tabs>
              <w:ind w:left="-110" w:right="-110"/>
              <w:rPr>
                <w:rFonts w:hAnsi="Times New Roman" w:cs="Times New Roman"/>
                <w:szCs w:val="24"/>
              </w:rPr>
            </w:pPr>
          </w:p>
        </w:tc>
        <w:tc>
          <w:tcPr>
            <w:tcW w:w="1125" w:type="dxa"/>
            <w:tcBorders>
              <w:bottom w:val="single" w:sz="4" w:space="0" w:color="auto"/>
            </w:tcBorders>
          </w:tcPr>
          <w:p w14:paraId="1207F669" w14:textId="77777777" w:rsidR="00EC110B" w:rsidRPr="007E35F0" w:rsidRDefault="00EC110B" w:rsidP="00EA065F">
            <w:pPr>
              <w:tabs>
                <w:tab w:val="decimal" w:pos="580"/>
              </w:tabs>
              <w:ind w:left="-110" w:right="-110"/>
              <w:rPr>
                <w:rFonts w:hAnsi="Times New Roman" w:cs="Times New Roman"/>
                <w:szCs w:val="24"/>
              </w:rPr>
            </w:pPr>
            <w:r w:rsidRPr="007E35F0">
              <w:rPr>
                <w:rFonts w:hAnsi="Times New Roman" w:cs="Times New Roman"/>
                <w:szCs w:val="24"/>
              </w:rPr>
              <w:t>-</w:t>
            </w:r>
          </w:p>
        </w:tc>
      </w:tr>
      <w:tr w:rsidR="00EC110B" w:rsidRPr="007E35F0" w14:paraId="57248670" w14:textId="77777777" w:rsidTr="00EC110B">
        <w:trPr>
          <w:trHeight w:val="144"/>
        </w:trPr>
        <w:tc>
          <w:tcPr>
            <w:tcW w:w="6840" w:type="dxa"/>
            <w:noWrap/>
            <w:tcMar>
              <w:top w:w="0" w:type="dxa"/>
              <w:left w:w="108" w:type="dxa"/>
              <w:bottom w:w="0" w:type="dxa"/>
              <w:right w:w="108" w:type="dxa"/>
            </w:tcMar>
            <w:vAlign w:val="center"/>
          </w:tcPr>
          <w:p w14:paraId="3F5B43BC" w14:textId="0A445BA2" w:rsidR="00EC110B" w:rsidRPr="007E35F0" w:rsidRDefault="00EC110B" w:rsidP="00EA065F">
            <w:pPr>
              <w:ind w:left="547" w:right="-29"/>
              <w:jc w:val="thaiDistribute"/>
              <w:rPr>
                <w:rFonts w:hAnsi="Times New Roman" w:cs="Times New Roman"/>
                <w:b/>
                <w:bCs/>
                <w:szCs w:val="24"/>
              </w:rPr>
            </w:pPr>
            <w:r w:rsidRPr="007E35F0">
              <w:rPr>
                <w:rFonts w:hAnsi="Times New Roman" w:cs="Times New Roman"/>
                <w:b/>
                <w:bCs/>
                <w:szCs w:val="24"/>
              </w:rPr>
              <w:t xml:space="preserve">Other comprehensive loss for the </w:t>
            </w:r>
            <w:r w:rsidR="00A5434A" w:rsidRPr="007E35F0">
              <w:rPr>
                <w:rFonts w:hAnsi="Times New Roman" w:cs="Times New Roman"/>
                <w:b/>
                <w:bCs/>
                <w:szCs w:val="24"/>
              </w:rPr>
              <w:t>year</w:t>
            </w:r>
          </w:p>
          <w:p w14:paraId="2B426C33" w14:textId="77777777" w:rsidR="00EC110B" w:rsidRPr="007E35F0" w:rsidRDefault="00EC110B" w:rsidP="00EA065F">
            <w:pPr>
              <w:ind w:left="547" w:right="-29"/>
              <w:jc w:val="thaiDistribute"/>
              <w:rPr>
                <w:rFonts w:hAnsi="Times New Roman" w:cs="Times New Roman"/>
                <w:b/>
                <w:bCs/>
                <w:szCs w:val="24"/>
                <w:cs/>
              </w:rPr>
            </w:pPr>
            <w:r w:rsidRPr="007E35F0">
              <w:rPr>
                <w:rFonts w:hAnsi="Times New Roman" w:cs="Times New Roman"/>
                <w:b/>
                <w:bCs/>
                <w:szCs w:val="24"/>
              </w:rPr>
              <w:t xml:space="preserve">  from discontinued operations</w:t>
            </w:r>
          </w:p>
        </w:tc>
        <w:tc>
          <w:tcPr>
            <w:tcW w:w="1170" w:type="dxa"/>
            <w:tcBorders>
              <w:top w:val="single" w:sz="4" w:space="0" w:color="auto"/>
              <w:bottom w:val="single" w:sz="4" w:space="0" w:color="auto"/>
            </w:tcBorders>
          </w:tcPr>
          <w:p w14:paraId="7058ED3D" w14:textId="77777777" w:rsidR="00EC110B" w:rsidRPr="007E35F0" w:rsidRDefault="00EC110B" w:rsidP="00EA065F">
            <w:pPr>
              <w:tabs>
                <w:tab w:val="decimal" w:pos="1080"/>
              </w:tabs>
              <w:ind w:left="-110" w:right="-110"/>
              <w:rPr>
                <w:rFonts w:hAnsi="Times New Roman" w:cs="Times New Roman"/>
                <w:szCs w:val="24"/>
              </w:rPr>
            </w:pPr>
          </w:p>
          <w:p w14:paraId="2E3D9F65" w14:textId="0484A920"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(1,926)</w:t>
            </w:r>
          </w:p>
        </w:tc>
        <w:tc>
          <w:tcPr>
            <w:tcW w:w="135" w:type="dxa"/>
          </w:tcPr>
          <w:p w14:paraId="0D18A862" w14:textId="77777777" w:rsidR="00EC110B" w:rsidRPr="007E35F0" w:rsidRDefault="00EC110B" w:rsidP="00EA065F">
            <w:pPr>
              <w:tabs>
                <w:tab w:val="decimal" w:pos="1240"/>
              </w:tabs>
              <w:ind w:left="-110" w:right="-110"/>
              <w:rPr>
                <w:rFonts w:hAnsi="Times New Roman" w:cs="Times New Roman"/>
                <w:szCs w:val="24"/>
              </w:rPr>
            </w:pPr>
          </w:p>
        </w:tc>
        <w:tc>
          <w:tcPr>
            <w:tcW w:w="1125" w:type="dxa"/>
            <w:tcBorders>
              <w:top w:val="single" w:sz="4" w:space="0" w:color="auto"/>
              <w:bottom w:val="single" w:sz="4" w:space="0" w:color="auto"/>
            </w:tcBorders>
          </w:tcPr>
          <w:p w14:paraId="6AFB4DF2" w14:textId="77777777" w:rsidR="00EC110B" w:rsidRPr="007E35F0" w:rsidRDefault="00EC110B" w:rsidP="00EA065F">
            <w:pPr>
              <w:tabs>
                <w:tab w:val="decimal" w:pos="580"/>
              </w:tabs>
              <w:ind w:left="-110" w:right="-110"/>
              <w:rPr>
                <w:rFonts w:hAnsi="Times New Roman" w:cs="Times New Roman"/>
                <w:szCs w:val="24"/>
              </w:rPr>
            </w:pPr>
          </w:p>
          <w:p w14:paraId="06005E0B" w14:textId="1E923B57" w:rsidR="00EC110B" w:rsidRPr="007E35F0" w:rsidRDefault="00EC110B" w:rsidP="00EA065F">
            <w:pPr>
              <w:tabs>
                <w:tab w:val="decimal" w:pos="580"/>
              </w:tabs>
              <w:ind w:left="-110" w:right="-110"/>
              <w:rPr>
                <w:rFonts w:hAnsi="Times New Roman" w:cs="Times New Roman"/>
                <w:szCs w:val="24"/>
              </w:rPr>
            </w:pPr>
            <w:r w:rsidRPr="007E35F0">
              <w:rPr>
                <w:rFonts w:hAnsi="Times New Roman" w:cs="Times New Roman"/>
                <w:szCs w:val="24"/>
              </w:rPr>
              <w:t>-</w:t>
            </w:r>
          </w:p>
        </w:tc>
      </w:tr>
      <w:tr w:rsidR="00EC110B" w:rsidRPr="007E35F0" w14:paraId="325C996D" w14:textId="77777777" w:rsidTr="00EC110B">
        <w:trPr>
          <w:trHeight w:val="144"/>
        </w:trPr>
        <w:tc>
          <w:tcPr>
            <w:tcW w:w="6840" w:type="dxa"/>
            <w:noWrap/>
            <w:tcMar>
              <w:top w:w="0" w:type="dxa"/>
              <w:left w:w="108" w:type="dxa"/>
              <w:bottom w:w="0" w:type="dxa"/>
              <w:right w:w="108" w:type="dxa"/>
            </w:tcMar>
            <w:vAlign w:val="center"/>
          </w:tcPr>
          <w:p w14:paraId="2F466A9A" w14:textId="0FD83612" w:rsidR="00EC110B" w:rsidRPr="007E35F0" w:rsidRDefault="00EC110B" w:rsidP="00EA065F">
            <w:pPr>
              <w:ind w:left="547" w:right="-29"/>
              <w:rPr>
                <w:rFonts w:hAnsi="Times New Roman" w:cs="Times New Roman"/>
                <w:b/>
                <w:bCs/>
                <w:szCs w:val="24"/>
              </w:rPr>
            </w:pPr>
            <w:r w:rsidRPr="007E35F0">
              <w:rPr>
                <w:rFonts w:hAnsi="Times New Roman" w:cs="Times New Roman"/>
                <w:b/>
                <w:bCs/>
                <w:szCs w:val="24"/>
              </w:rPr>
              <w:t xml:space="preserve">Total comprehensive income for the </w:t>
            </w:r>
            <w:r w:rsidR="00A5434A" w:rsidRPr="007E35F0">
              <w:rPr>
                <w:rFonts w:hAnsi="Times New Roman" w:cs="Times New Roman"/>
                <w:b/>
                <w:bCs/>
                <w:szCs w:val="24"/>
              </w:rPr>
              <w:t>year</w:t>
            </w:r>
            <w:r w:rsidRPr="007E35F0">
              <w:rPr>
                <w:rFonts w:hAnsi="Times New Roman" w:cs="Times New Roman"/>
                <w:b/>
                <w:bCs/>
                <w:szCs w:val="24"/>
              </w:rPr>
              <w:t xml:space="preserve"> </w:t>
            </w:r>
          </w:p>
          <w:p w14:paraId="3B746FB6" w14:textId="77777777" w:rsidR="00EC110B" w:rsidRPr="007E35F0" w:rsidRDefault="00EC110B" w:rsidP="00EA065F">
            <w:pPr>
              <w:ind w:left="547" w:right="-29"/>
              <w:rPr>
                <w:rFonts w:hAnsi="Times New Roman" w:cs="Times New Roman"/>
                <w:b/>
                <w:bCs/>
                <w:szCs w:val="24"/>
                <w:cs/>
              </w:rPr>
            </w:pPr>
            <w:r w:rsidRPr="007E35F0">
              <w:rPr>
                <w:rFonts w:hAnsi="Times New Roman" w:cs="Times New Roman"/>
                <w:b/>
                <w:bCs/>
                <w:szCs w:val="24"/>
              </w:rPr>
              <w:t xml:space="preserve">  </w:t>
            </w:r>
            <w:proofErr w:type="gramStart"/>
            <w:r w:rsidRPr="007E35F0">
              <w:rPr>
                <w:rFonts w:hAnsi="Times New Roman" w:cs="Times New Roman"/>
                <w:b/>
                <w:bCs/>
                <w:szCs w:val="24"/>
              </w:rPr>
              <w:t>from  discontinued</w:t>
            </w:r>
            <w:proofErr w:type="gramEnd"/>
            <w:r w:rsidRPr="007E35F0">
              <w:rPr>
                <w:rFonts w:hAnsi="Times New Roman" w:cs="Times New Roman"/>
                <w:b/>
                <w:bCs/>
                <w:szCs w:val="24"/>
              </w:rPr>
              <w:t xml:space="preserve"> operations</w:t>
            </w:r>
          </w:p>
        </w:tc>
        <w:tc>
          <w:tcPr>
            <w:tcW w:w="1170" w:type="dxa"/>
            <w:tcBorders>
              <w:top w:val="single" w:sz="4" w:space="0" w:color="auto"/>
              <w:bottom w:val="double" w:sz="4" w:space="0" w:color="auto"/>
            </w:tcBorders>
          </w:tcPr>
          <w:p w14:paraId="1BC8D56A" w14:textId="77777777" w:rsidR="00EC110B" w:rsidRPr="007E35F0" w:rsidRDefault="00EC110B" w:rsidP="00EA065F">
            <w:pPr>
              <w:tabs>
                <w:tab w:val="decimal" w:pos="1080"/>
              </w:tabs>
              <w:ind w:left="-110" w:right="-110"/>
              <w:rPr>
                <w:rFonts w:hAnsi="Times New Roman" w:cs="Times New Roman"/>
                <w:szCs w:val="24"/>
              </w:rPr>
            </w:pPr>
          </w:p>
          <w:p w14:paraId="7CEE63D1" w14:textId="4B97DB67" w:rsidR="00EC110B" w:rsidRPr="007E35F0" w:rsidRDefault="00EC110B" w:rsidP="00EA065F">
            <w:pPr>
              <w:tabs>
                <w:tab w:val="decimal" w:pos="1080"/>
              </w:tabs>
              <w:ind w:left="-110" w:right="-110"/>
              <w:rPr>
                <w:rFonts w:hAnsi="Times New Roman" w:cs="Times New Roman"/>
                <w:szCs w:val="24"/>
              </w:rPr>
            </w:pPr>
            <w:r w:rsidRPr="007E35F0">
              <w:rPr>
                <w:rFonts w:hAnsi="Times New Roman" w:cs="Times New Roman"/>
                <w:szCs w:val="24"/>
              </w:rPr>
              <w:t>1,885</w:t>
            </w:r>
          </w:p>
        </w:tc>
        <w:tc>
          <w:tcPr>
            <w:tcW w:w="135" w:type="dxa"/>
          </w:tcPr>
          <w:p w14:paraId="60784CCC" w14:textId="77777777" w:rsidR="00EC110B" w:rsidRPr="007E35F0" w:rsidRDefault="00EC110B" w:rsidP="00EA065F">
            <w:pPr>
              <w:tabs>
                <w:tab w:val="decimal" w:pos="1240"/>
              </w:tabs>
              <w:ind w:left="-110" w:right="-110"/>
              <w:rPr>
                <w:rFonts w:hAnsi="Times New Roman" w:cs="Times New Roman"/>
                <w:szCs w:val="24"/>
              </w:rPr>
            </w:pPr>
          </w:p>
        </w:tc>
        <w:tc>
          <w:tcPr>
            <w:tcW w:w="1125" w:type="dxa"/>
            <w:tcBorders>
              <w:top w:val="single" w:sz="4" w:space="0" w:color="auto"/>
              <w:bottom w:val="double" w:sz="4" w:space="0" w:color="auto"/>
            </w:tcBorders>
          </w:tcPr>
          <w:p w14:paraId="4593A117" w14:textId="77777777" w:rsidR="00EC110B" w:rsidRPr="007E35F0" w:rsidRDefault="00EC110B" w:rsidP="00EA065F">
            <w:pPr>
              <w:tabs>
                <w:tab w:val="decimal" w:pos="1030"/>
              </w:tabs>
              <w:ind w:left="-110" w:right="-110"/>
              <w:rPr>
                <w:rFonts w:hAnsi="Times New Roman" w:cs="Times New Roman"/>
                <w:szCs w:val="24"/>
              </w:rPr>
            </w:pPr>
          </w:p>
          <w:p w14:paraId="02272254" w14:textId="45EA38D8" w:rsidR="00EC110B" w:rsidRPr="007E35F0" w:rsidRDefault="00EC110B" w:rsidP="00EA065F">
            <w:pPr>
              <w:tabs>
                <w:tab w:val="decimal" w:pos="1030"/>
              </w:tabs>
              <w:ind w:left="-110" w:right="-110"/>
              <w:rPr>
                <w:rFonts w:hAnsi="Times New Roman" w:cs="Times New Roman"/>
                <w:szCs w:val="24"/>
              </w:rPr>
            </w:pPr>
            <w:r w:rsidRPr="007E35F0">
              <w:rPr>
                <w:rFonts w:hAnsi="Times New Roman" w:cs="Times New Roman"/>
                <w:szCs w:val="24"/>
              </w:rPr>
              <w:t>52,821</w:t>
            </w:r>
          </w:p>
        </w:tc>
      </w:tr>
    </w:tbl>
    <w:p w14:paraId="76DF2B44" w14:textId="6F533BD3" w:rsidR="00D766DE" w:rsidRPr="00EC110B" w:rsidRDefault="00D766DE" w:rsidP="00EA065F">
      <w:pPr>
        <w:tabs>
          <w:tab w:val="left" w:pos="2160"/>
        </w:tabs>
        <w:spacing w:before="240" w:after="240"/>
        <w:ind w:left="547"/>
        <w:jc w:val="both"/>
        <w:rPr>
          <w:rFonts w:hAnsi="Times New Roman"/>
          <w:szCs w:val="30"/>
        </w:rPr>
      </w:pPr>
      <w:r w:rsidRPr="00F77B3D">
        <w:rPr>
          <w:rFonts w:hAnsi="Times New Roman" w:cs="Times New Roman"/>
          <w:szCs w:val="24"/>
        </w:rPr>
        <w:t>The net cash flows incurred by discontinued operations for the year</w:t>
      </w:r>
      <w:r w:rsidR="00061C94">
        <w:rPr>
          <w:rFonts w:hAnsi="Times New Roman" w:cs="Times New Roman"/>
          <w:szCs w:val="24"/>
        </w:rPr>
        <w:t>s</w:t>
      </w:r>
      <w:r w:rsidRPr="00F77B3D">
        <w:rPr>
          <w:rFonts w:hAnsi="Times New Roman" w:cs="Times New Roman"/>
          <w:szCs w:val="24"/>
        </w:rPr>
        <w:t xml:space="preserve"> ended December 31, </w:t>
      </w:r>
      <w:proofErr w:type="gramStart"/>
      <w:r w:rsidRPr="00F77B3D">
        <w:rPr>
          <w:rFonts w:hAnsi="Times New Roman" w:cs="Times New Roman"/>
          <w:szCs w:val="24"/>
        </w:rPr>
        <w:t>2025</w:t>
      </w:r>
      <w:proofErr w:type="gramEnd"/>
      <w:r w:rsidRPr="00F77B3D">
        <w:rPr>
          <w:rFonts w:hAnsi="Times New Roman" w:cs="Times New Roman"/>
          <w:szCs w:val="24"/>
        </w:rPr>
        <w:t xml:space="preserve"> and 2024 are as follows</w:t>
      </w:r>
      <w:r w:rsidR="00EC110B">
        <w:rPr>
          <w:rFonts w:hAnsi="Times New Roman"/>
          <w:szCs w:val="30"/>
        </w:rPr>
        <w:t>:</w:t>
      </w:r>
    </w:p>
    <w:p w14:paraId="246B04CF" w14:textId="77777777" w:rsidR="00EC110B" w:rsidRPr="00D766DE" w:rsidRDefault="00EC110B" w:rsidP="00EA065F">
      <w:pPr>
        <w:tabs>
          <w:tab w:val="left" w:pos="900"/>
          <w:tab w:val="right" w:pos="7200"/>
        </w:tabs>
        <w:ind w:left="360" w:hanging="360"/>
        <w:jc w:val="right"/>
        <w:rPr>
          <w:rFonts w:hAnsi="Times New Roman" w:cs="Times New Roman"/>
          <w:b/>
          <w:bCs/>
          <w:szCs w:val="24"/>
        </w:rPr>
      </w:pPr>
      <w:r w:rsidRPr="00D766DE">
        <w:rPr>
          <w:rFonts w:hAnsi="Times New Roman" w:cs="Times New Roman"/>
          <w:b/>
          <w:bCs/>
          <w:szCs w:val="24"/>
        </w:rPr>
        <w:t>(</w:t>
      </w:r>
      <w:proofErr w:type="gramStart"/>
      <w:r w:rsidRPr="00D766DE">
        <w:rPr>
          <w:rFonts w:hAnsi="Times New Roman" w:cs="Times New Roman"/>
          <w:b/>
          <w:bCs/>
          <w:szCs w:val="24"/>
        </w:rPr>
        <w:t>Unit :</w:t>
      </w:r>
      <w:proofErr w:type="gramEnd"/>
      <w:r w:rsidRPr="00D766DE">
        <w:rPr>
          <w:rFonts w:hAnsi="Times New Roman" w:cs="Times New Roman"/>
          <w:b/>
          <w:bCs/>
          <w:szCs w:val="24"/>
        </w:rPr>
        <w:t xml:space="preserve"> Thousand Baht)</w:t>
      </w:r>
    </w:p>
    <w:tbl>
      <w:tblPr>
        <w:tblW w:w="9270" w:type="dxa"/>
        <w:tblLayout w:type="fixed"/>
        <w:tblCellMar>
          <w:left w:w="0" w:type="dxa"/>
          <w:right w:w="0" w:type="dxa"/>
        </w:tblCellMar>
        <w:tblLook w:val="04A0" w:firstRow="1" w:lastRow="0" w:firstColumn="1" w:lastColumn="0" w:noHBand="0" w:noVBand="1"/>
      </w:tblPr>
      <w:tblGrid>
        <w:gridCol w:w="6840"/>
        <w:gridCol w:w="1170"/>
        <w:gridCol w:w="135"/>
        <w:gridCol w:w="1125"/>
      </w:tblGrid>
      <w:tr w:rsidR="00EC110B" w:rsidRPr="00EC110B" w14:paraId="10644716" w14:textId="77777777" w:rsidTr="003A0B88">
        <w:trPr>
          <w:trHeight w:val="144"/>
        </w:trPr>
        <w:tc>
          <w:tcPr>
            <w:tcW w:w="6840" w:type="dxa"/>
            <w:noWrap/>
            <w:tcMar>
              <w:top w:w="0" w:type="dxa"/>
              <w:left w:w="108" w:type="dxa"/>
              <w:bottom w:w="0" w:type="dxa"/>
              <w:right w:w="108" w:type="dxa"/>
            </w:tcMar>
            <w:vAlign w:val="center"/>
          </w:tcPr>
          <w:p w14:paraId="38A42E79" w14:textId="77777777" w:rsidR="00EC110B" w:rsidRPr="00EC110B" w:rsidRDefault="00EC110B" w:rsidP="00EA065F">
            <w:pPr>
              <w:ind w:left="547" w:right="-29"/>
              <w:jc w:val="thaiDistribute"/>
              <w:rPr>
                <w:rFonts w:hAnsi="Times New Roman" w:cs="Times New Roman"/>
                <w:b/>
                <w:bCs/>
                <w:szCs w:val="24"/>
                <w:cs/>
              </w:rPr>
            </w:pPr>
          </w:p>
        </w:tc>
        <w:tc>
          <w:tcPr>
            <w:tcW w:w="2430" w:type="dxa"/>
            <w:gridSpan w:val="3"/>
          </w:tcPr>
          <w:p w14:paraId="0D97B76B" w14:textId="77777777" w:rsidR="00EC110B" w:rsidRPr="00EC110B" w:rsidRDefault="00EC110B" w:rsidP="00EA065F">
            <w:pPr>
              <w:ind w:left="-115" w:right="-115"/>
              <w:jc w:val="center"/>
              <w:rPr>
                <w:rFonts w:hAnsi="Times New Roman" w:cs="Times New Roman"/>
                <w:b/>
                <w:bCs/>
                <w:szCs w:val="24"/>
              </w:rPr>
            </w:pPr>
            <w:r w:rsidRPr="00EC110B">
              <w:rPr>
                <w:rFonts w:hAnsi="Times New Roman" w:cs="Times New Roman"/>
                <w:b/>
                <w:bCs/>
                <w:szCs w:val="24"/>
              </w:rPr>
              <w:t>Consolidated</w:t>
            </w:r>
          </w:p>
        </w:tc>
      </w:tr>
      <w:tr w:rsidR="00EC110B" w:rsidRPr="00EC110B" w14:paraId="7254A2FE" w14:textId="77777777" w:rsidTr="003A0B88">
        <w:trPr>
          <w:trHeight w:val="144"/>
        </w:trPr>
        <w:tc>
          <w:tcPr>
            <w:tcW w:w="6840" w:type="dxa"/>
            <w:noWrap/>
            <w:tcMar>
              <w:top w:w="0" w:type="dxa"/>
              <w:left w:w="108" w:type="dxa"/>
              <w:bottom w:w="0" w:type="dxa"/>
              <w:right w:w="108" w:type="dxa"/>
            </w:tcMar>
            <w:vAlign w:val="center"/>
          </w:tcPr>
          <w:p w14:paraId="7207C7D8" w14:textId="77777777" w:rsidR="00EC110B" w:rsidRPr="00EC110B" w:rsidRDefault="00EC110B" w:rsidP="00EA065F">
            <w:pPr>
              <w:ind w:left="547" w:right="-29"/>
              <w:jc w:val="thaiDistribute"/>
              <w:rPr>
                <w:rFonts w:hAnsi="Times New Roman" w:cs="Times New Roman"/>
                <w:b/>
                <w:bCs/>
                <w:szCs w:val="24"/>
                <w:cs/>
              </w:rPr>
            </w:pPr>
          </w:p>
        </w:tc>
        <w:tc>
          <w:tcPr>
            <w:tcW w:w="2430" w:type="dxa"/>
            <w:gridSpan w:val="3"/>
          </w:tcPr>
          <w:p w14:paraId="2F8A93CB" w14:textId="77777777" w:rsidR="00EC110B" w:rsidRPr="00EC110B" w:rsidRDefault="00EC110B" w:rsidP="00EA065F">
            <w:pPr>
              <w:ind w:left="-115" w:right="-115"/>
              <w:jc w:val="center"/>
              <w:rPr>
                <w:rFonts w:hAnsi="Times New Roman" w:cs="Times New Roman"/>
                <w:b/>
                <w:bCs/>
                <w:szCs w:val="24"/>
              </w:rPr>
            </w:pPr>
            <w:r w:rsidRPr="00EC110B">
              <w:rPr>
                <w:rFonts w:hAnsi="Times New Roman" w:cs="Times New Roman"/>
                <w:b/>
                <w:bCs/>
                <w:szCs w:val="24"/>
              </w:rPr>
              <w:t>financial statements</w:t>
            </w:r>
          </w:p>
        </w:tc>
      </w:tr>
      <w:tr w:rsidR="00EC110B" w:rsidRPr="00EC110B" w14:paraId="1BE91041" w14:textId="77777777" w:rsidTr="003A0B88">
        <w:trPr>
          <w:trHeight w:val="144"/>
        </w:trPr>
        <w:tc>
          <w:tcPr>
            <w:tcW w:w="6840" w:type="dxa"/>
            <w:noWrap/>
            <w:tcMar>
              <w:top w:w="0" w:type="dxa"/>
              <w:left w:w="108" w:type="dxa"/>
              <w:bottom w:w="0" w:type="dxa"/>
              <w:right w:w="108" w:type="dxa"/>
            </w:tcMar>
            <w:vAlign w:val="center"/>
          </w:tcPr>
          <w:p w14:paraId="33FDD8B8" w14:textId="77777777" w:rsidR="00EC110B" w:rsidRPr="00EC110B" w:rsidRDefault="00EC110B" w:rsidP="00EA065F">
            <w:pPr>
              <w:ind w:left="547" w:right="-29"/>
              <w:jc w:val="thaiDistribute"/>
              <w:rPr>
                <w:rFonts w:hAnsi="Times New Roman" w:cs="Times New Roman"/>
                <w:b/>
                <w:bCs/>
                <w:szCs w:val="24"/>
                <w:cs/>
              </w:rPr>
            </w:pPr>
          </w:p>
        </w:tc>
        <w:tc>
          <w:tcPr>
            <w:tcW w:w="1170" w:type="dxa"/>
          </w:tcPr>
          <w:p w14:paraId="2C6FDACB" w14:textId="77777777" w:rsidR="00EC110B" w:rsidRPr="00EC110B" w:rsidRDefault="00EC110B" w:rsidP="00EA065F">
            <w:pPr>
              <w:jc w:val="center"/>
              <w:rPr>
                <w:rFonts w:hAnsi="Times New Roman" w:cs="Times New Roman"/>
                <w:b/>
                <w:bCs/>
                <w:szCs w:val="24"/>
              </w:rPr>
            </w:pPr>
            <w:r w:rsidRPr="00EC110B">
              <w:rPr>
                <w:rFonts w:hAnsi="Times New Roman" w:cs="Times New Roman"/>
                <w:b/>
                <w:bCs/>
                <w:szCs w:val="24"/>
                <w:cs/>
              </w:rPr>
              <w:t>2025</w:t>
            </w:r>
          </w:p>
        </w:tc>
        <w:tc>
          <w:tcPr>
            <w:tcW w:w="135" w:type="dxa"/>
          </w:tcPr>
          <w:p w14:paraId="5A297051" w14:textId="77777777" w:rsidR="00EC110B" w:rsidRPr="00EC110B" w:rsidRDefault="00EC110B" w:rsidP="00EA065F">
            <w:pPr>
              <w:ind w:left="-115" w:right="-115"/>
              <w:jc w:val="center"/>
              <w:rPr>
                <w:rFonts w:hAnsi="Times New Roman" w:cs="Times New Roman"/>
                <w:b/>
                <w:bCs/>
                <w:szCs w:val="24"/>
              </w:rPr>
            </w:pPr>
          </w:p>
        </w:tc>
        <w:tc>
          <w:tcPr>
            <w:tcW w:w="1125" w:type="dxa"/>
          </w:tcPr>
          <w:p w14:paraId="02C6B3B6" w14:textId="77777777" w:rsidR="00EC110B" w:rsidRPr="00EC110B" w:rsidRDefault="00EC110B" w:rsidP="00EA065F">
            <w:pPr>
              <w:jc w:val="center"/>
              <w:rPr>
                <w:rFonts w:hAnsi="Times New Roman" w:cs="Times New Roman"/>
                <w:b/>
                <w:bCs/>
                <w:szCs w:val="24"/>
              </w:rPr>
            </w:pPr>
            <w:r w:rsidRPr="00EC110B">
              <w:rPr>
                <w:rFonts w:hAnsi="Times New Roman" w:cs="Times New Roman"/>
                <w:b/>
                <w:bCs/>
                <w:szCs w:val="24"/>
                <w:cs/>
              </w:rPr>
              <w:t>2024</w:t>
            </w:r>
          </w:p>
        </w:tc>
      </w:tr>
      <w:tr w:rsidR="00EC110B" w:rsidRPr="00EC110B" w14:paraId="5FD1EF6B" w14:textId="77777777" w:rsidTr="003A0B88">
        <w:trPr>
          <w:trHeight w:val="144"/>
        </w:trPr>
        <w:tc>
          <w:tcPr>
            <w:tcW w:w="6840" w:type="dxa"/>
            <w:noWrap/>
            <w:tcMar>
              <w:top w:w="0" w:type="dxa"/>
              <w:left w:w="108" w:type="dxa"/>
              <w:bottom w:w="0" w:type="dxa"/>
              <w:right w:w="108" w:type="dxa"/>
            </w:tcMar>
            <w:vAlign w:val="center"/>
          </w:tcPr>
          <w:p w14:paraId="57215DDD" w14:textId="54CB3E62" w:rsidR="00EC110B" w:rsidRPr="00EC110B" w:rsidRDefault="00EC110B" w:rsidP="00EA065F">
            <w:pPr>
              <w:ind w:left="547" w:right="-29"/>
              <w:jc w:val="thaiDistribute"/>
              <w:rPr>
                <w:rFonts w:hAnsi="Times New Roman" w:cs="Times New Roman"/>
                <w:szCs w:val="24"/>
                <w:cs/>
              </w:rPr>
            </w:pPr>
          </w:p>
        </w:tc>
        <w:tc>
          <w:tcPr>
            <w:tcW w:w="1170" w:type="dxa"/>
          </w:tcPr>
          <w:p w14:paraId="361AC65F" w14:textId="77777777" w:rsidR="00EC110B" w:rsidRPr="00EC110B" w:rsidRDefault="00EC110B" w:rsidP="00EA065F">
            <w:pPr>
              <w:tabs>
                <w:tab w:val="decimal" w:pos="1240"/>
              </w:tabs>
              <w:ind w:left="-110" w:right="-110"/>
              <w:rPr>
                <w:rFonts w:hAnsi="Times New Roman" w:cs="Times New Roman"/>
                <w:szCs w:val="24"/>
              </w:rPr>
            </w:pPr>
          </w:p>
        </w:tc>
        <w:tc>
          <w:tcPr>
            <w:tcW w:w="135" w:type="dxa"/>
          </w:tcPr>
          <w:p w14:paraId="3C38F13F" w14:textId="77777777" w:rsidR="00EC110B" w:rsidRPr="00EC110B" w:rsidRDefault="00EC110B" w:rsidP="00EA065F">
            <w:pPr>
              <w:tabs>
                <w:tab w:val="decimal" w:pos="1240"/>
              </w:tabs>
              <w:ind w:left="-110" w:right="-110"/>
              <w:rPr>
                <w:rFonts w:hAnsi="Times New Roman" w:cs="Times New Roman"/>
                <w:szCs w:val="24"/>
              </w:rPr>
            </w:pPr>
          </w:p>
        </w:tc>
        <w:tc>
          <w:tcPr>
            <w:tcW w:w="1125" w:type="dxa"/>
          </w:tcPr>
          <w:p w14:paraId="6F8BC358" w14:textId="77777777" w:rsidR="00EC110B" w:rsidRPr="00EC110B" w:rsidRDefault="00EC110B" w:rsidP="00EA065F">
            <w:pPr>
              <w:tabs>
                <w:tab w:val="decimal" w:pos="970"/>
              </w:tabs>
              <w:ind w:left="-110" w:right="-110"/>
              <w:rPr>
                <w:rFonts w:hAnsi="Times New Roman" w:cs="Times New Roman"/>
                <w:szCs w:val="24"/>
              </w:rPr>
            </w:pPr>
          </w:p>
        </w:tc>
      </w:tr>
      <w:tr w:rsidR="00EC110B" w:rsidRPr="00EC110B" w14:paraId="4299BE23" w14:textId="77777777" w:rsidTr="003A0B88">
        <w:trPr>
          <w:trHeight w:val="144"/>
        </w:trPr>
        <w:tc>
          <w:tcPr>
            <w:tcW w:w="6840" w:type="dxa"/>
            <w:noWrap/>
            <w:tcMar>
              <w:top w:w="0" w:type="dxa"/>
              <w:left w:w="108" w:type="dxa"/>
              <w:bottom w:w="0" w:type="dxa"/>
              <w:right w:w="108" w:type="dxa"/>
            </w:tcMar>
            <w:vAlign w:val="center"/>
          </w:tcPr>
          <w:p w14:paraId="13DABDCE" w14:textId="63805378" w:rsidR="00EC110B" w:rsidRPr="00EC110B" w:rsidRDefault="00EC110B" w:rsidP="00EA065F">
            <w:pPr>
              <w:ind w:left="547" w:right="-29"/>
              <w:jc w:val="thaiDistribute"/>
              <w:rPr>
                <w:rFonts w:hAnsi="Times New Roman" w:cs="Times New Roman"/>
                <w:szCs w:val="24"/>
                <w:cs/>
              </w:rPr>
            </w:pPr>
            <w:r w:rsidRPr="00F77B3D">
              <w:rPr>
                <w:rFonts w:hAnsi="Times New Roman" w:cs="Times New Roman"/>
                <w:szCs w:val="24"/>
              </w:rPr>
              <w:t>Net cash flows provided by operating activities</w:t>
            </w:r>
          </w:p>
        </w:tc>
        <w:tc>
          <w:tcPr>
            <w:tcW w:w="1170" w:type="dxa"/>
          </w:tcPr>
          <w:p w14:paraId="49B04AD2" w14:textId="0C4FD57F" w:rsidR="00EC110B" w:rsidRPr="00EC110B" w:rsidRDefault="00EC110B" w:rsidP="00EA065F">
            <w:pPr>
              <w:tabs>
                <w:tab w:val="decimal" w:pos="1080"/>
              </w:tabs>
              <w:ind w:left="-110" w:right="-110"/>
              <w:rPr>
                <w:rFonts w:hAnsi="Times New Roman" w:cs="Times New Roman"/>
                <w:szCs w:val="24"/>
              </w:rPr>
            </w:pPr>
            <w:r w:rsidRPr="00EC110B">
              <w:rPr>
                <w:rFonts w:hAnsi="Times New Roman" w:cs="Times New Roman"/>
                <w:szCs w:val="24"/>
              </w:rPr>
              <w:t>8,410</w:t>
            </w:r>
          </w:p>
        </w:tc>
        <w:tc>
          <w:tcPr>
            <w:tcW w:w="135" w:type="dxa"/>
          </w:tcPr>
          <w:p w14:paraId="0B3342F8" w14:textId="77777777" w:rsidR="00EC110B" w:rsidRPr="00EC110B" w:rsidRDefault="00EC110B" w:rsidP="00EA065F">
            <w:pPr>
              <w:tabs>
                <w:tab w:val="decimal" w:pos="1240"/>
              </w:tabs>
              <w:ind w:left="-110" w:right="-110"/>
              <w:rPr>
                <w:rFonts w:hAnsi="Times New Roman" w:cs="Times New Roman"/>
                <w:szCs w:val="24"/>
              </w:rPr>
            </w:pPr>
          </w:p>
        </w:tc>
        <w:tc>
          <w:tcPr>
            <w:tcW w:w="1125" w:type="dxa"/>
          </w:tcPr>
          <w:p w14:paraId="489CCE0E" w14:textId="76B66300" w:rsidR="00EC110B" w:rsidRPr="00EC110B" w:rsidRDefault="00EC110B" w:rsidP="00EA065F">
            <w:pPr>
              <w:tabs>
                <w:tab w:val="decimal" w:pos="1030"/>
              </w:tabs>
              <w:ind w:left="-110" w:right="-110"/>
              <w:rPr>
                <w:rFonts w:hAnsi="Times New Roman" w:cs="Times New Roman"/>
                <w:szCs w:val="24"/>
              </w:rPr>
            </w:pPr>
            <w:r w:rsidRPr="00EC110B">
              <w:rPr>
                <w:rFonts w:hAnsi="Times New Roman" w:cs="Times New Roman"/>
                <w:szCs w:val="24"/>
              </w:rPr>
              <w:t>31,838</w:t>
            </w:r>
          </w:p>
        </w:tc>
      </w:tr>
      <w:tr w:rsidR="00EC110B" w:rsidRPr="00EC110B" w14:paraId="79D961E2" w14:textId="77777777" w:rsidTr="003A0B88">
        <w:trPr>
          <w:trHeight w:val="144"/>
        </w:trPr>
        <w:tc>
          <w:tcPr>
            <w:tcW w:w="6840" w:type="dxa"/>
            <w:noWrap/>
            <w:tcMar>
              <w:top w:w="0" w:type="dxa"/>
              <w:left w:w="108" w:type="dxa"/>
              <w:bottom w:w="0" w:type="dxa"/>
              <w:right w:w="108" w:type="dxa"/>
            </w:tcMar>
            <w:vAlign w:val="center"/>
          </w:tcPr>
          <w:p w14:paraId="1F201065" w14:textId="4D0EFF94" w:rsidR="00EC110B" w:rsidRPr="00EC110B" w:rsidRDefault="00EC110B" w:rsidP="00EA065F">
            <w:pPr>
              <w:ind w:left="547" w:right="-29"/>
              <w:jc w:val="thaiDistribute"/>
              <w:rPr>
                <w:rFonts w:hAnsi="Times New Roman" w:cs="Times New Roman"/>
                <w:szCs w:val="24"/>
                <w:cs/>
              </w:rPr>
            </w:pPr>
            <w:r w:rsidRPr="00F77B3D">
              <w:rPr>
                <w:rFonts w:hAnsi="Times New Roman" w:cs="Times New Roman"/>
                <w:szCs w:val="24"/>
              </w:rPr>
              <w:t>Net cash flows used in investing activities</w:t>
            </w:r>
          </w:p>
        </w:tc>
        <w:tc>
          <w:tcPr>
            <w:tcW w:w="1170" w:type="dxa"/>
          </w:tcPr>
          <w:p w14:paraId="2C21B7B4" w14:textId="4E00E751" w:rsidR="00EC110B" w:rsidRPr="00EC110B" w:rsidRDefault="00EC110B" w:rsidP="00EA065F">
            <w:pPr>
              <w:tabs>
                <w:tab w:val="decimal" w:pos="1080"/>
              </w:tabs>
              <w:ind w:left="-110" w:right="-110"/>
              <w:rPr>
                <w:rFonts w:hAnsi="Times New Roman" w:cs="Times New Roman"/>
                <w:szCs w:val="24"/>
              </w:rPr>
            </w:pPr>
            <w:r w:rsidRPr="00EC110B">
              <w:rPr>
                <w:rFonts w:hAnsi="Times New Roman" w:cs="Times New Roman"/>
                <w:szCs w:val="24"/>
              </w:rPr>
              <w:t>(908)</w:t>
            </w:r>
          </w:p>
        </w:tc>
        <w:tc>
          <w:tcPr>
            <w:tcW w:w="135" w:type="dxa"/>
          </w:tcPr>
          <w:p w14:paraId="24913308" w14:textId="77777777" w:rsidR="00EC110B" w:rsidRPr="00EC110B" w:rsidRDefault="00EC110B" w:rsidP="00EA065F">
            <w:pPr>
              <w:tabs>
                <w:tab w:val="decimal" w:pos="1240"/>
              </w:tabs>
              <w:ind w:left="-110" w:right="-110"/>
              <w:rPr>
                <w:rFonts w:hAnsi="Times New Roman" w:cs="Times New Roman"/>
                <w:szCs w:val="24"/>
              </w:rPr>
            </w:pPr>
          </w:p>
        </w:tc>
        <w:tc>
          <w:tcPr>
            <w:tcW w:w="1125" w:type="dxa"/>
          </w:tcPr>
          <w:p w14:paraId="715F8E0C" w14:textId="13B6F30F" w:rsidR="00EC110B" w:rsidRPr="00EC110B" w:rsidRDefault="00EC110B" w:rsidP="00EA065F">
            <w:pPr>
              <w:tabs>
                <w:tab w:val="decimal" w:pos="1030"/>
              </w:tabs>
              <w:ind w:left="-110" w:right="-110"/>
              <w:rPr>
                <w:rFonts w:hAnsi="Times New Roman" w:cs="Times New Roman"/>
                <w:szCs w:val="24"/>
              </w:rPr>
            </w:pPr>
            <w:r w:rsidRPr="00EC110B">
              <w:rPr>
                <w:rFonts w:hAnsi="Times New Roman" w:cs="Times New Roman"/>
                <w:szCs w:val="24"/>
              </w:rPr>
              <w:t>(830)</w:t>
            </w:r>
          </w:p>
        </w:tc>
      </w:tr>
      <w:tr w:rsidR="00EC110B" w:rsidRPr="00EC110B" w14:paraId="62D958D7" w14:textId="77777777" w:rsidTr="003A0B88">
        <w:trPr>
          <w:trHeight w:val="144"/>
        </w:trPr>
        <w:tc>
          <w:tcPr>
            <w:tcW w:w="6840" w:type="dxa"/>
            <w:noWrap/>
            <w:tcMar>
              <w:top w:w="0" w:type="dxa"/>
              <w:left w:w="108" w:type="dxa"/>
              <w:bottom w:w="0" w:type="dxa"/>
              <w:right w:w="108" w:type="dxa"/>
            </w:tcMar>
            <w:vAlign w:val="center"/>
          </w:tcPr>
          <w:p w14:paraId="238D214D" w14:textId="536FBA90" w:rsidR="00EC110B" w:rsidRPr="00EC110B" w:rsidRDefault="00EC110B" w:rsidP="00EA065F">
            <w:pPr>
              <w:ind w:left="547" w:right="-29"/>
              <w:jc w:val="thaiDistribute"/>
              <w:rPr>
                <w:rFonts w:hAnsi="Times New Roman" w:cs="Times New Roman"/>
                <w:szCs w:val="24"/>
                <w:cs/>
              </w:rPr>
            </w:pPr>
            <w:r w:rsidRPr="00F77B3D">
              <w:rPr>
                <w:rFonts w:hAnsi="Times New Roman" w:cs="Times New Roman"/>
                <w:szCs w:val="24"/>
              </w:rPr>
              <w:t>Net cash flow used in financing activities</w:t>
            </w:r>
          </w:p>
        </w:tc>
        <w:tc>
          <w:tcPr>
            <w:tcW w:w="1170" w:type="dxa"/>
            <w:tcBorders>
              <w:bottom w:val="single" w:sz="4" w:space="0" w:color="auto"/>
            </w:tcBorders>
          </w:tcPr>
          <w:p w14:paraId="784346BC" w14:textId="6C9737C0" w:rsidR="00EC110B" w:rsidRPr="00EC110B" w:rsidRDefault="00EC110B" w:rsidP="00EA065F">
            <w:pPr>
              <w:tabs>
                <w:tab w:val="decimal" w:pos="1080"/>
              </w:tabs>
              <w:ind w:left="-110" w:right="-110"/>
              <w:rPr>
                <w:rFonts w:hAnsi="Times New Roman" w:cs="Times New Roman"/>
                <w:szCs w:val="24"/>
              </w:rPr>
            </w:pPr>
            <w:r w:rsidRPr="00EC110B">
              <w:rPr>
                <w:rFonts w:hAnsi="Times New Roman" w:cs="Times New Roman"/>
                <w:szCs w:val="24"/>
              </w:rPr>
              <w:t>(3,889)</w:t>
            </w:r>
          </w:p>
        </w:tc>
        <w:tc>
          <w:tcPr>
            <w:tcW w:w="135" w:type="dxa"/>
          </w:tcPr>
          <w:p w14:paraId="47FD8A3D" w14:textId="77777777" w:rsidR="00EC110B" w:rsidRPr="00EC110B" w:rsidRDefault="00EC110B" w:rsidP="00EA065F">
            <w:pPr>
              <w:tabs>
                <w:tab w:val="decimal" w:pos="1240"/>
              </w:tabs>
              <w:ind w:left="-110" w:right="-110"/>
              <w:rPr>
                <w:rFonts w:hAnsi="Times New Roman" w:cs="Times New Roman"/>
                <w:szCs w:val="24"/>
              </w:rPr>
            </w:pPr>
          </w:p>
        </w:tc>
        <w:tc>
          <w:tcPr>
            <w:tcW w:w="1125" w:type="dxa"/>
            <w:tcBorders>
              <w:bottom w:val="single" w:sz="4" w:space="0" w:color="auto"/>
            </w:tcBorders>
          </w:tcPr>
          <w:p w14:paraId="64AD2E62" w14:textId="0042AE86" w:rsidR="00EC110B" w:rsidRPr="00EC110B" w:rsidRDefault="00EC110B" w:rsidP="00EA065F">
            <w:pPr>
              <w:tabs>
                <w:tab w:val="decimal" w:pos="1030"/>
              </w:tabs>
              <w:ind w:left="-110" w:right="-110"/>
              <w:rPr>
                <w:rFonts w:hAnsi="Times New Roman" w:cs="Times New Roman"/>
                <w:szCs w:val="24"/>
              </w:rPr>
            </w:pPr>
            <w:r w:rsidRPr="00EC110B">
              <w:rPr>
                <w:rFonts w:hAnsi="Times New Roman" w:cs="Times New Roman"/>
                <w:szCs w:val="24"/>
              </w:rPr>
              <w:t>(7,302)</w:t>
            </w:r>
          </w:p>
        </w:tc>
      </w:tr>
      <w:tr w:rsidR="00EC110B" w:rsidRPr="00EC110B" w14:paraId="1A4B460E" w14:textId="77777777" w:rsidTr="00EC110B">
        <w:trPr>
          <w:trHeight w:val="144"/>
        </w:trPr>
        <w:tc>
          <w:tcPr>
            <w:tcW w:w="6840" w:type="dxa"/>
            <w:noWrap/>
            <w:tcMar>
              <w:top w:w="0" w:type="dxa"/>
              <w:left w:w="108" w:type="dxa"/>
              <w:bottom w:w="0" w:type="dxa"/>
              <w:right w:w="108" w:type="dxa"/>
            </w:tcMar>
            <w:vAlign w:val="center"/>
          </w:tcPr>
          <w:p w14:paraId="473217E2" w14:textId="00551270" w:rsidR="00EC110B" w:rsidRPr="00EC110B" w:rsidRDefault="00EC110B" w:rsidP="00EA065F">
            <w:pPr>
              <w:ind w:left="547" w:right="-29"/>
              <w:jc w:val="thaiDistribute"/>
              <w:rPr>
                <w:rFonts w:hAnsi="Times New Roman" w:cs="Times New Roman"/>
                <w:b/>
                <w:bCs/>
                <w:szCs w:val="24"/>
                <w:cs/>
              </w:rPr>
            </w:pPr>
            <w:r w:rsidRPr="00F77B3D">
              <w:rPr>
                <w:rFonts w:hAnsi="Times New Roman" w:cs="Times New Roman"/>
                <w:b/>
                <w:bCs/>
                <w:szCs w:val="24"/>
              </w:rPr>
              <w:t>Net cash flows from discontinued operations</w:t>
            </w:r>
          </w:p>
        </w:tc>
        <w:tc>
          <w:tcPr>
            <w:tcW w:w="1170" w:type="dxa"/>
            <w:tcBorders>
              <w:top w:val="single" w:sz="4" w:space="0" w:color="auto"/>
              <w:bottom w:val="double" w:sz="4" w:space="0" w:color="auto"/>
            </w:tcBorders>
          </w:tcPr>
          <w:p w14:paraId="67CB0287" w14:textId="192E0234" w:rsidR="00EC110B" w:rsidRPr="00EC110B" w:rsidRDefault="00EC110B" w:rsidP="00EA065F">
            <w:pPr>
              <w:tabs>
                <w:tab w:val="decimal" w:pos="1080"/>
              </w:tabs>
              <w:ind w:left="-110" w:right="-110"/>
              <w:rPr>
                <w:rFonts w:hAnsi="Times New Roman" w:cs="Times New Roman"/>
                <w:szCs w:val="24"/>
              </w:rPr>
            </w:pPr>
            <w:r w:rsidRPr="00EC110B">
              <w:rPr>
                <w:rFonts w:hAnsi="Times New Roman" w:cs="Times New Roman"/>
                <w:szCs w:val="24"/>
              </w:rPr>
              <w:t>3,613</w:t>
            </w:r>
          </w:p>
        </w:tc>
        <w:tc>
          <w:tcPr>
            <w:tcW w:w="135" w:type="dxa"/>
          </w:tcPr>
          <w:p w14:paraId="722CF58B" w14:textId="77777777" w:rsidR="00EC110B" w:rsidRPr="00EC110B" w:rsidRDefault="00EC110B" w:rsidP="00EA065F">
            <w:pPr>
              <w:tabs>
                <w:tab w:val="decimal" w:pos="1240"/>
              </w:tabs>
              <w:ind w:left="-110" w:right="-110"/>
              <w:rPr>
                <w:rFonts w:hAnsi="Times New Roman" w:cs="Times New Roman"/>
                <w:szCs w:val="24"/>
              </w:rPr>
            </w:pPr>
          </w:p>
        </w:tc>
        <w:tc>
          <w:tcPr>
            <w:tcW w:w="1125" w:type="dxa"/>
            <w:tcBorders>
              <w:top w:val="single" w:sz="4" w:space="0" w:color="auto"/>
              <w:bottom w:val="double" w:sz="4" w:space="0" w:color="auto"/>
            </w:tcBorders>
          </w:tcPr>
          <w:p w14:paraId="41D4C30B" w14:textId="15174F39" w:rsidR="00EC110B" w:rsidRPr="00EC110B" w:rsidRDefault="00EC110B" w:rsidP="00EA065F">
            <w:pPr>
              <w:tabs>
                <w:tab w:val="decimal" w:pos="1030"/>
              </w:tabs>
              <w:ind w:left="-110" w:right="-110"/>
              <w:rPr>
                <w:rFonts w:hAnsi="Times New Roman" w:cs="Times New Roman"/>
                <w:szCs w:val="24"/>
              </w:rPr>
            </w:pPr>
            <w:r w:rsidRPr="00EC110B">
              <w:rPr>
                <w:rFonts w:hAnsi="Times New Roman" w:cs="Times New Roman"/>
                <w:szCs w:val="24"/>
              </w:rPr>
              <w:t>23,706</w:t>
            </w:r>
          </w:p>
        </w:tc>
      </w:tr>
    </w:tbl>
    <w:p w14:paraId="797EFEC5" w14:textId="77777777" w:rsidR="00A5434A" w:rsidRDefault="00A5434A" w:rsidP="00EA065F">
      <w:pPr>
        <w:tabs>
          <w:tab w:val="left" w:pos="2160"/>
        </w:tabs>
        <w:spacing w:before="480" w:after="240"/>
        <w:ind w:left="547" w:hanging="547"/>
        <w:jc w:val="both"/>
        <w:rPr>
          <w:rFonts w:hAnsi="Times New Roman" w:cs="Times New Roman"/>
          <w:b/>
          <w:bCs/>
          <w:szCs w:val="24"/>
        </w:rPr>
      </w:pPr>
    </w:p>
    <w:p w14:paraId="7350D0C8" w14:textId="77777777" w:rsidR="00A5434A" w:rsidRDefault="00A5434A"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35D0310F" w14:textId="1800D750" w:rsidR="00503041" w:rsidRPr="00E24F5E" w:rsidRDefault="003E66C9" w:rsidP="00EA065F">
      <w:pPr>
        <w:tabs>
          <w:tab w:val="left" w:pos="2160"/>
        </w:tabs>
        <w:spacing w:before="480" w:after="240"/>
        <w:ind w:left="547" w:hanging="547"/>
        <w:jc w:val="both"/>
        <w:rPr>
          <w:rFonts w:hAnsi="Times New Roman" w:cs="Times New Roman"/>
          <w:b/>
          <w:bCs/>
          <w:szCs w:val="24"/>
        </w:rPr>
      </w:pPr>
      <w:r w:rsidRPr="00E24F5E">
        <w:rPr>
          <w:rFonts w:hAnsi="Times New Roman" w:cs="Times New Roman"/>
          <w:b/>
          <w:bCs/>
          <w:szCs w:val="24"/>
        </w:rPr>
        <w:lastRenderedPageBreak/>
        <w:t>13</w:t>
      </w:r>
      <w:r w:rsidR="00503041" w:rsidRPr="00E24F5E">
        <w:rPr>
          <w:rFonts w:hAnsi="Times New Roman" w:cs="Times New Roman"/>
          <w:b/>
          <w:bCs/>
          <w:szCs w:val="24"/>
        </w:rPr>
        <w:t>.</w:t>
      </w:r>
      <w:r w:rsidR="00503041" w:rsidRPr="00E24F5E">
        <w:rPr>
          <w:rFonts w:hAnsi="Times New Roman" w:cs="Times New Roman"/>
          <w:b/>
          <w:bCs/>
          <w:szCs w:val="24"/>
          <w:cs/>
        </w:rPr>
        <w:tab/>
      </w:r>
      <w:proofErr w:type="gramStart"/>
      <w:r w:rsidR="00503041" w:rsidRPr="00E24F5E">
        <w:rPr>
          <w:rFonts w:hAnsi="Times New Roman" w:cs="Times New Roman"/>
          <w:b/>
          <w:bCs/>
          <w:sz w:val="20"/>
          <w:szCs w:val="20"/>
        </w:rPr>
        <w:t>A</w:t>
      </w:r>
      <w:r w:rsidR="00B9257D" w:rsidRPr="00E24F5E">
        <w:rPr>
          <w:rFonts w:hAnsi="Times New Roman" w:cs="Times New Roman"/>
          <w:b/>
          <w:bCs/>
          <w:sz w:val="20"/>
          <w:szCs w:val="20"/>
        </w:rPr>
        <w:t xml:space="preserve">LLOWANCE </w:t>
      </w:r>
      <w:r w:rsidR="00503041" w:rsidRPr="00E24F5E">
        <w:rPr>
          <w:rFonts w:hAnsi="Times New Roman" w:cs="Times New Roman"/>
          <w:b/>
          <w:bCs/>
          <w:sz w:val="20"/>
          <w:szCs w:val="20"/>
        </w:rPr>
        <w:t xml:space="preserve"> </w:t>
      </w:r>
      <w:r w:rsidR="00B9257D" w:rsidRPr="00E24F5E">
        <w:rPr>
          <w:rFonts w:hAnsi="Times New Roman" w:cs="Times New Roman"/>
          <w:b/>
          <w:bCs/>
          <w:sz w:val="20"/>
          <w:szCs w:val="20"/>
        </w:rPr>
        <w:t>FOR</w:t>
      </w:r>
      <w:proofErr w:type="gramEnd"/>
      <w:r w:rsidR="00B9257D" w:rsidRPr="00E24F5E">
        <w:rPr>
          <w:rFonts w:hAnsi="Times New Roman" w:cs="Times New Roman"/>
          <w:b/>
          <w:bCs/>
          <w:sz w:val="20"/>
          <w:szCs w:val="20"/>
        </w:rPr>
        <w:t xml:space="preserve">  </w:t>
      </w:r>
      <w:proofErr w:type="gramStart"/>
      <w:r w:rsidR="00B9257D" w:rsidRPr="00E24F5E">
        <w:rPr>
          <w:rFonts w:hAnsi="Times New Roman" w:cs="Times New Roman"/>
          <w:b/>
          <w:bCs/>
          <w:sz w:val="20"/>
          <w:szCs w:val="20"/>
        </w:rPr>
        <w:t>EXPECTED</w:t>
      </w:r>
      <w:r w:rsidR="009666AB" w:rsidRPr="00E24F5E">
        <w:rPr>
          <w:rFonts w:hAnsi="Times New Roman" w:cs="Times New Roman"/>
          <w:b/>
          <w:bCs/>
          <w:sz w:val="20"/>
          <w:szCs w:val="20"/>
        </w:rPr>
        <w:t xml:space="preserve"> </w:t>
      </w:r>
      <w:r w:rsidR="00B9257D" w:rsidRPr="00E24F5E">
        <w:rPr>
          <w:rFonts w:hAnsi="Times New Roman" w:cs="Times New Roman"/>
          <w:b/>
          <w:bCs/>
          <w:sz w:val="20"/>
          <w:szCs w:val="20"/>
        </w:rPr>
        <w:t xml:space="preserve"> CREDIT</w:t>
      </w:r>
      <w:proofErr w:type="gramEnd"/>
      <w:r w:rsidR="009666AB" w:rsidRPr="00E24F5E">
        <w:rPr>
          <w:rFonts w:hAnsi="Times New Roman" w:cs="Times New Roman"/>
          <w:b/>
          <w:bCs/>
          <w:sz w:val="20"/>
          <w:szCs w:val="20"/>
        </w:rPr>
        <w:t xml:space="preserve"> </w:t>
      </w:r>
      <w:r w:rsidR="00B9257D" w:rsidRPr="00E24F5E">
        <w:rPr>
          <w:rFonts w:hAnsi="Times New Roman" w:cs="Times New Roman"/>
          <w:b/>
          <w:bCs/>
          <w:sz w:val="20"/>
          <w:szCs w:val="20"/>
        </w:rPr>
        <w:t xml:space="preserve"> LOSSES</w:t>
      </w:r>
    </w:p>
    <w:p w14:paraId="0EF6EC96" w14:textId="77777777" w:rsidR="00503041" w:rsidRPr="007E35F0" w:rsidRDefault="00503041" w:rsidP="00EA065F">
      <w:pPr>
        <w:tabs>
          <w:tab w:val="left" w:pos="900"/>
          <w:tab w:val="right" w:pos="7200"/>
        </w:tabs>
        <w:spacing w:line="240" w:lineRule="exact"/>
        <w:ind w:left="360" w:right="-205" w:hanging="360"/>
        <w:jc w:val="right"/>
        <w:rPr>
          <w:rFonts w:hAnsi="Times New Roman" w:cs="Times New Roman"/>
          <w:b/>
          <w:bCs/>
          <w:sz w:val="20"/>
          <w:szCs w:val="20"/>
        </w:rPr>
      </w:pPr>
      <w:r w:rsidRPr="007E35F0">
        <w:rPr>
          <w:rFonts w:hAnsi="Times New Roman" w:cs="Times New Roman"/>
          <w:b/>
          <w:bCs/>
          <w:sz w:val="20"/>
          <w:szCs w:val="20"/>
        </w:rPr>
        <w:t>(</w:t>
      </w:r>
      <w:proofErr w:type="gramStart"/>
      <w:r w:rsidRPr="007E35F0">
        <w:rPr>
          <w:rFonts w:hAnsi="Times New Roman" w:cs="Times New Roman"/>
          <w:b/>
          <w:bCs/>
          <w:sz w:val="20"/>
          <w:szCs w:val="20"/>
        </w:rPr>
        <w:t>Unit</w:t>
      </w:r>
      <w:r w:rsidR="00423FA3" w:rsidRPr="007E35F0">
        <w:rPr>
          <w:rFonts w:hAnsi="Times New Roman" w:cs="Times New Roman"/>
          <w:b/>
          <w:bCs/>
          <w:sz w:val="20"/>
          <w:szCs w:val="20"/>
        </w:rPr>
        <w:t xml:space="preserve"> </w:t>
      </w:r>
      <w:r w:rsidRPr="007E35F0">
        <w:rPr>
          <w:rFonts w:hAnsi="Times New Roman" w:cs="Times New Roman"/>
          <w:b/>
          <w:bCs/>
          <w:sz w:val="20"/>
          <w:szCs w:val="20"/>
        </w:rPr>
        <w:t>:</w:t>
      </w:r>
      <w:proofErr w:type="gramEnd"/>
      <w:r w:rsidRPr="007E35F0">
        <w:rPr>
          <w:rFonts w:hAnsi="Times New Roman" w:cs="Times New Roman"/>
          <w:b/>
          <w:bCs/>
          <w:sz w:val="20"/>
          <w:szCs w:val="20"/>
        </w:rPr>
        <w:t xml:space="preserve"> Thousand Baht)</w:t>
      </w:r>
    </w:p>
    <w:tbl>
      <w:tblPr>
        <w:tblW w:w="8892" w:type="dxa"/>
        <w:tblInd w:w="558" w:type="dxa"/>
        <w:tblLayout w:type="fixed"/>
        <w:tblCellMar>
          <w:left w:w="0" w:type="dxa"/>
          <w:right w:w="0" w:type="dxa"/>
        </w:tblCellMar>
        <w:tblLook w:val="0000" w:firstRow="0" w:lastRow="0" w:firstColumn="0" w:lastColumn="0" w:noHBand="0" w:noVBand="0"/>
      </w:tblPr>
      <w:tblGrid>
        <w:gridCol w:w="3942"/>
        <w:gridCol w:w="1800"/>
        <w:gridCol w:w="135"/>
        <w:gridCol w:w="1395"/>
        <w:gridCol w:w="135"/>
        <w:gridCol w:w="1485"/>
      </w:tblGrid>
      <w:tr w:rsidR="00DA047F" w:rsidRPr="007E35F0" w14:paraId="22B98252" w14:textId="77777777" w:rsidTr="00FB5466">
        <w:tc>
          <w:tcPr>
            <w:tcW w:w="3942" w:type="dxa"/>
            <w:tcBorders>
              <w:top w:val="nil"/>
              <w:left w:val="nil"/>
              <w:bottom w:val="nil"/>
              <w:right w:val="nil"/>
            </w:tcBorders>
            <w:vAlign w:val="bottom"/>
          </w:tcPr>
          <w:p w14:paraId="14F224FE" w14:textId="77777777" w:rsidR="00DA047F" w:rsidRPr="007E35F0" w:rsidRDefault="00DA047F" w:rsidP="00DA047F">
            <w:pPr>
              <w:tabs>
                <w:tab w:val="left" w:pos="2880"/>
                <w:tab w:val="right" w:pos="5040"/>
                <w:tab w:val="right" w:pos="6390"/>
                <w:tab w:val="right" w:pos="8190"/>
              </w:tabs>
              <w:spacing w:line="240" w:lineRule="exact"/>
              <w:ind w:left="85"/>
              <w:jc w:val="both"/>
              <w:rPr>
                <w:rFonts w:hAnsi="Times New Roman" w:cs="Times New Roman"/>
                <w:b/>
                <w:bCs/>
                <w:sz w:val="20"/>
                <w:szCs w:val="20"/>
              </w:rPr>
            </w:pPr>
          </w:p>
        </w:tc>
        <w:tc>
          <w:tcPr>
            <w:tcW w:w="1800" w:type="dxa"/>
            <w:tcBorders>
              <w:top w:val="nil"/>
              <w:left w:val="nil"/>
              <w:right w:val="nil"/>
            </w:tcBorders>
          </w:tcPr>
          <w:p w14:paraId="2881F0ED" w14:textId="2E514C6D"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r w:rsidRPr="007E35F0">
              <w:rPr>
                <w:rFonts w:hAnsi="Times New Roman" w:cs="Times New Roman"/>
                <w:b/>
                <w:bCs/>
                <w:sz w:val="20"/>
                <w:szCs w:val="20"/>
              </w:rPr>
              <w:t>Consolidated</w:t>
            </w:r>
          </w:p>
        </w:tc>
        <w:tc>
          <w:tcPr>
            <w:tcW w:w="135" w:type="dxa"/>
            <w:tcBorders>
              <w:top w:val="nil"/>
              <w:left w:val="nil"/>
              <w:right w:val="nil"/>
            </w:tcBorders>
          </w:tcPr>
          <w:p w14:paraId="1C0486F9" w14:textId="77777777"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p>
        </w:tc>
        <w:tc>
          <w:tcPr>
            <w:tcW w:w="3015" w:type="dxa"/>
            <w:gridSpan w:val="3"/>
            <w:tcBorders>
              <w:top w:val="nil"/>
              <w:left w:val="nil"/>
              <w:right w:val="nil"/>
            </w:tcBorders>
            <w:vAlign w:val="bottom"/>
          </w:tcPr>
          <w:p w14:paraId="7B3E5E6D" w14:textId="7FCB88FD"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r>
              <w:rPr>
                <w:rFonts w:hAnsi="Times New Roman" w:cs="Times New Roman"/>
                <w:b/>
                <w:bCs/>
                <w:sz w:val="20"/>
                <w:szCs w:val="20"/>
              </w:rPr>
              <w:t>S</w:t>
            </w:r>
            <w:r w:rsidRPr="007E35F0">
              <w:rPr>
                <w:rFonts w:hAnsi="Times New Roman" w:cs="Times New Roman"/>
                <w:b/>
                <w:bCs/>
                <w:sz w:val="20"/>
                <w:szCs w:val="20"/>
              </w:rPr>
              <w:t xml:space="preserve">eparate </w:t>
            </w:r>
          </w:p>
        </w:tc>
      </w:tr>
      <w:tr w:rsidR="00DA047F" w:rsidRPr="007E35F0" w14:paraId="1A73DCC7" w14:textId="77777777" w:rsidTr="00DA047F">
        <w:tc>
          <w:tcPr>
            <w:tcW w:w="3942" w:type="dxa"/>
            <w:tcBorders>
              <w:top w:val="nil"/>
              <w:left w:val="nil"/>
              <w:bottom w:val="nil"/>
              <w:right w:val="nil"/>
            </w:tcBorders>
            <w:vAlign w:val="bottom"/>
          </w:tcPr>
          <w:p w14:paraId="6EA2F3FD" w14:textId="77777777" w:rsidR="00DA047F" w:rsidRPr="007E35F0" w:rsidRDefault="00DA047F" w:rsidP="00DA047F">
            <w:pPr>
              <w:tabs>
                <w:tab w:val="left" w:pos="2880"/>
                <w:tab w:val="right" w:pos="5040"/>
                <w:tab w:val="right" w:pos="6390"/>
                <w:tab w:val="right" w:pos="8190"/>
              </w:tabs>
              <w:spacing w:line="240" w:lineRule="exact"/>
              <w:ind w:left="85"/>
              <w:jc w:val="both"/>
              <w:rPr>
                <w:rFonts w:hAnsi="Times New Roman" w:cs="Times New Roman"/>
                <w:b/>
                <w:bCs/>
                <w:sz w:val="20"/>
                <w:szCs w:val="20"/>
              </w:rPr>
            </w:pPr>
          </w:p>
        </w:tc>
        <w:tc>
          <w:tcPr>
            <w:tcW w:w="1800" w:type="dxa"/>
            <w:tcBorders>
              <w:top w:val="nil"/>
              <w:left w:val="nil"/>
              <w:right w:val="nil"/>
            </w:tcBorders>
          </w:tcPr>
          <w:p w14:paraId="7C772D96" w14:textId="4A42312D"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r w:rsidRPr="007E35F0">
              <w:rPr>
                <w:rFonts w:hAnsi="Times New Roman" w:cs="Times New Roman"/>
                <w:b/>
                <w:bCs/>
                <w:sz w:val="20"/>
                <w:szCs w:val="20"/>
              </w:rPr>
              <w:t>financial statements</w:t>
            </w:r>
          </w:p>
        </w:tc>
        <w:tc>
          <w:tcPr>
            <w:tcW w:w="135" w:type="dxa"/>
            <w:tcBorders>
              <w:top w:val="nil"/>
              <w:left w:val="nil"/>
              <w:right w:val="nil"/>
            </w:tcBorders>
          </w:tcPr>
          <w:p w14:paraId="031CDD4A" w14:textId="77777777"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p>
        </w:tc>
        <w:tc>
          <w:tcPr>
            <w:tcW w:w="3015" w:type="dxa"/>
            <w:gridSpan w:val="3"/>
            <w:tcBorders>
              <w:top w:val="nil"/>
              <w:left w:val="nil"/>
              <w:right w:val="nil"/>
            </w:tcBorders>
            <w:vAlign w:val="bottom"/>
          </w:tcPr>
          <w:p w14:paraId="534508EA" w14:textId="006A0EEF"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r w:rsidRPr="007E35F0">
              <w:rPr>
                <w:rFonts w:hAnsi="Times New Roman" w:cs="Times New Roman"/>
                <w:b/>
                <w:bCs/>
                <w:sz w:val="20"/>
                <w:szCs w:val="20"/>
              </w:rPr>
              <w:t>financial statements</w:t>
            </w:r>
          </w:p>
        </w:tc>
      </w:tr>
      <w:tr w:rsidR="00DA047F" w:rsidRPr="007E35F0" w14:paraId="7DDB64D6" w14:textId="77777777" w:rsidTr="00D03532">
        <w:tc>
          <w:tcPr>
            <w:tcW w:w="3942" w:type="dxa"/>
            <w:tcBorders>
              <w:top w:val="nil"/>
              <w:left w:val="nil"/>
              <w:bottom w:val="nil"/>
              <w:right w:val="nil"/>
            </w:tcBorders>
            <w:vAlign w:val="bottom"/>
          </w:tcPr>
          <w:p w14:paraId="7FB5006D" w14:textId="77777777" w:rsidR="00DA047F" w:rsidRPr="007E35F0" w:rsidRDefault="00DA047F" w:rsidP="00DA047F">
            <w:pPr>
              <w:tabs>
                <w:tab w:val="left" w:pos="2880"/>
                <w:tab w:val="right" w:pos="5040"/>
                <w:tab w:val="right" w:pos="6390"/>
                <w:tab w:val="right" w:pos="8190"/>
              </w:tabs>
              <w:spacing w:line="240" w:lineRule="exact"/>
              <w:ind w:left="85"/>
              <w:jc w:val="both"/>
              <w:rPr>
                <w:rFonts w:hAnsi="Times New Roman" w:cs="Times New Roman"/>
                <w:b/>
                <w:bCs/>
                <w:sz w:val="20"/>
                <w:szCs w:val="20"/>
              </w:rPr>
            </w:pPr>
          </w:p>
        </w:tc>
        <w:tc>
          <w:tcPr>
            <w:tcW w:w="1800" w:type="dxa"/>
            <w:tcBorders>
              <w:left w:val="nil"/>
              <w:right w:val="nil"/>
            </w:tcBorders>
          </w:tcPr>
          <w:p w14:paraId="5DDE495C" w14:textId="3E086E54"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r w:rsidRPr="007E35F0">
              <w:rPr>
                <w:rFonts w:hAnsi="Times New Roman" w:cs="Times New Roman"/>
                <w:b/>
                <w:bCs/>
                <w:sz w:val="20"/>
                <w:szCs w:val="20"/>
              </w:rPr>
              <w:t>December 31,</w:t>
            </w:r>
          </w:p>
        </w:tc>
        <w:tc>
          <w:tcPr>
            <w:tcW w:w="135" w:type="dxa"/>
            <w:tcBorders>
              <w:left w:val="nil"/>
              <w:right w:val="nil"/>
            </w:tcBorders>
          </w:tcPr>
          <w:p w14:paraId="33B140B0" w14:textId="77777777"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p>
        </w:tc>
        <w:tc>
          <w:tcPr>
            <w:tcW w:w="3015" w:type="dxa"/>
            <w:gridSpan w:val="3"/>
            <w:tcBorders>
              <w:left w:val="nil"/>
              <w:right w:val="nil"/>
            </w:tcBorders>
          </w:tcPr>
          <w:p w14:paraId="467E7F03" w14:textId="715B6A7D"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r w:rsidRPr="007E35F0">
              <w:rPr>
                <w:rFonts w:hAnsi="Times New Roman" w:cs="Times New Roman"/>
                <w:b/>
                <w:bCs/>
                <w:sz w:val="20"/>
                <w:szCs w:val="20"/>
              </w:rPr>
              <w:t>December 31,</w:t>
            </w:r>
          </w:p>
        </w:tc>
      </w:tr>
      <w:tr w:rsidR="00DA047F" w:rsidRPr="007E35F0" w14:paraId="7035CEBE" w14:textId="77777777" w:rsidTr="00C17C92">
        <w:tc>
          <w:tcPr>
            <w:tcW w:w="3942" w:type="dxa"/>
            <w:tcBorders>
              <w:top w:val="nil"/>
              <w:left w:val="nil"/>
              <w:bottom w:val="nil"/>
              <w:right w:val="nil"/>
            </w:tcBorders>
            <w:vAlign w:val="bottom"/>
          </w:tcPr>
          <w:p w14:paraId="1AE773A8" w14:textId="77777777" w:rsidR="00DA047F" w:rsidRPr="007E35F0" w:rsidRDefault="00DA047F" w:rsidP="00DA047F">
            <w:pPr>
              <w:tabs>
                <w:tab w:val="left" w:pos="2880"/>
                <w:tab w:val="right" w:pos="5040"/>
                <w:tab w:val="right" w:pos="6390"/>
                <w:tab w:val="right" w:pos="8190"/>
              </w:tabs>
              <w:spacing w:line="240" w:lineRule="exact"/>
              <w:ind w:left="85"/>
              <w:jc w:val="both"/>
              <w:rPr>
                <w:rFonts w:hAnsi="Times New Roman" w:cs="Times New Roman"/>
                <w:b/>
                <w:bCs/>
                <w:sz w:val="20"/>
                <w:szCs w:val="20"/>
              </w:rPr>
            </w:pPr>
          </w:p>
        </w:tc>
        <w:tc>
          <w:tcPr>
            <w:tcW w:w="1800" w:type="dxa"/>
            <w:tcBorders>
              <w:left w:val="nil"/>
              <w:bottom w:val="single" w:sz="4" w:space="0" w:color="auto"/>
              <w:right w:val="nil"/>
            </w:tcBorders>
            <w:vAlign w:val="bottom"/>
          </w:tcPr>
          <w:p w14:paraId="2FCA50E2" w14:textId="3E0BEAF4"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r w:rsidRPr="007E35F0">
              <w:rPr>
                <w:rFonts w:hAnsi="Times New Roman" w:cs="Times New Roman"/>
                <w:b/>
                <w:bCs/>
                <w:sz w:val="20"/>
                <w:szCs w:val="20"/>
              </w:rPr>
              <w:t>2024</w:t>
            </w:r>
          </w:p>
        </w:tc>
        <w:tc>
          <w:tcPr>
            <w:tcW w:w="135" w:type="dxa"/>
            <w:tcBorders>
              <w:left w:val="nil"/>
              <w:right w:val="nil"/>
            </w:tcBorders>
          </w:tcPr>
          <w:p w14:paraId="7F8DB75E" w14:textId="77777777"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p>
        </w:tc>
        <w:tc>
          <w:tcPr>
            <w:tcW w:w="1395" w:type="dxa"/>
            <w:tcBorders>
              <w:left w:val="nil"/>
              <w:bottom w:val="single" w:sz="4" w:space="0" w:color="auto"/>
              <w:right w:val="nil"/>
            </w:tcBorders>
            <w:vAlign w:val="bottom"/>
          </w:tcPr>
          <w:p w14:paraId="3C4CB272" w14:textId="0D1D1564"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r w:rsidRPr="007E35F0">
              <w:rPr>
                <w:rFonts w:hAnsi="Times New Roman" w:cs="Times New Roman"/>
                <w:b/>
                <w:bCs/>
                <w:sz w:val="20"/>
                <w:szCs w:val="20"/>
              </w:rPr>
              <w:t>2025</w:t>
            </w:r>
          </w:p>
        </w:tc>
        <w:tc>
          <w:tcPr>
            <w:tcW w:w="135" w:type="dxa"/>
            <w:tcBorders>
              <w:left w:val="nil"/>
              <w:right w:val="nil"/>
            </w:tcBorders>
          </w:tcPr>
          <w:p w14:paraId="6566A504" w14:textId="77777777"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p>
        </w:tc>
        <w:tc>
          <w:tcPr>
            <w:tcW w:w="1485" w:type="dxa"/>
            <w:tcBorders>
              <w:left w:val="nil"/>
              <w:bottom w:val="single" w:sz="4" w:space="0" w:color="auto"/>
              <w:right w:val="nil"/>
            </w:tcBorders>
            <w:vAlign w:val="bottom"/>
          </w:tcPr>
          <w:p w14:paraId="2DD56FFB" w14:textId="68A24529" w:rsidR="00DA047F" w:rsidRPr="007E35F0" w:rsidRDefault="00DA047F" w:rsidP="00DA047F">
            <w:pPr>
              <w:tabs>
                <w:tab w:val="left" w:pos="2880"/>
                <w:tab w:val="right" w:pos="5040"/>
                <w:tab w:val="right" w:pos="6390"/>
                <w:tab w:val="right" w:pos="8190"/>
              </w:tabs>
              <w:spacing w:line="240" w:lineRule="exact"/>
              <w:jc w:val="center"/>
              <w:rPr>
                <w:rFonts w:hAnsi="Times New Roman" w:cs="Times New Roman"/>
                <w:b/>
                <w:bCs/>
                <w:sz w:val="20"/>
                <w:szCs w:val="20"/>
              </w:rPr>
            </w:pPr>
            <w:r w:rsidRPr="007E35F0">
              <w:rPr>
                <w:rFonts w:hAnsi="Times New Roman" w:cs="Times New Roman"/>
                <w:b/>
                <w:bCs/>
                <w:sz w:val="20"/>
                <w:szCs w:val="20"/>
              </w:rPr>
              <w:t>2024</w:t>
            </w:r>
          </w:p>
        </w:tc>
      </w:tr>
      <w:tr w:rsidR="00DA047F" w:rsidRPr="007E35F0" w14:paraId="525B2F9D" w14:textId="77777777" w:rsidTr="00DA047F">
        <w:tc>
          <w:tcPr>
            <w:tcW w:w="3942" w:type="dxa"/>
            <w:tcBorders>
              <w:top w:val="nil"/>
              <w:left w:val="nil"/>
              <w:bottom w:val="nil"/>
              <w:right w:val="nil"/>
            </w:tcBorders>
          </w:tcPr>
          <w:p w14:paraId="5B4931B4" w14:textId="77777777" w:rsidR="00DA047F" w:rsidRPr="007E35F0" w:rsidRDefault="00DA047F" w:rsidP="00DA047F">
            <w:pPr>
              <w:tabs>
                <w:tab w:val="left" w:pos="358"/>
              </w:tabs>
              <w:spacing w:line="240" w:lineRule="exact"/>
              <w:ind w:right="-108"/>
              <w:rPr>
                <w:rFonts w:hAnsi="Times New Roman" w:cs="Times New Roman"/>
                <w:sz w:val="20"/>
                <w:szCs w:val="20"/>
              </w:rPr>
            </w:pPr>
          </w:p>
          <w:p w14:paraId="2204A8C6" w14:textId="77777777" w:rsidR="00DA047F" w:rsidRPr="007E35F0" w:rsidRDefault="00DA047F" w:rsidP="00DA047F">
            <w:pPr>
              <w:tabs>
                <w:tab w:val="left" w:pos="358"/>
              </w:tabs>
              <w:spacing w:line="240" w:lineRule="exact"/>
              <w:ind w:right="-108"/>
              <w:rPr>
                <w:rFonts w:hAnsi="Times New Roman" w:cs="Times New Roman"/>
                <w:sz w:val="20"/>
                <w:szCs w:val="20"/>
                <w:cs/>
              </w:rPr>
            </w:pPr>
            <w:r w:rsidRPr="007E35F0">
              <w:rPr>
                <w:rFonts w:hAnsi="Times New Roman" w:cs="Times New Roman"/>
                <w:sz w:val="20"/>
                <w:szCs w:val="20"/>
              </w:rPr>
              <w:t>Securities and derivatives business receivables</w:t>
            </w:r>
          </w:p>
        </w:tc>
        <w:tc>
          <w:tcPr>
            <w:tcW w:w="1800" w:type="dxa"/>
            <w:tcBorders>
              <w:top w:val="single" w:sz="4" w:space="0" w:color="auto"/>
              <w:left w:val="nil"/>
              <w:right w:val="nil"/>
            </w:tcBorders>
          </w:tcPr>
          <w:p w14:paraId="6C2D6DDE" w14:textId="77777777" w:rsidR="00DA047F" w:rsidRDefault="00DA047F" w:rsidP="00DA047F">
            <w:pPr>
              <w:tabs>
                <w:tab w:val="decimal" w:pos="1510"/>
              </w:tabs>
              <w:spacing w:line="240" w:lineRule="exact"/>
              <w:rPr>
                <w:rFonts w:hAnsi="Times New Roman" w:cs="Times New Roman"/>
                <w:sz w:val="20"/>
                <w:szCs w:val="20"/>
              </w:rPr>
            </w:pPr>
          </w:p>
          <w:p w14:paraId="4A009B0B" w14:textId="362DD333" w:rsidR="00DA047F" w:rsidRPr="007E35F0" w:rsidRDefault="00DA047F" w:rsidP="00DA047F">
            <w:pPr>
              <w:tabs>
                <w:tab w:val="decimal" w:pos="1255"/>
              </w:tabs>
              <w:spacing w:line="240" w:lineRule="exact"/>
              <w:rPr>
                <w:rFonts w:hAnsi="Times New Roman" w:cs="Times New Roman"/>
                <w:sz w:val="20"/>
                <w:szCs w:val="20"/>
              </w:rPr>
            </w:pPr>
            <w:r>
              <w:rPr>
                <w:rFonts w:hAnsi="Times New Roman" w:cs="Times New Roman"/>
                <w:sz w:val="20"/>
                <w:szCs w:val="20"/>
              </w:rPr>
              <w:t>101,105</w:t>
            </w:r>
          </w:p>
        </w:tc>
        <w:tc>
          <w:tcPr>
            <w:tcW w:w="135" w:type="dxa"/>
            <w:tcBorders>
              <w:left w:val="nil"/>
              <w:right w:val="nil"/>
            </w:tcBorders>
          </w:tcPr>
          <w:p w14:paraId="1448E1B8" w14:textId="77777777" w:rsidR="00DA047F" w:rsidRPr="007E35F0" w:rsidRDefault="00DA047F" w:rsidP="00DA047F">
            <w:pPr>
              <w:tabs>
                <w:tab w:val="decimal" w:pos="1510"/>
              </w:tabs>
              <w:spacing w:line="240" w:lineRule="exact"/>
              <w:rPr>
                <w:rFonts w:hAnsi="Times New Roman" w:cs="Times New Roman"/>
                <w:sz w:val="20"/>
                <w:szCs w:val="20"/>
              </w:rPr>
            </w:pPr>
          </w:p>
        </w:tc>
        <w:tc>
          <w:tcPr>
            <w:tcW w:w="1395" w:type="dxa"/>
            <w:tcBorders>
              <w:top w:val="single" w:sz="4" w:space="0" w:color="auto"/>
              <w:left w:val="nil"/>
              <w:right w:val="nil"/>
            </w:tcBorders>
          </w:tcPr>
          <w:p w14:paraId="6674D9ED" w14:textId="7AC09AD3" w:rsidR="00DA047F" w:rsidRPr="007E35F0" w:rsidRDefault="00DA047F" w:rsidP="00DA047F">
            <w:pPr>
              <w:tabs>
                <w:tab w:val="decimal" w:pos="1510"/>
              </w:tabs>
              <w:spacing w:line="240" w:lineRule="exact"/>
              <w:rPr>
                <w:rFonts w:hAnsi="Times New Roman" w:cs="Times New Roman"/>
                <w:sz w:val="20"/>
                <w:szCs w:val="20"/>
              </w:rPr>
            </w:pPr>
          </w:p>
          <w:p w14:paraId="442211BC" w14:textId="2BD947C5" w:rsidR="00DA047F" w:rsidRPr="007E35F0" w:rsidRDefault="00DA047F" w:rsidP="00DA047F">
            <w:pPr>
              <w:ind w:right="273" w:hanging="46"/>
              <w:jc w:val="right"/>
              <w:rPr>
                <w:rFonts w:hAnsi="Times New Roman" w:cs="Times New Roman"/>
                <w:sz w:val="20"/>
                <w:szCs w:val="20"/>
                <w:cs/>
              </w:rPr>
            </w:pPr>
            <w:r w:rsidRPr="007E35F0">
              <w:rPr>
                <w:rFonts w:hAnsi="Times New Roman" w:cs="Times New Roman"/>
                <w:sz w:val="20"/>
                <w:szCs w:val="20"/>
              </w:rPr>
              <w:t>101,105</w:t>
            </w:r>
          </w:p>
        </w:tc>
        <w:tc>
          <w:tcPr>
            <w:tcW w:w="135" w:type="dxa"/>
            <w:tcBorders>
              <w:left w:val="nil"/>
              <w:right w:val="nil"/>
            </w:tcBorders>
          </w:tcPr>
          <w:p w14:paraId="6A0F2BDE" w14:textId="77777777" w:rsidR="00DA047F" w:rsidRPr="007E35F0" w:rsidRDefault="00DA047F" w:rsidP="00DA047F">
            <w:pPr>
              <w:tabs>
                <w:tab w:val="decimal" w:pos="1510"/>
              </w:tabs>
              <w:spacing w:line="240" w:lineRule="exact"/>
              <w:rPr>
                <w:rFonts w:hAnsi="Times New Roman" w:cs="Times New Roman"/>
                <w:sz w:val="20"/>
                <w:szCs w:val="20"/>
              </w:rPr>
            </w:pPr>
          </w:p>
        </w:tc>
        <w:tc>
          <w:tcPr>
            <w:tcW w:w="1485" w:type="dxa"/>
            <w:tcBorders>
              <w:left w:val="nil"/>
              <w:right w:val="nil"/>
            </w:tcBorders>
          </w:tcPr>
          <w:p w14:paraId="6312C3EE" w14:textId="77777777" w:rsidR="00DA047F" w:rsidRPr="007E35F0" w:rsidRDefault="00DA047F" w:rsidP="00DA047F">
            <w:pPr>
              <w:tabs>
                <w:tab w:val="decimal" w:pos="1510"/>
              </w:tabs>
              <w:spacing w:line="240" w:lineRule="exact"/>
              <w:rPr>
                <w:rFonts w:hAnsi="Times New Roman" w:cs="Times New Roman"/>
                <w:sz w:val="20"/>
                <w:szCs w:val="20"/>
              </w:rPr>
            </w:pPr>
          </w:p>
          <w:p w14:paraId="61F36AF5" w14:textId="77777777" w:rsidR="00DA047F" w:rsidRPr="007E35F0" w:rsidRDefault="00DA047F" w:rsidP="00DA047F">
            <w:pPr>
              <w:tabs>
                <w:tab w:val="decimal" w:pos="1126"/>
              </w:tabs>
              <w:spacing w:line="240" w:lineRule="exact"/>
              <w:rPr>
                <w:rFonts w:hAnsi="Times New Roman" w:cs="Times New Roman"/>
                <w:sz w:val="20"/>
                <w:szCs w:val="20"/>
                <w:cs/>
              </w:rPr>
            </w:pPr>
            <w:r w:rsidRPr="007E35F0">
              <w:rPr>
                <w:rFonts w:hAnsi="Times New Roman" w:cs="Times New Roman"/>
                <w:sz w:val="20"/>
                <w:szCs w:val="20"/>
              </w:rPr>
              <w:t>101,105</w:t>
            </w:r>
          </w:p>
        </w:tc>
      </w:tr>
    </w:tbl>
    <w:p w14:paraId="0F3E887C" w14:textId="1BD11AC2" w:rsidR="002D2D49" w:rsidRPr="00ED5290" w:rsidRDefault="002D2D49" w:rsidP="00EA065F">
      <w:pPr>
        <w:widowControl/>
        <w:tabs>
          <w:tab w:val="left" w:pos="9090"/>
        </w:tabs>
        <w:spacing w:before="240" w:after="240"/>
        <w:ind w:left="547" w:right="72"/>
        <w:jc w:val="thaiDistribute"/>
        <w:rPr>
          <w:rFonts w:hAnsi="Times New Roman" w:cs="Cordia New"/>
          <w:szCs w:val="24"/>
          <w:cs/>
        </w:rPr>
      </w:pPr>
      <w:r w:rsidRPr="00E24F5E">
        <w:rPr>
          <w:rFonts w:hAnsi="Times New Roman" w:cs="Times New Roman"/>
          <w:szCs w:val="24"/>
        </w:rPr>
        <w:t xml:space="preserve">As </w:t>
      </w:r>
      <w:proofErr w:type="gramStart"/>
      <w:r w:rsidRPr="00E24F5E">
        <w:rPr>
          <w:rFonts w:hAnsi="Times New Roman" w:cs="Times New Roman"/>
          <w:szCs w:val="24"/>
        </w:rPr>
        <w:t>at</w:t>
      </w:r>
      <w:proofErr w:type="gramEnd"/>
      <w:r w:rsidRPr="00E24F5E">
        <w:rPr>
          <w:rFonts w:hAnsi="Times New Roman" w:cs="Times New Roman"/>
          <w:szCs w:val="24"/>
        </w:rPr>
        <w:t xml:space="preserve"> </w:t>
      </w:r>
      <w:r w:rsidR="009553D6">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0C1062">
        <w:rPr>
          <w:rFonts w:hAnsi="Times New Roman" w:cs="Times New Roman"/>
          <w:szCs w:val="24"/>
        </w:rPr>
        <w:t>5</w:t>
      </w:r>
      <w:proofErr w:type="gramEnd"/>
      <w:r w:rsidR="00964982" w:rsidRPr="00E24F5E">
        <w:rPr>
          <w:rFonts w:hAnsi="Times New Roman" w:cs="Times New Roman"/>
          <w:szCs w:val="24"/>
        </w:rPr>
        <w:t xml:space="preserve"> and</w:t>
      </w:r>
      <w:r w:rsidR="004B77A5">
        <w:rPr>
          <w:rFonts w:hAnsi="Times New Roman" w:cs="Times New Roman"/>
          <w:szCs w:val="24"/>
        </w:rPr>
        <w:t xml:space="preserve"> 202</w:t>
      </w:r>
      <w:r w:rsidR="000C1062">
        <w:rPr>
          <w:rFonts w:hAnsi="Times New Roman" w:cs="Times New Roman"/>
          <w:szCs w:val="24"/>
        </w:rPr>
        <w:t>4</w:t>
      </w:r>
      <w:r w:rsidRPr="00E24F5E">
        <w:rPr>
          <w:rFonts w:hAnsi="Times New Roman" w:cs="Times New Roman"/>
          <w:szCs w:val="24"/>
        </w:rPr>
        <w:t>,</w:t>
      </w:r>
      <w:r w:rsidRPr="00E24F5E">
        <w:rPr>
          <w:rFonts w:hAnsi="Times New Roman" w:cs="Times New Roman"/>
          <w:szCs w:val="24"/>
          <w:cs/>
        </w:rPr>
        <w:t xml:space="preserve"> </w:t>
      </w:r>
      <w:r w:rsidRPr="00E24F5E">
        <w:rPr>
          <w:rFonts w:hAnsi="Times New Roman" w:cs="Times New Roman"/>
          <w:szCs w:val="24"/>
        </w:rPr>
        <w:t>allowance for expected credit losses of securities and derivatives business receivables are as follows:</w:t>
      </w:r>
    </w:p>
    <w:p w14:paraId="6D06A67B" w14:textId="77777777" w:rsidR="00091E93" w:rsidRPr="007E35F0" w:rsidRDefault="00091E93" w:rsidP="00EA065F">
      <w:pPr>
        <w:widowControl/>
        <w:tabs>
          <w:tab w:val="left" w:pos="9090"/>
        </w:tabs>
        <w:spacing w:before="360"/>
        <w:ind w:left="547" w:right="-214"/>
        <w:jc w:val="right"/>
        <w:rPr>
          <w:rFonts w:eastAsia="Calibri" w:hAnsi="Times New Roman" w:cs="Times New Roman"/>
          <w:sz w:val="20"/>
          <w:szCs w:val="20"/>
        </w:rPr>
      </w:pPr>
      <w:r w:rsidRPr="007E35F0">
        <w:rPr>
          <w:rFonts w:eastAsia="Calibri" w:hAnsi="Times New Roman" w:cs="Times New Roman"/>
          <w:b/>
          <w:bCs/>
          <w:sz w:val="20"/>
          <w:szCs w:val="20"/>
        </w:rPr>
        <w:t>(</w:t>
      </w:r>
      <w:proofErr w:type="gramStart"/>
      <w:r w:rsidRPr="007E35F0">
        <w:rPr>
          <w:rFonts w:eastAsia="Calibri" w:hAnsi="Times New Roman" w:cs="Times New Roman"/>
          <w:b/>
          <w:bCs/>
          <w:sz w:val="20"/>
          <w:szCs w:val="20"/>
        </w:rPr>
        <w:t>Unit</w:t>
      </w:r>
      <w:r w:rsidR="00423FA3" w:rsidRPr="007E35F0">
        <w:rPr>
          <w:rFonts w:eastAsia="Calibri" w:hAnsi="Times New Roman" w:cs="Times New Roman"/>
          <w:b/>
          <w:bCs/>
          <w:sz w:val="20"/>
          <w:szCs w:val="20"/>
        </w:rPr>
        <w:t xml:space="preserve"> </w:t>
      </w:r>
      <w:r w:rsidRPr="007E35F0">
        <w:rPr>
          <w:rFonts w:eastAsia="Calibri" w:hAnsi="Times New Roman" w:cs="Times New Roman"/>
          <w:b/>
          <w:bCs/>
          <w:sz w:val="20"/>
          <w:szCs w:val="20"/>
        </w:rPr>
        <w:t>:</w:t>
      </w:r>
      <w:proofErr w:type="gramEnd"/>
      <w:r w:rsidRPr="007E35F0">
        <w:rPr>
          <w:rFonts w:eastAsia="Calibri" w:hAnsi="Times New Roman" w:cs="Times New Roman"/>
          <w:b/>
          <w:bCs/>
          <w:sz w:val="20"/>
          <w:szCs w:val="20"/>
        </w:rPr>
        <w:t xml:space="preserve"> Thousand Baht)</w:t>
      </w:r>
    </w:p>
    <w:tbl>
      <w:tblPr>
        <w:tblW w:w="8865" w:type="dxa"/>
        <w:tblInd w:w="558" w:type="dxa"/>
        <w:tblLayout w:type="fixed"/>
        <w:tblLook w:val="04A0" w:firstRow="1" w:lastRow="0" w:firstColumn="1" w:lastColumn="0" w:noHBand="0" w:noVBand="1"/>
      </w:tblPr>
      <w:tblGrid>
        <w:gridCol w:w="3222"/>
        <w:gridCol w:w="1215"/>
        <w:gridCol w:w="236"/>
        <w:gridCol w:w="1159"/>
        <w:gridCol w:w="236"/>
        <w:gridCol w:w="1339"/>
        <w:gridCol w:w="236"/>
        <w:gridCol w:w="1222"/>
      </w:tblGrid>
      <w:tr w:rsidR="00091E93" w:rsidRPr="007E35F0" w14:paraId="3F5F9ACD" w14:textId="77777777" w:rsidTr="00A5434A">
        <w:trPr>
          <w:trHeight w:val="60"/>
          <w:tblHeader/>
        </w:trPr>
        <w:tc>
          <w:tcPr>
            <w:tcW w:w="3222" w:type="dxa"/>
          </w:tcPr>
          <w:p w14:paraId="332DA7AF" w14:textId="77777777" w:rsidR="00091E93" w:rsidRPr="007E35F0" w:rsidRDefault="00091E93" w:rsidP="00EA065F">
            <w:pPr>
              <w:widowControl/>
              <w:spacing w:line="240" w:lineRule="exact"/>
              <w:rPr>
                <w:rFonts w:hAnsi="Times New Roman" w:cs="Times New Roman"/>
                <w:b/>
                <w:bCs/>
                <w:sz w:val="20"/>
                <w:szCs w:val="20"/>
              </w:rPr>
            </w:pPr>
          </w:p>
        </w:tc>
        <w:tc>
          <w:tcPr>
            <w:tcW w:w="5643" w:type="dxa"/>
            <w:gridSpan w:val="7"/>
            <w:tcBorders>
              <w:bottom w:val="single" w:sz="4" w:space="0" w:color="auto"/>
            </w:tcBorders>
          </w:tcPr>
          <w:p w14:paraId="3DB7630C" w14:textId="3BC03293" w:rsidR="00091E93" w:rsidRPr="007E35F0" w:rsidRDefault="00A5434A" w:rsidP="00EA065F">
            <w:pPr>
              <w:tabs>
                <w:tab w:val="left" w:pos="2880"/>
                <w:tab w:val="right" w:pos="5040"/>
                <w:tab w:val="right" w:pos="6390"/>
                <w:tab w:val="right" w:pos="8190"/>
              </w:tabs>
              <w:spacing w:line="240" w:lineRule="exact"/>
              <w:jc w:val="center"/>
              <w:rPr>
                <w:rFonts w:hAnsi="Times New Roman" w:cs="Times New Roman"/>
                <w:b/>
                <w:bCs/>
                <w:sz w:val="20"/>
                <w:szCs w:val="20"/>
                <w:cs/>
              </w:rPr>
            </w:pPr>
            <w:r w:rsidRPr="007E35F0">
              <w:rPr>
                <w:rFonts w:hAnsi="Times New Roman" w:cs="Times New Roman"/>
                <w:b/>
                <w:bCs/>
                <w:sz w:val="20"/>
                <w:szCs w:val="20"/>
              </w:rPr>
              <w:t>S</w:t>
            </w:r>
            <w:r w:rsidR="00091E93" w:rsidRPr="007E35F0">
              <w:rPr>
                <w:rFonts w:hAnsi="Times New Roman" w:cs="Times New Roman"/>
                <w:b/>
                <w:bCs/>
                <w:sz w:val="20"/>
                <w:szCs w:val="20"/>
              </w:rPr>
              <w:t>eparate financial statements</w:t>
            </w:r>
          </w:p>
        </w:tc>
      </w:tr>
      <w:tr w:rsidR="00091E93" w:rsidRPr="007E35F0" w14:paraId="515A1F1B" w14:textId="77777777" w:rsidTr="00A5434A">
        <w:trPr>
          <w:tblHeader/>
        </w:trPr>
        <w:tc>
          <w:tcPr>
            <w:tcW w:w="3222" w:type="dxa"/>
          </w:tcPr>
          <w:p w14:paraId="51C28356" w14:textId="77777777" w:rsidR="00091E93" w:rsidRPr="007E35F0" w:rsidRDefault="00091E93" w:rsidP="00EA065F">
            <w:pPr>
              <w:widowControl/>
              <w:spacing w:line="240" w:lineRule="exact"/>
              <w:rPr>
                <w:rFonts w:hAnsi="Times New Roman" w:cs="Times New Roman"/>
                <w:b/>
                <w:bCs/>
                <w:sz w:val="20"/>
                <w:szCs w:val="20"/>
              </w:rPr>
            </w:pPr>
          </w:p>
        </w:tc>
        <w:tc>
          <w:tcPr>
            <w:tcW w:w="5643" w:type="dxa"/>
            <w:gridSpan w:val="7"/>
            <w:tcBorders>
              <w:top w:val="single" w:sz="4" w:space="0" w:color="auto"/>
              <w:bottom w:val="single" w:sz="4" w:space="0" w:color="auto"/>
            </w:tcBorders>
          </w:tcPr>
          <w:p w14:paraId="2E35646B" w14:textId="7FEC31A7" w:rsidR="00091E93" w:rsidRPr="007E35F0" w:rsidRDefault="00091E93" w:rsidP="00EA065F">
            <w:pPr>
              <w:widowControl/>
              <w:spacing w:line="240" w:lineRule="exact"/>
              <w:jc w:val="center"/>
              <w:rPr>
                <w:rFonts w:hAnsi="Times New Roman" w:cs="Times New Roman"/>
                <w:b/>
                <w:bCs/>
                <w:sz w:val="20"/>
                <w:szCs w:val="20"/>
                <w:cs/>
              </w:rPr>
            </w:pPr>
            <w:r w:rsidRPr="007E35F0">
              <w:rPr>
                <w:rFonts w:hAnsi="Times New Roman" w:cs="Times New Roman"/>
                <w:b/>
                <w:bCs/>
                <w:sz w:val="20"/>
                <w:szCs w:val="20"/>
              </w:rPr>
              <w:t>December 31, 202</w:t>
            </w:r>
            <w:r w:rsidR="000C1062" w:rsidRPr="007E35F0">
              <w:rPr>
                <w:rFonts w:hAnsi="Times New Roman" w:cs="Times New Roman"/>
                <w:b/>
                <w:bCs/>
                <w:sz w:val="20"/>
                <w:szCs w:val="20"/>
              </w:rPr>
              <w:t>5</w:t>
            </w:r>
          </w:p>
        </w:tc>
      </w:tr>
      <w:tr w:rsidR="00091E93" w:rsidRPr="007E35F0" w14:paraId="3DF0CFEA" w14:textId="77777777" w:rsidTr="00A5434A">
        <w:trPr>
          <w:tblHeader/>
        </w:trPr>
        <w:tc>
          <w:tcPr>
            <w:tcW w:w="3222" w:type="dxa"/>
            <w:vAlign w:val="bottom"/>
          </w:tcPr>
          <w:p w14:paraId="09683E88" w14:textId="77777777" w:rsidR="00091E93" w:rsidRPr="007E35F0" w:rsidRDefault="00091E93" w:rsidP="00EA065F">
            <w:pPr>
              <w:widowControl/>
              <w:spacing w:line="240" w:lineRule="exact"/>
              <w:jc w:val="center"/>
              <w:rPr>
                <w:rFonts w:hAnsi="Times New Roman" w:cs="Times New Roman"/>
                <w:b/>
                <w:bCs/>
                <w:sz w:val="20"/>
                <w:szCs w:val="20"/>
              </w:rPr>
            </w:pPr>
          </w:p>
        </w:tc>
        <w:tc>
          <w:tcPr>
            <w:tcW w:w="4185" w:type="dxa"/>
            <w:gridSpan w:val="5"/>
            <w:tcBorders>
              <w:bottom w:val="single" w:sz="4" w:space="0" w:color="auto"/>
            </w:tcBorders>
          </w:tcPr>
          <w:p w14:paraId="7F339436" w14:textId="77777777" w:rsidR="00091E93" w:rsidRPr="007E35F0" w:rsidRDefault="00091E93" w:rsidP="00EA065F">
            <w:pPr>
              <w:widowControl/>
              <w:spacing w:line="240" w:lineRule="exact"/>
              <w:jc w:val="center"/>
              <w:rPr>
                <w:rFonts w:hAnsi="Times New Roman" w:cs="Times New Roman"/>
                <w:b/>
                <w:bCs/>
                <w:sz w:val="20"/>
                <w:szCs w:val="20"/>
              </w:rPr>
            </w:pPr>
            <w:r w:rsidRPr="007E35F0">
              <w:rPr>
                <w:rFonts w:hAnsi="Times New Roman" w:cs="Times New Roman"/>
                <w:b/>
                <w:bCs/>
                <w:sz w:val="20"/>
                <w:szCs w:val="20"/>
              </w:rPr>
              <w:t>Allowance for expected credit losses</w:t>
            </w:r>
          </w:p>
        </w:tc>
        <w:tc>
          <w:tcPr>
            <w:tcW w:w="236" w:type="dxa"/>
            <w:tcBorders>
              <w:top w:val="single" w:sz="4" w:space="0" w:color="auto"/>
            </w:tcBorders>
          </w:tcPr>
          <w:p w14:paraId="78C9CD48" w14:textId="77777777" w:rsidR="00091E93" w:rsidRPr="007E35F0" w:rsidRDefault="00091E93" w:rsidP="00EA065F">
            <w:pPr>
              <w:widowControl/>
              <w:spacing w:line="240" w:lineRule="exact"/>
              <w:jc w:val="center"/>
              <w:rPr>
                <w:rFonts w:hAnsi="Times New Roman" w:cs="Times New Roman"/>
                <w:b/>
                <w:bCs/>
                <w:sz w:val="20"/>
                <w:szCs w:val="20"/>
              </w:rPr>
            </w:pPr>
          </w:p>
        </w:tc>
        <w:tc>
          <w:tcPr>
            <w:tcW w:w="1222" w:type="dxa"/>
            <w:tcBorders>
              <w:bottom w:val="single" w:sz="4" w:space="0" w:color="auto"/>
            </w:tcBorders>
            <w:vAlign w:val="bottom"/>
          </w:tcPr>
          <w:p w14:paraId="70D5321F" w14:textId="77777777" w:rsidR="00091E93" w:rsidRPr="007E35F0" w:rsidRDefault="00091E93" w:rsidP="00EA065F">
            <w:pPr>
              <w:widowControl/>
              <w:spacing w:line="240" w:lineRule="exact"/>
              <w:jc w:val="center"/>
              <w:rPr>
                <w:rFonts w:hAnsi="Times New Roman" w:cs="Times New Roman"/>
                <w:b/>
                <w:bCs/>
                <w:sz w:val="20"/>
                <w:szCs w:val="20"/>
                <w:cs/>
              </w:rPr>
            </w:pPr>
            <w:r w:rsidRPr="007E35F0">
              <w:rPr>
                <w:rFonts w:hAnsi="Times New Roman" w:cs="Times New Roman"/>
                <w:b/>
                <w:bCs/>
                <w:sz w:val="20"/>
                <w:szCs w:val="20"/>
              </w:rPr>
              <w:t>Total</w:t>
            </w:r>
          </w:p>
        </w:tc>
      </w:tr>
      <w:tr w:rsidR="00091E93" w:rsidRPr="007E35F0" w14:paraId="28AB81DE" w14:textId="77777777" w:rsidTr="00A5434A">
        <w:trPr>
          <w:tblHeader/>
        </w:trPr>
        <w:tc>
          <w:tcPr>
            <w:tcW w:w="3222" w:type="dxa"/>
            <w:vAlign w:val="bottom"/>
          </w:tcPr>
          <w:p w14:paraId="5A651933" w14:textId="77777777" w:rsidR="00091E93" w:rsidRPr="007E35F0" w:rsidRDefault="00091E93" w:rsidP="00EA065F">
            <w:pPr>
              <w:widowControl/>
              <w:spacing w:line="240" w:lineRule="exact"/>
              <w:jc w:val="center"/>
              <w:rPr>
                <w:rFonts w:hAnsi="Times New Roman" w:cs="Times New Roman"/>
                <w:b/>
                <w:bCs/>
                <w:sz w:val="20"/>
                <w:szCs w:val="20"/>
              </w:rPr>
            </w:pPr>
          </w:p>
        </w:tc>
        <w:tc>
          <w:tcPr>
            <w:tcW w:w="1215" w:type="dxa"/>
            <w:tcBorders>
              <w:top w:val="single" w:sz="4" w:space="0" w:color="auto"/>
              <w:bottom w:val="single" w:sz="4" w:space="0" w:color="auto"/>
            </w:tcBorders>
            <w:vAlign w:val="bottom"/>
          </w:tcPr>
          <w:p w14:paraId="7384A785" w14:textId="77777777" w:rsidR="00091E93" w:rsidRPr="007E35F0" w:rsidRDefault="00091E93" w:rsidP="00EA065F">
            <w:pPr>
              <w:widowControl/>
              <w:spacing w:line="240" w:lineRule="exact"/>
              <w:jc w:val="center"/>
              <w:rPr>
                <w:rFonts w:hAnsi="Times New Roman" w:cs="Times New Roman"/>
                <w:b/>
                <w:bCs/>
                <w:sz w:val="20"/>
                <w:szCs w:val="20"/>
              </w:rPr>
            </w:pPr>
            <w:r w:rsidRPr="007E35F0">
              <w:rPr>
                <w:rFonts w:hAnsi="Times New Roman" w:cs="Times New Roman"/>
                <w:b/>
                <w:bCs/>
                <w:sz w:val="20"/>
                <w:szCs w:val="20"/>
              </w:rPr>
              <w:t>12-month ECL</w:t>
            </w:r>
          </w:p>
          <w:p w14:paraId="431B8C08" w14:textId="77777777" w:rsidR="00091E93" w:rsidRPr="007E35F0" w:rsidRDefault="00091E93" w:rsidP="00EA065F">
            <w:pPr>
              <w:widowControl/>
              <w:spacing w:line="240" w:lineRule="exact"/>
              <w:jc w:val="center"/>
              <w:rPr>
                <w:rFonts w:hAnsi="Times New Roman" w:cs="Times New Roman"/>
                <w:b/>
                <w:bCs/>
                <w:sz w:val="20"/>
                <w:szCs w:val="20"/>
              </w:rPr>
            </w:pPr>
          </w:p>
          <w:p w14:paraId="12D7EC58" w14:textId="77777777" w:rsidR="00091E93" w:rsidRPr="007E35F0" w:rsidRDefault="00091E93" w:rsidP="00EA065F">
            <w:pPr>
              <w:widowControl/>
              <w:spacing w:line="240" w:lineRule="exact"/>
              <w:jc w:val="center"/>
              <w:rPr>
                <w:rFonts w:hAnsi="Times New Roman" w:cs="Times New Roman"/>
                <w:b/>
                <w:bCs/>
                <w:sz w:val="20"/>
                <w:szCs w:val="20"/>
              </w:rPr>
            </w:pPr>
          </w:p>
        </w:tc>
        <w:tc>
          <w:tcPr>
            <w:tcW w:w="236" w:type="dxa"/>
            <w:tcBorders>
              <w:top w:val="single" w:sz="4" w:space="0" w:color="auto"/>
            </w:tcBorders>
          </w:tcPr>
          <w:p w14:paraId="0092B2DB" w14:textId="77777777" w:rsidR="00091E93" w:rsidRPr="007E35F0" w:rsidRDefault="00091E93" w:rsidP="00EA065F">
            <w:pPr>
              <w:widowControl/>
              <w:spacing w:line="240" w:lineRule="exact"/>
              <w:jc w:val="center"/>
              <w:rPr>
                <w:rFonts w:hAnsi="Times New Roman" w:cs="Times New Roman"/>
                <w:b/>
                <w:bCs/>
                <w:sz w:val="20"/>
                <w:szCs w:val="20"/>
              </w:rPr>
            </w:pPr>
          </w:p>
        </w:tc>
        <w:tc>
          <w:tcPr>
            <w:tcW w:w="1159" w:type="dxa"/>
            <w:tcBorders>
              <w:top w:val="single" w:sz="4" w:space="0" w:color="auto"/>
              <w:bottom w:val="single" w:sz="4" w:space="0" w:color="auto"/>
            </w:tcBorders>
            <w:vAlign w:val="bottom"/>
          </w:tcPr>
          <w:p w14:paraId="16E42898" w14:textId="77777777" w:rsidR="00091E93" w:rsidRPr="007E35F0" w:rsidRDefault="00091E93" w:rsidP="00EA065F">
            <w:pPr>
              <w:widowControl/>
              <w:spacing w:line="240" w:lineRule="exact"/>
              <w:jc w:val="center"/>
              <w:rPr>
                <w:rFonts w:hAnsi="Times New Roman" w:cs="Times New Roman"/>
                <w:b/>
                <w:bCs/>
                <w:sz w:val="20"/>
                <w:szCs w:val="20"/>
              </w:rPr>
            </w:pPr>
            <w:r w:rsidRPr="007E35F0">
              <w:rPr>
                <w:rFonts w:hAnsi="Times New Roman" w:cs="Times New Roman"/>
                <w:b/>
                <w:bCs/>
                <w:sz w:val="20"/>
                <w:szCs w:val="20"/>
              </w:rPr>
              <w:t>Lifetime ECL - not credit impaired</w:t>
            </w:r>
          </w:p>
        </w:tc>
        <w:tc>
          <w:tcPr>
            <w:tcW w:w="236" w:type="dxa"/>
            <w:tcBorders>
              <w:top w:val="single" w:sz="4" w:space="0" w:color="auto"/>
            </w:tcBorders>
          </w:tcPr>
          <w:p w14:paraId="49F60910" w14:textId="77777777" w:rsidR="00091E93" w:rsidRPr="007E35F0" w:rsidRDefault="00091E93" w:rsidP="00EA065F">
            <w:pPr>
              <w:widowControl/>
              <w:spacing w:line="240" w:lineRule="exact"/>
              <w:jc w:val="center"/>
              <w:rPr>
                <w:rFonts w:hAnsi="Times New Roman" w:cs="Times New Roman"/>
                <w:b/>
                <w:bCs/>
                <w:sz w:val="20"/>
                <w:szCs w:val="20"/>
              </w:rPr>
            </w:pPr>
          </w:p>
        </w:tc>
        <w:tc>
          <w:tcPr>
            <w:tcW w:w="1339" w:type="dxa"/>
            <w:tcBorders>
              <w:top w:val="single" w:sz="4" w:space="0" w:color="auto"/>
              <w:bottom w:val="single" w:sz="4" w:space="0" w:color="auto"/>
            </w:tcBorders>
            <w:vAlign w:val="bottom"/>
          </w:tcPr>
          <w:p w14:paraId="7EC698D7" w14:textId="77777777" w:rsidR="00091E93" w:rsidRPr="007E35F0" w:rsidRDefault="00091E93" w:rsidP="00EA065F">
            <w:pPr>
              <w:widowControl/>
              <w:spacing w:line="240" w:lineRule="exact"/>
              <w:jc w:val="center"/>
              <w:rPr>
                <w:rFonts w:hAnsi="Times New Roman" w:cs="Times New Roman"/>
                <w:b/>
                <w:bCs/>
                <w:sz w:val="20"/>
                <w:szCs w:val="20"/>
              </w:rPr>
            </w:pPr>
            <w:r w:rsidRPr="007E35F0">
              <w:rPr>
                <w:rFonts w:hAnsi="Times New Roman" w:cs="Times New Roman"/>
                <w:b/>
                <w:bCs/>
                <w:sz w:val="20"/>
                <w:szCs w:val="20"/>
              </w:rPr>
              <w:t>Lifetime        ECL - credit impaired</w:t>
            </w:r>
          </w:p>
          <w:p w14:paraId="23E27987" w14:textId="77777777" w:rsidR="00091E93" w:rsidRPr="007E35F0" w:rsidRDefault="00091E93" w:rsidP="00EA065F">
            <w:pPr>
              <w:widowControl/>
              <w:spacing w:line="240" w:lineRule="exact"/>
              <w:jc w:val="center"/>
              <w:rPr>
                <w:rFonts w:hAnsi="Times New Roman" w:cs="Times New Roman"/>
                <w:b/>
                <w:bCs/>
                <w:sz w:val="20"/>
                <w:szCs w:val="20"/>
              </w:rPr>
            </w:pPr>
          </w:p>
        </w:tc>
        <w:tc>
          <w:tcPr>
            <w:tcW w:w="236" w:type="dxa"/>
          </w:tcPr>
          <w:p w14:paraId="425CE89D" w14:textId="77777777" w:rsidR="00091E93" w:rsidRPr="007E35F0" w:rsidRDefault="00091E93" w:rsidP="00EA065F">
            <w:pPr>
              <w:widowControl/>
              <w:spacing w:line="240" w:lineRule="exact"/>
              <w:jc w:val="center"/>
              <w:rPr>
                <w:rFonts w:hAnsi="Times New Roman" w:cs="Times New Roman"/>
                <w:b/>
                <w:bCs/>
                <w:sz w:val="20"/>
                <w:szCs w:val="20"/>
                <w:cs/>
              </w:rPr>
            </w:pPr>
          </w:p>
        </w:tc>
        <w:tc>
          <w:tcPr>
            <w:tcW w:w="1222" w:type="dxa"/>
            <w:vAlign w:val="bottom"/>
          </w:tcPr>
          <w:p w14:paraId="0154AE33" w14:textId="77777777" w:rsidR="00091E93" w:rsidRPr="007E35F0" w:rsidRDefault="00091E93" w:rsidP="00EA065F">
            <w:pPr>
              <w:widowControl/>
              <w:spacing w:line="240" w:lineRule="exact"/>
              <w:jc w:val="center"/>
              <w:rPr>
                <w:rFonts w:hAnsi="Times New Roman" w:cs="Times New Roman"/>
                <w:b/>
                <w:bCs/>
                <w:sz w:val="20"/>
                <w:szCs w:val="20"/>
                <w:cs/>
              </w:rPr>
            </w:pPr>
          </w:p>
        </w:tc>
      </w:tr>
      <w:tr w:rsidR="000A5A4E" w:rsidRPr="007E35F0" w14:paraId="085D2DAB" w14:textId="77777777" w:rsidTr="00A5434A">
        <w:tc>
          <w:tcPr>
            <w:tcW w:w="3222" w:type="dxa"/>
            <w:hideMark/>
          </w:tcPr>
          <w:p w14:paraId="56A1E2FC" w14:textId="77777777" w:rsidR="000A5A4E" w:rsidRPr="007E35F0" w:rsidRDefault="000A5A4E" w:rsidP="00EA065F">
            <w:pPr>
              <w:widowControl/>
              <w:spacing w:line="240" w:lineRule="exact"/>
              <w:ind w:left="165" w:hanging="165"/>
              <w:rPr>
                <w:rFonts w:hAnsi="Times New Roman" w:cs="Times New Roman"/>
                <w:sz w:val="20"/>
                <w:szCs w:val="20"/>
              </w:rPr>
            </w:pPr>
            <w:r w:rsidRPr="007E35F0">
              <w:rPr>
                <w:rFonts w:hAnsi="Times New Roman" w:cs="Times New Roman"/>
                <w:sz w:val="20"/>
                <w:szCs w:val="20"/>
              </w:rPr>
              <w:t>Beginning balance</w:t>
            </w:r>
          </w:p>
        </w:tc>
        <w:tc>
          <w:tcPr>
            <w:tcW w:w="1215" w:type="dxa"/>
            <w:tcBorders>
              <w:top w:val="single" w:sz="4" w:space="0" w:color="auto"/>
            </w:tcBorders>
            <w:vAlign w:val="bottom"/>
          </w:tcPr>
          <w:p w14:paraId="1B8DD1E0" w14:textId="0A5E4F0C" w:rsidR="000A5A4E" w:rsidRPr="007E35F0" w:rsidRDefault="00A5434A" w:rsidP="00EA065F">
            <w:pPr>
              <w:tabs>
                <w:tab w:val="decimal" w:pos="851"/>
              </w:tabs>
              <w:spacing w:line="240" w:lineRule="exact"/>
              <w:rPr>
                <w:rFonts w:hAnsi="Times New Roman" w:cs="Times New Roman"/>
                <w:sz w:val="20"/>
                <w:szCs w:val="20"/>
              </w:rPr>
            </w:pPr>
            <w:r w:rsidRPr="007E35F0">
              <w:rPr>
                <w:rFonts w:hAnsi="Times New Roman" w:cs="Times New Roman"/>
                <w:sz w:val="20"/>
                <w:szCs w:val="20"/>
              </w:rPr>
              <w:t>33,000</w:t>
            </w:r>
          </w:p>
        </w:tc>
        <w:tc>
          <w:tcPr>
            <w:tcW w:w="236" w:type="dxa"/>
          </w:tcPr>
          <w:p w14:paraId="2AB944F6" w14:textId="77777777" w:rsidR="000A5A4E" w:rsidRPr="007E35F0" w:rsidRDefault="000A5A4E" w:rsidP="00EA065F">
            <w:pPr>
              <w:tabs>
                <w:tab w:val="decimal" w:pos="571"/>
              </w:tabs>
              <w:spacing w:line="240" w:lineRule="exact"/>
              <w:rPr>
                <w:rFonts w:hAnsi="Times New Roman" w:cs="Times New Roman"/>
                <w:sz w:val="20"/>
                <w:szCs w:val="20"/>
              </w:rPr>
            </w:pPr>
          </w:p>
        </w:tc>
        <w:tc>
          <w:tcPr>
            <w:tcW w:w="1159" w:type="dxa"/>
            <w:vAlign w:val="bottom"/>
          </w:tcPr>
          <w:p w14:paraId="209748E4" w14:textId="5F0B305C" w:rsidR="000A5A4E" w:rsidRPr="007E35F0" w:rsidRDefault="00A5434A"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66D41D28" w14:textId="77777777" w:rsidR="000A5A4E" w:rsidRPr="007E35F0" w:rsidRDefault="000A5A4E" w:rsidP="00EA065F">
            <w:pPr>
              <w:tabs>
                <w:tab w:val="decimal" w:pos="976"/>
              </w:tabs>
              <w:spacing w:line="240" w:lineRule="exact"/>
              <w:rPr>
                <w:rFonts w:hAnsi="Times New Roman" w:cs="Times New Roman"/>
                <w:sz w:val="20"/>
                <w:szCs w:val="20"/>
              </w:rPr>
            </w:pPr>
          </w:p>
        </w:tc>
        <w:tc>
          <w:tcPr>
            <w:tcW w:w="1339" w:type="dxa"/>
            <w:vAlign w:val="bottom"/>
          </w:tcPr>
          <w:p w14:paraId="726F6890" w14:textId="20BFD9CA" w:rsidR="000A5A4E" w:rsidRPr="007E35F0" w:rsidRDefault="00A5434A" w:rsidP="00EA065F">
            <w:pPr>
              <w:tabs>
                <w:tab w:val="decimal" w:pos="976"/>
              </w:tabs>
              <w:spacing w:line="240" w:lineRule="exact"/>
              <w:rPr>
                <w:rFonts w:hAnsi="Times New Roman" w:cs="Times New Roman"/>
                <w:sz w:val="20"/>
                <w:szCs w:val="20"/>
              </w:rPr>
            </w:pPr>
            <w:r w:rsidRPr="007E35F0">
              <w:rPr>
                <w:rFonts w:hAnsi="Times New Roman" w:cs="Times New Roman"/>
                <w:sz w:val="20"/>
                <w:szCs w:val="20"/>
              </w:rPr>
              <w:t>68,105</w:t>
            </w:r>
          </w:p>
        </w:tc>
        <w:tc>
          <w:tcPr>
            <w:tcW w:w="236" w:type="dxa"/>
          </w:tcPr>
          <w:p w14:paraId="370B3EC5" w14:textId="77777777" w:rsidR="000A5A4E" w:rsidRPr="007E35F0" w:rsidRDefault="000A5A4E" w:rsidP="00EA065F">
            <w:pPr>
              <w:tabs>
                <w:tab w:val="decimal" w:pos="976"/>
              </w:tabs>
              <w:spacing w:line="240" w:lineRule="exact"/>
              <w:rPr>
                <w:rFonts w:hAnsi="Times New Roman" w:cs="Times New Roman"/>
                <w:sz w:val="20"/>
                <w:szCs w:val="20"/>
              </w:rPr>
            </w:pPr>
          </w:p>
        </w:tc>
        <w:tc>
          <w:tcPr>
            <w:tcW w:w="1222" w:type="dxa"/>
            <w:vAlign w:val="bottom"/>
          </w:tcPr>
          <w:p w14:paraId="4573D91E" w14:textId="6E20A170" w:rsidR="000A5A4E" w:rsidRPr="007E35F0" w:rsidRDefault="00A5434A" w:rsidP="00EA065F">
            <w:pPr>
              <w:tabs>
                <w:tab w:val="decimal" w:pos="976"/>
              </w:tabs>
              <w:spacing w:line="240" w:lineRule="exact"/>
              <w:rPr>
                <w:rFonts w:hAnsi="Times New Roman" w:cs="Times New Roman"/>
                <w:sz w:val="20"/>
                <w:szCs w:val="20"/>
              </w:rPr>
            </w:pPr>
            <w:r w:rsidRPr="007E35F0">
              <w:rPr>
                <w:rFonts w:hAnsi="Times New Roman" w:cs="Times New Roman"/>
                <w:sz w:val="20"/>
                <w:szCs w:val="20"/>
              </w:rPr>
              <w:t>101,105</w:t>
            </w:r>
          </w:p>
        </w:tc>
      </w:tr>
      <w:tr w:rsidR="00CE2504" w:rsidRPr="007E35F0" w14:paraId="0B0820D1" w14:textId="77777777" w:rsidTr="00A5434A">
        <w:trPr>
          <w:trHeight w:val="360"/>
        </w:trPr>
        <w:tc>
          <w:tcPr>
            <w:tcW w:w="3222" w:type="dxa"/>
            <w:hideMark/>
          </w:tcPr>
          <w:p w14:paraId="79AD9D75" w14:textId="5F531C23" w:rsidR="00CE2504" w:rsidRPr="007E35F0" w:rsidRDefault="00CE2504" w:rsidP="00EA065F">
            <w:pPr>
              <w:widowControl/>
              <w:spacing w:line="240" w:lineRule="exact"/>
              <w:ind w:left="168" w:hanging="168"/>
              <w:rPr>
                <w:rFonts w:hAnsi="Times New Roman" w:cs="Times New Roman"/>
                <w:sz w:val="20"/>
                <w:szCs w:val="20"/>
              </w:rPr>
            </w:pPr>
            <w:r w:rsidRPr="007E35F0">
              <w:rPr>
                <w:rFonts w:hAnsi="Times New Roman" w:cs="Times New Roman"/>
                <w:sz w:val="20"/>
                <w:szCs w:val="20"/>
              </w:rPr>
              <w:t xml:space="preserve">Changes from revaluation of </w:t>
            </w:r>
          </w:p>
          <w:p w14:paraId="147E9561" w14:textId="126B472E" w:rsidR="00CE2504" w:rsidRPr="007E35F0" w:rsidRDefault="00CE2504" w:rsidP="00EA065F">
            <w:pPr>
              <w:widowControl/>
              <w:spacing w:line="240" w:lineRule="exact"/>
              <w:ind w:left="168" w:hanging="168"/>
              <w:rPr>
                <w:rFonts w:hAnsi="Times New Roman" w:cs="Times New Roman"/>
                <w:sz w:val="20"/>
                <w:szCs w:val="20"/>
                <w:vertAlign w:val="superscript"/>
              </w:rPr>
            </w:pPr>
            <w:r w:rsidRPr="007E35F0">
              <w:rPr>
                <w:rFonts w:hAnsi="Times New Roman" w:cs="Times New Roman"/>
                <w:sz w:val="20"/>
                <w:szCs w:val="20"/>
              </w:rPr>
              <w:tab/>
              <w:t>expected credit losses</w:t>
            </w:r>
          </w:p>
        </w:tc>
        <w:tc>
          <w:tcPr>
            <w:tcW w:w="1215" w:type="dxa"/>
            <w:vAlign w:val="bottom"/>
          </w:tcPr>
          <w:p w14:paraId="57357816" w14:textId="067DB304" w:rsidR="00CE2504" w:rsidRPr="007E35F0" w:rsidRDefault="00CE2504" w:rsidP="00EA065F">
            <w:pPr>
              <w:tabs>
                <w:tab w:val="decimal" w:pos="571"/>
                <w:tab w:val="decimal" w:pos="851"/>
              </w:tabs>
              <w:spacing w:line="240" w:lineRule="exact"/>
              <w:jc w:val="center"/>
              <w:rPr>
                <w:rFonts w:hAnsi="Times New Roman" w:cs="Times New Roman"/>
                <w:sz w:val="20"/>
                <w:szCs w:val="20"/>
                <w:cs/>
              </w:rPr>
            </w:pPr>
            <w:r w:rsidRPr="007E35F0">
              <w:rPr>
                <w:rFonts w:hAnsi="Times New Roman" w:cs="Times New Roman"/>
                <w:sz w:val="20"/>
                <w:szCs w:val="20"/>
              </w:rPr>
              <w:t>-</w:t>
            </w:r>
          </w:p>
        </w:tc>
        <w:tc>
          <w:tcPr>
            <w:tcW w:w="236" w:type="dxa"/>
          </w:tcPr>
          <w:p w14:paraId="394CD9A1" w14:textId="77777777" w:rsidR="00CE2504" w:rsidRPr="007E35F0" w:rsidRDefault="00CE2504" w:rsidP="00EA065F">
            <w:pPr>
              <w:tabs>
                <w:tab w:val="decimal" w:pos="571"/>
              </w:tabs>
              <w:spacing w:line="240" w:lineRule="exact"/>
              <w:rPr>
                <w:rFonts w:hAnsi="Times New Roman" w:cs="Times New Roman"/>
                <w:sz w:val="20"/>
                <w:szCs w:val="20"/>
              </w:rPr>
            </w:pPr>
          </w:p>
        </w:tc>
        <w:tc>
          <w:tcPr>
            <w:tcW w:w="1159" w:type="dxa"/>
          </w:tcPr>
          <w:p w14:paraId="1F49670A" w14:textId="77777777" w:rsidR="00CE2504" w:rsidRPr="007E35F0" w:rsidRDefault="00CE2504" w:rsidP="00EA065F">
            <w:pPr>
              <w:tabs>
                <w:tab w:val="decimal" w:pos="571"/>
              </w:tabs>
              <w:spacing w:line="240" w:lineRule="exact"/>
              <w:rPr>
                <w:rFonts w:hAnsi="Times New Roman" w:cs="Times New Roman"/>
                <w:sz w:val="20"/>
                <w:szCs w:val="20"/>
              </w:rPr>
            </w:pPr>
          </w:p>
          <w:p w14:paraId="16324F8D" w14:textId="5E02A227" w:rsidR="00CE2504" w:rsidRPr="007E35F0" w:rsidRDefault="00CE2504"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232293FD" w14:textId="77777777" w:rsidR="00CE2504" w:rsidRPr="007E35F0" w:rsidRDefault="00CE2504" w:rsidP="00EA065F">
            <w:pPr>
              <w:tabs>
                <w:tab w:val="decimal" w:pos="976"/>
              </w:tabs>
              <w:spacing w:line="240" w:lineRule="exact"/>
              <w:rPr>
                <w:rFonts w:hAnsi="Times New Roman" w:cs="Times New Roman"/>
                <w:sz w:val="20"/>
                <w:szCs w:val="20"/>
              </w:rPr>
            </w:pPr>
          </w:p>
        </w:tc>
        <w:tc>
          <w:tcPr>
            <w:tcW w:w="1339" w:type="dxa"/>
            <w:vAlign w:val="bottom"/>
          </w:tcPr>
          <w:p w14:paraId="00941A7E" w14:textId="2613A2DD" w:rsidR="00CE2504" w:rsidRPr="007E35F0" w:rsidRDefault="00CE2504"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4CC9157C" w14:textId="77777777" w:rsidR="00CE2504" w:rsidRPr="007E35F0" w:rsidRDefault="00CE2504" w:rsidP="00EA065F">
            <w:pPr>
              <w:tabs>
                <w:tab w:val="decimal" w:pos="571"/>
              </w:tabs>
              <w:spacing w:line="240" w:lineRule="exact"/>
              <w:rPr>
                <w:rFonts w:hAnsi="Times New Roman" w:cs="Times New Roman"/>
                <w:sz w:val="20"/>
                <w:szCs w:val="20"/>
              </w:rPr>
            </w:pPr>
          </w:p>
        </w:tc>
        <w:tc>
          <w:tcPr>
            <w:tcW w:w="1222" w:type="dxa"/>
            <w:vAlign w:val="bottom"/>
          </w:tcPr>
          <w:p w14:paraId="594A1B5A" w14:textId="5A5BB2F4" w:rsidR="00CE2504" w:rsidRPr="007E35F0" w:rsidRDefault="00CE2504"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r>
      <w:tr w:rsidR="00CE2504" w:rsidRPr="007E35F0" w14:paraId="58EDAE9F" w14:textId="77777777" w:rsidTr="00A5434A">
        <w:tc>
          <w:tcPr>
            <w:tcW w:w="3222" w:type="dxa"/>
          </w:tcPr>
          <w:p w14:paraId="51DFB297" w14:textId="77777777" w:rsidR="00CE2504" w:rsidRPr="007E35F0" w:rsidRDefault="00CE2504" w:rsidP="00EA065F">
            <w:pPr>
              <w:widowControl/>
              <w:spacing w:line="240" w:lineRule="exact"/>
              <w:ind w:left="168" w:hanging="168"/>
              <w:rPr>
                <w:rFonts w:hAnsi="Times New Roman" w:cs="Times New Roman"/>
                <w:sz w:val="20"/>
                <w:szCs w:val="20"/>
              </w:rPr>
            </w:pPr>
            <w:r w:rsidRPr="007E35F0">
              <w:rPr>
                <w:rFonts w:hAnsi="Times New Roman" w:cs="Times New Roman"/>
                <w:sz w:val="20"/>
                <w:szCs w:val="20"/>
              </w:rPr>
              <w:t>Write-off</w:t>
            </w:r>
          </w:p>
        </w:tc>
        <w:tc>
          <w:tcPr>
            <w:tcW w:w="1215" w:type="dxa"/>
            <w:vAlign w:val="bottom"/>
          </w:tcPr>
          <w:p w14:paraId="0DD31B55" w14:textId="0AED1D1A" w:rsidR="00CE2504" w:rsidRPr="007E35F0" w:rsidRDefault="00CE2504" w:rsidP="00EA065F">
            <w:pPr>
              <w:tabs>
                <w:tab w:val="decimal" w:pos="571"/>
                <w:tab w:val="decimal" w:pos="851"/>
              </w:tabs>
              <w:spacing w:line="240" w:lineRule="exact"/>
              <w:jc w:val="center"/>
              <w:rPr>
                <w:rFonts w:hAnsi="Times New Roman" w:cs="Times New Roman"/>
                <w:sz w:val="20"/>
                <w:szCs w:val="20"/>
              </w:rPr>
            </w:pPr>
            <w:r w:rsidRPr="007E35F0">
              <w:rPr>
                <w:rFonts w:hAnsi="Times New Roman" w:cs="Times New Roman"/>
                <w:sz w:val="20"/>
                <w:szCs w:val="20"/>
              </w:rPr>
              <w:t>-</w:t>
            </w:r>
          </w:p>
        </w:tc>
        <w:tc>
          <w:tcPr>
            <w:tcW w:w="236" w:type="dxa"/>
          </w:tcPr>
          <w:p w14:paraId="76CC4280" w14:textId="77777777" w:rsidR="00CE2504" w:rsidRPr="007E35F0" w:rsidRDefault="00CE2504" w:rsidP="00EA065F">
            <w:pPr>
              <w:tabs>
                <w:tab w:val="decimal" w:pos="571"/>
              </w:tabs>
              <w:spacing w:line="240" w:lineRule="exact"/>
              <w:rPr>
                <w:rFonts w:hAnsi="Times New Roman" w:cs="Times New Roman"/>
                <w:sz w:val="20"/>
                <w:szCs w:val="20"/>
              </w:rPr>
            </w:pPr>
          </w:p>
        </w:tc>
        <w:tc>
          <w:tcPr>
            <w:tcW w:w="1159" w:type="dxa"/>
          </w:tcPr>
          <w:p w14:paraId="1520124D" w14:textId="4582157C" w:rsidR="00CE2504" w:rsidRPr="007E35F0" w:rsidRDefault="00CE2504"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0A6AD9BC" w14:textId="77777777" w:rsidR="00CE2504" w:rsidRPr="007E35F0" w:rsidRDefault="00CE2504" w:rsidP="00EA065F">
            <w:pPr>
              <w:tabs>
                <w:tab w:val="decimal" w:pos="571"/>
              </w:tabs>
              <w:spacing w:line="240" w:lineRule="exact"/>
              <w:rPr>
                <w:rFonts w:hAnsi="Times New Roman" w:cs="Times New Roman"/>
                <w:sz w:val="20"/>
                <w:szCs w:val="20"/>
              </w:rPr>
            </w:pPr>
          </w:p>
        </w:tc>
        <w:tc>
          <w:tcPr>
            <w:tcW w:w="1339" w:type="dxa"/>
            <w:vAlign w:val="bottom"/>
          </w:tcPr>
          <w:p w14:paraId="402FB8E5" w14:textId="2A7F01E0" w:rsidR="00CE2504" w:rsidRPr="007E35F0" w:rsidRDefault="00CE2504"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01D4FA7E" w14:textId="77777777" w:rsidR="00CE2504" w:rsidRPr="007E35F0" w:rsidRDefault="00CE2504" w:rsidP="00EA065F">
            <w:pPr>
              <w:tabs>
                <w:tab w:val="decimal" w:pos="571"/>
              </w:tabs>
              <w:spacing w:line="240" w:lineRule="exact"/>
              <w:rPr>
                <w:rFonts w:hAnsi="Times New Roman" w:cs="Times New Roman"/>
                <w:sz w:val="20"/>
                <w:szCs w:val="20"/>
              </w:rPr>
            </w:pPr>
          </w:p>
        </w:tc>
        <w:tc>
          <w:tcPr>
            <w:tcW w:w="1222" w:type="dxa"/>
            <w:vAlign w:val="bottom"/>
          </w:tcPr>
          <w:p w14:paraId="629A6A52" w14:textId="6577C152" w:rsidR="00CE2504" w:rsidRPr="007E35F0" w:rsidRDefault="00CE2504"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r>
      <w:tr w:rsidR="00CE2504" w:rsidRPr="007E35F0" w14:paraId="6A9A3945" w14:textId="77777777" w:rsidTr="00A5434A">
        <w:tc>
          <w:tcPr>
            <w:tcW w:w="3222" w:type="dxa"/>
          </w:tcPr>
          <w:p w14:paraId="3150EAA5" w14:textId="77777777" w:rsidR="00CE2504" w:rsidRPr="007E35F0" w:rsidRDefault="00CE2504" w:rsidP="00EA065F">
            <w:pPr>
              <w:widowControl/>
              <w:spacing w:line="240" w:lineRule="exact"/>
              <w:ind w:left="168" w:hanging="168"/>
              <w:rPr>
                <w:rFonts w:hAnsi="Times New Roman" w:cs="Times New Roman"/>
                <w:sz w:val="20"/>
                <w:szCs w:val="20"/>
              </w:rPr>
            </w:pPr>
            <w:r w:rsidRPr="007E35F0">
              <w:rPr>
                <w:rFonts w:hAnsi="Times New Roman" w:cs="Times New Roman"/>
                <w:sz w:val="20"/>
                <w:szCs w:val="20"/>
              </w:rPr>
              <w:t>Recoveries</w:t>
            </w:r>
          </w:p>
        </w:tc>
        <w:tc>
          <w:tcPr>
            <w:tcW w:w="1215" w:type="dxa"/>
            <w:tcBorders>
              <w:bottom w:val="single" w:sz="4" w:space="0" w:color="auto"/>
            </w:tcBorders>
            <w:vAlign w:val="bottom"/>
          </w:tcPr>
          <w:p w14:paraId="08469077" w14:textId="3E40438D" w:rsidR="00CE2504" w:rsidRPr="007E35F0" w:rsidRDefault="00CE2504" w:rsidP="00EA065F">
            <w:pPr>
              <w:tabs>
                <w:tab w:val="decimal" w:pos="571"/>
                <w:tab w:val="decimal" w:pos="851"/>
              </w:tabs>
              <w:spacing w:line="240" w:lineRule="exact"/>
              <w:jc w:val="center"/>
              <w:rPr>
                <w:rFonts w:hAnsi="Times New Roman" w:cs="Times New Roman"/>
                <w:sz w:val="20"/>
                <w:szCs w:val="20"/>
              </w:rPr>
            </w:pPr>
            <w:r w:rsidRPr="007E35F0">
              <w:rPr>
                <w:rFonts w:hAnsi="Times New Roman" w:cs="Times New Roman"/>
                <w:sz w:val="20"/>
                <w:szCs w:val="20"/>
              </w:rPr>
              <w:t>-</w:t>
            </w:r>
          </w:p>
        </w:tc>
        <w:tc>
          <w:tcPr>
            <w:tcW w:w="236" w:type="dxa"/>
          </w:tcPr>
          <w:p w14:paraId="1620D483" w14:textId="77777777" w:rsidR="00CE2504" w:rsidRPr="007E35F0" w:rsidRDefault="00CE2504" w:rsidP="00EA065F">
            <w:pPr>
              <w:tabs>
                <w:tab w:val="decimal" w:pos="571"/>
              </w:tabs>
              <w:spacing w:line="240" w:lineRule="exact"/>
              <w:rPr>
                <w:rFonts w:hAnsi="Times New Roman" w:cs="Times New Roman"/>
                <w:sz w:val="20"/>
                <w:szCs w:val="20"/>
              </w:rPr>
            </w:pPr>
          </w:p>
        </w:tc>
        <w:tc>
          <w:tcPr>
            <w:tcW w:w="1159" w:type="dxa"/>
            <w:tcBorders>
              <w:bottom w:val="single" w:sz="4" w:space="0" w:color="auto"/>
            </w:tcBorders>
          </w:tcPr>
          <w:p w14:paraId="048570AC" w14:textId="426C4D1E" w:rsidR="00CE2504" w:rsidRPr="007E35F0" w:rsidRDefault="00CE2504"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0E402A1D" w14:textId="77777777" w:rsidR="00CE2504" w:rsidRPr="007E35F0" w:rsidRDefault="00CE2504" w:rsidP="00EA065F">
            <w:pPr>
              <w:tabs>
                <w:tab w:val="decimal" w:pos="976"/>
              </w:tabs>
              <w:spacing w:line="240" w:lineRule="exact"/>
              <w:rPr>
                <w:rFonts w:hAnsi="Times New Roman" w:cs="Times New Roman"/>
                <w:sz w:val="20"/>
                <w:szCs w:val="20"/>
              </w:rPr>
            </w:pPr>
          </w:p>
        </w:tc>
        <w:tc>
          <w:tcPr>
            <w:tcW w:w="1339" w:type="dxa"/>
            <w:tcBorders>
              <w:bottom w:val="single" w:sz="4" w:space="0" w:color="auto"/>
            </w:tcBorders>
            <w:vAlign w:val="bottom"/>
          </w:tcPr>
          <w:p w14:paraId="4E9C53C8" w14:textId="4FD74A05" w:rsidR="00CE2504" w:rsidRPr="007E35F0" w:rsidRDefault="00CE2504"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5E46F0CD" w14:textId="77777777" w:rsidR="00CE2504" w:rsidRPr="007E35F0" w:rsidRDefault="00CE2504" w:rsidP="00EA065F">
            <w:pPr>
              <w:tabs>
                <w:tab w:val="decimal" w:pos="571"/>
              </w:tabs>
              <w:spacing w:line="240" w:lineRule="exact"/>
              <w:rPr>
                <w:rFonts w:hAnsi="Times New Roman" w:cs="Times New Roman"/>
                <w:sz w:val="20"/>
                <w:szCs w:val="20"/>
              </w:rPr>
            </w:pPr>
          </w:p>
        </w:tc>
        <w:tc>
          <w:tcPr>
            <w:tcW w:w="1222" w:type="dxa"/>
            <w:tcBorders>
              <w:bottom w:val="single" w:sz="4" w:space="0" w:color="auto"/>
            </w:tcBorders>
            <w:vAlign w:val="bottom"/>
          </w:tcPr>
          <w:p w14:paraId="6290DDCF" w14:textId="113F7EA8" w:rsidR="00CE2504" w:rsidRPr="007E35F0" w:rsidRDefault="00CE2504"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r>
      <w:tr w:rsidR="00CE2504" w:rsidRPr="007E35F0" w14:paraId="055E0CB8" w14:textId="77777777" w:rsidTr="00A5434A">
        <w:tc>
          <w:tcPr>
            <w:tcW w:w="3222" w:type="dxa"/>
            <w:hideMark/>
          </w:tcPr>
          <w:p w14:paraId="3993FB8F" w14:textId="77777777" w:rsidR="00CE2504" w:rsidRPr="007E35F0" w:rsidRDefault="00CE2504" w:rsidP="00EA065F">
            <w:pPr>
              <w:widowControl/>
              <w:spacing w:line="240" w:lineRule="exact"/>
              <w:ind w:left="168" w:hanging="168"/>
              <w:rPr>
                <w:rFonts w:hAnsi="Times New Roman" w:cs="Times New Roman"/>
                <w:sz w:val="20"/>
                <w:szCs w:val="20"/>
                <w:cs/>
              </w:rPr>
            </w:pPr>
            <w:r w:rsidRPr="007E35F0">
              <w:rPr>
                <w:rFonts w:hAnsi="Times New Roman" w:cs="Times New Roman"/>
                <w:sz w:val="20"/>
                <w:szCs w:val="20"/>
              </w:rPr>
              <w:t>Ending balance</w:t>
            </w:r>
          </w:p>
        </w:tc>
        <w:tc>
          <w:tcPr>
            <w:tcW w:w="1215" w:type="dxa"/>
            <w:tcBorders>
              <w:top w:val="single" w:sz="4" w:space="0" w:color="auto"/>
              <w:bottom w:val="double" w:sz="4" w:space="0" w:color="auto"/>
            </w:tcBorders>
            <w:vAlign w:val="bottom"/>
          </w:tcPr>
          <w:p w14:paraId="7D268193" w14:textId="4BEAA888" w:rsidR="00CE2504" w:rsidRPr="007E35F0" w:rsidRDefault="00CE2504" w:rsidP="00EA065F">
            <w:pPr>
              <w:tabs>
                <w:tab w:val="decimal" w:pos="851"/>
              </w:tabs>
              <w:spacing w:line="240" w:lineRule="exact"/>
              <w:rPr>
                <w:rFonts w:hAnsi="Times New Roman" w:cs="Times New Roman"/>
                <w:sz w:val="20"/>
                <w:szCs w:val="20"/>
              </w:rPr>
            </w:pPr>
            <w:r w:rsidRPr="007E35F0">
              <w:rPr>
                <w:rFonts w:hAnsi="Times New Roman" w:cs="Times New Roman"/>
                <w:sz w:val="20"/>
                <w:szCs w:val="20"/>
              </w:rPr>
              <w:t>33,000</w:t>
            </w:r>
          </w:p>
        </w:tc>
        <w:tc>
          <w:tcPr>
            <w:tcW w:w="236" w:type="dxa"/>
          </w:tcPr>
          <w:p w14:paraId="4945E26E" w14:textId="77777777" w:rsidR="00CE2504" w:rsidRPr="007E35F0" w:rsidRDefault="00CE2504" w:rsidP="00EA065F">
            <w:pPr>
              <w:tabs>
                <w:tab w:val="decimal" w:pos="571"/>
              </w:tabs>
              <w:spacing w:line="240" w:lineRule="exact"/>
              <w:rPr>
                <w:rFonts w:hAnsi="Times New Roman" w:cs="Times New Roman"/>
                <w:sz w:val="20"/>
                <w:szCs w:val="20"/>
              </w:rPr>
            </w:pPr>
          </w:p>
        </w:tc>
        <w:tc>
          <w:tcPr>
            <w:tcW w:w="1159" w:type="dxa"/>
            <w:tcBorders>
              <w:top w:val="single" w:sz="4" w:space="0" w:color="auto"/>
              <w:bottom w:val="double" w:sz="4" w:space="0" w:color="auto"/>
            </w:tcBorders>
            <w:vAlign w:val="bottom"/>
          </w:tcPr>
          <w:p w14:paraId="190C83E2" w14:textId="04503769" w:rsidR="00CE2504" w:rsidRPr="007E35F0" w:rsidRDefault="00CE2504"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102C3A7D" w14:textId="77777777" w:rsidR="00CE2504" w:rsidRPr="007E35F0" w:rsidRDefault="00CE2504" w:rsidP="00EA065F">
            <w:pPr>
              <w:tabs>
                <w:tab w:val="decimal" w:pos="976"/>
              </w:tabs>
              <w:spacing w:line="240" w:lineRule="exact"/>
              <w:rPr>
                <w:rFonts w:hAnsi="Times New Roman" w:cs="Times New Roman"/>
                <w:sz w:val="20"/>
                <w:szCs w:val="20"/>
              </w:rPr>
            </w:pPr>
          </w:p>
        </w:tc>
        <w:tc>
          <w:tcPr>
            <w:tcW w:w="1339" w:type="dxa"/>
            <w:tcBorders>
              <w:top w:val="single" w:sz="4" w:space="0" w:color="auto"/>
              <w:bottom w:val="double" w:sz="4" w:space="0" w:color="auto"/>
            </w:tcBorders>
            <w:vAlign w:val="bottom"/>
          </w:tcPr>
          <w:p w14:paraId="0BCC8888" w14:textId="146A6DFF" w:rsidR="00CE2504" w:rsidRPr="007E35F0" w:rsidRDefault="00CE2504" w:rsidP="00EA065F">
            <w:pPr>
              <w:tabs>
                <w:tab w:val="decimal" w:pos="976"/>
              </w:tabs>
              <w:spacing w:line="240" w:lineRule="exact"/>
              <w:rPr>
                <w:rFonts w:hAnsi="Times New Roman" w:cs="Times New Roman"/>
                <w:sz w:val="20"/>
                <w:szCs w:val="20"/>
              </w:rPr>
            </w:pPr>
            <w:r w:rsidRPr="007E35F0">
              <w:rPr>
                <w:rFonts w:hAnsi="Times New Roman" w:cs="Times New Roman"/>
                <w:sz w:val="20"/>
                <w:szCs w:val="20"/>
              </w:rPr>
              <w:t>68,105</w:t>
            </w:r>
          </w:p>
        </w:tc>
        <w:tc>
          <w:tcPr>
            <w:tcW w:w="236" w:type="dxa"/>
          </w:tcPr>
          <w:p w14:paraId="409E88F2" w14:textId="77777777" w:rsidR="00CE2504" w:rsidRPr="007E35F0" w:rsidRDefault="00CE2504" w:rsidP="00EA065F">
            <w:pPr>
              <w:tabs>
                <w:tab w:val="decimal" w:pos="976"/>
              </w:tabs>
              <w:spacing w:line="240" w:lineRule="exact"/>
              <w:rPr>
                <w:rFonts w:hAnsi="Times New Roman" w:cs="Times New Roman"/>
                <w:sz w:val="20"/>
                <w:szCs w:val="20"/>
              </w:rPr>
            </w:pPr>
          </w:p>
        </w:tc>
        <w:tc>
          <w:tcPr>
            <w:tcW w:w="1222" w:type="dxa"/>
            <w:tcBorders>
              <w:top w:val="single" w:sz="4" w:space="0" w:color="auto"/>
              <w:bottom w:val="double" w:sz="4" w:space="0" w:color="auto"/>
            </w:tcBorders>
            <w:vAlign w:val="bottom"/>
          </w:tcPr>
          <w:p w14:paraId="1CF886F4" w14:textId="520A819D" w:rsidR="00CE2504" w:rsidRPr="007E35F0" w:rsidRDefault="00CE2504" w:rsidP="00EA065F">
            <w:pPr>
              <w:tabs>
                <w:tab w:val="decimal" w:pos="976"/>
              </w:tabs>
              <w:spacing w:line="240" w:lineRule="exact"/>
              <w:rPr>
                <w:rFonts w:hAnsi="Times New Roman" w:cs="Times New Roman"/>
                <w:sz w:val="20"/>
                <w:szCs w:val="20"/>
              </w:rPr>
            </w:pPr>
            <w:r w:rsidRPr="007E35F0">
              <w:rPr>
                <w:rFonts w:hAnsi="Times New Roman" w:cs="Times New Roman"/>
                <w:sz w:val="20"/>
                <w:szCs w:val="20"/>
              </w:rPr>
              <w:t>101,105</w:t>
            </w:r>
          </w:p>
        </w:tc>
      </w:tr>
    </w:tbl>
    <w:p w14:paraId="0E5EA39E" w14:textId="74DE333B" w:rsidR="00F60E1A" w:rsidRPr="007E35F0" w:rsidRDefault="00091E93" w:rsidP="00EA065F">
      <w:pPr>
        <w:spacing w:before="240"/>
        <w:ind w:right="-202"/>
        <w:jc w:val="right"/>
        <w:rPr>
          <w:rFonts w:eastAsia="Calibri" w:hAnsi="Times New Roman" w:cs="Times New Roman"/>
          <w:b/>
          <w:bCs/>
          <w:sz w:val="20"/>
          <w:szCs w:val="20"/>
        </w:rPr>
      </w:pPr>
      <w:r w:rsidRPr="007E35F0">
        <w:rPr>
          <w:rFonts w:eastAsia="Calibri" w:hAnsi="Times New Roman" w:cs="Times New Roman"/>
          <w:b/>
          <w:bCs/>
          <w:sz w:val="20"/>
          <w:szCs w:val="20"/>
        </w:rPr>
        <w:t>(</w:t>
      </w:r>
      <w:proofErr w:type="gramStart"/>
      <w:r w:rsidRPr="007E35F0">
        <w:rPr>
          <w:rFonts w:eastAsia="Calibri" w:hAnsi="Times New Roman" w:cs="Times New Roman"/>
          <w:b/>
          <w:bCs/>
          <w:sz w:val="20"/>
          <w:szCs w:val="20"/>
        </w:rPr>
        <w:t>Unit</w:t>
      </w:r>
      <w:r w:rsidR="00732E27" w:rsidRPr="007E35F0">
        <w:rPr>
          <w:rFonts w:eastAsia="Calibri" w:hAnsi="Times New Roman" w:cs="Times New Roman"/>
          <w:b/>
          <w:bCs/>
          <w:sz w:val="20"/>
          <w:szCs w:val="20"/>
          <w:cs/>
        </w:rPr>
        <w:t xml:space="preserve"> </w:t>
      </w:r>
      <w:r w:rsidRPr="007E35F0">
        <w:rPr>
          <w:rFonts w:eastAsia="Calibri" w:hAnsi="Times New Roman" w:cs="Times New Roman"/>
          <w:b/>
          <w:bCs/>
          <w:sz w:val="20"/>
          <w:szCs w:val="20"/>
        </w:rPr>
        <w:t>:</w:t>
      </w:r>
      <w:proofErr w:type="gramEnd"/>
      <w:r w:rsidRPr="007E35F0">
        <w:rPr>
          <w:rFonts w:eastAsia="Calibri" w:hAnsi="Times New Roman" w:cs="Times New Roman"/>
          <w:b/>
          <w:bCs/>
          <w:sz w:val="20"/>
          <w:szCs w:val="20"/>
        </w:rPr>
        <w:t xml:space="preserve"> Thousand Baht)</w:t>
      </w:r>
    </w:p>
    <w:tbl>
      <w:tblPr>
        <w:tblW w:w="8865" w:type="dxa"/>
        <w:tblInd w:w="558" w:type="dxa"/>
        <w:tblLayout w:type="fixed"/>
        <w:tblLook w:val="04A0" w:firstRow="1" w:lastRow="0" w:firstColumn="1" w:lastColumn="0" w:noHBand="0" w:noVBand="1"/>
      </w:tblPr>
      <w:tblGrid>
        <w:gridCol w:w="3222"/>
        <w:gridCol w:w="1215"/>
        <w:gridCol w:w="236"/>
        <w:gridCol w:w="1159"/>
        <w:gridCol w:w="236"/>
        <w:gridCol w:w="1339"/>
        <w:gridCol w:w="236"/>
        <w:gridCol w:w="1222"/>
      </w:tblGrid>
      <w:tr w:rsidR="000C1062" w:rsidRPr="007E35F0" w14:paraId="40685C52" w14:textId="77777777" w:rsidTr="005D1565">
        <w:trPr>
          <w:trHeight w:val="60"/>
          <w:tblHeader/>
        </w:trPr>
        <w:tc>
          <w:tcPr>
            <w:tcW w:w="3222" w:type="dxa"/>
          </w:tcPr>
          <w:p w14:paraId="7BB656D2" w14:textId="77777777" w:rsidR="000C1062" w:rsidRPr="007E35F0" w:rsidRDefault="000C1062" w:rsidP="00EA065F">
            <w:pPr>
              <w:widowControl/>
              <w:spacing w:line="240" w:lineRule="exact"/>
              <w:rPr>
                <w:rFonts w:hAnsi="Times New Roman" w:cs="Times New Roman"/>
                <w:b/>
                <w:bCs/>
                <w:sz w:val="20"/>
                <w:szCs w:val="20"/>
              </w:rPr>
            </w:pPr>
          </w:p>
        </w:tc>
        <w:tc>
          <w:tcPr>
            <w:tcW w:w="5643" w:type="dxa"/>
            <w:gridSpan w:val="7"/>
            <w:tcBorders>
              <w:bottom w:val="single" w:sz="4" w:space="0" w:color="auto"/>
            </w:tcBorders>
          </w:tcPr>
          <w:p w14:paraId="1D2DA2DD" w14:textId="77777777" w:rsidR="000C1062" w:rsidRPr="007E35F0" w:rsidRDefault="000C1062" w:rsidP="00EA065F">
            <w:pPr>
              <w:tabs>
                <w:tab w:val="left" w:pos="2880"/>
                <w:tab w:val="right" w:pos="5040"/>
                <w:tab w:val="right" w:pos="6390"/>
                <w:tab w:val="right" w:pos="8190"/>
              </w:tabs>
              <w:spacing w:line="240" w:lineRule="exact"/>
              <w:jc w:val="center"/>
              <w:rPr>
                <w:rFonts w:hAnsi="Times New Roman" w:cs="Times New Roman"/>
                <w:b/>
                <w:bCs/>
                <w:sz w:val="20"/>
                <w:szCs w:val="20"/>
              </w:rPr>
            </w:pPr>
            <w:r w:rsidRPr="007E35F0">
              <w:rPr>
                <w:rFonts w:hAnsi="Times New Roman" w:cs="Times New Roman"/>
                <w:b/>
                <w:bCs/>
                <w:sz w:val="20"/>
                <w:szCs w:val="20"/>
              </w:rPr>
              <w:t xml:space="preserve">Consolidated financial statements / </w:t>
            </w:r>
          </w:p>
          <w:p w14:paraId="7ACDB366" w14:textId="20520379" w:rsidR="000C1062" w:rsidRPr="007E35F0" w:rsidRDefault="00061C94" w:rsidP="00EA065F">
            <w:pPr>
              <w:tabs>
                <w:tab w:val="left" w:pos="2880"/>
                <w:tab w:val="right" w:pos="5040"/>
                <w:tab w:val="right" w:pos="6390"/>
                <w:tab w:val="right" w:pos="8190"/>
              </w:tabs>
              <w:spacing w:line="240" w:lineRule="exact"/>
              <w:jc w:val="center"/>
              <w:rPr>
                <w:rFonts w:hAnsi="Times New Roman" w:cs="Times New Roman"/>
                <w:b/>
                <w:bCs/>
                <w:sz w:val="20"/>
                <w:szCs w:val="20"/>
                <w:cs/>
              </w:rPr>
            </w:pPr>
            <w:r>
              <w:rPr>
                <w:rFonts w:hAnsi="Times New Roman" w:cs="Times New Roman"/>
                <w:b/>
                <w:bCs/>
                <w:sz w:val="20"/>
                <w:szCs w:val="20"/>
              </w:rPr>
              <w:t>S</w:t>
            </w:r>
            <w:r w:rsidR="000C1062" w:rsidRPr="007E35F0">
              <w:rPr>
                <w:rFonts w:hAnsi="Times New Roman" w:cs="Times New Roman"/>
                <w:b/>
                <w:bCs/>
                <w:sz w:val="20"/>
                <w:szCs w:val="20"/>
              </w:rPr>
              <w:t>eparate financial statements</w:t>
            </w:r>
          </w:p>
        </w:tc>
      </w:tr>
      <w:tr w:rsidR="000C1062" w:rsidRPr="007E35F0" w14:paraId="684ECDAF" w14:textId="77777777" w:rsidTr="005D1565">
        <w:trPr>
          <w:tblHeader/>
        </w:trPr>
        <w:tc>
          <w:tcPr>
            <w:tcW w:w="3222" w:type="dxa"/>
          </w:tcPr>
          <w:p w14:paraId="7EAA90D3" w14:textId="77777777" w:rsidR="000C1062" w:rsidRPr="007E35F0" w:rsidRDefault="000C1062" w:rsidP="00EA065F">
            <w:pPr>
              <w:widowControl/>
              <w:spacing w:line="240" w:lineRule="exact"/>
              <w:rPr>
                <w:rFonts w:hAnsi="Times New Roman" w:cs="Times New Roman"/>
                <w:b/>
                <w:bCs/>
                <w:sz w:val="20"/>
                <w:szCs w:val="20"/>
              </w:rPr>
            </w:pPr>
          </w:p>
        </w:tc>
        <w:tc>
          <w:tcPr>
            <w:tcW w:w="5643" w:type="dxa"/>
            <w:gridSpan w:val="7"/>
            <w:tcBorders>
              <w:top w:val="single" w:sz="4" w:space="0" w:color="auto"/>
              <w:bottom w:val="single" w:sz="4" w:space="0" w:color="auto"/>
            </w:tcBorders>
          </w:tcPr>
          <w:p w14:paraId="7082E317" w14:textId="77777777" w:rsidR="000C1062" w:rsidRPr="007E35F0" w:rsidRDefault="000C1062" w:rsidP="00EA065F">
            <w:pPr>
              <w:widowControl/>
              <w:spacing w:line="240" w:lineRule="exact"/>
              <w:jc w:val="center"/>
              <w:rPr>
                <w:rFonts w:hAnsi="Times New Roman" w:cs="Times New Roman"/>
                <w:b/>
                <w:bCs/>
                <w:sz w:val="20"/>
                <w:szCs w:val="20"/>
                <w:cs/>
              </w:rPr>
            </w:pPr>
            <w:r w:rsidRPr="007E35F0">
              <w:rPr>
                <w:rFonts w:hAnsi="Times New Roman" w:cs="Times New Roman"/>
                <w:b/>
                <w:bCs/>
                <w:sz w:val="20"/>
                <w:szCs w:val="20"/>
              </w:rPr>
              <w:t>December 31, 2024</w:t>
            </w:r>
          </w:p>
        </w:tc>
      </w:tr>
      <w:tr w:rsidR="000C1062" w:rsidRPr="007E35F0" w14:paraId="4228D091" w14:textId="77777777" w:rsidTr="005D1565">
        <w:trPr>
          <w:tblHeader/>
        </w:trPr>
        <w:tc>
          <w:tcPr>
            <w:tcW w:w="3222" w:type="dxa"/>
            <w:vAlign w:val="bottom"/>
          </w:tcPr>
          <w:p w14:paraId="323594CE" w14:textId="77777777" w:rsidR="000C1062" w:rsidRPr="007E35F0" w:rsidRDefault="000C1062" w:rsidP="00EA065F">
            <w:pPr>
              <w:widowControl/>
              <w:spacing w:line="240" w:lineRule="exact"/>
              <w:jc w:val="center"/>
              <w:rPr>
                <w:rFonts w:hAnsi="Times New Roman" w:cs="Times New Roman"/>
                <w:b/>
                <w:bCs/>
                <w:sz w:val="20"/>
                <w:szCs w:val="20"/>
              </w:rPr>
            </w:pPr>
          </w:p>
        </w:tc>
        <w:tc>
          <w:tcPr>
            <w:tcW w:w="4185" w:type="dxa"/>
            <w:gridSpan w:val="5"/>
            <w:tcBorders>
              <w:bottom w:val="single" w:sz="4" w:space="0" w:color="auto"/>
            </w:tcBorders>
          </w:tcPr>
          <w:p w14:paraId="4C9A81B2" w14:textId="77777777" w:rsidR="000C1062" w:rsidRPr="007E35F0" w:rsidRDefault="000C1062" w:rsidP="00EA065F">
            <w:pPr>
              <w:widowControl/>
              <w:spacing w:line="240" w:lineRule="exact"/>
              <w:jc w:val="center"/>
              <w:rPr>
                <w:rFonts w:hAnsi="Times New Roman" w:cs="Times New Roman"/>
                <w:b/>
                <w:bCs/>
                <w:sz w:val="20"/>
                <w:szCs w:val="20"/>
              </w:rPr>
            </w:pPr>
            <w:r w:rsidRPr="007E35F0">
              <w:rPr>
                <w:rFonts w:hAnsi="Times New Roman" w:cs="Times New Roman"/>
                <w:b/>
                <w:bCs/>
                <w:sz w:val="20"/>
                <w:szCs w:val="20"/>
              </w:rPr>
              <w:t>Allowance for expected credit losses</w:t>
            </w:r>
          </w:p>
        </w:tc>
        <w:tc>
          <w:tcPr>
            <w:tcW w:w="236" w:type="dxa"/>
            <w:tcBorders>
              <w:top w:val="single" w:sz="4" w:space="0" w:color="auto"/>
            </w:tcBorders>
          </w:tcPr>
          <w:p w14:paraId="5E6E61DA" w14:textId="77777777" w:rsidR="000C1062" w:rsidRPr="007E35F0" w:rsidRDefault="000C1062" w:rsidP="00EA065F">
            <w:pPr>
              <w:widowControl/>
              <w:spacing w:line="240" w:lineRule="exact"/>
              <w:jc w:val="center"/>
              <w:rPr>
                <w:rFonts w:hAnsi="Times New Roman" w:cs="Times New Roman"/>
                <w:b/>
                <w:bCs/>
                <w:sz w:val="20"/>
                <w:szCs w:val="20"/>
              </w:rPr>
            </w:pPr>
          </w:p>
        </w:tc>
        <w:tc>
          <w:tcPr>
            <w:tcW w:w="1222" w:type="dxa"/>
            <w:tcBorders>
              <w:bottom w:val="single" w:sz="4" w:space="0" w:color="auto"/>
            </w:tcBorders>
            <w:vAlign w:val="bottom"/>
          </w:tcPr>
          <w:p w14:paraId="4BACE061" w14:textId="77777777" w:rsidR="000C1062" w:rsidRPr="007E35F0" w:rsidRDefault="000C1062" w:rsidP="00EA065F">
            <w:pPr>
              <w:widowControl/>
              <w:spacing w:line="240" w:lineRule="exact"/>
              <w:jc w:val="center"/>
              <w:rPr>
                <w:rFonts w:hAnsi="Times New Roman" w:cs="Times New Roman"/>
                <w:b/>
                <w:bCs/>
                <w:sz w:val="20"/>
                <w:szCs w:val="20"/>
                <w:cs/>
              </w:rPr>
            </w:pPr>
            <w:r w:rsidRPr="007E35F0">
              <w:rPr>
                <w:rFonts w:hAnsi="Times New Roman" w:cs="Times New Roman"/>
                <w:b/>
                <w:bCs/>
                <w:sz w:val="20"/>
                <w:szCs w:val="20"/>
              </w:rPr>
              <w:t>Total</w:t>
            </w:r>
          </w:p>
        </w:tc>
      </w:tr>
      <w:tr w:rsidR="000C1062" w:rsidRPr="007E35F0" w14:paraId="2B71B9D0" w14:textId="77777777" w:rsidTr="005D1565">
        <w:trPr>
          <w:tblHeader/>
        </w:trPr>
        <w:tc>
          <w:tcPr>
            <w:tcW w:w="3222" w:type="dxa"/>
            <w:vAlign w:val="bottom"/>
          </w:tcPr>
          <w:p w14:paraId="32D610A9" w14:textId="77777777" w:rsidR="000C1062" w:rsidRPr="007E35F0" w:rsidRDefault="000C1062" w:rsidP="00EA065F">
            <w:pPr>
              <w:widowControl/>
              <w:spacing w:line="240" w:lineRule="exact"/>
              <w:jc w:val="center"/>
              <w:rPr>
                <w:rFonts w:hAnsi="Times New Roman" w:cs="Times New Roman"/>
                <w:b/>
                <w:bCs/>
                <w:sz w:val="20"/>
                <w:szCs w:val="20"/>
              </w:rPr>
            </w:pPr>
          </w:p>
        </w:tc>
        <w:tc>
          <w:tcPr>
            <w:tcW w:w="1215" w:type="dxa"/>
            <w:tcBorders>
              <w:top w:val="single" w:sz="4" w:space="0" w:color="auto"/>
              <w:bottom w:val="single" w:sz="4" w:space="0" w:color="auto"/>
            </w:tcBorders>
            <w:vAlign w:val="bottom"/>
          </w:tcPr>
          <w:p w14:paraId="5949EFE5" w14:textId="77777777" w:rsidR="000C1062" w:rsidRPr="007E35F0" w:rsidRDefault="000C1062" w:rsidP="00EA065F">
            <w:pPr>
              <w:widowControl/>
              <w:spacing w:line="240" w:lineRule="exact"/>
              <w:jc w:val="center"/>
              <w:rPr>
                <w:rFonts w:hAnsi="Times New Roman" w:cs="Times New Roman"/>
                <w:b/>
                <w:bCs/>
                <w:sz w:val="20"/>
                <w:szCs w:val="20"/>
              </w:rPr>
            </w:pPr>
            <w:r w:rsidRPr="007E35F0">
              <w:rPr>
                <w:rFonts w:hAnsi="Times New Roman" w:cs="Times New Roman"/>
                <w:b/>
                <w:bCs/>
                <w:sz w:val="20"/>
                <w:szCs w:val="20"/>
              </w:rPr>
              <w:t>12-month ECL</w:t>
            </w:r>
          </w:p>
          <w:p w14:paraId="04850F7E" w14:textId="77777777" w:rsidR="000C1062" w:rsidRPr="007E35F0" w:rsidRDefault="000C1062" w:rsidP="00EA065F">
            <w:pPr>
              <w:widowControl/>
              <w:spacing w:line="240" w:lineRule="exact"/>
              <w:jc w:val="center"/>
              <w:rPr>
                <w:rFonts w:hAnsi="Times New Roman" w:cs="Times New Roman"/>
                <w:b/>
                <w:bCs/>
                <w:sz w:val="20"/>
                <w:szCs w:val="20"/>
              </w:rPr>
            </w:pPr>
          </w:p>
          <w:p w14:paraId="7FB00C71" w14:textId="77777777" w:rsidR="000C1062" w:rsidRPr="007E35F0" w:rsidRDefault="000C1062" w:rsidP="00EA065F">
            <w:pPr>
              <w:widowControl/>
              <w:spacing w:line="240" w:lineRule="exact"/>
              <w:jc w:val="center"/>
              <w:rPr>
                <w:rFonts w:hAnsi="Times New Roman" w:cs="Times New Roman"/>
                <w:b/>
                <w:bCs/>
                <w:sz w:val="20"/>
                <w:szCs w:val="20"/>
              </w:rPr>
            </w:pPr>
          </w:p>
        </w:tc>
        <w:tc>
          <w:tcPr>
            <w:tcW w:w="236" w:type="dxa"/>
            <w:tcBorders>
              <w:top w:val="single" w:sz="4" w:space="0" w:color="auto"/>
            </w:tcBorders>
          </w:tcPr>
          <w:p w14:paraId="1FDA49AF" w14:textId="77777777" w:rsidR="000C1062" w:rsidRPr="007E35F0" w:rsidRDefault="000C1062" w:rsidP="00EA065F">
            <w:pPr>
              <w:widowControl/>
              <w:spacing w:line="240" w:lineRule="exact"/>
              <w:jc w:val="center"/>
              <w:rPr>
                <w:rFonts w:hAnsi="Times New Roman" w:cs="Times New Roman"/>
                <w:b/>
                <w:bCs/>
                <w:sz w:val="20"/>
                <w:szCs w:val="20"/>
              </w:rPr>
            </w:pPr>
          </w:p>
        </w:tc>
        <w:tc>
          <w:tcPr>
            <w:tcW w:w="1159" w:type="dxa"/>
            <w:tcBorders>
              <w:top w:val="single" w:sz="4" w:space="0" w:color="auto"/>
              <w:bottom w:val="single" w:sz="4" w:space="0" w:color="auto"/>
            </w:tcBorders>
            <w:vAlign w:val="bottom"/>
          </w:tcPr>
          <w:p w14:paraId="14497127" w14:textId="77777777" w:rsidR="000C1062" w:rsidRPr="007E35F0" w:rsidRDefault="000C1062" w:rsidP="00EA065F">
            <w:pPr>
              <w:widowControl/>
              <w:spacing w:line="240" w:lineRule="exact"/>
              <w:jc w:val="center"/>
              <w:rPr>
                <w:rFonts w:hAnsi="Times New Roman" w:cs="Times New Roman"/>
                <w:b/>
                <w:bCs/>
                <w:sz w:val="20"/>
                <w:szCs w:val="20"/>
              </w:rPr>
            </w:pPr>
            <w:r w:rsidRPr="007E35F0">
              <w:rPr>
                <w:rFonts w:hAnsi="Times New Roman" w:cs="Times New Roman"/>
                <w:b/>
                <w:bCs/>
                <w:sz w:val="20"/>
                <w:szCs w:val="20"/>
              </w:rPr>
              <w:t>Lifetime ECL - not credit impaired</w:t>
            </w:r>
          </w:p>
        </w:tc>
        <w:tc>
          <w:tcPr>
            <w:tcW w:w="236" w:type="dxa"/>
            <w:tcBorders>
              <w:top w:val="single" w:sz="4" w:space="0" w:color="auto"/>
            </w:tcBorders>
          </w:tcPr>
          <w:p w14:paraId="6086AFF2" w14:textId="77777777" w:rsidR="000C1062" w:rsidRPr="007E35F0" w:rsidRDefault="000C1062" w:rsidP="00EA065F">
            <w:pPr>
              <w:widowControl/>
              <w:spacing w:line="240" w:lineRule="exact"/>
              <w:jc w:val="center"/>
              <w:rPr>
                <w:rFonts w:hAnsi="Times New Roman" w:cs="Times New Roman"/>
                <w:b/>
                <w:bCs/>
                <w:sz w:val="20"/>
                <w:szCs w:val="20"/>
              </w:rPr>
            </w:pPr>
          </w:p>
        </w:tc>
        <w:tc>
          <w:tcPr>
            <w:tcW w:w="1339" w:type="dxa"/>
            <w:tcBorders>
              <w:top w:val="single" w:sz="4" w:space="0" w:color="auto"/>
              <w:bottom w:val="single" w:sz="4" w:space="0" w:color="auto"/>
            </w:tcBorders>
            <w:vAlign w:val="bottom"/>
          </w:tcPr>
          <w:p w14:paraId="2A18BB65" w14:textId="77777777" w:rsidR="000C1062" w:rsidRPr="007E35F0" w:rsidRDefault="000C1062" w:rsidP="00EA065F">
            <w:pPr>
              <w:widowControl/>
              <w:spacing w:line="240" w:lineRule="exact"/>
              <w:jc w:val="center"/>
              <w:rPr>
                <w:rFonts w:hAnsi="Times New Roman" w:cs="Times New Roman"/>
                <w:b/>
                <w:bCs/>
                <w:sz w:val="20"/>
                <w:szCs w:val="20"/>
              </w:rPr>
            </w:pPr>
            <w:r w:rsidRPr="007E35F0">
              <w:rPr>
                <w:rFonts w:hAnsi="Times New Roman" w:cs="Times New Roman"/>
                <w:b/>
                <w:bCs/>
                <w:sz w:val="20"/>
                <w:szCs w:val="20"/>
              </w:rPr>
              <w:t>Lifetime        ECL - credit impaired</w:t>
            </w:r>
          </w:p>
          <w:p w14:paraId="11D9DB6D" w14:textId="77777777" w:rsidR="000C1062" w:rsidRPr="007E35F0" w:rsidRDefault="000C1062" w:rsidP="00EA065F">
            <w:pPr>
              <w:widowControl/>
              <w:spacing w:line="240" w:lineRule="exact"/>
              <w:jc w:val="center"/>
              <w:rPr>
                <w:rFonts w:hAnsi="Times New Roman" w:cs="Times New Roman"/>
                <w:b/>
                <w:bCs/>
                <w:sz w:val="20"/>
                <w:szCs w:val="20"/>
              </w:rPr>
            </w:pPr>
          </w:p>
        </w:tc>
        <w:tc>
          <w:tcPr>
            <w:tcW w:w="236" w:type="dxa"/>
          </w:tcPr>
          <w:p w14:paraId="6DC38DE1" w14:textId="77777777" w:rsidR="000C1062" w:rsidRPr="007E35F0" w:rsidRDefault="000C1062" w:rsidP="00EA065F">
            <w:pPr>
              <w:widowControl/>
              <w:spacing w:line="240" w:lineRule="exact"/>
              <w:jc w:val="center"/>
              <w:rPr>
                <w:rFonts w:hAnsi="Times New Roman" w:cs="Times New Roman"/>
                <w:b/>
                <w:bCs/>
                <w:sz w:val="20"/>
                <w:szCs w:val="20"/>
                <w:cs/>
              </w:rPr>
            </w:pPr>
          </w:p>
        </w:tc>
        <w:tc>
          <w:tcPr>
            <w:tcW w:w="1222" w:type="dxa"/>
            <w:vAlign w:val="bottom"/>
          </w:tcPr>
          <w:p w14:paraId="0226F42B" w14:textId="77777777" w:rsidR="000C1062" w:rsidRPr="007E35F0" w:rsidRDefault="000C1062" w:rsidP="00EA065F">
            <w:pPr>
              <w:widowControl/>
              <w:spacing w:line="240" w:lineRule="exact"/>
              <w:jc w:val="center"/>
              <w:rPr>
                <w:rFonts w:hAnsi="Times New Roman" w:cs="Times New Roman"/>
                <w:b/>
                <w:bCs/>
                <w:sz w:val="20"/>
                <w:szCs w:val="20"/>
                <w:cs/>
              </w:rPr>
            </w:pPr>
          </w:p>
        </w:tc>
      </w:tr>
      <w:tr w:rsidR="000C1062" w:rsidRPr="007E35F0" w14:paraId="6C8CCC4A" w14:textId="77777777" w:rsidTr="005D1565">
        <w:tc>
          <w:tcPr>
            <w:tcW w:w="3222" w:type="dxa"/>
            <w:hideMark/>
          </w:tcPr>
          <w:p w14:paraId="44F23024" w14:textId="77777777" w:rsidR="000C1062" w:rsidRPr="007E35F0" w:rsidRDefault="000C1062" w:rsidP="00EA065F">
            <w:pPr>
              <w:widowControl/>
              <w:spacing w:line="240" w:lineRule="exact"/>
              <w:ind w:left="165" w:hanging="165"/>
              <w:rPr>
                <w:rFonts w:hAnsi="Times New Roman" w:cs="Times New Roman"/>
                <w:sz w:val="20"/>
                <w:szCs w:val="20"/>
              </w:rPr>
            </w:pPr>
            <w:r w:rsidRPr="007E35F0">
              <w:rPr>
                <w:rFonts w:hAnsi="Times New Roman" w:cs="Times New Roman"/>
                <w:sz w:val="20"/>
                <w:szCs w:val="20"/>
              </w:rPr>
              <w:t>Beginning balance</w:t>
            </w:r>
          </w:p>
        </w:tc>
        <w:tc>
          <w:tcPr>
            <w:tcW w:w="1215" w:type="dxa"/>
            <w:tcBorders>
              <w:top w:val="single" w:sz="4" w:space="0" w:color="auto"/>
            </w:tcBorders>
            <w:vAlign w:val="bottom"/>
          </w:tcPr>
          <w:p w14:paraId="1A2D9BD0" w14:textId="77777777" w:rsidR="000C1062" w:rsidRPr="007E35F0" w:rsidRDefault="000C1062" w:rsidP="00EA065F">
            <w:pPr>
              <w:tabs>
                <w:tab w:val="decimal" w:pos="851"/>
              </w:tabs>
              <w:spacing w:line="240" w:lineRule="exact"/>
              <w:rPr>
                <w:rFonts w:hAnsi="Times New Roman" w:cs="Times New Roman"/>
                <w:sz w:val="20"/>
                <w:szCs w:val="20"/>
              </w:rPr>
            </w:pPr>
            <w:r w:rsidRPr="007E35F0">
              <w:rPr>
                <w:rFonts w:hAnsi="Times New Roman" w:cs="Times New Roman"/>
                <w:sz w:val="20"/>
                <w:szCs w:val="20"/>
              </w:rPr>
              <w:t>33,000</w:t>
            </w:r>
          </w:p>
        </w:tc>
        <w:tc>
          <w:tcPr>
            <w:tcW w:w="236" w:type="dxa"/>
          </w:tcPr>
          <w:p w14:paraId="62BF4005" w14:textId="77777777" w:rsidR="000C1062" w:rsidRPr="007E35F0" w:rsidRDefault="000C1062" w:rsidP="00EA065F">
            <w:pPr>
              <w:tabs>
                <w:tab w:val="decimal" w:pos="571"/>
              </w:tabs>
              <w:spacing w:line="240" w:lineRule="exact"/>
              <w:rPr>
                <w:rFonts w:hAnsi="Times New Roman" w:cs="Times New Roman"/>
                <w:sz w:val="20"/>
                <w:szCs w:val="20"/>
              </w:rPr>
            </w:pPr>
          </w:p>
        </w:tc>
        <w:tc>
          <w:tcPr>
            <w:tcW w:w="1159" w:type="dxa"/>
            <w:vAlign w:val="bottom"/>
          </w:tcPr>
          <w:p w14:paraId="5E07E844" w14:textId="77777777" w:rsidR="000C1062" w:rsidRPr="007E35F0" w:rsidRDefault="000C1062"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70665A7B" w14:textId="77777777" w:rsidR="000C1062" w:rsidRPr="007E35F0" w:rsidRDefault="000C1062" w:rsidP="00EA065F">
            <w:pPr>
              <w:tabs>
                <w:tab w:val="decimal" w:pos="976"/>
              </w:tabs>
              <w:spacing w:line="240" w:lineRule="exact"/>
              <w:rPr>
                <w:rFonts w:hAnsi="Times New Roman" w:cs="Times New Roman"/>
                <w:sz w:val="20"/>
                <w:szCs w:val="20"/>
              </w:rPr>
            </w:pPr>
          </w:p>
        </w:tc>
        <w:tc>
          <w:tcPr>
            <w:tcW w:w="1339" w:type="dxa"/>
            <w:vAlign w:val="bottom"/>
          </w:tcPr>
          <w:p w14:paraId="21AA2276" w14:textId="77777777" w:rsidR="000C1062" w:rsidRPr="007E35F0" w:rsidRDefault="000C1062" w:rsidP="00EA065F">
            <w:pPr>
              <w:tabs>
                <w:tab w:val="decimal" w:pos="976"/>
              </w:tabs>
              <w:spacing w:line="240" w:lineRule="exact"/>
              <w:rPr>
                <w:rFonts w:hAnsi="Times New Roman" w:cs="Times New Roman"/>
                <w:sz w:val="20"/>
                <w:szCs w:val="20"/>
              </w:rPr>
            </w:pPr>
            <w:r w:rsidRPr="007E35F0">
              <w:rPr>
                <w:rFonts w:hAnsi="Times New Roman" w:cs="Times New Roman"/>
                <w:sz w:val="20"/>
                <w:szCs w:val="20"/>
              </w:rPr>
              <w:t>68,105</w:t>
            </w:r>
          </w:p>
        </w:tc>
        <w:tc>
          <w:tcPr>
            <w:tcW w:w="236" w:type="dxa"/>
          </w:tcPr>
          <w:p w14:paraId="16F8D36C" w14:textId="77777777" w:rsidR="000C1062" w:rsidRPr="007E35F0" w:rsidRDefault="000C1062" w:rsidP="00EA065F">
            <w:pPr>
              <w:tabs>
                <w:tab w:val="decimal" w:pos="976"/>
              </w:tabs>
              <w:spacing w:line="240" w:lineRule="exact"/>
              <w:rPr>
                <w:rFonts w:hAnsi="Times New Roman" w:cs="Times New Roman"/>
                <w:sz w:val="20"/>
                <w:szCs w:val="20"/>
              </w:rPr>
            </w:pPr>
          </w:p>
        </w:tc>
        <w:tc>
          <w:tcPr>
            <w:tcW w:w="1222" w:type="dxa"/>
            <w:vAlign w:val="bottom"/>
          </w:tcPr>
          <w:p w14:paraId="62D3A5CE" w14:textId="77777777" w:rsidR="000C1062" w:rsidRPr="007E35F0" w:rsidRDefault="000C1062" w:rsidP="00EA065F">
            <w:pPr>
              <w:tabs>
                <w:tab w:val="decimal" w:pos="976"/>
              </w:tabs>
              <w:spacing w:line="240" w:lineRule="exact"/>
              <w:rPr>
                <w:rFonts w:hAnsi="Times New Roman" w:cs="Times New Roman"/>
                <w:sz w:val="20"/>
                <w:szCs w:val="20"/>
              </w:rPr>
            </w:pPr>
            <w:r w:rsidRPr="007E35F0">
              <w:rPr>
                <w:rFonts w:hAnsi="Times New Roman" w:cs="Times New Roman"/>
                <w:sz w:val="20"/>
                <w:szCs w:val="20"/>
              </w:rPr>
              <w:t>101,105</w:t>
            </w:r>
          </w:p>
        </w:tc>
      </w:tr>
      <w:tr w:rsidR="000C1062" w:rsidRPr="007E35F0" w14:paraId="6E4F86BA" w14:textId="77777777" w:rsidTr="005D1565">
        <w:trPr>
          <w:trHeight w:val="360"/>
        </w:trPr>
        <w:tc>
          <w:tcPr>
            <w:tcW w:w="3222" w:type="dxa"/>
            <w:hideMark/>
          </w:tcPr>
          <w:p w14:paraId="708627C5" w14:textId="14F32453" w:rsidR="000C1062" w:rsidRPr="007E35F0" w:rsidRDefault="000C1062" w:rsidP="00EA065F">
            <w:pPr>
              <w:widowControl/>
              <w:spacing w:line="240" w:lineRule="exact"/>
              <w:ind w:left="168" w:hanging="168"/>
              <w:rPr>
                <w:rFonts w:hAnsi="Times New Roman" w:cs="Times New Roman"/>
                <w:sz w:val="20"/>
                <w:szCs w:val="20"/>
              </w:rPr>
            </w:pPr>
            <w:r w:rsidRPr="007E35F0">
              <w:rPr>
                <w:rFonts w:hAnsi="Times New Roman" w:cs="Times New Roman"/>
                <w:sz w:val="20"/>
                <w:szCs w:val="20"/>
              </w:rPr>
              <w:t xml:space="preserve">Changes from revaluation of </w:t>
            </w:r>
          </w:p>
          <w:p w14:paraId="65B09831" w14:textId="4EC5409E" w:rsidR="000C1062" w:rsidRPr="007E35F0" w:rsidRDefault="000C1062" w:rsidP="00EA065F">
            <w:pPr>
              <w:widowControl/>
              <w:spacing w:line="240" w:lineRule="exact"/>
              <w:ind w:left="168" w:hanging="168"/>
              <w:rPr>
                <w:rFonts w:hAnsi="Times New Roman" w:cs="Times New Roman"/>
                <w:sz w:val="20"/>
                <w:szCs w:val="20"/>
                <w:vertAlign w:val="superscript"/>
              </w:rPr>
            </w:pPr>
            <w:r w:rsidRPr="007E35F0">
              <w:rPr>
                <w:rFonts w:hAnsi="Times New Roman" w:cs="Times New Roman"/>
                <w:sz w:val="20"/>
                <w:szCs w:val="20"/>
              </w:rPr>
              <w:tab/>
            </w:r>
            <w:r w:rsidR="005D1565" w:rsidRPr="007E35F0">
              <w:rPr>
                <w:rFonts w:hAnsi="Times New Roman" w:cs="Times New Roman"/>
                <w:sz w:val="20"/>
                <w:szCs w:val="20"/>
              </w:rPr>
              <w:t xml:space="preserve">expected </w:t>
            </w:r>
            <w:r w:rsidRPr="007E35F0">
              <w:rPr>
                <w:rFonts w:hAnsi="Times New Roman" w:cs="Times New Roman"/>
                <w:sz w:val="20"/>
                <w:szCs w:val="20"/>
              </w:rPr>
              <w:t>credit losses</w:t>
            </w:r>
          </w:p>
        </w:tc>
        <w:tc>
          <w:tcPr>
            <w:tcW w:w="1215" w:type="dxa"/>
            <w:vAlign w:val="bottom"/>
          </w:tcPr>
          <w:p w14:paraId="42CB71BB" w14:textId="77777777" w:rsidR="000C1062" w:rsidRPr="007E35F0" w:rsidRDefault="000C1062" w:rsidP="00EA065F">
            <w:pPr>
              <w:tabs>
                <w:tab w:val="decimal" w:pos="571"/>
                <w:tab w:val="decimal" w:pos="851"/>
              </w:tabs>
              <w:spacing w:line="240" w:lineRule="exact"/>
              <w:jc w:val="center"/>
              <w:rPr>
                <w:rFonts w:hAnsi="Times New Roman" w:cs="Times New Roman"/>
                <w:sz w:val="20"/>
                <w:szCs w:val="20"/>
                <w:cs/>
              </w:rPr>
            </w:pPr>
            <w:r w:rsidRPr="007E35F0">
              <w:rPr>
                <w:rFonts w:hAnsi="Times New Roman" w:cs="Times New Roman"/>
                <w:sz w:val="20"/>
                <w:szCs w:val="20"/>
              </w:rPr>
              <w:t>-</w:t>
            </w:r>
          </w:p>
        </w:tc>
        <w:tc>
          <w:tcPr>
            <w:tcW w:w="236" w:type="dxa"/>
          </w:tcPr>
          <w:p w14:paraId="11D6FC49" w14:textId="77777777" w:rsidR="000C1062" w:rsidRPr="007E35F0" w:rsidRDefault="000C1062" w:rsidP="00EA065F">
            <w:pPr>
              <w:tabs>
                <w:tab w:val="decimal" w:pos="571"/>
              </w:tabs>
              <w:spacing w:line="240" w:lineRule="exact"/>
              <w:rPr>
                <w:rFonts w:hAnsi="Times New Roman" w:cs="Times New Roman"/>
                <w:sz w:val="20"/>
                <w:szCs w:val="20"/>
              </w:rPr>
            </w:pPr>
          </w:p>
        </w:tc>
        <w:tc>
          <w:tcPr>
            <w:tcW w:w="1159" w:type="dxa"/>
          </w:tcPr>
          <w:p w14:paraId="7F993ED4" w14:textId="77777777" w:rsidR="000C1062" w:rsidRPr="007E35F0" w:rsidRDefault="000C1062" w:rsidP="00EA065F">
            <w:pPr>
              <w:tabs>
                <w:tab w:val="decimal" w:pos="571"/>
              </w:tabs>
              <w:spacing w:line="240" w:lineRule="exact"/>
              <w:rPr>
                <w:rFonts w:hAnsi="Times New Roman" w:cs="Times New Roman"/>
                <w:sz w:val="20"/>
                <w:szCs w:val="20"/>
              </w:rPr>
            </w:pPr>
          </w:p>
          <w:p w14:paraId="350C41B4" w14:textId="77777777" w:rsidR="000C1062" w:rsidRPr="007E35F0" w:rsidRDefault="000C1062"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32416571" w14:textId="77777777" w:rsidR="000C1062" w:rsidRPr="007E35F0" w:rsidRDefault="000C1062" w:rsidP="00EA065F">
            <w:pPr>
              <w:tabs>
                <w:tab w:val="decimal" w:pos="976"/>
              </w:tabs>
              <w:spacing w:line="240" w:lineRule="exact"/>
              <w:rPr>
                <w:rFonts w:hAnsi="Times New Roman" w:cs="Times New Roman"/>
                <w:sz w:val="20"/>
                <w:szCs w:val="20"/>
              </w:rPr>
            </w:pPr>
          </w:p>
        </w:tc>
        <w:tc>
          <w:tcPr>
            <w:tcW w:w="1339" w:type="dxa"/>
            <w:vAlign w:val="bottom"/>
          </w:tcPr>
          <w:p w14:paraId="11DD6BBB" w14:textId="77777777" w:rsidR="000C1062" w:rsidRPr="007E35F0" w:rsidRDefault="000C1062"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767AA9F1" w14:textId="77777777" w:rsidR="000C1062" w:rsidRPr="007E35F0" w:rsidRDefault="000C1062" w:rsidP="00EA065F">
            <w:pPr>
              <w:tabs>
                <w:tab w:val="decimal" w:pos="571"/>
              </w:tabs>
              <w:spacing w:line="240" w:lineRule="exact"/>
              <w:rPr>
                <w:rFonts w:hAnsi="Times New Roman" w:cs="Times New Roman"/>
                <w:sz w:val="20"/>
                <w:szCs w:val="20"/>
              </w:rPr>
            </w:pPr>
          </w:p>
        </w:tc>
        <w:tc>
          <w:tcPr>
            <w:tcW w:w="1222" w:type="dxa"/>
            <w:vAlign w:val="bottom"/>
          </w:tcPr>
          <w:p w14:paraId="5AD6678E" w14:textId="77777777" w:rsidR="000C1062" w:rsidRPr="007E35F0" w:rsidRDefault="000C1062"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r>
      <w:tr w:rsidR="000C1062" w:rsidRPr="007E35F0" w14:paraId="34839C0F" w14:textId="77777777" w:rsidTr="005D1565">
        <w:tc>
          <w:tcPr>
            <w:tcW w:w="3222" w:type="dxa"/>
          </w:tcPr>
          <w:p w14:paraId="7BF08D18" w14:textId="77777777" w:rsidR="000C1062" w:rsidRPr="007E35F0" w:rsidRDefault="000C1062" w:rsidP="00EA065F">
            <w:pPr>
              <w:widowControl/>
              <w:spacing w:line="240" w:lineRule="exact"/>
              <w:ind w:left="168" w:hanging="168"/>
              <w:rPr>
                <w:rFonts w:hAnsi="Times New Roman" w:cs="Times New Roman"/>
                <w:sz w:val="20"/>
                <w:szCs w:val="20"/>
              </w:rPr>
            </w:pPr>
            <w:r w:rsidRPr="007E35F0">
              <w:rPr>
                <w:rFonts w:hAnsi="Times New Roman" w:cs="Times New Roman"/>
                <w:sz w:val="20"/>
                <w:szCs w:val="20"/>
              </w:rPr>
              <w:t>Write-off</w:t>
            </w:r>
          </w:p>
        </w:tc>
        <w:tc>
          <w:tcPr>
            <w:tcW w:w="1215" w:type="dxa"/>
            <w:vAlign w:val="bottom"/>
          </w:tcPr>
          <w:p w14:paraId="5661D7EA" w14:textId="77777777" w:rsidR="000C1062" w:rsidRPr="007E35F0" w:rsidRDefault="000C1062" w:rsidP="00EA065F">
            <w:pPr>
              <w:tabs>
                <w:tab w:val="decimal" w:pos="571"/>
                <w:tab w:val="decimal" w:pos="851"/>
              </w:tabs>
              <w:spacing w:line="240" w:lineRule="exact"/>
              <w:jc w:val="center"/>
              <w:rPr>
                <w:rFonts w:hAnsi="Times New Roman" w:cs="Times New Roman"/>
                <w:sz w:val="20"/>
                <w:szCs w:val="20"/>
              </w:rPr>
            </w:pPr>
            <w:r w:rsidRPr="007E35F0">
              <w:rPr>
                <w:rFonts w:hAnsi="Times New Roman" w:cs="Times New Roman"/>
                <w:sz w:val="20"/>
                <w:szCs w:val="20"/>
              </w:rPr>
              <w:t>-</w:t>
            </w:r>
          </w:p>
        </w:tc>
        <w:tc>
          <w:tcPr>
            <w:tcW w:w="236" w:type="dxa"/>
          </w:tcPr>
          <w:p w14:paraId="02A51224" w14:textId="77777777" w:rsidR="000C1062" w:rsidRPr="007E35F0" w:rsidRDefault="000C1062" w:rsidP="00EA065F">
            <w:pPr>
              <w:tabs>
                <w:tab w:val="decimal" w:pos="571"/>
              </w:tabs>
              <w:spacing w:line="240" w:lineRule="exact"/>
              <w:rPr>
                <w:rFonts w:hAnsi="Times New Roman" w:cs="Times New Roman"/>
                <w:sz w:val="20"/>
                <w:szCs w:val="20"/>
              </w:rPr>
            </w:pPr>
          </w:p>
        </w:tc>
        <w:tc>
          <w:tcPr>
            <w:tcW w:w="1159" w:type="dxa"/>
          </w:tcPr>
          <w:p w14:paraId="11B5924C" w14:textId="77777777" w:rsidR="000C1062" w:rsidRPr="007E35F0" w:rsidRDefault="000C1062"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7DBA2F52" w14:textId="77777777" w:rsidR="000C1062" w:rsidRPr="007E35F0" w:rsidRDefault="000C1062" w:rsidP="00EA065F">
            <w:pPr>
              <w:tabs>
                <w:tab w:val="decimal" w:pos="571"/>
              </w:tabs>
              <w:spacing w:line="240" w:lineRule="exact"/>
              <w:rPr>
                <w:rFonts w:hAnsi="Times New Roman" w:cs="Times New Roman"/>
                <w:sz w:val="20"/>
                <w:szCs w:val="20"/>
              </w:rPr>
            </w:pPr>
          </w:p>
        </w:tc>
        <w:tc>
          <w:tcPr>
            <w:tcW w:w="1339" w:type="dxa"/>
            <w:vAlign w:val="bottom"/>
          </w:tcPr>
          <w:p w14:paraId="6AB65918" w14:textId="77777777" w:rsidR="000C1062" w:rsidRPr="007E35F0" w:rsidRDefault="000C1062"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7084D4BE" w14:textId="77777777" w:rsidR="000C1062" w:rsidRPr="007E35F0" w:rsidRDefault="000C1062" w:rsidP="00EA065F">
            <w:pPr>
              <w:tabs>
                <w:tab w:val="decimal" w:pos="571"/>
              </w:tabs>
              <w:spacing w:line="240" w:lineRule="exact"/>
              <w:rPr>
                <w:rFonts w:hAnsi="Times New Roman" w:cs="Times New Roman"/>
                <w:sz w:val="20"/>
                <w:szCs w:val="20"/>
              </w:rPr>
            </w:pPr>
          </w:p>
        </w:tc>
        <w:tc>
          <w:tcPr>
            <w:tcW w:w="1222" w:type="dxa"/>
            <w:vAlign w:val="bottom"/>
          </w:tcPr>
          <w:p w14:paraId="32E273DC" w14:textId="77777777" w:rsidR="000C1062" w:rsidRPr="007E35F0" w:rsidRDefault="000C1062"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r>
      <w:tr w:rsidR="000C1062" w:rsidRPr="007E35F0" w14:paraId="2C7BD8CF" w14:textId="77777777" w:rsidTr="005D1565">
        <w:tc>
          <w:tcPr>
            <w:tcW w:w="3222" w:type="dxa"/>
          </w:tcPr>
          <w:p w14:paraId="3806BCD2" w14:textId="77777777" w:rsidR="000C1062" w:rsidRPr="007E35F0" w:rsidRDefault="000C1062" w:rsidP="00EA065F">
            <w:pPr>
              <w:widowControl/>
              <w:spacing w:line="240" w:lineRule="exact"/>
              <w:ind w:left="168" w:hanging="168"/>
              <w:rPr>
                <w:rFonts w:hAnsi="Times New Roman" w:cs="Times New Roman"/>
                <w:sz w:val="20"/>
                <w:szCs w:val="20"/>
              </w:rPr>
            </w:pPr>
            <w:r w:rsidRPr="007E35F0">
              <w:rPr>
                <w:rFonts w:hAnsi="Times New Roman" w:cs="Times New Roman"/>
                <w:sz w:val="20"/>
                <w:szCs w:val="20"/>
              </w:rPr>
              <w:t>Recoveries</w:t>
            </w:r>
          </w:p>
        </w:tc>
        <w:tc>
          <w:tcPr>
            <w:tcW w:w="1215" w:type="dxa"/>
            <w:tcBorders>
              <w:bottom w:val="single" w:sz="4" w:space="0" w:color="auto"/>
            </w:tcBorders>
            <w:vAlign w:val="bottom"/>
          </w:tcPr>
          <w:p w14:paraId="7586A82A" w14:textId="77777777" w:rsidR="000C1062" w:rsidRPr="007E35F0" w:rsidRDefault="000C1062" w:rsidP="00EA065F">
            <w:pPr>
              <w:tabs>
                <w:tab w:val="decimal" w:pos="571"/>
                <w:tab w:val="decimal" w:pos="851"/>
              </w:tabs>
              <w:spacing w:line="240" w:lineRule="exact"/>
              <w:jc w:val="center"/>
              <w:rPr>
                <w:rFonts w:hAnsi="Times New Roman" w:cs="Times New Roman"/>
                <w:sz w:val="20"/>
                <w:szCs w:val="20"/>
              </w:rPr>
            </w:pPr>
            <w:r w:rsidRPr="007E35F0">
              <w:rPr>
                <w:rFonts w:hAnsi="Times New Roman" w:cs="Times New Roman"/>
                <w:sz w:val="20"/>
                <w:szCs w:val="20"/>
              </w:rPr>
              <w:t>-</w:t>
            </w:r>
          </w:p>
        </w:tc>
        <w:tc>
          <w:tcPr>
            <w:tcW w:w="236" w:type="dxa"/>
          </w:tcPr>
          <w:p w14:paraId="49EE5855" w14:textId="77777777" w:rsidR="000C1062" w:rsidRPr="007E35F0" w:rsidRDefault="000C1062" w:rsidP="00EA065F">
            <w:pPr>
              <w:tabs>
                <w:tab w:val="decimal" w:pos="571"/>
              </w:tabs>
              <w:spacing w:line="240" w:lineRule="exact"/>
              <w:rPr>
                <w:rFonts w:hAnsi="Times New Roman" w:cs="Times New Roman"/>
                <w:sz w:val="20"/>
                <w:szCs w:val="20"/>
              </w:rPr>
            </w:pPr>
          </w:p>
        </w:tc>
        <w:tc>
          <w:tcPr>
            <w:tcW w:w="1159" w:type="dxa"/>
            <w:tcBorders>
              <w:bottom w:val="single" w:sz="4" w:space="0" w:color="auto"/>
            </w:tcBorders>
          </w:tcPr>
          <w:p w14:paraId="57BF7F22" w14:textId="77777777" w:rsidR="000C1062" w:rsidRPr="007E35F0" w:rsidRDefault="000C1062"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687D156A" w14:textId="77777777" w:rsidR="000C1062" w:rsidRPr="007E35F0" w:rsidRDefault="000C1062" w:rsidP="00EA065F">
            <w:pPr>
              <w:tabs>
                <w:tab w:val="decimal" w:pos="976"/>
              </w:tabs>
              <w:spacing w:line="240" w:lineRule="exact"/>
              <w:rPr>
                <w:rFonts w:hAnsi="Times New Roman" w:cs="Times New Roman"/>
                <w:sz w:val="20"/>
                <w:szCs w:val="20"/>
              </w:rPr>
            </w:pPr>
          </w:p>
        </w:tc>
        <w:tc>
          <w:tcPr>
            <w:tcW w:w="1339" w:type="dxa"/>
            <w:tcBorders>
              <w:bottom w:val="single" w:sz="4" w:space="0" w:color="auto"/>
            </w:tcBorders>
            <w:vAlign w:val="bottom"/>
          </w:tcPr>
          <w:p w14:paraId="21AB6A16" w14:textId="77777777" w:rsidR="000C1062" w:rsidRPr="007E35F0" w:rsidRDefault="000C1062"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48119B05" w14:textId="77777777" w:rsidR="000C1062" w:rsidRPr="007E35F0" w:rsidRDefault="000C1062" w:rsidP="00EA065F">
            <w:pPr>
              <w:tabs>
                <w:tab w:val="decimal" w:pos="571"/>
              </w:tabs>
              <w:spacing w:line="240" w:lineRule="exact"/>
              <w:rPr>
                <w:rFonts w:hAnsi="Times New Roman" w:cs="Times New Roman"/>
                <w:sz w:val="20"/>
                <w:szCs w:val="20"/>
              </w:rPr>
            </w:pPr>
          </w:p>
        </w:tc>
        <w:tc>
          <w:tcPr>
            <w:tcW w:w="1222" w:type="dxa"/>
            <w:tcBorders>
              <w:bottom w:val="single" w:sz="4" w:space="0" w:color="auto"/>
            </w:tcBorders>
            <w:vAlign w:val="bottom"/>
          </w:tcPr>
          <w:p w14:paraId="6674DE2A" w14:textId="77777777" w:rsidR="000C1062" w:rsidRPr="007E35F0" w:rsidRDefault="000C1062"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r>
      <w:tr w:rsidR="000C1062" w:rsidRPr="007E35F0" w14:paraId="1D3A3A57" w14:textId="77777777" w:rsidTr="005D1565">
        <w:tc>
          <w:tcPr>
            <w:tcW w:w="3222" w:type="dxa"/>
            <w:hideMark/>
          </w:tcPr>
          <w:p w14:paraId="26395817" w14:textId="77777777" w:rsidR="000C1062" w:rsidRPr="007E35F0" w:rsidRDefault="000C1062" w:rsidP="00EA065F">
            <w:pPr>
              <w:widowControl/>
              <w:spacing w:line="240" w:lineRule="exact"/>
              <w:ind w:left="168" w:hanging="168"/>
              <w:rPr>
                <w:rFonts w:hAnsi="Times New Roman" w:cs="Times New Roman"/>
                <w:sz w:val="20"/>
                <w:szCs w:val="20"/>
                <w:cs/>
              </w:rPr>
            </w:pPr>
            <w:r w:rsidRPr="007E35F0">
              <w:rPr>
                <w:rFonts w:hAnsi="Times New Roman" w:cs="Times New Roman"/>
                <w:sz w:val="20"/>
                <w:szCs w:val="20"/>
              </w:rPr>
              <w:t>Ending balance</w:t>
            </w:r>
          </w:p>
        </w:tc>
        <w:tc>
          <w:tcPr>
            <w:tcW w:w="1215" w:type="dxa"/>
            <w:tcBorders>
              <w:top w:val="single" w:sz="4" w:space="0" w:color="auto"/>
              <w:bottom w:val="double" w:sz="4" w:space="0" w:color="auto"/>
            </w:tcBorders>
            <w:vAlign w:val="bottom"/>
          </w:tcPr>
          <w:p w14:paraId="00F52A80" w14:textId="77777777" w:rsidR="000C1062" w:rsidRPr="007E35F0" w:rsidRDefault="000C1062" w:rsidP="00EA065F">
            <w:pPr>
              <w:tabs>
                <w:tab w:val="decimal" w:pos="851"/>
              </w:tabs>
              <w:spacing w:line="240" w:lineRule="exact"/>
              <w:rPr>
                <w:rFonts w:hAnsi="Times New Roman" w:cs="Times New Roman"/>
                <w:sz w:val="20"/>
                <w:szCs w:val="20"/>
              </w:rPr>
            </w:pPr>
            <w:r w:rsidRPr="007E35F0">
              <w:rPr>
                <w:rFonts w:hAnsi="Times New Roman" w:cs="Times New Roman"/>
                <w:sz w:val="20"/>
                <w:szCs w:val="20"/>
              </w:rPr>
              <w:t>33,000</w:t>
            </w:r>
          </w:p>
        </w:tc>
        <w:tc>
          <w:tcPr>
            <w:tcW w:w="236" w:type="dxa"/>
          </w:tcPr>
          <w:p w14:paraId="586C1032" w14:textId="77777777" w:rsidR="000C1062" w:rsidRPr="007E35F0" w:rsidRDefault="000C1062" w:rsidP="00EA065F">
            <w:pPr>
              <w:tabs>
                <w:tab w:val="decimal" w:pos="571"/>
              </w:tabs>
              <w:spacing w:line="240" w:lineRule="exact"/>
              <w:rPr>
                <w:rFonts w:hAnsi="Times New Roman" w:cs="Times New Roman"/>
                <w:sz w:val="20"/>
                <w:szCs w:val="20"/>
              </w:rPr>
            </w:pPr>
          </w:p>
        </w:tc>
        <w:tc>
          <w:tcPr>
            <w:tcW w:w="1159" w:type="dxa"/>
            <w:tcBorders>
              <w:top w:val="single" w:sz="4" w:space="0" w:color="auto"/>
              <w:bottom w:val="double" w:sz="4" w:space="0" w:color="auto"/>
            </w:tcBorders>
            <w:vAlign w:val="bottom"/>
          </w:tcPr>
          <w:p w14:paraId="44B621A3" w14:textId="77777777" w:rsidR="000C1062" w:rsidRPr="007E35F0" w:rsidRDefault="000C1062" w:rsidP="00EA065F">
            <w:pPr>
              <w:tabs>
                <w:tab w:val="decimal" w:pos="571"/>
              </w:tabs>
              <w:spacing w:line="240" w:lineRule="exact"/>
              <w:rPr>
                <w:rFonts w:hAnsi="Times New Roman" w:cs="Times New Roman"/>
                <w:sz w:val="20"/>
                <w:szCs w:val="20"/>
              </w:rPr>
            </w:pPr>
            <w:r w:rsidRPr="007E35F0">
              <w:rPr>
                <w:rFonts w:hAnsi="Times New Roman" w:cs="Times New Roman"/>
                <w:sz w:val="20"/>
                <w:szCs w:val="20"/>
              </w:rPr>
              <w:t>-</w:t>
            </w:r>
          </w:p>
        </w:tc>
        <w:tc>
          <w:tcPr>
            <w:tcW w:w="236" w:type="dxa"/>
          </w:tcPr>
          <w:p w14:paraId="1A35367F" w14:textId="77777777" w:rsidR="000C1062" w:rsidRPr="007E35F0" w:rsidRDefault="000C1062" w:rsidP="00EA065F">
            <w:pPr>
              <w:tabs>
                <w:tab w:val="decimal" w:pos="976"/>
              </w:tabs>
              <w:spacing w:line="240" w:lineRule="exact"/>
              <w:rPr>
                <w:rFonts w:hAnsi="Times New Roman" w:cs="Times New Roman"/>
                <w:sz w:val="20"/>
                <w:szCs w:val="20"/>
              </w:rPr>
            </w:pPr>
          </w:p>
        </w:tc>
        <w:tc>
          <w:tcPr>
            <w:tcW w:w="1339" w:type="dxa"/>
            <w:tcBorders>
              <w:top w:val="single" w:sz="4" w:space="0" w:color="auto"/>
              <w:bottom w:val="double" w:sz="4" w:space="0" w:color="auto"/>
            </w:tcBorders>
            <w:vAlign w:val="bottom"/>
          </w:tcPr>
          <w:p w14:paraId="0678562B" w14:textId="77777777" w:rsidR="000C1062" w:rsidRPr="007E35F0" w:rsidRDefault="000C1062" w:rsidP="00EA065F">
            <w:pPr>
              <w:tabs>
                <w:tab w:val="decimal" w:pos="976"/>
              </w:tabs>
              <w:spacing w:line="240" w:lineRule="exact"/>
              <w:rPr>
                <w:rFonts w:hAnsi="Times New Roman" w:cs="Times New Roman"/>
                <w:sz w:val="20"/>
                <w:szCs w:val="20"/>
              </w:rPr>
            </w:pPr>
            <w:r w:rsidRPr="007E35F0">
              <w:rPr>
                <w:rFonts w:hAnsi="Times New Roman" w:cs="Times New Roman"/>
                <w:sz w:val="20"/>
                <w:szCs w:val="20"/>
              </w:rPr>
              <w:t>68,105</w:t>
            </w:r>
          </w:p>
        </w:tc>
        <w:tc>
          <w:tcPr>
            <w:tcW w:w="236" w:type="dxa"/>
          </w:tcPr>
          <w:p w14:paraId="518E73A8" w14:textId="77777777" w:rsidR="000C1062" w:rsidRPr="007E35F0" w:rsidRDefault="000C1062" w:rsidP="00EA065F">
            <w:pPr>
              <w:tabs>
                <w:tab w:val="decimal" w:pos="976"/>
              </w:tabs>
              <w:spacing w:line="240" w:lineRule="exact"/>
              <w:rPr>
                <w:rFonts w:hAnsi="Times New Roman" w:cs="Times New Roman"/>
                <w:sz w:val="20"/>
                <w:szCs w:val="20"/>
              </w:rPr>
            </w:pPr>
          </w:p>
        </w:tc>
        <w:tc>
          <w:tcPr>
            <w:tcW w:w="1222" w:type="dxa"/>
            <w:tcBorders>
              <w:top w:val="single" w:sz="4" w:space="0" w:color="auto"/>
              <w:bottom w:val="double" w:sz="4" w:space="0" w:color="auto"/>
            </w:tcBorders>
            <w:vAlign w:val="bottom"/>
          </w:tcPr>
          <w:p w14:paraId="60F7CB2C" w14:textId="77777777" w:rsidR="000C1062" w:rsidRPr="007E35F0" w:rsidRDefault="000C1062" w:rsidP="00EA065F">
            <w:pPr>
              <w:tabs>
                <w:tab w:val="decimal" w:pos="976"/>
              </w:tabs>
              <w:spacing w:line="240" w:lineRule="exact"/>
              <w:rPr>
                <w:rFonts w:hAnsi="Times New Roman" w:cs="Times New Roman"/>
                <w:sz w:val="20"/>
                <w:szCs w:val="20"/>
              </w:rPr>
            </w:pPr>
            <w:r w:rsidRPr="007E35F0">
              <w:rPr>
                <w:rFonts w:hAnsi="Times New Roman" w:cs="Times New Roman"/>
                <w:sz w:val="20"/>
                <w:szCs w:val="20"/>
              </w:rPr>
              <w:t>101,105</w:t>
            </w:r>
          </w:p>
        </w:tc>
      </w:tr>
    </w:tbl>
    <w:p w14:paraId="6339DA9E" w14:textId="77777777" w:rsidR="00A5434A" w:rsidRDefault="00A5434A" w:rsidP="00EA065F">
      <w:pPr>
        <w:spacing w:before="480" w:after="240"/>
        <w:ind w:left="547" w:hanging="547"/>
        <w:rPr>
          <w:rFonts w:hAnsi="Times New Roman" w:cs="Times New Roman"/>
          <w:b/>
          <w:bCs/>
          <w:szCs w:val="24"/>
        </w:rPr>
      </w:pPr>
    </w:p>
    <w:p w14:paraId="27E2C969" w14:textId="77777777" w:rsidR="00A5434A" w:rsidRDefault="00A5434A"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42649C99" w14:textId="3D84BA10" w:rsidR="005E1C90" w:rsidRPr="00E24F5E" w:rsidRDefault="003E66C9" w:rsidP="00EA065F">
      <w:pPr>
        <w:spacing w:before="480" w:after="240"/>
        <w:ind w:left="547" w:hanging="547"/>
        <w:rPr>
          <w:rFonts w:hAnsi="Times New Roman" w:cs="Times New Roman"/>
          <w:b/>
          <w:bCs/>
          <w:szCs w:val="24"/>
        </w:rPr>
      </w:pPr>
      <w:r w:rsidRPr="00E24F5E">
        <w:rPr>
          <w:rFonts w:hAnsi="Times New Roman" w:cs="Times New Roman"/>
          <w:b/>
          <w:bCs/>
          <w:szCs w:val="24"/>
        </w:rPr>
        <w:lastRenderedPageBreak/>
        <w:t>14</w:t>
      </w:r>
      <w:r w:rsidR="005E1C90" w:rsidRPr="00E24F5E">
        <w:rPr>
          <w:rFonts w:hAnsi="Times New Roman" w:cs="Times New Roman"/>
          <w:b/>
          <w:bCs/>
          <w:szCs w:val="24"/>
        </w:rPr>
        <w:t>.</w:t>
      </w:r>
      <w:r w:rsidR="005E1C90" w:rsidRPr="00E24F5E">
        <w:rPr>
          <w:rFonts w:hAnsi="Times New Roman" w:cs="Times New Roman"/>
          <w:b/>
          <w:bCs/>
          <w:szCs w:val="24"/>
        </w:rPr>
        <w:tab/>
      </w:r>
      <w:r w:rsidR="005E1C90" w:rsidRPr="00E24F5E">
        <w:rPr>
          <w:rFonts w:hAnsi="Times New Roman" w:cs="Times New Roman"/>
          <w:b/>
          <w:bCs/>
          <w:sz w:val="20"/>
          <w:szCs w:val="20"/>
        </w:rPr>
        <w:t>E</w:t>
      </w:r>
      <w:r w:rsidR="00B9257D" w:rsidRPr="00E24F5E">
        <w:rPr>
          <w:rFonts w:hAnsi="Times New Roman" w:cs="Times New Roman"/>
          <w:b/>
          <w:bCs/>
          <w:sz w:val="20"/>
          <w:szCs w:val="20"/>
        </w:rPr>
        <w:t>QUIPMENT</w:t>
      </w:r>
    </w:p>
    <w:p w14:paraId="090E4570" w14:textId="581014DB" w:rsidR="00F60E1A" w:rsidRPr="007E35F0" w:rsidRDefault="00DD5FB1" w:rsidP="00EA065F">
      <w:pPr>
        <w:tabs>
          <w:tab w:val="left" w:pos="900"/>
          <w:tab w:val="left" w:pos="1440"/>
          <w:tab w:val="left" w:pos="1980"/>
          <w:tab w:val="right" w:pos="6300"/>
          <w:tab w:val="right" w:pos="8100"/>
        </w:tabs>
        <w:spacing w:line="240" w:lineRule="exact"/>
        <w:ind w:left="360" w:hanging="360"/>
        <w:jc w:val="right"/>
        <w:rPr>
          <w:rFonts w:hAnsi="Times New Roman" w:cs="Times New Roman"/>
          <w:b/>
          <w:bCs/>
          <w:sz w:val="16"/>
          <w:szCs w:val="16"/>
        </w:rPr>
      </w:pPr>
      <w:bookmarkStart w:id="0" w:name="_Hlk138968584"/>
      <w:r w:rsidRPr="007E35F0">
        <w:rPr>
          <w:rFonts w:hAnsi="Times New Roman" w:cs="Times New Roman"/>
          <w:b/>
          <w:bCs/>
          <w:sz w:val="16"/>
          <w:szCs w:val="16"/>
        </w:rPr>
        <w:t>(</w:t>
      </w:r>
      <w:proofErr w:type="gramStart"/>
      <w:r w:rsidR="00274F08" w:rsidRPr="007E35F0">
        <w:rPr>
          <w:rFonts w:hAnsi="Times New Roman" w:cs="Times New Roman"/>
          <w:b/>
          <w:bCs/>
          <w:sz w:val="16"/>
          <w:szCs w:val="16"/>
        </w:rPr>
        <w:t>Unit :</w:t>
      </w:r>
      <w:proofErr w:type="gramEnd"/>
      <w:r w:rsidR="00274F08" w:rsidRPr="007E35F0">
        <w:rPr>
          <w:rFonts w:hAnsi="Times New Roman" w:cs="Times New Roman"/>
          <w:b/>
          <w:bCs/>
          <w:sz w:val="16"/>
          <w:szCs w:val="16"/>
        </w:rPr>
        <w:t xml:space="preserve"> Thousand Baht</w:t>
      </w:r>
      <w:r w:rsidRPr="007E35F0">
        <w:rPr>
          <w:rFonts w:hAnsi="Times New Roman" w:cs="Times New Roman"/>
          <w:b/>
          <w:bCs/>
          <w:sz w:val="16"/>
          <w:szCs w:val="16"/>
        </w:rPr>
        <w:t>)</w:t>
      </w: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306"/>
        <w:gridCol w:w="90"/>
        <w:gridCol w:w="594"/>
        <w:gridCol w:w="90"/>
        <w:gridCol w:w="306"/>
        <w:gridCol w:w="90"/>
        <w:gridCol w:w="594"/>
        <w:gridCol w:w="90"/>
        <w:gridCol w:w="90"/>
        <w:gridCol w:w="891"/>
        <w:gridCol w:w="9"/>
        <w:gridCol w:w="72"/>
        <w:gridCol w:w="9"/>
        <w:gridCol w:w="991"/>
        <w:gridCol w:w="8"/>
      </w:tblGrid>
      <w:tr w:rsidR="000C1062" w:rsidRPr="007E35F0" w14:paraId="3F994D9F" w14:textId="77777777" w:rsidTr="000C1062">
        <w:trPr>
          <w:trHeight w:val="90"/>
        </w:trPr>
        <w:tc>
          <w:tcPr>
            <w:tcW w:w="3474" w:type="dxa"/>
          </w:tcPr>
          <w:p w14:paraId="6606F195" w14:textId="77777777" w:rsidR="000C1062" w:rsidRPr="007E35F0" w:rsidRDefault="000C1062" w:rsidP="00EA065F">
            <w:pPr>
              <w:spacing w:line="240" w:lineRule="exact"/>
              <w:ind w:left="144" w:right="369" w:hanging="144"/>
              <w:rPr>
                <w:rFonts w:hAnsi="Times New Roman" w:cs="Times New Roman"/>
                <w:b/>
                <w:bCs/>
                <w:color w:val="000000"/>
                <w:sz w:val="16"/>
                <w:szCs w:val="16"/>
              </w:rPr>
            </w:pPr>
          </w:p>
        </w:tc>
        <w:tc>
          <w:tcPr>
            <w:tcW w:w="5310" w:type="dxa"/>
            <w:gridSpan w:val="17"/>
            <w:tcBorders>
              <w:bottom w:val="single" w:sz="4" w:space="0" w:color="auto"/>
            </w:tcBorders>
          </w:tcPr>
          <w:p w14:paraId="336EE022" w14:textId="77777777" w:rsidR="000C1062" w:rsidRPr="007E35F0" w:rsidRDefault="000C1062" w:rsidP="00EA065F">
            <w:pPr>
              <w:spacing w:line="240" w:lineRule="exact"/>
              <w:jc w:val="center"/>
              <w:rPr>
                <w:rFonts w:hAnsi="Times New Roman" w:cs="Times New Roman"/>
                <w:b/>
                <w:bCs/>
                <w:sz w:val="14"/>
                <w:szCs w:val="14"/>
                <w:cs/>
              </w:rPr>
            </w:pPr>
            <w:proofErr w:type="gramStart"/>
            <w:r w:rsidRPr="007E35F0">
              <w:rPr>
                <w:rFonts w:hAnsi="Times New Roman" w:cs="Times New Roman"/>
                <w:b/>
                <w:bCs/>
                <w:sz w:val="14"/>
                <w:szCs w:val="14"/>
              </w:rPr>
              <w:t>CONSOLIDATED  FINANCIAL</w:t>
            </w:r>
            <w:proofErr w:type="gramEnd"/>
            <w:r w:rsidRPr="007E35F0">
              <w:rPr>
                <w:rFonts w:hAnsi="Times New Roman" w:cs="Times New Roman"/>
                <w:b/>
                <w:bCs/>
                <w:sz w:val="14"/>
                <w:szCs w:val="14"/>
              </w:rPr>
              <w:t xml:space="preserve">  STATEMENTS</w:t>
            </w:r>
          </w:p>
        </w:tc>
      </w:tr>
      <w:tr w:rsidR="000C1062" w:rsidRPr="007E35F0" w14:paraId="1D960231" w14:textId="77777777" w:rsidTr="000C1062">
        <w:trPr>
          <w:trHeight w:val="66"/>
        </w:trPr>
        <w:tc>
          <w:tcPr>
            <w:tcW w:w="3474" w:type="dxa"/>
          </w:tcPr>
          <w:p w14:paraId="77439B5C" w14:textId="77777777" w:rsidR="000C1062" w:rsidRPr="007E35F0" w:rsidRDefault="000C1062" w:rsidP="00EA065F">
            <w:pPr>
              <w:spacing w:line="240" w:lineRule="exact"/>
              <w:ind w:left="144" w:right="369" w:hanging="144"/>
              <w:rPr>
                <w:rFonts w:hAnsi="Times New Roman" w:cs="Times New Roman"/>
                <w:b/>
                <w:bCs/>
                <w:color w:val="000000"/>
                <w:sz w:val="16"/>
                <w:szCs w:val="16"/>
              </w:rPr>
            </w:pPr>
          </w:p>
        </w:tc>
        <w:tc>
          <w:tcPr>
            <w:tcW w:w="5310" w:type="dxa"/>
            <w:gridSpan w:val="17"/>
            <w:tcBorders>
              <w:top w:val="single" w:sz="4" w:space="0" w:color="auto"/>
              <w:bottom w:val="single" w:sz="4" w:space="0" w:color="auto"/>
            </w:tcBorders>
          </w:tcPr>
          <w:p w14:paraId="77AC0703" w14:textId="77777777" w:rsidR="000C1062" w:rsidRPr="007E35F0" w:rsidRDefault="000C1062" w:rsidP="00EA065F">
            <w:pPr>
              <w:spacing w:line="240" w:lineRule="exact"/>
              <w:jc w:val="center"/>
              <w:rPr>
                <w:rFonts w:hAnsi="Times New Roman" w:cs="Times New Roman"/>
                <w:b/>
                <w:bCs/>
                <w:sz w:val="16"/>
                <w:szCs w:val="16"/>
              </w:rPr>
            </w:pPr>
            <w:r w:rsidRPr="007E35F0">
              <w:rPr>
                <w:rFonts w:hAnsi="Times New Roman" w:cs="Times New Roman"/>
                <w:b/>
                <w:bCs/>
                <w:sz w:val="16"/>
                <w:szCs w:val="16"/>
              </w:rPr>
              <w:t>For the year ended December 31, 2024</w:t>
            </w:r>
          </w:p>
        </w:tc>
      </w:tr>
      <w:tr w:rsidR="000C1062" w:rsidRPr="007E35F0" w14:paraId="752AFF7D" w14:textId="77777777" w:rsidTr="000C1062">
        <w:trPr>
          <w:trHeight w:val="66"/>
        </w:trPr>
        <w:tc>
          <w:tcPr>
            <w:tcW w:w="3474" w:type="dxa"/>
          </w:tcPr>
          <w:p w14:paraId="1EDECE45" w14:textId="77777777" w:rsidR="000C1062" w:rsidRPr="007E35F0" w:rsidRDefault="000C1062" w:rsidP="00EA065F">
            <w:pPr>
              <w:spacing w:line="240" w:lineRule="exact"/>
              <w:ind w:left="144" w:right="369" w:hanging="144"/>
              <w:rPr>
                <w:rFonts w:hAnsi="Times New Roman" w:cs="Times New Roman"/>
                <w:b/>
                <w:bCs/>
                <w:color w:val="000000"/>
                <w:sz w:val="16"/>
                <w:szCs w:val="16"/>
              </w:rPr>
            </w:pPr>
          </w:p>
        </w:tc>
        <w:tc>
          <w:tcPr>
            <w:tcW w:w="990" w:type="dxa"/>
            <w:tcBorders>
              <w:top w:val="single" w:sz="4" w:space="0" w:color="auto"/>
            </w:tcBorders>
          </w:tcPr>
          <w:p w14:paraId="649BF6F2" w14:textId="77777777" w:rsidR="000C1062" w:rsidRPr="007E35F0" w:rsidRDefault="000C1062" w:rsidP="00EA065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Balance as at</w:t>
            </w:r>
          </w:p>
        </w:tc>
        <w:tc>
          <w:tcPr>
            <w:tcW w:w="90" w:type="dxa"/>
            <w:tcBorders>
              <w:top w:val="single" w:sz="4" w:space="0" w:color="auto"/>
            </w:tcBorders>
          </w:tcPr>
          <w:p w14:paraId="4E5D7F80" w14:textId="77777777" w:rsidR="000C1062" w:rsidRPr="007E35F0" w:rsidRDefault="000C1062" w:rsidP="00EA065F">
            <w:pPr>
              <w:spacing w:line="240" w:lineRule="exact"/>
              <w:ind w:right="65"/>
              <w:jc w:val="center"/>
              <w:rPr>
                <w:rFonts w:hAnsi="Times New Roman" w:cs="Times New Roman"/>
                <w:b/>
                <w:bCs/>
                <w:sz w:val="16"/>
                <w:szCs w:val="16"/>
              </w:rPr>
            </w:pPr>
          </w:p>
        </w:tc>
        <w:tc>
          <w:tcPr>
            <w:tcW w:w="990" w:type="dxa"/>
            <w:gridSpan w:val="3"/>
            <w:tcBorders>
              <w:top w:val="single" w:sz="4" w:space="0" w:color="auto"/>
            </w:tcBorders>
          </w:tcPr>
          <w:p w14:paraId="73F12651" w14:textId="77777777" w:rsidR="000C1062" w:rsidRPr="007E35F0" w:rsidRDefault="000C1062" w:rsidP="00EA065F">
            <w:pPr>
              <w:spacing w:line="240" w:lineRule="exact"/>
              <w:ind w:left="-54" w:firstLine="54"/>
              <w:jc w:val="center"/>
              <w:rPr>
                <w:rFonts w:hAnsi="Times New Roman" w:cs="Times New Roman"/>
                <w:b/>
                <w:bCs/>
                <w:sz w:val="16"/>
                <w:szCs w:val="16"/>
              </w:rPr>
            </w:pPr>
          </w:p>
        </w:tc>
        <w:tc>
          <w:tcPr>
            <w:tcW w:w="90" w:type="dxa"/>
            <w:tcBorders>
              <w:top w:val="single" w:sz="4" w:space="0" w:color="auto"/>
            </w:tcBorders>
          </w:tcPr>
          <w:p w14:paraId="0557E2F2" w14:textId="77777777" w:rsidR="000C1062" w:rsidRPr="007E35F0" w:rsidRDefault="000C1062" w:rsidP="00EA065F">
            <w:pPr>
              <w:spacing w:line="240" w:lineRule="exact"/>
              <w:ind w:left="-54" w:firstLine="54"/>
              <w:jc w:val="center"/>
              <w:rPr>
                <w:rFonts w:hAnsi="Times New Roman" w:cs="Times New Roman"/>
                <w:b/>
                <w:bCs/>
                <w:sz w:val="16"/>
                <w:szCs w:val="16"/>
              </w:rPr>
            </w:pPr>
          </w:p>
        </w:tc>
        <w:tc>
          <w:tcPr>
            <w:tcW w:w="990" w:type="dxa"/>
            <w:gridSpan w:val="3"/>
            <w:tcBorders>
              <w:top w:val="single" w:sz="4" w:space="0" w:color="auto"/>
            </w:tcBorders>
          </w:tcPr>
          <w:p w14:paraId="17AA1896" w14:textId="77777777" w:rsidR="000C1062" w:rsidRPr="007E35F0" w:rsidRDefault="000C1062" w:rsidP="00EA065F">
            <w:pPr>
              <w:spacing w:line="240" w:lineRule="exact"/>
              <w:ind w:left="-54" w:firstLine="54"/>
              <w:jc w:val="center"/>
              <w:rPr>
                <w:rFonts w:hAnsi="Times New Roman" w:cs="Times New Roman"/>
                <w:b/>
                <w:bCs/>
                <w:sz w:val="16"/>
                <w:szCs w:val="16"/>
              </w:rPr>
            </w:pPr>
          </w:p>
        </w:tc>
        <w:tc>
          <w:tcPr>
            <w:tcW w:w="90" w:type="dxa"/>
            <w:tcBorders>
              <w:top w:val="single" w:sz="4" w:space="0" w:color="auto"/>
            </w:tcBorders>
            <w:vAlign w:val="bottom"/>
          </w:tcPr>
          <w:p w14:paraId="737DEE95" w14:textId="77777777" w:rsidR="000C1062" w:rsidRPr="007E35F0" w:rsidRDefault="000C1062" w:rsidP="00EA065F">
            <w:pPr>
              <w:spacing w:line="240" w:lineRule="exact"/>
              <w:rPr>
                <w:rFonts w:hAnsi="Times New Roman" w:cs="Times New Roman"/>
                <w:b/>
                <w:bCs/>
                <w:sz w:val="16"/>
                <w:szCs w:val="16"/>
                <w:cs/>
              </w:rPr>
            </w:pPr>
          </w:p>
        </w:tc>
        <w:tc>
          <w:tcPr>
            <w:tcW w:w="990" w:type="dxa"/>
            <w:gridSpan w:val="3"/>
            <w:tcBorders>
              <w:top w:val="single" w:sz="4" w:space="0" w:color="auto"/>
            </w:tcBorders>
            <w:vAlign w:val="bottom"/>
          </w:tcPr>
          <w:p w14:paraId="4136BDE5" w14:textId="77777777" w:rsidR="000C1062" w:rsidRPr="007E35F0" w:rsidRDefault="000C1062" w:rsidP="00EA065F">
            <w:pPr>
              <w:spacing w:line="240" w:lineRule="exact"/>
              <w:jc w:val="center"/>
              <w:rPr>
                <w:rFonts w:hAnsi="Times New Roman" w:cs="Times New Roman"/>
                <w:b/>
                <w:bCs/>
                <w:sz w:val="16"/>
                <w:szCs w:val="16"/>
              </w:rPr>
            </w:pPr>
          </w:p>
        </w:tc>
        <w:tc>
          <w:tcPr>
            <w:tcW w:w="81" w:type="dxa"/>
            <w:gridSpan w:val="2"/>
            <w:tcBorders>
              <w:top w:val="single" w:sz="4" w:space="0" w:color="auto"/>
            </w:tcBorders>
          </w:tcPr>
          <w:p w14:paraId="6C1FC617" w14:textId="77777777" w:rsidR="000C1062" w:rsidRPr="007E35F0" w:rsidRDefault="000C1062" w:rsidP="00EA065F">
            <w:pPr>
              <w:spacing w:line="240" w:lineRule="exact"/>
              <w:rPr>
                <w:rFonts w:hAnsi="Times New Roman" w:cs="Times New Roman"/>
                <w:b/>
                <w:bCs/>
                <w:sz w:val="16"/>
                <w:szCs w:val="16"/>
                <w:cs/>
              </w:rPr>
            </w:pPr>
          </w:p>
        </w:tc>
        <w:tc>
          <w:tcPr>
            <w:tcW w:w="999" w:type="dxa"/>
            <w:gridSpan w:val="2"/>
            <w:tcBorders>
              <w:top w:val="single" w:sz="4" w:space="0" w:color="auto"/>
            </w:tcBorders>
          </w:tcPr>
          <w:p w14:paraId="19FF60A3" w14:textId="77777777" w:rsidR="000C1062" w:rsidRPr="007E35F0" w:rsidRDefault="000C1062" w:rsidP="00EA065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Balance as at</w:t>
            </w:r>
          </w:p>
        </w:tc>
      </w:tr>
      <w:tr w:rsidR="000C1062" w:rsidRPr="007E35F0" w14:paraId="6AA483CE" w14:textId="77777777" w:rsidTr="000C1062">
        <w:trPr>
          <w:trHeight w:val="66"/>
        </w:trPr>
        <w:tc>
          <w:tcPr>
            <w:tcW w:w="3474" w:type="dxa"/>
          </w:tcPr>
          <w:p w14:paraId="0D985A0C" w14:textId="77777777" w:rsidR="000C1062" w:rsidRPr="007E35F0" w:rsidRDefault="000C1062" w:rsidP="00EA065F">
            <w:pPr>
              <w:spacing w:line="240" w:lineRule="exact"/>
              <w:ind w:left="144" w:right="369" w:hanging="144"/>
              <w:rPr>
                <w:rFonts w:hAnsi="Times New Roman" w:cs="Times New Roman"/>
                <w:b/>
                <w:bCs/>
                <w:color w:val="000000"/>
                <w:sz w:val="16"/>
                <w:szCs w:val="16"/>
              </w:rPr>
            </w:pPr>
          </w:p>
        </w:tc>
        <w:tc>
          <w:tcPr>
            <w:tcW w:w="990" w:type="dxa"/>
          </w:tcPr>
          <w:p w14:paraId="28C326BF" w14:textId="77777777" w:rsidR="000C1062" w:rsidRPr="007E35F0" w:rsidRDefault="000C1062" w:rsidP="00EA065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January 1,</w:t>
            </w:r>
          </w:p>
        </w:tc>
        <w:tc>
          <w:tcPr>
            <w:tcW w:w="90" w:type="dxa"/>
          </w:tcPr>
          <w:p w14:paraId="61B2438D" w14:textId="77777777" w:rsidR="000C1062" w:rsidRPr="007E35F0" w:rsidRDefault="000C1062" w:rsidP="00EA065F">
            <w:pPr>
              <w:spacing w:line="240" w:lineRule="exact"/>
              <w:ind w:right="65"/>
              <w:rPr>
                <w:rFonts w:hAnsi="Times New Roman" w:cs="Times New Roman"/>
                <w:b/>
                <w:bCs/>
                <w:sz w:val="16"/>
                <w:szCs w:val="16"/>
              </w:rPr>
            </w:pPr>
          </w:p>
        </w:tc>
        <w:tc>
          <w:tcPr>
            <w:tcW w:w="990" w:type="dxa"/>
            <w:gridSpan w:val="3"/>
            <w:vAlign w:val="bottom"/>
          </w:tcPr>
          <w:p w14:paraId="0ED67415" w14:textId="77777777" w:rsidR="000C1062" w:rsidRPr="007E35F0" w:rsidRDefault="000C1062" w:rsidP="00EA065F">
            <w:pPr>
              <w:spacing w:line="240" w:lineRule="exact"/>
              <w:jc w:val="center"/>
              <w:rPr>
                <w:rFonts w:hAnsi="Times New Roman" w:cs="Times New Roman"/>
                <w:b/>
                <w:bCs/>
                <w:sz w:val="16"/>
                <w:szCs w:val="16"/>
              </w:rPr>
            </w:pPr>
          </w:p>
        </w:tc>
        <w:tc>
          <w:tcPr>
            <w:tcW w:w="90" w:type="dxa"/>
            <w:vAlign w:val="bottom"/>
          </w:tcPr>
          <w:p w14:paraId="543006C5" w14:textId="77777777" w:rsidR="000C1062" w:rsidRPr="007E35F0" w:rsidRDefault="000C1062" w:rsidP="00EA065F">
            <w:pPr>
              <w:spacing w:line="240" w:lineRule="exact"/>
              <w:ind w:left="-243" w:right="65"/>
              <w:jc w:val="center"/>
              <w:rPr>
                <w:rFonts w:hAnsi="Times New Roman" w:cs="Times New Roman"/>
                <w:b/>
                <w:bCs/>
                <w:sz w:val="16"/>
                <w:szCs w:val="16"/>
              </w:rPr>
            </w:pPr>
          </w:p>
        </w:tc>
        <w:tc>
          <w:tcPr>
            <w:tcW w:w="990" w:type="dxa"/>
            <w:gridSpan w:val="3"/>
            <w:vAlign w:val="bottom"/>
          </w:tcPr>
          <w:p w14:paraId="518095CC" w14:textId="29D34AB6" w:rsidR="000C1062" w:rsidRPr="007E35F0" w:rsidRDefault="00DA047F" w:rsidP="00EA065F">
            <w:pPr>
              <w:spacing w:line="240" w:lineRule="exact"/>
              <w:jc w:val="center"/>
              <w:rPr>
                <w:rFonts w:hAnsi="Times New Roman" w:cs="Times New Roman"/>
                <w:b/>
                <w:bCs/>
                <w:sz w:val="16"/>
                <w:szCs w:val="16"/>
                <w:cs/>
              </w:rPr>
            </w:pPr>
            <w:r>
              <w:rPr>
                <w:rFonts w:hAnsi="Times New Roman" w:cs="Times New Roman"/>
                <w:b/>
                <w:bCs/>
                <w:sz w:val="16"/>
                <w:szCs w:val="16"/>
              </w:rPr>
              <w:t>Disposal/</w:t>
            </w:r>
          </w:p>
        </w:tc>
        <w:tc>
          <w:tcPr>
            <w:tcW w:w="90" w:type="dxa"/>
            <w:vAlign w:val="bottom"/>
          </w:tcPr>
          <w:p w14:paraId="4CFF91F8" w14:textId="77777777" w:rsidR="000C1062" w:rsidRPr="007E35F0" w:rsidRDefault="000C1062" w:rsidP="00EA065F">
            <w:pPr>
              <w:spacing w:line="240" w:lineRule="exact"/>
              <w:rPr>
                <w:rFonts w:hAnsi="Times New Roman" w:cs="Times New Roman"/>
                <w:b/>
                <w:bCs/>
                <w:sz w:val="16"/>
                <w:szCs w:val="16"/>
              </w:rPr>
            </w:pPr>
          </w:p>
        </w:tc>
        <w:tc>
          <w:tcPr>
            <w:tcW w:w="990" w:type="dxa"/>
            <w:gridSpan w:val="3"/>
            <w:vAlign w:val="bottom"/>
          </w:tcPr>
          <w:p w14:paraId="038FAF4A" w14:textId="397DBA34" w:rsidR="000C1062" w:rsidRPr="007E35F0" w:rsidRDefault="000C1062" w:rsidP="00EA065F">
            <w:pPr>
              <w:spacing w:line="240" w:lineRule="exact"/>
              <w:jc w:val="center"/>
              <w:rPr>
                <w:rFonts w:hAnsi="Times New Roman" w:cs="Times New Roman"/>
                <w:b/>
                <w:bCs/>
                <w:sz w:val="16"/>
                <w:szCs w:val="16"/>
              </w:rPr>
            </w:pPr>
            <w:r w:rsidRPr="007E35F0">
              <w:rPr>
                <w:rFonts w:hAnsi="Times New Roman" w:cs="Times New Roman"/>
                <w:b/>
                <w:bCs/>
                <w:sz w:val="16"/>
                <w:szCs w:val="16"/>
              </w:rPr>
              <w:t>Transfer in</w:t>
            </w:r>
            <w:r w:rsidR="0022392C">
              <w:rPr>
                <w:rFonts w:hAnsi="Times New Roman" w:cs="Times New Roman"/>
                <w:b/>
                <w:bCs/>
                <w:sz w:val="16"/>
                <w:szCs w:val="16"/>
              </w:rPr>
              <w:t>/</w:t>
            </w:r>
          </w:p>
        </w:tc>
        <w:tc>
          <w:tcPr>
            <w:tcW w:w="81" w:type="dxa"/>
            <w:gridSpan w:val="2"/>
          </w:tcPr>
          <w:p w14:paraId="3A445558" w14:textId="77777777" w:rsidR="000C1062" w:rsidRPr="007E35F0" w:rsidRDefault="000C1062" w:rsidP="00EA065F">
            <w:pPr>
              <w:spacing w:line="240" w:lineRule="exact"/>
              <w:rPr>
                <w:rFonts w:hAnsi="Times New Roman" w:cs="Times New Roman"/>
                <w:b/>
                <w:bCs/>
                <w:sz w:val="16"/>
                <w:szCs w:val="16"/>
              </w:rPr>
            </w:pPr>
          </w:p>
        </w:tc>
        <w:tc>
          <w:tcPr>
            <w:tcW w:w="999" w:type="dxa"/>
            <w:gridSpan w:val="2"/>
          </w:tcPr>
          <w:p w14:paraId="6A8AD1EE" w14:textId="77777777" w:rsidR="000C1062" w:rsidRPr="007E35F0" w:rsidRDefault="000C1062" w:rsidP="00EA065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December 31,</w:t>
            </w:r>
          </w:p>
        </w:tc>
      </w:tr>
      <w:tr w:rsidR="000C1062" w:rsidRPr="007E35F0" w14:paraId="65E72FCA" w14:textId="77777777" w:rsidTr="000C1062">
        <w:trPr>
          <w:trHeight w:val="66"/>
        </w:trPr>
        <w:tc>
          <w:tcPr>
            <w:tcW w:w="3474" w:type="dxa"/>
          </w:tcPr>
          <w:p w14:paraId="446168B3" w14:textId="77777777" w:rsidR="000C1062" w:rsidRPr="007E35F0" w:rsidRDefault="000C1062" w:rsidP="00EA065F">
            <w:pPr>
              <w:spacing w:line="240" w:lineRule="exact"/>
              <w:ind w:left="144" w:right="369" w:hanging="144"/>
              <w:rPr>
                <w:rFonts w:hAnsi="Times New Roman" w:cs="Times New Roman"/>
                <w:b/>
                <w:bCs/>
                <w:color w:val="000000"/>
                <w:sz w:val="16"/>
                <w:szCs w:val="16"/>
              </w:rPr>
            </w:pPr>
          </w:p>
        </w:tc>
        <w:tc>
          <w:tcPr>
            <w:tcW w:w="990" w:type="dxa"/>
            <w:tcBorders>
              <w:bottom w:val="single" w:sz="4" w:space="0" w:color="auto"/>
            </w:tcBorders>
          </w:tcPr>
          <w:p w14:paraId="67FA8653" w14:textId="77777777" w:rsidR="000C1062" w:rsidRPr="007E35F0" w:rsidRDefault="000C1062" w:rsidP="00EA065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2024</w:t>
            </w:r>
          </w:p>
        </w:tc>
        <w:tc>
          <w:tcPr>
            <w:tcW w:w="90" w:type="dxa"/>
          </w:tcPr>
          <w:p w14:paraId="10FFFC31" w14:textId="77777777" w:rsidR="000C1062" w:rsidRPr="007E35F0" w:rsidRDefault="000C1062" w:rsidP="00EA065F">
            <w:pPr>
              <w:spacing w:line="240" w:lineRule="exact"/>
              <w:jc w:val="center"/>
              <w:rPr>
                <w:rFonts w:hAnsi="Times New Roman" w:cs="Times New Roman"/>
                <w:b/>
                <w:bCs/>
                <w:sz w:val="16"/>
                <w:szCs w:val="16"/>
              </w:rPr>
            </w:pPr>
          </w:p>
        </w:tc>
        <w:tc>
          <w:tcPr>
            <w:tcW w:w="990" w:type="dxa"/>
            <w:gridSpan w:val="3"/>
            <w:tcBorders>
              <w:bottom w:val="single" w:sz="4" w:space="0" w:color="auto"/>
            </w:tcBorders>
            <w:vAlign w:val="bottom"/>
          </w:tcPr>
          <w:p w14:paraId="477A95B4" w14:textId="2880652D" w:rsidR="000C1062" w:rsidRPr="007E35F0" w:rsidRDefault="00DA047F" w:rsidP="00EA065F">
            <w:pPr>
              <w:spacing w:line="240" w:lineRule="exact"/>
              <w:ind w:left="-54" w:firstLine="54"/>
              <w:jc w:val="center"/>
              <w:rPr>
                <w:rFonts w:hAnsi="Times New Roman" w:cs="Times New Roman"/>
                <w:b/>
                <w:bCs/>
                <w:sz w:val="16"/>
                <w:szCs w:val="16"/>
              </w:rPr>
            </w:pPr>
            <w:r>
              <w:rPr>
                <w:rFonts w:hAnsi="Times New Roman" w:cs="Times New Roman"/>
                <w:b/>
                <w:bCs/>
                <w:sz w:val="16"/>
                <w:szCs w:val="16"/>
              </w:rPr>
              <w:t>Addition</w:t>
            </w:r>
          </w:p>
        </w:tc>
        <w:tc>
          <w:tcPr>
            <w:tcW w:w="90" w:type="dxa"/>
            <w:vAlign w:val="bottom"/>
          </w:tcPr>
          <w:p w14:paraId="44CDF32E" w14:textId="77777777" w:rsidR="000C1062" w:rsidRPr="007E35F0" w:rsidRDefault="000C1062" w:rsidP="00EA065F">
            <w:pPr>
              <w:spacing w:line="240" w:lineRule="exact"/>
              <w:ind w:left="-54" w:firstLine="54"/>
              <w:jc w:val="center"/>
              <w:rPr>
                <w:rFonts w:hAnsi="Times New Roman" w:cs="Times New Roman"/>
                <w:b/>
                <w:bCs/>
                <w:sz w:val="16"/>
                <w:szCs w:val="16"/>
              </w:rPr>
            </w:pPr>
          </w:p>
        </w:tc>
        <w:tc>
          <w:tcPr>
            <w:tcW w:w="990" w:type="dxa"/>
            <w:gridSpan w:val="3"/>
            <w:tcBorders>
              <w:bottom w:val="single" w:sz="4" w:space="0" w:color="auto"/>
            </w:tcBorders>
            <w:vAlign w:val="bottom"/>
          </w:tcPr>
          <w:p w14:paraId="2BF70EEB" w14:textId="514E36F8" w:rsidR="000C1062" w:rsidRPr="007E35F0" w:rsidRDefault="0022392C" w:rsidP="00EA065F">
            <w:pPr>
              <w:spacing w:line="240" w:lineRule="exact"/>
              <w:ind w:left="-54" w:firstLine="54"/>
              <w:jc w:val="center"/>
              <w:rPr>
                <w:rFonts w:hAnsi="Times New Roman" w:cs="Times New Roman"/>
                <w:b/>
                <w:bCs/>
                <w:sz w:val="16"/>
                <w:szCs w:val="16"/>
              </w:rPr>
            </w:pPr>
            <w:r>
              <w:rPr>
                <w:rFonts w:hAnsi="Times New Roman" w:cs="Times New Roman"/>
                <w:b/>
                <w:bCs/>
                <w:sz w:val="16"/>
                <w:szCs w:val="16"/>
              </w:rPr>
              <w:t>w</w:t>
            </w:r>
            <w:r w:rsidR="00DA047F">
              <w:rPr>
                <w:rFonts w:hAnsi="Times New Roman" w:cs="Times New Roman"/>
                <w:b/>
                <w:bCs/>
                <w:sz w:val="16"/>
                <w:szCs w:val="16"/>
              </w:rPr>
              <w:t>rite-off</w:t>
            </w:r>
          </w:p>
        </w:tc>
        <w:tc>
          <w:tcPr>
            <w:tcW w:w="90" w:type="dxa"/>
            <w:vAlign w:val="bottom"/>
          </w:tcPr>
          <w:p w14:paraId="400413BB" w14:textId="77777777" w:rsidR="000C1062" w:rsidRPr="007E35F0" w:rsidRDefault="000C1062" w:rsidP="00EA065F">
            <w:pPr>
              <w:spacing w:line="240" w:lineRule="exact"/>
              <w:rPr>
                <w:rFonts w:hAnsi="Times New Roman" w:cs="Times New Roman"/>
                <w:b/>
                <w:bCs/>
                <w:sz w:val="16"/>
                <w:szCs w:val="16"/>
              </w:rPr>
            </w:pPr>
          </w:p>
        </w:tc>
        <w:tc>
          <w:tcPr>
            <w:tcW w:w="990" w:type="dxa"/>
            <w:gridSpan w:val="3"/>
            <w:tcBorders>
              <w:bottom w:val="single" w:sz="4" w:space="0" w:color="auto"/>
            </w:tcBorders>
            <w:vAlign w:val="bottom"/>
          </w:tcPr>
          <w:p w14:paraId="7775B5E9" w14:textId="77777777" w:rsidR="000C1062" w:rsidRPr="007E35F0" w:rsidRDefault="000C1062" w:rsidP="00EA065F">
            <w:pPr>
              <w:spacing w:line="240" w:lineRule="exact"/>
              <w:jc w:val="center"/>
              <w:rPr>
                <w:rFonts w:hAnsi="Times New Roman" w:cs="Times New Roman"/>
                <w:b/>
                <w:bCs/>
                <w:sz w:val="16"/>
                <w:szCs w:val="16"/>
                <w:cs/>
              </w:rPr>
            </w:pPr>
            <w:r w:rsidRPr="007E35F0">
              <w:rPr>
                <w:rFonts w:hAnsi="Times New Roman" w:cs="Times New Roman"/>
                <w:b/>
                <w:bCs/>
                <w:sz w:val="16"/>
                <w:szCs w:val="16"/>
              </w:rPr>
              <w:t>(Transfer out)</w:t>
            </w:r>
          </w:p>
        </w:tc>
        <w:tc>
          <w:tcPr>
            <w:tcW w:w="81" w:type="dxa"/>
            <w:gridSpan w:val="2"/>
          </w:tcPr>
          <w:p w14:paraId="79D0A8B2" w14:textId="77777777" w:rsidR="000C1062" w:rsidRPr="007E35F0" w:rsidRDefault="000C1062" w:rsidP="00EA065F">
            <w:pPr>
              <w:spacing w:line="240" w:lineRule="exact"/>
              <w:rPr>
                <w:rFonts w:hAnsi="Times New Roman" w:cs="Times New Roman"/>
                <w:b/>
                <w:bCs/>
                <w:sz w:val="16"/>
                <w:szCs w:val="16"/>
              </w:rPr>
            </w:pPr>
          </w:p>
        </w:tc>
        <w:tc>
          <w:tcPr>
            <w:tcW w:w="999" w:type="dxa"/>
            <w:gridSpan w:val="2"/>
            <w:tcBorders>
              <w:bottom w:val="single" w:sz="4" w:space="0" w:color="auto"/>
            </w:tcBorders>
          </w:tcPr>
          <w:p w14:paraId="54E4BB02" w14:textId="77777777" w:rsidR="000C1062" w:rsidRPr="007E35F0" w:rsidRDefault="000C1062" w:rsidP="00EA065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2024</w:t>
            </w:r>
          </w:p>
        </w:tc>
      </w:tr>
      <w:tr w:rsidR="000C1062" w:rsidRPr="007E35F0" w14:paraId="08659AC6" w14:textId="77777777" w:rsidTr="000C1062">
        <w:trPr>
          <w:trHeight w:val="66"/>
        </w:trPr>
        <w:tc>
          <w:tcPr>
            <w:tcW w:w="3474" w:type="dxa"/>
          </w:tcPr>
          <w:p w14:paraId="71214015" w14:textId="77777777" w:rsidR="000C1062" w:rsidRPr="007E35F0" w:rsidRDefault="000C1062" w:rsidP="00EA065F">
            <w:pPr>
              <w:spacing w:line="240" w:lineRule="exact"/>
              <w:ind w:left="90" w:right="369"/>
              <w:rPr>
                <w:rFonts w:hAnsi="Times New Roman" w:cs="Times New Roman"/>
                <w:b/>
                <w:bCs/>
                <w:color w:val="000000"/>
                <w:sz w:val="16"/>
                <w:szCs w:val="16"/>
              </w:rPr>
            </w:pPr>
            <w:r w:rsidRPr="007E35F0">
              <w:rPr>
                <w:rFonts w:hAnsi="Times New Roman" w:cs="Times New Roman"/>
                <w:b/>
                <w:bCs/>
                <w:sz w:val="16"/>
                <w:szCs w:val="16"/>
              </w:rPr>
              <w:t>Cost</w:t>
            </w:r>
          </w:p>
        </w:tc>
        <w:tc>
          <w:tcPr>
            <w:tcW w:w="990" w:type="dxa"/>
            <w:tcBorders>
              <w:top w:val="single" w:sz="4" w:space="0" w:color="auto"/>
            </w:tcBorders>
          </w:tcPr>
          <w:p w14:paraId="23A44E75" w14:textId="77777777" w:rsidR="000C1062" w:rsidRPr="007E35F0" w:rsidRDefault="000C1062" w:rsidP="00EA065F">
            <w:pPr>
              <w:spacing w:line="240" w:lineRule="exact"/>
              <w:ind w:right="117"/>
              <w:jc w:val="right"/>
              <w:rPr>
                <w:rFonts w:hAnsi="Times New Roman" w:cs="Times New Roman"/>
                <w:color w:val="000000"/>
                <w:sz w:val="16"/>
                <w:szCs w:val="16"/>
              </w:rPr>
            </w:pPr>
          </w:p>
        </w:tc>
        <w:tc>
          <w:tcPr>
            <w:tcW w:w="90" w:type="dxa"/>
          </w:tcPr>
          <w:p w14:paraId="71629679" w14:textId="77777777" w:rsidR="000C1062" w:rsidRPr="007E35F0" w:rsidRDefault="000C1062" w:rsidP="00EA065F">
            <w:pPr>
              <w:spacing w:line="240" w:lineRule="exact"/>
              <w:jc w:val="center"/>
              <w:rPr>
                <w:rFonts w:hAnsi="Times New Roman" w:cs="Times New Roman"/>
                <w:b/>
                <w:bCs/>
                <w:color w:val="000000"/>
                <w:sz w:val="16"/>
                <w:szCs w:val="16"/>
                <w:cs/>
              </w:rPr>
            </w:pPr>
          </w:p>
        </w:tc>
        <w:tc>
          <w:tcPr>
            <w:tcW w:w="990" w:type="dxa"/>
            <w:gridSpan w:val="3"/>
            <w:tcBorders>
              <w:top w:val="single" w:sz="4" w:space="0" w:color="auto"/>
            </w:tcBorders>
          </w:tcPr>
          <w:p w14:paraId="6E339418" w14:textId="77777777" w:rsidR="000C1062" w:rsidRPr="007E35F0" w:rsidRDefault="000C1062" w:rsidP="00EA065F">
            <w:pPr>
              <w:spacing w:line="240" w:lineRule="exact"/>
              <w:ind w:right="117"/>
              <w:jc w:val="right"/>
              <w:rPr>
                <w:rFonts w:hAnsi="Times New Roman" w:cs="Times New Roman"/>
                <w:color w:val="000000"/>
                <w:sz w:val="16"/>
                <w:szCs w:val="16"/>
                <w:cs/>
              </w:rPr>
            </w:pPr>
          </w:p>
        </w:tc>
        <w:tc>
          <w:tcPr>
            <w:tcW w:w="90" w:type="dxa"/>
          </w:tcPr>
          <w:p w14:paraId="4BC54B8A" w14:textId="77777777" w:rsidR="000C1062" w:rsidRPr="007E35F0" w:rsidRDefault="000C1062" w:rsidP="00EA065F">
            <w:pPr>
              <w:spacing w:line="240" w:lineRule="exact"/>
              <w:jc w:val="center"/>
              <w:rPr>
                <w:rFonts w:hAnsi="Times New Roman" w:cs="Times New Roman"/>
                <w:b/>
                <w:bCs/>
                <w:color w:val="000000"/>
                <w:sz w:val="16"/>
                <w:szCs w:val="16"/>
                <w:cs/>
              </w:rPr>
            </w:pPr>
          </w:p>
        </w:tc>
        <w:tc>
          <w:tcPr>
            <w:tcW w:w="990" w:type="dxa"/>
            <w:gridSpan w:val="3"/>
            <w:tcBorders>
              <w:top w:val="single" w:sz="4" w:space="0" w:color="auto"/>
            </w:tcBorders>
          </w:tcPr>
          <w:p w14:paraId="6AEFB97C" w14:textId="77777777" w:rsidR="000C1062" w:rsidRPr="007E35F0" w:rsidRDefault="000C1062" w:rsidP="00EA065F">
            <w:pPr>
              <w:spacing w:line="240" w:lineRule="exact"/>
              <w:ind w:right="117"/>
              <w:jc w:val="right"/>
              <w:rPr>
                <w:rFonts w:hAnsi="Times New Roman" w:cs="Times New Roman"/>
                <w:color w:val="000000"/>
                <w:sz w:val="16"/>
                <w:szCs w:val="16"/>
                <w:cs/>
              </w:rPr>
            </w:pPr>
          </w:p>
        </w:tc>
        <w:tc>
          <w:tcPr>
            <w:tcW w:w="90" w:type="dxa"/>
          </w:tcPr>
          <w:p w14:paraId="09ABA769" w14:textId="77777777" w:rsidR="000C1062" w:rsidRPr="007E35F0" w:rsidRDefault="000C1062" w:rsidP="00EA065F">
            <w:pPr>
              <w:spacing w:line="240" w:lineRule="exact"/>
              <w:rPr>
                <w:rFonts w:hAnsi="Times New Roman" w:cs="Times New Roman"/>
                <w:b/>
                <w:bCs/>
                <w:color w:val="000000"/>
                <w:sz w:val="16"/>
                <w:szCs w:val="16"/>
                <w:cs/>
              </w:rPr>
            </w:pPr>
          </w:p>
        </w:tc>
        <w:tc>
          <w:tcPr>
            <w:tcW w:w="990" w:type="dxa"/>
            <w:gridSpan w:val="3"/>
            <w:tcBorders>
              <w:top w:val="single" w:sz="4" w:space="0" w:color="auto"/>
            </w:tcBorders>
          </w:tcPr>
          <w:p w14:paraId="19422736" w14:textId="77777777" w:rsidR="000C1062" w:rsidRPr="007E35F0" w:rsidRDefault="000C1062" w:rsidP="00EA065F">
            <w:pPr>
              <w:spacing w:line="240" w:lineRule="exact"/>
              <w:rPr>
                <w:rFonts w:hAnsi="Times New Roman" w:cs="Times New Roman"/>
                <w:b/>
                <w:bCs/>
                <w:color w:val="000000"/>
                <w:sz w:val="16"/>
                <w:szCs w:val="16"/>
                <w:cs/>
              </w:rPr>
            </w:pPr>
          </w:p>
        </w:tc>
        <w:tc>
          <w:tcPr>
            <w:tcW w:w="81" w:type="dxa"/>
            <w:gridSpan w:val="2"/>
          </w:tcPr>
          <w:p w14:paraId="19E701B6" w14:textId="77777777" w:rsidR="000C1062" w:rsidRPr="007E35F0" w:rsidRDefault="000C1062" w:rsidP="00EA065F">
            <w:pPr>
              <w:spacing w:line="240" w:lineRule="exact"/>
              <w:ind w:right="117"/>
              <w:rPr>
                <w:rFonts w:hAnsi="Times New Roman" w:cs="Times New Roman"/>
                <w:color w:val="000000"/>
                <w:sz w:val="16"/>
                <w:szCs w:val="16"/>
                <w:cs/>
              </w:rPr>
            </w:pPr>
          </w:p>
        </w:tc>
        <w:tc>
          <w:tcPr>
            <w:tcW w:w="999" w:type="dxa"/>
            <w:gridSpan w:val="2"/>
            <w:tcBorders>
              <w:top w:val="single" w:sz="4" w:space="0" w:color="auto"/>
            </w:tcBorders>
          </w:tcPr>
          <w:p w14:paraId="4E395458" w14:textId="77777777" w:rsidR="000C1062" w:rsidRPr="007E35F0" w:rsidRDefault="000C1062" w:rsidP="00EA065F">
            <w:pPr>
              <w:spacing w:line="240" w:lineRule="exact"/>
              <w:ind w:right="117"/>
              <w:jc w:val="right"/>
              <w:rPr>
                <w:rFonts w:hAnsi="Times New Roman" w:cs="Times New Roman"/>
                <w:color w:val="000000"/>
                <w:sz w:val="16"/>
                <w:szCs w:val="16"/>
              </w:rPr>
            </w:pPr>
          </w:p>
        </w:tc>
      </w:tr>
      <w:tr w:rsidR="000C1062" w:rsidRPr="007E35F0" w14:paraId="3C7AF328" w14:textId="77777777" w:rsidTr="000C1062">
        <w:trPr>
          <w:trHeight w:val="66"/>
        </w:trPr>
        <w:tc>
          <w:tcPr>
            <w:tcW w:w="3474" w:type="dxa"/>
          </w:tcPr>
          <w:p w14:paraId="3CEF5980" w14:textId="77777777" w:rsidR="000C1062" w:rsidRPr="007E35F0" w:rsidRDefault="000C1062" w:rsidP="00EA065F">
            <w:pPr>
              <w:spacing w:line="240" w:lineRule="exact"/>
              <w:ind w:left="360" w:right="90" w:firstLine="18"/>
              <w:rPr>
                <w:rFonts w:hAnsi="Times New Roman" w:cs="Times New Roman"/>
                <w:sz w:val="16"/>
                <w:szCs w:val="16"/>
              </w:rPr>
            </w:pPr>
            <w:r w:rsidRPr="007E35F0">
              <w:rPr>
                <w:rFonts w:hAnsi="Times New Roman" w:cs="Times New Roman"/>
                <w:sz w:val="16"/>
                <w:szCs w:val="16"/>
              </w:rPr>
              <w:t>Building</w:t>
            </w:r>
            <w:r w:rsidRPr="007E35F0">
              <w:rPr>
                <w:rFonts w:hAnsi="Times New Roman" w:cs="Times New Roman"/>
                <w:sz w:val="16"/>
                <w:szCs w:val="16"/>
                <w:cs/>
              </w:rPr>
              <w:t xml:space="preserve"> </w:t>
            </w:r>
            <w:r w:rsidRPr="007E35F0">
              <w:rPr>
                <w:rFonts w:hAnsi="Times New Roman" w:cs="Times New Roman"/>
                <w:sz w:val="16"/>
                <w:szCs w:val="16"/>
              </w:rPr>
              <w:t>improvements</w:t>
            </w:r>
            <w:r w:rsidRPr="007E35F0">
              <w:rPr>
                <w:rFonts w:hAnsi="Times New Roman" w:cs="Times New Roman"/>
                <w:sz w:val="16"/>
                <w:szCs w:val="16"/>
                <w:cs/>
              </w:rPr>
              <w:t xml:space="preserve"> </w:t>
            </w:r>
            <w:r w:rsidRPr="007E35F0">
              <w:rPr>
                <w:rFonts w:hAnsi="Times New Roman" w:cs="Times New Roman"/>
                <w:sz w:val="16"/>
                <w:szCs w:val="16"/>
              </w:rPr>
              <w:t>under lease</w:t>
            </w:r>
            <w:r w:rsidRPr="007E35F0">
              <w:rPr>
                <w:rFonts w:hAnsi="Times New Roman" w:cs="Times New Roman"/>
                <w:sz w:val="16"/>
                <w:szCs w:val="16"/>
                <w:cs/>
              </w:rPr>
              <w:t xml:space="preserve"> </w:t>
            </w:r>
            <w:r w:rsidRPr="007E35F0">
              <w:rPr>
                <w:rFonts w:hAnsi="Times New Roman" w:cs="Times New Roman"/>
                <w:sz w:val="16"/>
                <w:szCs w:val="16"/>
              </w:rPr>
              <w:t>agreement</w:t>
            </w:r>
          </w:p>
        </w:tc>
        <w:tc>
          <w:tcPr>
            <w:tcW w:w="990" w:type="dxa"/>
          </w:tcPr>
          <w:p w14:paraId="4549467C" w14:textId="77777777" w:rsidR="000C1062" w:rsidRPr="007E35F0" w:rsidRDefault="000C1062" w:rsidP="00EA065F">
            <w:pPr>
              <w:tabs>
                <w:tab w:val="decimal" w:pos="780"/>
              </w:tabs>
              <w:spacing w:line="240" w:lineRule="exact"/>
              <w:ind w:right="-90"/>
              <w:rPr>
                <w:rFonts w:hAnsi="Times New Roman" w:cs="Times New Roman"/>
                <w:sz w:val="16"/>
                <w:szCs w:val="16"/>
                <w:cs/>
              </w:rPr>
            </w:pPr>
            <w:r w:rsidRPr="007E35F0">
              <w:rPr>
                <w:rFonts w:hAnsi="Times New Roman" w:cs="Times New Roman"/>
                <w:sz w:val="16"/>
                <w:szCs w:val="16"/>
              </w:rPr>
              <w:t>160,444</w:t>
            </w:r>
          </w:p>
        </w:tc>
        <w:tc>
          <w:tcPr>
            <w:tcW w:w="90" w:type="dxa"/>
          </w:tcPr>
          <w:p w14:paraId="2721EBB9" w14:textId="77777777" w:rsidR="000C1062" w:rsidRPr="007E35F0" w:rsidRDefault="000C1062" w:rsidP="00EA065F">
            <w:pPr>
              <w:tabs>
                <w:tab w:val="decimal" w:pos="765"/>
              </w:tabs>
              <w:spacing w:line="240" w:lineRule="exact"/>
              <w:ind w:right="-90"/>
              <w:rPr>
                <w:rFonts w:hAnsi="Times New Roman" w:cs="Times New Roman"/>
                <w:sz w:val="16"/>
                <w:szCs w:val="16"/>
                <w:cs/>
              </w:rPr>
            </w:pPr>
          </w:p>
        </w:tc>
        <w:tc>
          <w:tcPr>
            <w:tcW w:w="990" w:type="dxa"/>
            <w:gridSpan w:val="3"/>
          </w:tcPr>
          <w:p w14:paraId="5B5CE887"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1,619</w:t>
            </w:r>
          </w:p>
        </w:tc>
        <w:tc>
          <w:tcPr>
            <w:tcW w:w="90" w:type="dxa"/>
          </w:tcPr>
          <w:p w14:paraId="16517875"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Pr>
          <w:p w14:paraId="4E86EC2E"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(1,569)</w:t>
            </w:r>
          </w:p>
        </w:tc>
        <w:tc>
          <w:tcPr>
            <w:tcW w:w="90" w:type="dxa"/>
          </w:tcPr>
          <w:p w14:paraId="291F8C16"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Pr>
          <w:p w14:paraId="3A4DE6A2"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814</w:t>
            </w:r>
          </w:p>
        </w:tc>
        <w:tc>
          <w:tcPr>
            <w:tcW w:w="81" w:type="dxa"/>
            <w:gridSpan w:val="2"/>
          </w:tcPr>
          <w:p w14:paraId="5995A8FF"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9" w:type="dxa"/>
            <w:gridSpan w:val="2"/>
          </w:tcPr>
          <w:p w14:paraId="5D8117CD"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161,308</w:t>
            </w:r>
          </w:p>
        </w:tc>
      </w:tr>
      <w:tr w:rsidR="000C1062" w:rsidRPr="007E35F0" w14:paraId="61C1F710" w14:textId="77777777" w:rsidTr="000C1062">
        <w:trPr>
          <w:trHeight w:val="66"/>
        </w:trPr>
        <w:tc>
          <w:tcPr>
            <w:tcW w:w="3474" w:type="dxa"/>
          </w:tcPr>
          <w:p w14:paraId="53CF1DA5" w14:textId="77777777" w:rsidR="000C1062" w:rsidRPr="007E35F0" w:rsidRDefault="000C1062"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Office</w:t>
            </w:r>
            <w:r w:rsidRPr="007E35F0">
              <w:rPr>
                <w:rFonts w:hAnsi="Times New Roman" w:cs="Times New Roman"/>
                <w:sz w:val="16"/>
                <w:szCs w:val="16"/>
                <w:cs/>
              </w:rPr>
              <w:t xml:space="preserve"> </w:t>
            </w:r>
            <w:r w:rsidRPr="007E35F0">
              <w:rPr>
                <w:rFonts w:hAnsi="Times New Roman" w:cs="Times New Roman"/>
                <w:sz w:val="16"/>
                <w:szCs w:val="16"/>
              </w:rPr>
              <w:t>equipment</w:t>
            </w:r>
          </w:p>
        </w:tc>
        <w:tc>
          <w:tcPr>
            <w:tcW w:w="990" w:type="dxa"/>
          </w:tcPr>
          <w:p w14:paraId="4BB13428" w14:textId="77777777" w:rsidR="000C1062" w:rsidRPr="007E35F0" w:rsidRDefault="000C1062" w:rsidP="00EA065F">
            <w:pPr>
              <w:tabs>
                <w:tab w:val="decimal" w:pos="780"/>
              </w:tabs>
              <w:spacing w:line="240" w:lineRule="exact"/>
              <w:ind w:right="-90"/>
              <w:rPr>
                <w:rFonts w:hAnsi="Times New Roman" w:cs="Times New Roman"/>
                <w:sz w:val="16"/>
                <w:szCs w:val="16"/>
                <w:cs/>
              </w:rPr>
            </w:pPr>
            <w:r w:rsidRPr="007E35F0">
              <w:rPr>
                <w:rFonts w:hAnsi="Times New Roman" w:cs="Times New Roman"/>
                <w:color w:val="000000"/>
                <w:sz w:val="16"/>
                <w:szCs w:val="16"/>
              </w:rPr>
              <w:t>545,300</w:t>
            </w:r>
          </w:p>
        </w:tc>
        <w:tc>
          <w:tcPr>
            <w:tcW w:w="90" w:type="dxa"/>
          </w:tcPr>
          <w:p w14:paraId="682ACDFA" w14:textId="77777777" w:rsidR="000C1062" w:rsidRPr="007E35F0" w:rsidRDefault="000C1062" w:rsidP="00EA065F">
            <w:pPr>
              <w:tabs>
                <w:tab w:val="decimal" w:pos="765"/>
              </w:tabs>
              <w:spacing w:line="240" w:lineRule="exact"/>
              <w:ind w:right="-90"/>
              <w:rPr>
                <w:rFonts w:hAnsi="Times New Roman" w:cs="Times New Roman"/>
                <w:sz w:val="16"/>
                <w:szCs w:val="16"/>
                <w:cs/>
              </w:rPr>
            </w:pPr>
          </w:p>
        </w:tc>
        <w:tc>
          <w:tcPr>
            <w:tcW w:w="990" w:type="dxa"/>
            <w:gridSpan w:val="3"/>
          </w:tcPr>
          <w:p w14:paraId="4D2CDBCB"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58,002</w:t>
            </w:r>
          </w:p>
        </w:tc>
        <w:tc>
          <w:tcPr>
            <w:tcW w:w="90" w:type="dxa"/>
          </w:tcPr>
          <w:p w14:paraId="4CF8CAC5"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Pr>
          <w:p w14:paraId="7F87C11A"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(45,852)</w:t>
            </w:r>
          </w:p>
        </w:tc>
        <w:tc>
          <w:tcPr>
            <w:tcW w:w="90" w:type="dxa"/>
          </w:tcPr>
          <w:p w14:paraId="160804F9"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Pr>
          <w:p w14:paraId="4CB3881E"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11,490</w:t>
            </w:r>
          </w:p>
        </w:tc>
        <w:tc>
          <w:tcPr>
            <w:tcW w:w="81" w:type="dxa"/>
            <w:gridSpan w:val="2"/>
          </w:tcPr>
          <w:p w14:paraId="1E79C190"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9" w:type="dxa"/>
            <w:gridSpan w:val="2"/>
          </w:tcPr>
          <w:p w14:paraId="400382E9"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568,940</w:t>
            </w:r>
          </w:p>
        </w:tc>
      </w:tr>
      <w:tr w:rsidR="000C1062" w:rsidRPr="007E35F0" w14:paraId="221889DD" w14:textId="77777777" w:rsidTr="000C1062">
        <w:trPr>
          <w:trHeight w:val="66"/>
        </w:trPr>
        <w:tc>
          <w:tcPr>
            <w:tcW w:w="3474" w:type="dxa"/>
          </w:tcPr>
          <w:p w14:paraId="69301985" w14:textId="77777777" w:rsidR="000C1062" w:rsidRPr="007E35F0" w:rsidRDefault="000C1062"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Furniture and</w:t>
            </w:r>
            <w:r w:rsidRPr="007E35F0">
              <w:rPr>
                <w:rFonts w:hAnsi="Times New Roman" w:cs="Times New Roman"/>
                <w:sz w:val="16"/>
                <w:szCs w:val="16"/>
                <w:cs/>
              </w:rPr>
              <w:t xml:space="preserve"> </w:t>
            </w:r>
            <w:r w:rsidRPr="007E35F0">
              <w:rPr>
                <w:rFonts w:hAnsi="Times New Roman" w:cs="Times New Roman"/>
                <w:sz w:val="16"/>
                <w:szCs w:val="16"/>
              </w:rPr>
              <w:t>fixtures</w:t>
            </w:r>
          </w:p>
        </w:tc>
        <w:tc>
          <w:tcPr>
            <w:tcW w:w="990" w:type="dxa"/>
          </w:tcPr>
          <w:p w14:paraId="754FF50E"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30,461</w:t>
            </w:r>
          </w:p>
        </w:tc>
        <w:tc>
          <w:tcPr>
            <w:tcW w:w="90" w:type="dxa"/>
          </w:tcPr>
          <w:p w14:paraId="17790FF3" w14:textId="77777777" w:rsidR="000C1062" w:rsidRPr="007E35F0" w:rsidRDefault="000C1062" w:rsidP="00EA065F">
            <w:pPr>
              <w:tabs>
                <w:tab w:val="decimal" w:pos="765"/>
              </w:tabs>
              <w:spacing w:line="240" w:lineRule="exact"/>
              <w:ind w:right="-90"/>
              <w:rPr>
                <w:rFonts w:hAnsi="Times New Roman" w:cs="Times New Roman"/>
                <w:sz w:val="16"/>
                <w:szCs w:val="16"/>
                <w:cs/>
              </w:rPr>
            </w:pPr>
          </w:p>
        </w:tc>
        <w:tc>
          <w:tcPr>
            <w:tcW w:w="990" w:type="dxa"/>
            <w:gridSpan w:val="3"/>
          </w:tcPr>
          <w:p w14:paraId="1A65AC7B"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1,228</w:t>
            </w:r>
          </w:p>
        </w:tc>
        <w:tc>
          <w:tcPr>
            <w:tcW w:w="90" w:type="dxa"/>
          </w:tcPr>
          <w:p w14:paraId="49969DEF"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Pr>
          <w:p w14:paraId="3235BCF5"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(1,619)</w:t>
            </w:r>
          </w:p>
        </w:tc>
        <w:tc>
          <w:tcPr>
            <w:tcW w:w="90" w:type="dxa"/>
          </w:tcPr>
          <w:p w14:paraId="529EC264"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Pr>
          <w:p w14:paraId="2F9469CB" w14:textId="77777777" w:rsidR="000C1062" w:rsidRPr="007E35F0" w:rsidRDefault="000C1062" w:rsidP="00EA065F">
            <w:pPr>
              <w:spacing w:line="240" w:lineRule="exact"/>
              <w:ind w:right="-41"/>
              <w:jc w:val="center"/>
              <w:rPr>
                <w:rFonts w:hAnsi="Times New Roman" w:cs="Times New Roman"/>
                <w:color w:val="000000"/>
                <w:sz w:val="16"/>
                <w:szCs w:val="16"/>
              </w:rPr>
            </w:pPr>
            <w:r w:rsidRPr="007E35F0">
              <w:rPr>
                <w:rFonts w:hAnsi="Times New Roman" w:cs="Times New Roman"/>
                <w:color w:val="000000"/>
                <w:sz w:val="16"/>
                <w:szCs w:val="16"/>
              </w:rPr>
              <w:t>-</w:t>
            </w:r>
          </w:p>
        </w:tc>
        <w:tc>
          <w:tcPr>
            <w:tcW w:w="81" w:type="dxa"/>
            <w:gridSpan w:val="2"/>
          </w:tcPr>
          <w:p w14:paraId="6BAB6710"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9" w:type="dxa"/>
            <w:gridSpan w:val="2"/>
          </w:tcPr>
          <w:p w14:paraId="299DB43E"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30,070</w:t>
            </w:r>
          </w:p>
        </w:tc>
      </w:tr>
      <w:tr w:rsidR="000C1062" w:rsidRPr="007E35F0" w14:paraId="75D1785A" w14:textId="77777777" w:rsidTr="000C1062">
        <w:trPr>
          <w:trHeight w:val="66"/>
        </w:trPr>
        <w:tc>
          <w:tcPr>
            <w:tcW w:w="3474" w:type="dxa"/>
          </w:tcPr>
          <w:p w14:paraId="226DA6DF" w14:textId="77777777" w:rsidR="000C1062" w:rsidRPr="007E35F0" w:rsidRDefault="000C1062" w:rsidP="00EA065F">
            <w:pPr>
              <w:spacing w:line="240" w:lineRule="exact"/>
              <w:ind w:left="360" w:right="90" w:firstLine="18"/>
              <w:rPr>
                <w:rFonts w:hAnsi="Times New Roman" w:cs="Times New Roman"/>
                <w:sz w:val="16"/>
                <w:szCs w:val="16"/>
                <w:cs/>
              </w:rPr>
            </w:pPr>
            <w:r w:rsidRPr="007E35F0">
              <w:rPr>
                <w:rFonts w:hAnsi="Times New Roman" w:cs="Times New Roman"/>
                <w:sz w:val="16"/>
                <w:szCs w:val="16"/>
              </w:rPr>
              <w:t>Motor</w:t>
            </w:r>
            <w:r w:rsidRPr="007E35F0">
              <w:rPr>
                <w:rFonts w:hAnsi="Times New Roman" w:cs="Times New Roman"/>
                <w:sz w:val="16"/>
                <w:szCs w:val="16"/>
                <w:cs/>
              </w:rPr>
              <w:t xml:space="preserve"> </w:t>
            </w:r>
            <w:r w:rsidRPr="007E35F0">
              <w:rPr>
                <w:rFonts w:hAnsi="Times New Roman" w:cs="Times New Roman"/>
                <w:sz w:val="16"/>
                <w:szCs w:val="16"/>
              </w:rPr>
              <w:t>vehicles</w:t>
            </w:r>
          </w:p>
        </w:tc>
        <w:tc>
          <w:tcPr>
            <w:tcW w:w="990" w:type="dxa"/>
          </w:tcPr>
          <w:p w14:paraId="63A78CB4"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203</w:t>
            </w:r>
          </w:p>
        </w:tc>
        <w:tc>
          <w:tcPr>
            <w:tcW w:w="90" w:type="dxa"/>
          </w:tcPr>
          <w:p w14:paraId="2DCDD179" w14:textId="77777777" w:rsidR="000C1062" w:rsidRPr="007E35F0" w:rsidRDefault="000C1062" w:rsidP="00EA065F">
            <w:pPr>
              <w:tabs>
                <w:tab w:val="decimal" w:pos="765"/>
              </w:tabs>
              <w:spacing w:line="240" w:lineRule="exact"/>
              <w:ind w:right="-90"/>
              <w:rPr>
                <w:rFonts w:hAnsi="Times New Roman" w:cs="Times New Roman"/>
                <w:sz w:val="16"/>
                <w:szCs w:val="16"/>
                <w:cs/>
              </w:rPr>
            </w:pPr>
          </w:p>
        </w:tc>
        <w:tc>
          <w:tcPr>
            <w:tcW w:w="990" w:type="dxa"/>
            <w:gridSpan w:val="3"/>
          </w:tcPr>
          <w:p w14:paraId="4BE9E101" w14:textId="77777777" w:rsidR="000C1062" w:rsidRPr="007E35F0" w:rsidRDefault="000C1062" w:rsidP="00EA065F">
            <w:pPr>
              <w:spacing w:line="240" w:lineRule="exact"/>
              <w:ind w:right="-90"/>
              <w:jc w:val="center"/>
              <w:rPr>
                <w:rFonts w:hAnsi="Times New Roman" w:cs="Times New Roman"/>
                <w:color w:val="000000"/>
                <w:sz w:val="16"/>
                <w:szCs w:val="16"/>
              </w:rPr>
            </w:pPr>
            <w:r w:rsidRPr="007E35F0">
              <w:rPr>
                <w:rFonts w:hAnsi="Times New Roman" w:cs="Times New Roman"/>
                <w:color w:val="000000"/>
                <w:sz w:val="16"/>
                <w:szCs w:val="16"/>
              </w:rPr>
              <w:t>-</w:t>
            </w:r>
          </w:p>
        </w:tc>
        <w:tc>
          <w:tcPr>
            <w:tcW w:w="90" w:type="dxa"/>
          </w:tcPr>
          <w:p w14:paraId="6669B93B"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Pr>
          <w:p w14:paraId="00F3EC6C" w14:textId="77777777" w:rsidR="000C1062" w:rsidRPr="007E35F0" w:rsidRDefault="000C1062" w:rsidP="00EA065F">
            <w:pPr>
              <w:spacing w:line="240" w:lineRule="exact"/>
              <w:ind w:right="-90"/>
              <w:jc w:val="center"/>
              <w:rPr>
                <w:rFonts w:hAnsi="Times New Roman" w:cs="Times New Roman"/>
                <w:color w:val="000000"/>
                <w:sz w:val="16"/>
                <w:szCs w:val="16"/>
              </w:rPr>
            </w:pPr>
            <w:r w:rsidRPr="007E35F0">
              <w:rPr>
                <w:rFonts w:hAnsi="Times New Roman" w:cs="Times New Roman"/>
                <w:color w:val="000000"/>
                <w:sz w:val="16"/>
                <w:szCs w:val="16"/>
              </w:rPr>
              <w:t>-</w:t>
            </w:r>
          </w:p>
        </w:tc>
        <w:tc>
          <w:tcPr>
            <w:tcW w:w="90" w:type="dxa"/>
          </w:tcPr>
          <w:p w14:paraId="28C19280"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Pr>
          <w:p w14:paraId="251DF2DF" w14:textId="77777777" w:rsidR="000C1062" w:rsidRPr="007E35F0" w:rsidRDefault="000C1062" w:rsidP="00EA065F">
            <w:pPr>
              <w:spacing w:line="240" w:lineRule="exact"/>
              <w:ind w:right="-41"/>
              <w:jc w:val="center"/>
              <w:rPr>
                <w:rFonts w:hAnsi="Times New Roman" w:cs="Times New Roman"/>
                <w:color w:val="000000"/>
                <w:sz w:val="16"/>
                <w:szCs w:val="16"/>
              </w:rPr>
            </w:pPr>
            <w:r w:rsidRPr="007E35F0">
              <w:rPr>
                <w:rFonts w:hAnsi="Times New Roman" w:cs="Times New Roman"/>
                <w:color w:val="000000"/>
                <w:sz w:val="16"/>
                <w:szCs w:val="16"/>
              </w:rPr>
              <w:t>-</w:t>
            </w:r>
          </w:p>
        </w:tc>
        <w:tc>
          <w:tcPr>
            <w:tcW w:w="81" w:type="dxa"/>
            <w:gridSpan w:val="2"/>
          </w:tcPr>
          <w:p w14:paraId="08FB2719"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9" w:type="dxa"/>
            <w:gridSpan w:val="2"/>
          </w:tcPr>
          <w:p w14:paraId="2617B041"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203</w:t>
            </w:r>
          </w:p>
        </w:tc>
      </w:tr>
      <w:tr w:rsidR="000C1062" w:rsidRPr="007E35F0" w14:paraId="19D7DCD1" w14:textId="77777777" w:rsidTr="000C1062">
        <w:trPr>
          <w:trHeight w:val="116"/>
        </w:trPr>
        <w:tc>
          <w:tcPr>
            <w:tcW w:w="3474" w:type="dxa"/>
          </w:tcPr>
          <w:p w14:paraId="000308E0" w14:textId="77777777" w:rsidR="000C1062" w:rsidRPr="007E35F0" w:rsidRDefault="000C1062" w:rsidP="00EA065F">
            <w:pPr>
              <w:spacing w:line="240" w:lineRule="exact"/>
              <w:ind w:left="720" w:right="5"/>
              <w:rPr>
                <w:rFonts w:hAnsi="Times New Roman" w:cs="Times New Roman"/>
                <w:sz w:val="16"/>
                <w:szCs w:val="16"/>
              </w:rPr>
            </w:pPr>
            <w:r w:rsidRPr="007E35F0">
              <w:rPr>
                <w:rFonts w:hAnsi="Times New Roman" w:cs="Times New Roman"/>
                <w:sz w:val="16"/>
                <w:szCs w:val="16"/>
              </w:rPr>
              <w:t>Total cost</w:t>
            </w:r>
          </w:p>
        </w:tc>
        <w:tc>
          <w:tcPr>
            <w:tcW w:w="990" w:type="dxa"/>
            <w:tcBorders>
              <w:top w:val="single" w:sz="4" w:space="0" w:color="auto"/>
              <w:bottom w:val="single" w:sz="4" w:space="0" w:color="auto"/>
            </w:tcBorders>
          </w:tcPr>
          <w:p w14:paraId="0F783219"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736,408</w:t>
            </w:r>
          </w:p>
        </w:tc>
        <w:tc>
          <w:tcPr>
            <w:tcW w:w="90" w:type="dxa"/>
          </w:tcPr>
          <w:p w14:paraId="1126AFD2" w14:textId="77777777" w:rsidR="000C1062" w:rsidRPr="007E35F0" w:rsidRDefault="000C1062" w:rsidP="00EA065F">
            <w:pPr>
              <w:tabs>
                <w:tab w:val="decimal" w:pos="765"/>
              </w:tabs>
              <w:spacing w:line="240" w:lineRule="exact"/>
              <w:ind w:right="-90"/>
              <w:rPr>
                <w:rFonts w:hAnsi="Times New Roman" w:cs="Times New Roman"/>
                <w:sz w:val="16"/>
                <w:szCs w:val="16"/>
                <w:cs/>
              </w:rPr>
            </w:pPr>
          </w:p>
        </w:tc>
        <w:tc>
          <w:tcPr>
            <w:tcW w:w="990" w:type="dxa"/>
            <w:gridSpan w:val="3"/>
            <w:tcBorders>
              <w:top w:val="single" w:sz="4" w:space="0" w:color="auto"/>
              <w:bottom w:val="single" w:sz="4" w:space="0" w:color="auto"/>
            </w:tcBorders>
          </w:tcPr>
          <w:p w14:paraId="1433B836"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60,849</w:t>
            </w:r>
          </w:p>
        </w:tc>
        <w:tc>
          <w:tcPr>
            <w:tcW w:w="90" w:type="dxa"/>
          </w:tcPr>
          <w:p w14:paraId="1F2EB231"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Borders>
              <w:top w:val="single" w:sz="4" w:space="0" w:color="auto"/>
              <w:bottom w:val="single" w:sz="4" w:space="0" w:color="auto"/>
            </w:tcBorders>
          </w:tcPr>
          <w:p w14:paraId="5D76D754"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(49,040)</w:t>
            </w:r>
          </w:p>
        </w:tc>
        <w:tc>
          <w:tcPr>
            <w:tcW w:w="90" w:type="dxa"/>
          </w:tcPr>
          <w:p w14:paraId="332FABB0"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Borders>
              <w:top w:val="single" w:sz="4" w:space="0" w:color="auto"/>
              <w:bottom w:val="single" w:sz="4" w:space="0" w:color="auto"/>
            </w:tcBorders>
          </w:tcPr>
          <w:p w14:paraId="46DA4BF7"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12,304</w:t>
            </w:r>
          </w:p>
        </w:tc>
        <w:tc>
          <w:tcPr>
            <w:tcW w:w="81" w:type="dxa"/>
            <w:gridSpan w:val="2"/>
          </w:tcPr>
          <w:p w14:paraId="3FA11214"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9" w:type="dxa"/>
            <w:gridSpan w:val="2"/>
            <w:tcBorders>
              <w:top w:val="single" w:sz="4" w:space="0" w:color="auto"/>
              <w:bottom w:val="single" w:sz="4" w:space="0" w:color="auto"/>
            </w:tcBorders>
          </w:tcPr>
          <w:p w14:paraId="213F70D2"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760,521</w:t>
            </w:r>
          </w:p>
        </w:tc>
      </w:tr>
      <w:tr w:rsidR="000C1062" w:rsidRPr="007E35F0" w14:paraId="38BB9547" w14:textId="77777777" w:rsidTr="000C1062">
        <w:trPr>
          <w:trHeight w:val="56"/>
        </w:trPr>
        <w:tc>
          <w:tcPr>
            <w:tcW w:w="3474" w:type="dxa"/>
          </w:tcPr>
          <w:p w14:paraId="093EFE11" w14:textId="77777777" w:rsidR="000C1062" w:rsidRPr="007E35F0" w:rsidRDefault="000C1062" w:rsidP="00EA065F">
            <w:pPr>
              <w:spacing w:line="240" w:lineRule="exact"/>
              <w:ind w:left="144" w:right="374" w:firstLine="202"/>
              <w:rPr>
                <w:rFonts w:hAnsi="Times New Roman" w:cs="Times New Roman"/>
                <w:b/>
                <w:bCs/>
                <w:color w:val="000000"/>
                <w:sz w:val="16"/>
                <w:szCs w:val="16"/>
                <w:cs/>
              </w:rPr>
            </w:pPr>
          </w:p>
        </w:tc>
        <w:tc>
          <w:tcPr>
            <w:tcW w:w="990" w:type="dxa"/>
            <w:tcBorders>
              <w:top w:val="single" w:sz="4" w:space="0" w:color="auto"/>
            </w:tcBorders>
          </w:tcPr>
          <w:p w14:paraId="50A5983C"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0" w:type="dxa"/>
          </w:tcPr>
          <w:p w14:paraId="7BCE0943" w14:textId="77777777" w:rsidR="000C1062" w:rsidRPr="007E35F0" w:rsidRDefault="000C1062" w:rsidP="00EA065F">
            <w:pPr>
              <w:tabs>
                <w:tab w:val="decimal" w:pos="765"/>
              </w:tabs>
              <w:spacing w:line="240" w:lineRule="exact"/>
              <w:ind w:right="-90"/>
              <w:rPr>
                <w:rFonts w:hAnsi="Times New Roman" w:cs="Times New Roman"/>
                <w:color w:val="000000"/>
                <w:sz w:val="16"/>
                <w:szCs w:val="16"/>
                <w:cs/>
              </w:rPr>
            </w:pPr>
          </w:p>
        </w:tc>
        <w:tc>
          <w:tcPr>
            <w:tcW w:w="990" w:type="dxa"/>
            <w:gridSpan w:val="3"/>
            <w:tcBorders>
              <w:top w:val="single" w:sz="4" w:space="0" w:color="auto"/>
            </w:tcBorders>
          </w:tcPr>
          <w:p w14:paraId="2A465CE2"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0" w:type="dxa"/>
          </w:tcPr>
          <w:p w14:paraId="68660239"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0" w:type="dxa"/>
            <w:gridSpan w:val="3"/>
            <w:tcBorders>
              <w:top w:val="single" w:sz="4" w:space="0" w:color="auto"/>
            </w:tcBorders>
          </w:tcPr>
          <w:p w14:paraId="2C70206C"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0" w:type="dxa"/>
          </w:tcPr>
          <w:p w14:paraId="64988F4C" w14:textId="77777777" w:rsidR="000C1062" w:rsidRPr="007E35F0" w:rsidRDefault="000C1062" w:rsidP="00EA065F">
            <w:pPr>
              <w:tabs>
                <w:tab w:val="decimal" w:pos="780"/>
              </w:tabs>
              <w:spacing w:line="240" w:lineRule="exact"/>
              <w:ind w:right="-90"/>
              <w:rPr>
                <w:rFonts w:hAnsi="Times New Roman" w:cs="Times New Roman"/>
                <w:b/>
                <w:bCs/>
                <w:color w:val="000000"/>
                <w:sz w:val="16"/>
                <w:szCs w:val="16"/>
                <w:cs/>
              </w:rPr>
            </w:pPr>
          </w:p>
        </w:tc>
        <w:tc>
          <w:tcPr>
            <w:tcW w:w="990" w:type="dxa"/>
            <w:gridSpan w:val="3"/>
            <w:tcBorders>
              <w:top w:val="single" w:sz="4" w:space="0" w:color="auto"/>
            </w:tcBorders>
          </w:tcPr>
          <w:p w14:paraId="4BBE3C10"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81" w:type="dxa"/>
            <w:gridSpan w:val="2"/>
          </w:tcPr>
          <w:p w14:paraId="5C130967"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9" w:type="dxa"/>
            <w:gridSpan w:val="2"/>
            <w:tcBorders>
              <w:top w:val="single" w:sz="4" w:space="0" w:color="auto"/>
            </w:tcBorders>
          </w:tcPr>
          <w:p w14:paraId="615C9B38"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r>
      <w:tr w:rsidR="000C1062" w:rsidRPr="007E35F0" w14:paraId="727CB66E" w14:textId="77777777" w:rsidTr="000C1062">
        <w:trPr>
          <w:trHeight w:val="66"/>
        </w:trPr>
        <w:tc>
          <w:tcPr>
            <w:tcW w:w="3474" w:type="dxa"/>
          </w:tcPr>
          <w:p w14:paraId="0F5A87C8" w14:textId="77777777" w:rsidR="000C1062" w:rsidRPr="007E35F0" w:rsidRDefault="000C1062" w:rsidP="00EA065F">
            <w:pPr>
              <w:spacing w:line="240" w:lineRule="exact"/>
              <w:ind w:left="90" w:right="369"/>
              <w:rPr>
                <w:rFonts w:hAnsi="Times New Roman" w:cs="Times New Roman"/>
                <w:b/>
                <w:bCs/>
                <w:color w:val="000000"/>
                <w:sz w:val="16"/>
                <w:szCs w:val="16"/>
                <w:cs/>
              </w:rPr>
            </w:pPr>
            <w:r w:rsidRPr="007E35F0">
              <w:rPr>
                <w:rFonts w:hAnsi="Times New Roman" w:cs="Times New Roman"/>
                <w:b/>
                <w:bCs/>
                <w:sz w:val="16"/>
                <w:szCs w:val="16"/>
              </w:rPr>
              <w:t>Accumulated depreciation</w:t>
            </w:r>
          </w:p>
        </w:tc>
        <w:tc>
          <w:tcPr>
            <w:tcW w:w="990" w:type="dxa"/>
          </w:tcPr>
          <w:p w14:paraId="1F17C5F8" w14:textId="77777777" w:rsidR="000C1062" w:rsidRPr="007E35F0" w:rsidRDefault="000C1062" w:rsidP="00EA065F">
            <w:pPr>
              <w:tabs>
                <w:tab w:val="decimal" w:pos="780"/>
              </w:tabs>
              <w:spacing w:line="240" w:lineRule="exact"/>
              <w:ind w:right="-90"/>
              <w:rPr>
                <w:rFonts w:hAnsi="Times New Roman" w:cs="Times New Roman"/>
                <w:sz w:val="16"/>
                <w:szCs w:val="16"/>
              </w:rPr>
            </w:pPr>
          </w:p>
        </w:tc>
        <w:tc>
          <w:tcPr>
            <w:tcW w:w="90" w:type="dxa"/>
          </w:tcPr>
          <w:p w14:paraId="6E128B6A" w14:textId="77777777" w:rsidR="000C1062" w:rsidRPr="007E35F0" w:rsidRDefault="000C1062" w:rsidP="00EA065F">
            <w:pPr>
              <w:tabs>
                <w:tab w:val="decimal" w:pos="765"/>
              </w:tabs>
              <w:spacing w:line="240" w:lineRule="exact"/>
              <w:ind w:right="-90"/>
              <w:rPr>
                <w:rFonts w:hAnsi="Times New Roman" w:cs="Times New Roman"/>
                <w:sz w:val="16"/>
                <w:szCs w:val="16"/>
                <w:cs/>
              </w:rPr>
            </w:pPr>
          </w:p>
        </w:tc>
        <w:tc>
          <w:tcPr>
            <w:tcW w:w="990" w:type="dxa"/>
            <w:gridSpan w:val="3"/>
          </w:tcPr>
          <w:p w14:paraId="587B56EB" w14:textId="77777777" w:rsidR="000C1062" w:rsidRPr="007E35F0" w:rsidRDefault="000C1062" w:rsidP="00EA065F">
            <w:pPr>
              <w:tabs>
                <w:tab w:val="decimal" w:pos="780"/>
              </w:tabs>
              <w:spacing w:line="240" w:lineRule="exact"/>
              <w:ind w:right="-90"/>
              <w:rPr>
                <w:rFonts w:hAnsi="Times New Roman" w:cs="Times New Roman"/>
                <w:sz w:val="16"/>
                <w:szCs w:val="16"/>
                <w:cs/>
              </w:rPr>
            </w:pPr>
          </w:p>
        </w:tc>
        <w:tc>
          <w:tcPr>
            <w:tcW w:w="90" w:type="dxa"/>
          </w:tcPr>
          <w:p w14:paraId="0EC2677D" w14:textId="77777777" w:rsidR="000C1062" w:rsidRPr="007E35F0" w:rsidRDefault="000C1062" w:rsidP="00EA065F">
            <w:pPr>
              <w:tabs>
                <w:tab w:val="decimal" w:pos="780"/>
              </w:tabs>
              <w:spacing w:line="240" w:lineRule="exact"/>
              <w:ind w:right="-90"/>
              <w:rPr>
                <w:rFonts w:hAnsi="Times New Roman" w:cs="Times New Roman"/>
                <w:sz w:val="16"/>
                <w:szCs w:val="16"/>
                <w:cs/>
              </w:rPr>
            </w:pPr>
          </w:p>
        </w:tc>
        <w:tc>
          <w:tcPr>
            <w:tcW w:w="990" w:type="dxa"/>
            <w:gridSpan w:val="3"/>
          </w:tcPr>
          <w:p w14:paraId="5308F263" w14:textId="77777777" w:rsidR="000C1062" w:rsidRPr="007E35F0" w:rsidRDefault="000C1062" w:rsidP="00EA065F">
            <w:pPr>
              <w:tabs>
                <w:tab w:val="decimal" w:pos="780"/>
              </w:tabs>
              <w:spacing w:line="240" w:lineRule="exact"/>
              <w:ind w:right="90"/>
              <w:rPr>
                <w:rFonts w:hAnsi="Times New Roman" w:cs="Times New Roman"/>
                <w:sz w:val="16"/>
                <w:szCs w:val="16"/>
                <w:cs/>
              </w:rPr>
            </w:pPr>
          </w:p>
        </w:tc>
        <w:tc>
          <w:tcPr>
            <w:tcW w:w="90" w:type="dxa"/>
          </w:tcPr>
          <w:p w14:paraId="1947A0DA" w14:textId="77777777" w:rsidR="000C1062" w:rsidRPr="007E35F0" w:rsidRDefault="000C1062" w:rsidP="00EA065F">
            <w:pPr>
              <w:tabs>
                <w:tab w:val="decimal" w:pos="780"/>
              </w:tabs>
              <w:spacing w:line="240" w:lineRule="exact"/>
              <w:ind w:right="-90"/>
              <w:rPr>
                <w:rFonts w:hAnsi="Times New Roman" w:cs="Times New Roman"/>
                <w:sz w:val="16"/>
                <w:szCs w:val="16"/>
                <w:cs/>
              </w:rPr>
            </w:pPr>
          </w:p>
        </w:tc>
        <w:tc>
          <w:tcPr>
            <w:tcW w:w="990" w:type="dxa"/>
            <w:gridSpan w:val="3"/>
          </w:tcPr>
          <w:p w14:paraId="6BF27959" w14:textId="77777777" w:rsidR="000C1062" w:rsidRPr="007E35F0" w:rsidRDefault="000C1062" w:rsidP="00EA065F">
            <w:pPr>
              <w:tabs>
                <w:tab w:val="decimal" w:pos="780"/>
              </w:tabs>
              <w:spacing w:line="240" w:lineRule="exact"/>
              <w:ind w:right="180"/>
              <w:rPr>
                <w:rFonts w:hAnsi="Times New Roman" w:cs="Times New Roman"/>
                <w:sz w:val="16"/>
                <w:szCs w:val="16"/>
                <w:cs/>
              </w:rPr>
            </w:pPr>
          </w:p>
        </w:tc>
        <w:tc>
          <w:tcPr>
            <w:tcW w:w="81" w:type="dxa"/>
            <w:gridSpan w:val="2"/>
          </w:tcPr>
          <w:p w14:paraId="50264756" w14:textId="77777777" w:rsidR="000C1062" w:rsidRPr="007E35F0" w:rsidRDefault="000C1062" w:rsidP="00EA065F">
            <w:pPr>
              <w:tabs>
                <w:tab w:val="decimal" w:pos="780"/>
              </w:tabs>
              <w:spacing w:line="240" w:lineRule="exact"/>
              <w:ind w:right="-90"/>
              <w:rPr>
                <w:rFonts w:hAnsi="Times New Roman" w:cs="Times New Roman"/>
                <w:sz w:val="16"/>
                <w:szCs w:val="16"/>
                <w:cs/>
              </w:rPr>
            </w:pPr>
          </w:p>
        </w:tc>
        <w:tc>
          <w:tcPr>
            <w:tcW w:w="999" w:type="dxa"/>
            <w:gridSpan w:val="2"/>
          </w:tcPr>
          <w:p w14:paraId="678B9FC2" w14:textId="77777777" w:rsidR="000C1062" w:rsidRPr="007E35F0" w:rsidRDefault="000C1062" w:rsidP="00EA065F">
            <w:pPr>
              <w:tabs>
                <w:tab w:val="decimal" w:pos="780"/>
              </w:tabs>
              <w:spacing w:line="240" w:lineRule="exact"/>
              <w:ind w:right="-90"/>
              <w:rPr>
                <w:rFonts w:hAnsi="Times New Roman" w:cs="Times New Roman"/>
                <w:sz w:val="16"/>
                <w:szCs w:val="16"/>
              </w:rPr>
            </w:pPr>
          </w:p>
        </w:tc>
      </w:tr>
      <w:tr w:rsidR="000C1062" w:rsidRPr="007E35F0" w14:paraId="7EA58D73" w14:textId="77777777" w:rsidTr="000C1062">
        <w:trPr>
          <w:trHeight w:val="66"/>
        </w:trPr>
        <w:tc>
          <w:tcPr>
            <w:tcW w:w="3474" w:type="dxa"/>
          </w:tcPr>
          <w:p w14:paraId="356F9BD0" w14:textId="77777777" w:rsidR="000C1062" w:rsidRPr="007E35F0" w:rsidRDefault="000C1062"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Building</w:t>
            </w:r>
            <w:r w:rsidRPr="007E35F0">
              <w:rPr>
                <w:rFonts w:hAnsi="Times New Roman" w:cs="Times New Roman"/>
                <w:sz w:val="16"/>
                <w:szCs w:val="16"/>
                <w:cs/>
              </w:rPr>
              <w:t xml:space="preserve"> </w:t>
            </w:r>
            <w:r w:rsidRPr="007E35F0">
              <w:rPr>
                <w:rFonts w:hAnsi="Times New Roman" w:cs="Times New Roman"/>
                <w:sz w:val="16"/>
                <w:szCs w:val="16"/>
              </w:rPr>
              <w:t>improvements</w:t>
            </w:r>
            <w:r w:rsidRPr="007E35F0">
              <w:rPr>
                <w:rFonts w:hAnsi="Times New Roman" w:cs="Times New Roman"/>
                <w:sz w:val="16"/>
                <w:szCs w:val="16"/>
                <w:cs/>
              </w:rPr>
              <w:t xml:space="preserve"> </w:t>
            </w:r>
            <w:r w:rsidRPr="007E35F0">
              <w:rPr>
                <w:rFonts w:hAnsi="Times New Roman" w:cs="Times New Roman"/>
                <w:sz w:val="16"/>
                <w:szCs w:val="16"/>
              </w:rPr>
              <w:t>under lease</w:t>
            </w:r>
            <w:r w:rsidRPr="007E35F0">
              <w:rPr>
                <w:rFonts w:hAnsi="Times New Roman" w:cs="Times New Roman"/>
                <w:sz w:val="16"/>
                <w:szCs w:val="16"/>
                <w:cs/>
              </w:rPr>
              <w:t xml:space="preserve"> </w:t>
            </w:r>
            <w:r w:rsidRPr="007E35F0">
              <w:rPr>
                <w:rFonts w:hAnsi="Times New Roman" w:cs="Times New Roman"/>
                <w:sz w:val="16"/>
                <w:szCs w:val="16"/>
              </w:rPr>
              <w:t>agreement</w:t>
            </w:r>
          </w:p>
        </w:tc>
        <w:tc>
          <w:tcPr>
            <w:tcW w:w="990" w:type="dxa"/>
          </w:tcPr>
          <w:p w14:paraId="15B94C2A"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(140,281)</w:t>
            </w:r>
          </w:p>
        </w:tc>
        <w:tc>
          <w:tcPr>
            <w:tcW w:w="90" w:type="dxa"/>
          </w:tcPr>
          <w:p w14:paraId="00AB9352" w14:textId="77777777" w:rsidR="000C1062" w:rsidRPr="007E35F0" w:rsidRDefault="000C1062" w:rsidP="00EA065F">
            <w:pPr>
              <w:tabs>
                <w:tab w:val="decimal" w:pos="765"/>
              </w:tabs>
              <w:spacing w:line="240" w:lineRule="exact"/>
              <w:ind w:right="-90"/>
              <w:rPr>
                <w:rFonts w:hAnsi="Times New Roman" w:cs="Times New Roman"/>
                <w:sz w:val="16"/>
                <w:szCs w:val="16"/>
                <w:cs/>
              </w:rPr>
            </w:pPr>
          </w:p>
        </w:tc>
        <w:tc>
          <w:tcPr>
            <w:tcW w:w="990" w:type="dxa"/>
            <w:gridSpan w:val="3"/>
          </w:tcPr>
          <w:p w14:paraId="513F5CC5"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eastAsia="Calibri" w:hAnsi="Times New Roman" w:cs="Times New Roman"/>
                <w:sz w:val="16"/>
                <w:szCs w:val="16"/>
              </w:rPr>
              <w:t>(8,970)</w:t>
            </w:r>
          </w:p>
        </w:tc>
        <w:tc>
          <w:tcPr>
            <w:tcW w:w="90" w:type="dxa"/>
          </w:tcPr>
          <w:p w14:paraId="06D6E350"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Pr>
          <w:p w14:paraId="7CDB28A9"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eastAsia="Calibri" w:hAnsi="Times New Roman" w:cs="Times New Roman"/>
                <w:sz w:val="16"/>
                <w:szCs w:val="16"/>
              </w:rPr>
              <w:t>1,569</w:t>
            </w:r>
          </w:p>
        </w:tc>
        <w:tc>
          <w:tcPr>
            <w:tcW w:w="90" w:type="dxa"/>
          </w:tcPr>
          <w:p w14:paraId="7EB3C8DC"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Pr>
          <w:p w14:paraId="522DAEA9" w14:textId="77777777" w:rsidR="000C1062" w:rsidRPr="007E35F0" w:rsidRDefault="000C1062" w:rsidP="00EA065F">
            <w:pPr>
              <w:spacing w:line="240" w:lineRule="exact"/>
              <w:ind w:right="-41"/>
              <w:jc w:val="center"/>
              <w:rPr>
                <w:rFonts w:hAnsi="Times New Roman" w:cs="Times New Roman"/>
                <w:sz w:val="16"/>
                <w:szCs w:val="16"/>
              </w:rPr>
            </w:pPr>
            <w:r w:rsidRPr="007E35F0">
              <w:rPr>
                <w:rFonts w:hAnsi="Times New Roman" w:cs="Times New Roman"/>
                <w:sz w:val="16"/>
                <w:szCs w:val="16"/>
              </w:rPr>
              <w:t>-</w:t>
            </w:r>
          </w:p>
        </w:tc>
        <w:tc>
          <w:tcPr>
            <w:tcW w:w="81" w:type="dxa"/>
            <w:gridSpan w:val="2"/>
          </w:tcPr>
          <w:p w14:paraId="3D926448"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9" w:type="dxa"/>
            <w:gridSpan w:val="2"/>
          </w:tcPr>
          <w:p w14:paraId="341E04A9"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(147,682)</w:t>
            </w:r>
          </w:p>
        </w:tc>
      </w:tr>
      <w:tr w:rsidR="000C1062" w:rsidRPr="007E35F0" w14:paraId="25247D3B" w14:textId="77777777" w:rsidTr="000C1062">
        <w:trPr>
          <w:trHeight w:val="72"/>
        </w:trPr>
        <w:tc>
          <w:tcPr>
            <w:tcW w:w="3474" w:type="dxa"/>
          </w:tcPr>
          <w:p w14:paraId="30306E9D" w14:textId="77777777" w:rsidR="000C1062" w:rsidRPr="007E35F0" w:rsidRDefault="000C1062"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Office</w:t>
            </w:r>
            <w:r w:rsidRPr="007E35F0">
              <w:rPr>
                <w:rFonts w:hAnsi="Times New Roman" w:cs="Times New Roman"/>
                <w:sz w:val="16"/>
                <w:szCs w:val="16"/>
                <w:cs/>
              </w:rPr>
              <w:t xml:space="preserve"> </w:t>
            </w:r>
            <w:r w:rsidRPr="007E35F0">
              <w:rPr>
                <w:rFonts w:hAnsi="Times New Roman" w:cs="Times New Roman"/>
                <w:sz w:val="16"/>
                <w:szCs w:val="16"/>
              </w:rPr>
              <w:t>equipment</w:t>
            </w:r>
          </w:p>
        </w:tc>
        <w:tc>
          <w:tcPr>
            <w:tcW w:w="990" w:type="dxa"/>
          </w:tcPr>
          <w:p w14:paraId="4D103DFF"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(419,863)</w:t>
            </w:r>
          </w:p>
        </w:tc>
        <w:tc>
          <w:tcPr>
            <w:tcW w:w="90" w:type="dxa"/>
          </w:tcPr>
          <w:p w14:paraId="03274BFD" w14:textId="77777777" w:rsidR="000C1062" w:rsidRPr="007E35F0" w:rsidRDefault="000C1062" w:rsidP="00EA065F">
            <w:pPr>
              <w:tabs>
                <w:tab w:val="decimal" w:pos="765"/>
              </w:tabs>
              <w:spacing w:line="240" w:lineRule="exact"/>
              <w:ind w:right="-90"/>
              <w:rPr>
                <w:rFonts w:hAnsi="Times New Roman" w:cs="Times New Roman"/>
                <w:sz w:val="16"/>
                <w:szCs w:val="16"/>
                <w:cs/>
              </w:rPr>
            </w:pPr>
          </w:p>
        </w:tc>
        <w:tc>
          <w:tcPr>
            <w:tcW w:w="990" w:type="dxa"/>
            <w:gridSpan w:val="3"/>
          </w:tcPr>
          <w:p w14:paraId="159ACF0D"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(49,537)</w:t>
            </w:r>
          </w:p>
        </w:tc>
        <w:tc>
          <w:tcPr>
            <w:tcW w:w="90" w:type="dxa"/>
          </w:tcPr>
          <w:p w14:paraId="6F05EAA8" w14:textId="77777777" w:rsidR="000C1062" w:rsidRPr="007E35F0" w:rsidRDefault="000C1062" w:rsidP="00EA065F">
            <w:pPr>
              <w:tabs>
                <w:tab w:val="decimal" w:pos="780"/>
              </w:tabs>
              <w:spacing w:line="240" w:lineRule="exact"/>
              <w:ind w:right="-90"/>
              <w:rPr>
                <w:rFonts w:hAnsi="Times New Roman" w:cs="Times New Roman"/>
                <w:sz w:val="16"/>
                <w:szCs w:val="16"/>
              </w:rPr>
            </w:pPr>
          </w:p>
        </w:tc>
        <w:tc>
          <w:tcPr>
            <w:tcW w:w="990" w:type="dxa"/>
            <w:gridSpan w:val="3"/>
          </w:tcPr>
          <w:p w14:paraId="51082412"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eastAsia="Calibri" w:hAnsi="Times New Roman" w:cs="Times New Roman"/>
                <w:sz w:val="16"/>
                <w:szCs w:val="16"/>
              </w:rPr>
              <w:t>45,801</w:t>
            </w:r>
          </w:p>
        </w:tc>
        <w:tc>
          <w:tcPr>
            <w:tcW w:w="90" w:type="dxa"/>
          </w:tcPr>
          <w:p w14:paraId="405C95E3"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Pr>
          <w:p w14:paraId="3AEF0D04" w14:textId="77777777" w:rsidR="000C1062" w:rsidRPr="007E35F0" w:rsidRDefault="000C1062" w:rsidP="00EA065F">
            <w:pPr>
              <w:spacing w:line="240" w:lineRule="exact"/>
              <w:ind w:right="-41"/>
              <w:jc w:val="center"/>
              <w:rPr>
                <w:rFonts w:hAnsi="Times New Roman" w:cs="Times New Roman"/>
                <w:sz w:val="16"/>
                <w:szCs w:val="16"/>
              </w:rPr>
            </w:pPr>
            <w:r w:rsidRPr="007E35F0">
              <w:rPr>
                <w:rFonts w:hAnsi="Times New Roman" w:cs="Times New Roman"/>
                <w:sz w:val="16"/>
                <w:szCs w:val="16"/>
              </w:rPr>
              <w:t>-</w:t>
            </w:r>
          </w:p>
        </w:tc>
        <w:tc>
          <w:tcPr>
            <w:tcW w:w="81" w:type="dxa"/>
            <w:gridSpan w:val="2"/>
          </w:tcPr>
          <w:p w14:paraId="7FD32D56"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9" w:type="dxa"/>
            <w:gridSpan w:val="2"/>
          </w:tcPr>
          <w:p w14:paraId="637F491B"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(423,599)</w:t>
            </w:r>
          </w:p>
        </w:tc>
      </w:tr>
      <w:tr w:rsidR="000C1062" w:rsidRPr="007E35F0" w14:paraId="0D0EF607" w14:textId="77777777" w:rsidTr="000C1062">
        <w:trPr>
          <w:trHeight w:val="66"/>
        </w:trPr>
        <w:tc>
          <w:tcPr>
            <w:tcW w:w="3474" w:type="dxa"/>
          </w:tcPr>
          <w:p w14:paraId="03E513E8" w14:textId="77777777" w:rsidR="000C1062" w:rsidRPr="007E35F0" w:rsidRDefault="000C1062" w:rsidP="00EA065F">
            <w:pPr>
              <w:spacing w:line="240" w:lineRule="exact"/>
              <w:ind w:left="360" w:right="90" w:firstLine="18"/>
              <w:rPr>
                <w:rFonts w:hAnsi="Times New Roman" w:cs="Times New Roman"/>
                <w:sz w:val="16"/>
                <w:szCs w:val="16"/>
                <w:cs/>
              </w:rPr>
            </w:pPr>
            <w:r w:rsidRPr="007E35F0">
              <w:rPr>
                <w:rFonts w:hAnsi="Times New Roman" w:cs="Times New Roman"/>
                <w:sz w:val="16"/>
                <w:szCs w:val="16"/>
              </w:rPr>
              <w:t>Furniture and</w:t>
            </w:r>
            <w:r w:rsidRPr="007E35F0">
              <w:rPr>
                <w:rFonts w:hAnsi="Times New Roman" w:cs="Times New Roman"/>
                <w:sz w:val="16"/>
                <w:szCs w:val="16"/>
                <w:cs/>
              </w:rPr>
              <w:t xml:space="preserve"> </w:t>
            </w:r>
            <w:r w:rsidRPr="007E35F0">
              <w:rPr>
                <w:rFonts w:hAnsi="Times New Roman" w:cs="Times New Roman"/>
                <w:sz w:val="16"/>
                <w:szCs w:val="16"/>
              </w:rPr>
              <w:t>fixtures</w:t>
            </w:r>
          </w:p>
        </w:tc>
        <w:tc>
          <w:tcPr>
            <w:tcW w:w="990" w:type="dxa"/>
          </w:tcPr>
          <w:p w14:paraId="06396C19"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(27,549)</w:t>
            </w:r>
          </w:p>
        </w:tc>
        <w:tc>
          <w:tcPr>
            <w:tcW w:w="90" w:type="dxa"/>
          </w:tcPr>
          <w:p w14:paraId="63F4B320" w14:textId="77777777" w:rsidR="000C1062" w:rsidRPr="007E35F0" w:rsidRDefault="000C1062" w:rsidP="00EA065F">
            <w:pPr>
              <w:tabs>
                <w:tab w:val="decimal" w:pos="765"/>
              </w:tabs>
              <w:spacing w:line="240" w:lineRule="exact"/>
              <w:ind w:right="-90"/>
              <w:rPr>
                <w:rFonts w:hAnsi="Times New Roman" w:cs="Times New Roman"/>
                <w:sz w:val="16"/>
                <w:szCs w:val="16"/>
                <w:cs/>
              </w:rPr>
            </w:pPr>
          </w:p>
        </w:tc>
        <w:tc>
          <w:tcPr>
            <w:tcW w:w="990" w:type="dxa"/>
            <w:gridSpan w:val="3"/>
          </w:tcPr>
          <w:p w14:paraId="3D88CDBC"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(1,119)</w:t>
            </w:r>
          </w:p>
        </w:tc>
        <w:tc>
          <w:tcPr>
            <w:tcW w:w="90" w:type="dxa"/>
          </w:tcPr>
          <w:p w14:paraId="4449697B" w14:textId="77777777" w:rsidR="000C1062" w:rsidRPr="007E35F0" w:rsidRDefault="000C1062" w:rsidP="00EA065F">
            <w:pPr>
              <w:tabs>
                <w:tab w:val="decimal" w:pos="780"/>
              </w:tabs>
              <w:spacing w:line="240" w:lineRule="exact"/>
              <w:ind w:right="-90"/>
              <w:rPr>
                <w:rFonts w:hAnsi="Times New Roman" w:cs="Times New Roman"/>
                <w:sz w:val="16"/>
                <w:szCs w:val="16"/>
              </w:rPr>
            </w:pPr>
          </w:p>
        </w:tc>
        <w:tc>
          <w:tcPr>
            <w:tcW w:w="990" w:type="dxa"/>
            <w:gridSpan w:val="3"/>
          </w:tcPr>
          <w:p w14:paraId="4F6078C3"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eastAsia="Calibri" w:hAnsi="Times New Roman" w:cs="Times New Roman"/>
                <w:sz w:val="16"/>
                <w:szCs w:val="16"/>
              </w:rPr>
              <w:t>1,618</w:t>
            </w:r>
          </w:p>
        </w:tc>
        <w:tc>
          <w:tcPr>
            <w:tcW w:w="90" w:type="dxa"/>
          </w:tcPr>
          <w:p w14:paraId="4305ABF4"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Pr>
          <w:p w14:paraId="4BA284AF" w14:textId="77777777" w:rsidR="000C1062" w:rsidRPr="007E35F0" w:rsidRDefault="000C1062" w:rsidP="00EA065F">
            <w:pPr>
              <w:spacing w:line="240" w:lineRule="exact"/>
              <w:ind w:right="-41"/>
              <w:jc w:val="center"/>
              <w:rPr>
                <w:rFonts w:hAnsi="Times New Roman" w:cs="Times New Roman"/>
                <w:sz w:val="16"/>
                <w:szCs w:val="16"/>
              </w:rPr>
            </w:pPr>
            <w:r w:rsidRPr="007E35F0">
              <w:rPr>
                <w:rFonts w:hAnsi="Times New Roman" w:cs="Times New Roman"/>
                <w:sz w:val="16"/>
                <w:szCs w:val="16"/>
              </w:rPr>
              <w:t>-</w:t>
            </w:r>
          </w:p>
        </w:tc>
        <w:tc>
          <w:tcPr>
            <w:tcW w:w="81" w:type="dxa"/>
            <w:gridSpan w:val="2"/>
          </w:tcPr>
          <w:p w14:paraId="34C90DA2"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9" w:type="dxa"/>
            <w:gridSpan w:val="2"/>
          </w:tcPr>
          <w:p w14:paraId="201CD473"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(27,050)</w:t>
            </w:r>
          </w:p>
        </w:tc>
      </w:tr>
      <w:tr w:rsidR="000C1062" w:rsidRPr="007E35F0" w14:paraId="04B5BFA3" w14:textId="77777777" w:rsidTr="000C1062">
        <w:trPr>
          <w:trHeight w:val="89"/>
        </w:trPr>
        <w:tc>
          <w:tcPr>
            <w:tcW w:w="3474" w:type="dxa"/>
          </w:tcPr>
          <w:p w14:paraId="12013181" w14:textId="77777777" w:rsidR="000C1062" w:rsidRPr="007E35F0" w:rsidRDefault="000C1062" w:rsidP="00EA065F">
            <w:pPr>
              <w:spacing w:line="240" w:lineRule="exact"/>
              <w:ind w:left="360" w:right="90" w:firstLine="18"/>
              <w:rPr>
                <w:rFonts w:hAnsi="Times New Roman" w:cs="Times New Roman"/>
                <w:sz w:val="16"/>
                <w:szCs w:val="16"/>
              </w:rPr>
            </w:pPr>
            <w:r w:rsidRPr="007E35F0">
              <w:rPr>
                <w:rFonts w:hAnsi="Times New Roman" w:cs="Times New Roman"/>
                <w:sz w:val="16"/>
                <w:szCs w:val="16"/>
              </w:rPr>
              <w:t>Motor</w:t>
            </w:r>
            <w:r w:rsidRPr="007E35F0">
              <w:rPr>
                <w:rFonts w:hAnsi="Times New Roman" w:cs="Times New Roman"/>
                <w:sz w:val="16"/>
                <w:szCs w:val="16"/>
                <w:cs/>
              </w:rPr>
              <w:t xml:space="preserve"> </w:t>
            </w:r>
            <w:r w:rsidRPr="007E35F0">
              <w:rPr>
                <w:rFonts w:hAnsi="Times New Roman" w:cs="Times New Roman"/>
                <w:sz w:val="16"/>
                <w:szCs w:val="16"/>
              </w:rPr>
              <w:t>vehicles</w:t>
            </w:r>
          </w:p>
        </w:tc>
        <w:tc>
          <w:tcPr>
            <w:tcW w:w="990" w:type="dxa"/>
            <w:tcBorders>
              <w:bottom w:val="single" w:sz="4" w:space="0" w:color="auto"/>
            </w:tcBorders>
          </w:tcPr>
          <w:p w14:paraId="52D4D5DD"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(191)</w:t>
            </w:r>
          </w:p>
        </w:tc>
        <w:tc>
          <w:tcPr>
            <w:tcW w:w="90" w:type="dxa"/>
          </w:tcPr>
          <w:p w14:paraId="4A1D5B5F" w14:textId="77777777" w:rsidR="000C1062" w:rsidRPr="007E35F0" w:rsidRDefault="000C1062" w:rsidP="00EA065F">
            <w:pPr>
              <w:tabs>
                <w:tab w:val="decimal" w:pos="765"/>
              </w:tabs>
              <w:spacing w:line="240" w:lineRule="exact"/>
              <w:ind w:right="-90"/>
              <w:rPr>
                <w:rFonts w:hAnsi="Times New Roman" w:cs="Times New Roman"/>
                <w:sz w:val="16"/>
                <w:szCs w:val="16"/>
                <w:cs/>
              </w:rPr>
            </w:pPr>
          </w:p>
        </w:tc>
        <w:tc>
          <w:tcPr>
            <w:tcW w:w="990" w:type="dxa"/>
            <w:gridSpan w:val="3"/>
            <w:tcBorders>
              <w:bottom w:val="single" w:sz="4" w:space="0" w:color="auto"/>
            </w:tcBorders>
          </w:tcPr>
          <w:p w14:paraId="63472E6A"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eastAsia="Calibri" w:hAnsi="Times New Roman" w:cs="Times New Roman"/>
                <w:sz w:val="16"/>
                <w:szCs w:val="16"/>
              </w:rPr>
              <w:t>(7)</w:t>
            </w:r>
          </w:p>
        </w:tc>
        <w:tc>
          <w:tcPr>
            <w:tcW w:w="90" w:type="dxa"/>
          </w:tcPr>
          <w:p w14:paraId="3CCC8FB8"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Borders>
              <w:bottom w:val="single" w:sz="4" w:space="0" w:color="auto"/>
            </w:tcBorders>
          </w:tcPr>
          <w:p w14:paraId="0EB25F50" w14:textId="77777777" w:rsidR="000C1062" w:rsidRPr="007E35F0" w:rsidRDefault="000C1062" w:rsidP="00EA065F">
            <w:pPr>
              <w:spacing w:line="240" w:lineRule="exact"/>
              <w:ind w:right="-90"/>
              <w:jc w:val="center"/>
              <w:rPr>
                <w:rFonts w:eastAsia="Calibri" w:hAnsi="Times New Roman" w:cs="Times New Roman"/>
                <w:sz w:val="16"/>
                <w:szCs w:val="16"/>
              </w:rPr>
            </w:pPr>
            <w:r w:rsidRPr="007E35F0">
              <w:rPr>
                <w:rFonts w:eastAsia="Calibri" w:hAnsi="Times New Roman" w:cs="Times New Roman"/>
                <w:sz w:val="16"/>
                <w:szCs w:val="16"/>
              </w:rPr>
              <w:t>-</w:t>
            </w:r>
          </w:p>
        </w:tc>
        <w:tc>
          <w:tcPr>
            <w:tcW w:w="90" w:type="dxa"/>
          </w:tcPr>
          <w:p w14:paraId="6BFF2EE4"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Borders>
              <w:bottom w:val="single" w:sz="4" w:space="0" w:color="auto"/>
            </w:tcBorders>
          </w:tcPr>
          <w:p w14:paraId="37B6CED3" w14:textId="77777777" w:rsidR="000C1062" w:rsidRPr="007E35F0" w:rsidRDefault="000C1062" w:rsidP="00EA065F">
            <w:pPr>
              <w:spacing w:line="240" w:lineRule="exact"/>
              <w:ind w:right="-41"/>
              <w:jc w:val="center"/>
              <w:rPr>
                <w:rFonts w:hAnsi="Times New Roman" w:cs="Times New Roman"/>
                <w:sz w:val="16"/>
                <w:szCs w:val="16"/>
              </w:rPr>
            </w:pPr>
            <w:r w:rsidRPr="007E35F0">
              <w:rPr>
                <w:rFonts w:hAnsi="Times New Roman" w:cs="Times New Roman"/>
                <w:sz w:val="16"/>
                <w:szCs w:val="16"/>
              </w:rPr>
              <w:t>-</w:t>
            </w:r>
          </w:p>
        </w:tc>
        <w:tc>
          <w:tcPr>
            <w:tcW w:w="81" w:type="dxa"/>
            <w:gridSpan w:val="2"/>
          </w:tcPr>
          <w:p w14:paraId="7B294100"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9" w:type="dxa"/>
            <w:gridSpan w:val="2"/>
            <w:tcBorders>
              <w:bottom w:val="single" w:sz="4" w:space="0" w:color="auto"/>
            </w:tcBorders>
          </w:tcPr>
          <w:p w14:paraId="78AFA0B9"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(198)</w:t>
            </w:r>
          </w:p>
        </w:tc>
      </w:tr>
      <w:tr w:rsidR="000C1062" w:rsidRPr="007E35F0" w14:paraId="595D7C73" w14:textId="77777777" w:rsidTr="000C1062">
        <w:trPr>
          <w:trHeight w:val="89"/>
        </w:trPr>
        <w:tc>
          <w:tcPr>
            <w:tcW w:w="3474" w:type="dxa"/>
          </w:tcPr>
          <w:p w14:paraId="4B858F61" w14:textId="77777777" w:rsidR="000C1062" w:rsidRPr="007E35F0" w:rsidRDefault="000C1062" w:rsidP="00EA065F">
            <w:pPr>
              <w:spacing w:line="240" w:lineRule="exact"/>
              <w:ind w:left="720" w:right="5"/>
              <w:rPr>
                <w:rFonts w:hAnsi="Times New Roman" w:cs="Times New Roman"/>
                <w:sz w:val="16"/>
                <w:szCs w:val="16"/>
              </w:rPr>
            </w:pPr>
            <w:r w:rsidRPr="007E35F0">
              <w:rPr>
                <w:rFonts w:hAnsi="Times New Roman" w:cs="Times New Roman"/>
                <w:sz w:val="16"/>
                <w:szCs w:val="16"/>
              </w:rPr>
              <w:t>Total accumulated depreciation</w:t>
            </w:r>
          </w:p>
        </w:tc>
        <w:tc>
          <w:tcPr>
            <w:tcW w:w="990" w:type="dxa"/>
            <w:tcBorders>
              <w:top w:val="single" w:sz="4" w:space="0" w:color="auto"/>
              <w:bottom w:val="single" w:sz="4" w:space="0" w:color="auto"/>
            </w:tcBorders>
          </w:tcPr>
          <w:p w14:paraId="5DDA5ACC"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(587,884)</w:t>
            </w:r>
          </w:p>
        </w:tc>
        <w:tc>
          <w:tcPr>
            <w:tcW w:w="90" w:type="dxa"/>
          </w:tcPr>
          <w:p w14:paraId="1CDA26CB" w14:textId="77777777" w:rsidR="000C1062" w:rsidRPr="007E35F0" w:rsidRDefault="000C1062" w:rsidP="00EA065F">
            <w:pPr>
              <w:tabs>
                <w:tab w:val="decimal" w:pos="765"/>
              </w:tabs>
              <w:spacing w:line="240" w:lineRule="exact"/>
              <w:ind w:right="-90"/>
              <w:rPr>
                <w:rFonts w:hAnsi="Times New Roman" w:cs="Times New Roman"/>
                <w:sz w:val="16"/>
                <w:szCs w:val="16"/>
                <w:cs/>
              </w:rPr>
            </w:pPr>
          </w:p>
        </w:tc>
        <w:tc>
          <w:tcPr>
            <w:tcW w:w="990" w:type="dxa"/>
            <w:gridSpan w:val="3"/>
            <w:tcBorders>
              <w:top w:val="single" w:sz="4" w:space="0" w:color="auto"/>
              <w:bottom w:val="single" w:sz="4" w:space="0" w:color="auto"/>
            </w:tcBorders>
          </w:tcPr>
          <w:p w14:paraId="780EF5B0"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eastAsia="Calibri" w:hAnsi="Times New Roman" w:cs="Times New Roman"/>
                <w:sz w:val="16"/>
                <w:szCs w:val="16"/>
              </w:rPr>
              <w:t>(59,633)</w:t>
            </w:r>
          </w:p>
        </w:tc>
        <w:tc>
          <w:tcPr>
            <w:tcW w:w="90" w:type="dxa"/>
          </w:tcPr>
          <w:p w14:paraId="70F446C3"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Borders>
              <w:top w:val="single" w:sz="4" w:space="0" w:color="auto"/>
              <w:bottom w:val="single" w:sz="4" w:space="0" w:color="auto"/>
            </w:tcBorders>
          </w:tcPr>
          <w:p w14:paraId="664BA158"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eastAsia="Calibri" w:hAnsi="Times New Roman" w:cs="Times New Roman"/>
                <w:sz w:val="16"/>
                <w:szCs w:val="16"/>
              </w:rPr>
              <w:t>48,988</w:t>
            </w:r>
          </w:p>
        </w:tc>
        <w:tc>
          <w:tcPr>
            <w:tcW w:w="90" w:type="dxa"/>
          </w:tcPr>
          <w:p w14:paraId="7E79AC91"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Borders>
              <w:top w:val="single" w:sz="4" w:space="0" w:color="auto"/>
              <w:bottom w:val="single" w:sz="4" w:space="0" w:color="auto"/>
            </w:tcBorders>
          </w:tcPr>
          <w:p w14:paraId="1CDE43B1" w14:textId="77777777" w:rsidR="000C1062" w:rsidRPr="007E35F0" w:rsidRDefault="000C1062" w:rsidP="00EA065F">
            <w:pPr>
              <w:spacing w:line="240" w:lineRule="exact"/>
              <w:ind w:right="-41"/>
              <w:jc w:val="center"/>
              <w:rPr>
                <w:rFonts w:hAnsi="Times New Roman" w:cs="Times New Roman"/>
                <w:sz w:val="16"/>
                <w:szCs w:val="16"/>
              </w:rPr>
            </w:pPr>
            <w:r w:rsidRPr="007E35F0">
              <w:rPr>
                <w:rFonts w:hAnsi="Times New Roman" w:cs="Times New Roman"/>
                <w:sz w:val="16"/>
                <w:szCs w:val="16"/>
              </w:rPr>
              <w:t>-</w:t>
            </w:r>
          </w:p>
        </w:tc>
        <w:tc>
          <w:tcPr>
            <w:tcW w:w="81" w:type="dxa"/>
            <w:gridSpan w:val="2"/>
          </w:tcPr>
          <w:p w14:paraId="15D7B173"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9" w:type="dxa"/>
            <w:gridSpan w:val="2"/>
            <w:tcBorders>
              <w:top w:val="single" w:sz="4" w:space="0" w:color="auto"/>
              <w:bottom w:val="single" w:sz="4" w:space="0" w:color="auto"/>
            </w:tcBorders>
          </w:tcPr>
          <w:p w14:paraId="0EBF3B95"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(598,529)</w:t>
            </w:r>
          </w:p>
        </w:tc>
      </w:tr>
      <w:tr w:rsidR="000C1062" w:rsidRPr="007E35F0" w14:paraId="23524581" w14:textId="77777777" w:rsidTr="000C1062">
        <w:trPr>
          <w:trHeight w:val="66"/>
        </w:trPr>
        <w:tc>
          <w:tcPr>
            <w:tcW w:w="3474" w:type="dxa"/>
          </w:tcPr>
          <w:p w14:paraId="727C1FE4" w14:textId="77777777" w:rsidR="000C1062" w:rsidRPr="007E35F0" w:rsidRDefault="000C1062" w:rsidP="00EA065F">
            <w:pPr>
              <w:spacing w:line="240" w:lineRule="exact"/>
              <w:ind w:left="360" w:right="90" w:hanging="270"/>
              <w:rPr>
                <w:rFonts w:hAnsi="Times New Roman" w:cs="Times New Roman"/>
                <w:color w:val="000000"/>
                <w:sz w:val="16"/>
                <w:szCs w:val="16"/>
                <w:cs/>
              </w:rPr>
            </w:pPr>
            <w:r w:rsidRPr="007E35F0">
              <w:rPr>
                <w:rFonts w:hAnsi="Times New Roman" w:cs="Times New Roman"/>
                <w:color w:val="000000"/>
                <w:sz w:val="16"/>
                <w:szCs w:val="16"/>
              </w:rPr>
              <w:t>Leasehold improvements in progress</w:t>
            </w:r>
          </w:p>
        </w:tc>
        <w:tc>
          <w:tcPr>
            <w:tcW w:w="990" w:type="dxa"/>
            <w:tcBorders>
              <w:bottom w:val="single" w:sz="4" w:space="0" w:color="auto"/>
            </w:tcBorders>
          </w:tcPr>
          <w:p w14:paraId="1EE05F0C"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1,092</w:t>
            </w:r>
          </w:p>
        </w:tc>
        <w:tc>
          <w:tcPr>
            <w:tcW w:w="90" w:type="dxa"/>
          </w:tcPr>
          <w:p w14:paraId="20AB1485" w14:textId="77777777" w:rsidR="000C1062" w:rsidRPr="007E35F0" w:rsidRDefault="000C1062" w:rsidP="00EA065F">
            <w:pPr>
              <w:tabs>
                <w:tab w:val="decimal" w:pos="765"/>
              </w:tabs>
              <w:spacing w:line="240" w:lineRule="exact"/>
              <w:ind w:right="-90"/>
              <w:rPr>
                <w:rFonts w:hAnsi="Times New Roman" w:cs="Times New Roman"/>
                <w:sz w:val="16"/>
                <w:szCs w:val="16"/>
                <w:cs/>
              </w:rPr>
            </w:pPr>
          </w:p>
        </w:tc>
        <w:tc>
          <w:tcPr>
            <w:tcW w:w="990" w:type="dxa"/>
            <w:gridSpan w:val="3"/>
            <w:tcBorders>
              <w:bottom w:val="single" w:sz="4" w:space="0" w:color="auto"/>
            </w:tcBorders>
          </w:tcPr>
          <w:p w14:paraId="5E3EFEE4"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eastAsia="Calibri" w:hAnsi="Times New Roman" w:cs="Times New Roman"/>
                <w:sz w:val="16"/>
                <w:szCs w:val="16"/>
              </w:rPr>
              <w:t>12,121</w:t>
            </w:r>
          </w:p>
        </w:tc>
        <w:tc>
          <w:tcPr>
            <w:tcW w:w="90" w:type="dxa"/>
          </w:tcPr>
          <w:p w14:paraId="31C56318"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Borders>
              <w:bottom w:val="single" w:sz="4" w:space="0" w:color="auto"/>
            </w:tcBorders>
          </w:tcPr>
          <w:p w14:paraId="7C7769A1"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eastAsia="Calibri" w:hAnsi="Times New Roman" w:cs="Times New Roman"/>
                <w:sz w:val="16"/>
                <w:szCs w:val="16"/>
              </w:rPr>
              <w:t>(401)</w:t>
            </w:r>
          </w:p>
        </w:tc>
        <w:tc>
          <w:tcPr>
            <w:tcW w:w="90" w:type="dxa"/>
          </w:tcPr>
          <w:p w14:paraId="0C1C447F"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0" w:type="dxa"/>
            <w:gridSpan w:val="3"/>
            <w:tcBorders>
              <w:bottom w:val="single" w:sz="4" w:space="0" w:color="auto"/>
            </w:tcBorders>
          </w:tcPr>
          <w:p w14:paraId="337C6B1E"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eastAsia="Calibri" w:hAnsi="Times New Roman" w:cs="Times New Roman"/>
                <w:sz w:val="16"/>
                <w:szCs w:val="16"/>
              </w:rPr>
              <w:t>(12,304)</w:t>
            </w:r>
          </w:p>
        </w:tc>
        <w:tc>
          <w:tcPr>
            <w:tcW w:w="81" w:type="dxa"/>
            <w:gridSpan w:val="2"/>
          </w:tcPr>
          <w:p w14:paraId="47263377"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9" w:type="dxa"/>
            <w:gridSpan w:val="2"/>
            <w:tcBorders>
              <w:bottom w:val="single" w:sz="4" w:space="0" w:color="auto"/>
            </w:tcBorders>
          </w:tcPr>
          <w:p w14:paraId="1F9146B5"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508</w:t>
            </w:r>
          </w:p>
        </w:tc>
      </w:tr>
      <w:tr w:rsidR="000C1062" w:rsidRPr="007E35F0" w14:paraId="1B7D4CF7" w14:textId="77777777" w:rsidTr="000C1062">
        <w:trPr>
          <w:trHeight w:val="251"/>
        </w:trPr>
        <w:tc>
          <w:tcPr>
            <w:tcW w:w="3474" w:type="dxa"/>
            <w:vAlign w:val="bottom"/>
          </w:tcPr>
          <w:p w14:paraId="26411EBC" w14:textId="56AA02E1" w:rsidR="000C1062" w:rsidRPr="007E35F0" w:rsidRDefault="0022392C" w:rsidP="00EA065F">
            <w:pPr>
              <w:spacing w:line="240" w:lineRule="exact"/>
              <w:ind w:left="360" w:right="90" w:hanging="270"/>
              <w:rPr>
                <w:rFonts w:hAnsi="Times New Roman" w:cs="Times New Roman"/>
                <w:b/>
                <w:bCs/>
                <w:color w:val="000000"/>
                <w:sz w:val="16"/>
                <w:szCs w:val="16"/>
              </w:rPr>
            </w:pPr>
            <w:r>
              <w:rPr>
                <w:rFonts w:hAnsi="Times New Roman" w:cs="Times New Roman"/>
                <w:b/>
                <w:bCs/>
                <w:color w:val="000000"/>
                <w:sz w:val="16"/>
                <w:szCs w:val="16"/>
              </w:rPr>
              <w:t>Total e</w:t>
            </w:r>
            <w:r w:rsidR="000C1062" w:rsidRPr="007E35F0">
              <w:rPr>
                <w:rFonts w:hAnsi="Times New Roman" w:cs="Times New Roman"/>
                <w:b/>
                <w:bCs/>
                <w:color w:val="000000"/>
                <w:sz w:val="16"/>
                <w:szCs w:val="16"/>
              </w:rPr>
              <w:t>quipment</w:t>
            </w:r>
          </w:p>
        </w:tc>
        <w:tc>
          <w:tcPr>
            <w:tcW w:w="990" w:type="dxa"/>
            <w:tcBorders>
              <w:bottom w:val="double" w:sz="4" w:space="0" w:color="auto"/>
            </w:tcBorders>
          </w:tcPr>
          <w:p w14:paraId="2B44E6F8"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149,616</w:t>
            </w:r>
          </w:p>
        </w:tc>
        <w:tc>
          <w:tcPr>
            <w:tcW w:w="90" w:type="dxa"/>
          </w:tcPr>
          <w:p w14:paraId="0D5D7550" w14:textId="77777777" w:rsidR="000C1062" w:rsidRPr="007E35F0" w:rsidRDefault="000C1062" w:rsidP="00EA065F">
            <w:pPr>
              <w:tabs>
                <w:tab w:val="decimal" w:pos="765"/>
              </w:tabs>
              <w:spacing w:line="240" w:lineRule="exact"/>
              <w:ind w:right="-90"/>
              <w:rPr>
                <w:rFonts w:hAnsi="Times New Roman" w:cs="Times New Roman"/>
                <w:sz w:val="16"/>
                <w:szCs w:val="16"/>
                <w:cs/>
              </w:rPr>
            </w:pPr>
          </w:p>
        </w:tc>
        <w:tc>
          <w:tcPr>
            <w:tcW w:w="990" w:type="dxa"/>
            <w:gridSpan w:val="3"/>
            <w:tcBorders>
              <w:top w:val="single" w:sz="4" w:space="0" w:color="auto"/>
            </w:tcBorders>
          </w:tcPr>
          <w:p w14:paraId="556A40E6"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0" w:type="dxa"/>
          </w:tcPr>
          <w:p w14:paraId="6848924A" w14:textId="77777777" w:rsidR="000C1062" w:rsidRPr="007E35F0" w:rsidRDefault="000C1062" w:rsidP="00EA065F">
            <w:pPr>
              <w:tabs>
                <w:tab w:val="decimal" w:pos="780"/>
              </w:tabs>
              <w:spacing w:line="240" w:lineRule="exact"/>
              <w:ind w:left="57" w:right="-90" w:hanging="106"/>
              <w:rPr>
                <w:rFonts w:hAnsi="Times New Roman" w:cs="Times New Roman"/>
                <w:color w:val="000000"/>
                <w:sz w:val="16"/>
                <w:szCs w:val="16"/>
              </w:rPr>
            </w:pPr>
          </w:p>
        </w:tc>
        <w:tc>
          <w:tcPr>
            <w:tcW w:w="990" w:type="dxa"/>
            <w:gridSpan w:val="3"/>
            <w:tcBorders>
              <w:top w:val="single" w:sz="4" w:space="0" w:color="auto"/>
            </w:tcBorders>
          </w:tcPr>
          <w:p w14:paraId="43211FD0"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0" w:type="dxa"/>
          </w:tcPr>
          <w:p w14:paraId="68CE3CDC"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0" w:type="dxa"/>
            <w:gridSpan w:val="3"/>
            <w:tcBorders>
              <w:top w:val="single" w:sz="4" w:space="0" w:color="auto"/>
            </w:tcBorders>
          </w:tcPr>
          <w:p w14:paraId="4B01BD01" w14:textId="77777777" w:rsidR="000C1062" w:rsidRPr="007E35F0" w:rsidRDefault="000C1062" w:rsidP="00EA065F">
            <w:pPr>
              <w:tabs>
                <w:tab w:val="decimal" w:pos="780"/>
              </w:tabs>
              <w:spacing w:line="240" w:lineRule="exact"/>
              <w:ind w:right="288"/>
              <w:rPr>
                <w:rFonts w:hAnsi="Times New Roman" w:cs="Times New Roman"/>
                <w:color w:val="000000"/>
                <w:sz w:val="16"/>
                <w:szCs w:val="16"/>
                <w:cs/>
              </w:rPr>
            </w:pPr>
          </w:p>
        </w:tc>
        <w:tc>
          <w:tcPr>
            <w:tcW w:w="81" w:type="dxa"/>
            <w:gridSpan w:val="2"/>
          </w:tcPr>
          <w:p w14:paraId="1CBCBD96"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99" w:type="dxa"/>
            <w:gridSpan w:val="2"/>
            <w:tcBorders>
              <w:bottom w:val="double" w:sz="4" w:space="0" w:color="auto"/>
            </w:tcBorders>
          </w:tcPr>
          <w:p w14:paraId="0FC1DE64"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162,500</w:t>
            </w:r>
          </w:p>
        </w:tc>
      </w:tr>
      <w:tr w:rsidR="00EE2084" w:rsidRPr="007E35F0" w14:paraId="28C18934" w14:textId="77777777" w:rsidTr="000C1062">
        <w:trPr>
          <w:gridAfter w:val="1"/>
          <w:wAfter w:w="8" w:type="dxa"/>
          <w:trHeight w:val="99"/>
        </w:trPr>
        <w:tc>
          <w:tcPr>
            <w:tcW w:w="4860" w:type="dxa"/>
            <w:gridSpan w:val="4"/>
          </w:tcPr>
          <w:p w14:paraId="3CB9688F" w14:textId="77777777" w:rsidR="00EE2084" w:rsidRPr="007E35F0" w:rsidRDefault="00EE2084" w:rsidP="00EA065F">
            <w:pPr>
              <w:tabs>
                <w:tab w:val="decimal" w:pos="780"/>
              </w:tabs>
              <w:spacing w:line="240" w:lineRule="exact"/>
              <w:ind w:left="86" w:right="374"/>
              <w:rPr>
                <w:rFonts w:hAnsi="Times New Roman" w:cs="Times New Roman"/>
                <w:b/>
                <w:bCs/>
                <w:color w:val="000000"/>
                <w:sz w:val="16"/>
                <w:szCs w:val="16"/>
              </w:rPr>
            </w:pPr>
          </w:p>
          <w:p w14:paraId="2FED1170" w14:textId="77777777" w:rsidR="00EE2084" w:rsidRPr="007E35F0" w:rsidRDefault="00EE2084" w:rsidP="00EA065F">
            <w:pPr>
              <w:tabs>
                <w:tab w:val="decimal" w:pos="780"/>
              </w:tabs>
              <w:spacing w:line="240" w:lineRule="exact"/>
              <w:ind w:left="86" w:right="374"/>
              <w:rPr>
                <w:rFonts w:hAnsi="Times New Roman" w:cs="Times New Roman"/>
                <w:color w:val="000000"/>
                <w:sz w:val="16"/>
                <w:szCs w:val="16"/>
              </w:rPr>
            </w:pPr>
            <w:r w:rsidRPr="007E35F0">
              <w:rPr>
                <w:rFonts w:hAnsi="Times New Roman" w:cs="Times New Roman"/>
                <w:b/>
                <w:bCs/>
                <w:color w:val="000000"/>
                <w:sz w:val="16"/>
                <w:szCs w:val="16"/>
              </w:rPr>
              <w:t xml:space="preserve">Depreciation for the </w:t>
            </w:r>
            <w:r w:rsidR="004B77A5" w:rsidRPr="007E35F0">
              <w:rPr>
                <w:rFonts w:hAnsi="Times New Roman" w:cs="Times New Roman"/>
                <w:b/>
                <w:bCs/>
                <w:color w:val="000000"/>
                <w:sz w:val="16"/>
                <w:szCs w:val="16"/>
              </w:rPr>
              <w:t>years</w:t>
            </w:r>
            <w:r w:rsidRPr="007E35F0">
              <w:rPr>
                <w:rFonts w:hAnsi="Times New Roman" w:cs="Times New Roman"/>
                <w:b/>
                <w:bCs/>
                <w:color w:val="000000"/>
                <w:sz w:val="16"/>
                <w:szCs w:val="16"/>
              </w:rPr>
              <w:t xml:space="preserve"> ended </w:t>
            </w:r>
            <w:r w:rsidR="004B77A5" w:rsidRPr="007E35F0">
              <w:rPr>
                <w:rFonts w:hAnsi="Times New Roman" w:cs="Times New Roman"/>
                <w:b/>
                <w:bCs/>
                <w:color w:val="000000"/>
                <w:sz w:val="16"/>
                <w:szCs w:val="16"/>
              </w:rPr>
              <w:t>December</w:t>
            </w:r>
            <w:r w:rsidRPr="007E35F0">
              <w:rPr>
                <w:rFonts w:hAnsi="Times New Roman" w:cs="Times New Roman"/>
                <w:b/>
                <w:bCs/>
                <w:color w:val="000000"/>
                <w:sz w:val="16"/>
                <w:szCs w:val="16"/>
              </w:rPr>
              <w:t xml:space="preserve"> 3</w:t>
            </w:r>
            <w:r w:rsidR="004B77A5" w:rsidRPr="007E35F0">
              <w:rPr>
                <w:rFonts w:hAnsi="Times New Roman" w:cs="Times New Roman"/>
                <w:b/>
                <w:bCs/>
                <w:color w:val="000000"/>
                <w:sz w:val="16"/>
                <w:szCs w:val="16"/>
              </w:rPr>
              <w:t>1</w:t>
            </w:r>
            <w:r w:rsidRPr="007E35F0">
              <w:rPr>
                <w:rFonts w:hAnsi="Times New Roman" w:cs="Times New Roman"/>
                <w:b/>
                <w:bCs/>
                <w:color w:val="000000"/>
                <w:sz w:val="16"/>
                <w:szCs w:val="16"/>
              </w:rPr>
              <w:t>,</w:t>
            </w:r>
          </w:p>
        </w:tc>
        <w:tc>
          <w:tcPr>
            <w:tcW w:w="90" w:type="dxa"/>
          </w:tcPr>
          <w:p w14:paraId="34C2C736" w14:textId="77777777" w:rsidR="00EE2084" w:rsidRPr="007E35F0" w:rsidRDefault="00EE2084" w:rsidP="00EA065F">
            <w:pPr>
              <w:tabs>
                <w:tab w:val="decimal" w:pos="765"/>
              </w:tabs>
              <w:spacing w:line="240" w:lineRule="exact"/>
              <w:ind w:right="-90"/>
              <w:rPr>
                <w:rFonts w:hAnsi="Times New Roman" w:cs="Times New Roman"/>
                <w:color w:val="000000"/>
                <w:sz w:val="16"/>
                <w:szCs w:val="16"/>
                <w:cs/>
              </w:rPr>
            </w:pPr>
          </w:p>
        </w:tc>
        <w:tc>
          <w:tcPr>
            <w:tcW w:w="990" w:type="dxa"/>
            <w:gridSpan w:val="3"/>
          </w:tcPr>
          <w:p w14:paraId="2F612E12" w14:textId="77777777" w:rsidR="00EE2084" w:rsidRPr="007E35F0" w:rsidRDefault="00EE2084" w:rsidP="00EA065F">
            <w:pPr>
              <w:tabs>
                <w:tab w:val="decimal" w:pos="780"/>
              </w:tabs>
              <w:spacing w:line="240" w:lineRule="exact"/>
              <w:ind w:right="-90"/>
              <w:rPr>
                <w:rFonts w:hAnsi="Times New Roman" w:cs="Times New Roman"/>
                <w:color w:val="000000"/>
                <w:sz w:val="16"/>
                <w:szCs w:val="16"/>
                <w:cs/>
              </w:rPr>
            </w:pPr>
          </w:p>
        </w:tc>
        <w:tc>
          <w:tcPr>
            <w:tcW w:w="90" w:type="dxa"/>
          </w:tcPr>
          <w:p w14:paraId="3E313F02" w14:textId="77777777" w:rsidR="00EE2084" w:rsidRPr="007E35F0" w:rsidRDefault="00EE2084" w:rsidP="00EA065F">
            <w:pPr>
              <w:tabs>
                <w:tab w:val="decimal" w:pos="780"/>
              </w:tabs>
              <w:spacing w:line="240" w:lineRule="exact"/>
              <w:ind w:left="57" w:right="-90" w:hanging="106"/>
              <w:rPr>
                <w:rFonts w:hAnsi="Times New Roman" w:cs="Times New Roman"/>
                <w:color w:val="000000"/>
                <w:sz w:val="16"/>
                <w:szCs w:val="16"/>
              </w:rPr>
            </w:pPr>
          </w:p>
        </w:tc>
        <w:tc>
          <w:tcPr>
            <w:tcW w:w="684" w:type="dxa"/>
            <w:gridSpan w:val="2"/>
          </w:tcPr>
          <w:p w14:paraId="024AFABC" w14:textId="77777777" w:rsidR="00EE2084" w:rsidRPr="007E35F0" w:rsidRDefault="00EE2084" w:rsidP="00EA065F">
            <w:pPr>
              <w:tabs>
                <w:tab w:val="decimal" w:pos="780"/>
              </w:tabs>
              <w:spacing w:line="240" w:lineRule="exact"/>
              <w:ind w:right="-90"/>
              <w:rPr>
                <w:rFonts w:hAnsi="Times New Roman" w:cs="Times New Roman"/>
                <w:color w:val="000000"/>
                <w:sz w:val="16"/>
                <w:szCs w:val="16"/>
              </w:rPr>
            </w:pPr>
          </w:p>
        </w:tc>
        <w:tc>
          <w:tcPr>
            <w:tcW w:w="90" w:type="dxa"/>
          </w:tcPr>
          <w:p w14:paraId="1181AAF5" w14:textId="77777777" w:rsidR="00EE2084" w:rsidRPr="007E35F0" w:rsidRDefault="00EE2084" w:rsidP="00EA065F">
            <w:pPr>
              <w:tabs>
                <w:tab w:val="decimal" w:pos="780"/>
              </w:tabs>
              <w:spacing w:line="240" w:lineRule="exact"/>
              <w:ind w:right="-90"/>
              <w:rPr>
                <w:rFonts w:hAnsi="Times New Roman" w:cs="Times New Roman"/>
                <w:color w:val="000000"/>
                <w:sz w:val="16"/>
                <w:szCs w:val="16"/>
                <w:cs/>
              </w:rPr>
            </w:pPr>
          </w:p>
        </w:tc>
        <w:tc>
          <w:tcPr>
            <w:tcW w:w="891" w:type="dxa"/>
          </w:tcPr>
          <w:p w14:paraId="36883660" w14:textId="77777777" w:rsidR="00EE2084" w:rsidRPr="007E35F0" w:rsidRDefault="00EE2084" w:rsidP="00EA065F">
            <w:pPr>
              <w:tabs>
                <w:tab w:val="decimal" w:pos="780"/>
              </w:tabs>
              <w:spacing w:line="240" w:lineRule="exact"/>
              <w:ind w:right="288"/>
              <w:rPr>
                <w:rFonts w:hAnsi="Times New Roman" w:cs="Times New Roman"/>
                <w:color w:val="000000"/>
                <w:sz w:val="16"/>
                <w:szCs w:val="16"/>
                <w:cs/>
              </w:rPr>
            </w:pPr>
          </w:p>
        </w:tc>
        <w:tc>
          <w:tcPr>
            <w:tcW w:w="81" w:type="dxa"/>
            <w:gridSpan w:val="2"/>
          </w:tcPr>
          <w:p w14:paraId="229AC24A" w14:textId="77777777" w:rsidR="00EE2084" w:rsidRPr="007E35F0" w:rsidRDefault="00EE2084" w:rsidP="00EA065F">
            <w:pPr>
              <w:tabs>
                <w:tab w:val="decimal" w:pos="780"/>
              </w:tabs>
              <w:spacing w:line="240" w:lineRule="exact"/>
              <w:ind w:right="-90"/>
              <w:rPr>
                <w:rFonts w:hAnsi="Times New Roman" w:cs="Times New Roman"/>
                <w:color w:val="000000"/>
                <w:sz w:val="16"/>
                <w:szCs w:val="16"/>
              </w:rPr>
            </w:pPr>
          </w:p>
        </w:tc>
        <w:tc>
          <w:tcPr>
            <w:tcW w:w="1000" w:type="dxa"/>
            <w:gridSpan w:val="2"/>
          </w:tcPr>
          <w:p w14:paraId="261C5A50" w14:textId="77777777" w:rsidR="00EE2084" w:rsidRPr="007E35F0" w:rsidRDefault="00EE2084" w:rsidP="00EA065F">
            <w:pPr>
              <w:tabs>
                <w:tab w:val="decimal" w:pos="780"/>
              </w:tabs>
              <w:spacing w:line="240" w:lineRule="exact"/>
              <w:ind w:right="-90"/>
              <w:rPr>
                <w:rFonts w:hAnsi="Times New Roman" w:cs="Times New Roman"/>
                <w:color w:val="000000"/>
                <w:sz w:val="16"/>
                <w:szCs w:val="16"/>
              </w:rPr>
            </w:pPr>
          </w:p>
        </w:tc>
      </w:tr>
      <w:tr w:rsidR="00796A3A" w:rsidRPr="007E35F0" w14:paraId="0B838760" w14:textId="77777777" w:rsidTr="000C1062">
        <w:trPr>
          <w:gridAfter w:val="1"/>
          <w:wAfter w:w="8" w:type="dxa"/>
          <w:trHeight w:val="57"/>
        </w:trPr>
        <w:tc>
          <w:tcPr>
            <w:tcW w:w="3474" w:type="dxa"/>
          </w:tcPr>
          <w:p w14:paraId="23B95713" w14:textId="28F7D241" w:rsidR="00796A3A" w:rsidRPr="007E35F0" w:rsidRDefault="00796A3A" w:rsidP="00EA065F">
            <w:pPr>
              <w:spacing w:line="240" w:lineRule="exact"/>
              <w:ind w:left="360" w:right="90" w:firstLine="18"/>
              <w:rPr>
                <w:rFonts w:hAnsi="Times New Roman" w:cs="Times New Roman"/>
                <w:sz w:val="16"/>
                <w:szCs w:val="16"/>
              </w:rPr>
            </w:pPr>
            <w:r w:rsidRPr="007E35F0">
              <w:rPr>
                <w:rFonts w:hAnsi="Times New Roman" w:cs="Times New Roman"/>
                <w:sz w:val="16"/>
                <w:szCs w:val="16"/>
              </w:rPr>
              <w:t>202</w:t>
            </w:r>
            <w:r w:rsidR="000C1062" w:rsidRPr="007E35F0">
              <w:rPr>
                <w:rFonts w:hAnsi="Times New Roman" w:cs="Times New Roman"/>
                <w:sz w:val="16"/>
                <w:szCs w:val="16"/>
              </w:rPr>
              <w:t>5</w:t>
            </w:r>
          </w:p>
        </w:tc>
        <w:tc>
          <w:tcPr>
            <w:tcW w:w="1386" w:type="dxa"/>
            <w:gridSpan w:val="3"/>
          </w:tcPr>
          <w:p w14:paraId="184E3CCF" w14:textId="77777777" w:rsidR="00796A3A" w:rsidRPr="007E35F0" w:rsidRDefault="00796A3A" w:rsidP="00EA065F">
            <w:pPr>
              <w:tabs>
                <w:tab w:val="decimal" w:pos="780"/>
              </w:tabs>
              <w:spacing w:line="240" w:lineRule="exact"/>
              <w:ind w:right="-90"/>
              <w:rPr>
                <w:rFonts w:hAnsi="Times New Roman" w:cs="Times New Roman"/>
                <w:color w:val="000000"/>
                <w:sz w:val="16"/>
                <w:szCs w:val="16"/>
              </w:rPr>
            </w:pPr>
          </w:p>
        </w:tc>
        <w:tc>
          <w:tcPr>
            <w:tcW w:w="90" w:type="dxa"/>
          </w:tcPr>
          <w:p w14:paraId="0C7FA0ED" w14:textId="77777777" w:rsidR="00796A3A" w:rsidRPr="007E35F0" w:rsidRDefault="00796A3A" w:rsidP="00EA065F">
            <w:pPr>
              <w:tabs>
                <w:tab w:val="decimal" w:pos="765"/>
              </w:tabs>
              <w:spacing w:line="240" w:lineRule="exact"/>
              <w:ind w:right="-90"/>
              <w:rPr>
                <w:rFonts w:hAnsi="Times New Roman" w:cs="Times New Roman"/>
                <w:color w:val="000000"/>
                <w:sz w:val="16"/>
                <w:szCs w:val="16"/>
                <w:cs/>
              </w:rPr>
            </w:pPr>
          </w:p>
        </w:tc>
        <w:tc>
          <w:tcPr>
            <w:tcW w:w="990" w:type="dxa"/>
            <w:gridSpan w:val="3"/>
          </w:tcPr>
          <w:p w14:paraId="174D61C4" w14:textId="77777777" w:rsidR="00796A3A" w:rsidRPr="007E35F0" w:rsidRDefault="00796A3A" w:rsidP="00EA065F">
            <w:pPr>
              <w:tabs>
                <w:tab w:val="decimal" w:pos="780"/>
              </w:tabs>
              <w:spacing w:line="240" w:lineRule="exact"/>
              <w:ind w:right="-90"/>
              <w:rPr>
                <w:rFonts w:hAnsi="Times New Roman" w:cs="Times New Roman"/>
                <w:color w:val="000000"/>
                <w:sz w:val="16"/>
                <w:szCs w:val="16"/>
                <w:cs/>
              </w:rPr>
            </w:pPr>
          </w:p>
        </w:tc>
        <w:tc>
          <w:tcPr>
            <w:tcW w:w="90" w:type="dxa"/>
          </w:tcPr>
          <w:p w14:paraId="0EAC627D" w14:textId="77777777" w:rsidR="00796A3A" w:rsidRPr="007E35F0" w:rsidRDefault="00796A3A" w:rsidP="00EA065F">
            <w:pPr>
              <w:tabs>
                <w:tab w:val="decimal" w:pos="780"/>
              </w:tabs>
              <w:spacing w:line="240" w:lineRule="exact"/>
              <w:ind w:left="57" w:right="-90" w:hanging="106"/>
              <w:rPr>
                <w:rFonts w:hAnsi="Times New Roman" w:cs="Times New Roman"/>
                <w:color w:val="000000"/>
                <w:sz w:val="16"/>
                <w:szCs w:val="16"/>
              </w:rPr>
            </w:pPr>
          </w:p>
        </w:tc>
        <w:tc>
          <w:tcPr>
            <w:tcW w:w="1665" w:type="dxa"/>
            <w:gridSpan w:val="4"/>
          </w:tcPr>
          <w:p w14:paraId="064B176D" w14:textId="77777777" w:rsidR="00796A3A" w:rsidRPr="007E35F0" w:rsidRDefault="00796A3A" w:rsidP="00EA065F">
            <w:pPr>
              <w:spacing w:line="240" w:lineRule="exact"/>
              <w:ind w:left="-18" w:right="180" w:firstLine="54"/>
              <w:jc w:val="right"/>
              <w:rPr>
                <w:rFonts w:hAnsi="Times New Roman" w:cs="Times New Roman"/>
                <w:b/>
                <w:bCs/>
                <w:sz w:val="16"/>
                <w:szCs w:val="16"/>
              </w:rPr>
            </w:pPr>
            <w:r w:rsidRPr="007E35F0">
              <w:rPr>
                <w:rFonts w:hAnsi="Times New Roman" w:cs="Times New Roman"/>
                <w:b/>
                <w:bCs/>
                <w:sz w:val="16"/>
                <w:szCs w:val="16"/>
              </w:rPr>
              <w:t>Thousand</w:t>
            </w:r>
            <w:r w:rsidRPr="007E35F0">
              <w:rPr>
                <w:rFonts w:hAnsi="Times New Roman" w:cs="Times New Roman"/>
                <w:b/>
                <w:bCs/>
                <w:sz w:val="16"/>
                <w:szCs w:val="16"/>
                <w:cs/>
              </w:rPr>
              <w:t xml:space="preserve"> </w:t>
            </w:r>
            <w:r w:rsidRPr="007E35F0">
              <w:rPr>
                <w:rFonts w:hAnsi="Times New Roman" w:cs="Times New Roman"/>
                <w:b/>
                <w:bCs/>
                <w:sz w:val="16"/>
                <w:szCs w:val="16"/>
              </w:rPr>
              <w:t>Baht</w:t>
            </w:r>
          </w:p>
        </w:tc>
        <w:tc>
          <w:tcPr>
            <w:tcW w:w="81" w:type="dxa"/>
            <w:gridSpan w:val="2"/>
          </w:tcPr>
          <w:p w14:paraId="09CE650D" w14:textId="77777777" w:rsidR="00796A3A" w:rsidRPr="007E35F0" w:rsidRDefault="00796A3A" w:rsidP="00EA065F">
            <w:pPr>
              <w:tabs>
                <w:tab w:val="decimal" w:pos="780"/>
              </w:tabs>
              <w:spacing w:line="240" w:lineRule="exact"/>
              <w:ind w:right="-90"/>
              <w:rPr>
                <w:rFonts w:hAnsi="Times New Roman" w:cs="Times New Roman"/>
                <w:color w:val="000000"/>
                <w:sz w:val="16"/>
                <w:szCs w:val="16"/>
              </w:rPr>
            </w:pPr>
          </w:p>
        </w:tc>
        <w:tc>
          <w:tcPr>
            <w:tcW w:w="1000" w:type="dxa"/>
            <w:gridSpan w:val="2"/>
            <w:tcBorders>
              <w:bottom w:val="double" w:sz="4" w:space="0" w:color="auto"/>
            </w:tcBorders>
            <w:vAlign w:val="bottom"/>
          </w:tcPr>
          <w:p w14:paraId="4E075CE4" w14:textId="2BAC57A2" w:rsidR="00796A3A" w:rsidRPr="007E35F0" w:rsidRDefault="0045796D"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color w:val="000000"/>
                <w:sz w:val="16"/>
                <w:szCs w:val="16"/>
              </w:rPr>
              <w:t>63,272</w:t>
            </w:r>
          </w:p>
        </w:tc>
      </w:tr>
      <w:tr w:rsidR="000C1062" w:rsidRPr="007E35F0" w14:paraId="33F1E45F" w14:textId="77777777" w:rsidTr="000C1062">
        <w:trPr>
          <w:gridAfter w:val="1"/>
          <w:wAfter w:w="8" w:type="dxa"/>
          <w:trHeight w:val="27"/>
        </w:trPr>
        <w:tc>
          <w:tcPr>
            <w:tcW w:w="3474" w:type="dxa"/>
          </w:tcPr>
          <w:p w14:paraId="4FED1A9B" w14:textId="195B47D6" w:rsidR="000C1062" w:rsidRPr="007E35F0" w:rsidRDefault="000C1062" w:rsidP="00EA065F">
            <w:pPr>
              <w:spacing w:line="240" w:lineRule="exact"/>
              <w:ind w:left="360" w:right="90" w:firstLine="18"/>
              <w:rPr>
                <w:rFonts w:hAnsi="Times New Roman" w:cs="Times New Roman"/>
                <w:sz w:val="16"/>
                <w:szCs w:val="16"/>
              </w:rPr>
            </w:pPr>
            <w:r w:rsidRPr="007E35F0">
              <w:rPr>
                <w:rFonts w:hAnsi="Times New Roman" w:cs="Times New Roman"/>
                <w:sz w:val="16"/>
                <w:szCs w:val="16"/>
              </w:rPr>
              <w:t>2024</w:t>
            </w:r>
          </w:p>
        </w:tc>
        <w:tc>
          <w:tcPr>
            <w:tcW w:w="1386" w:type="dxa"/>
            <w:gridSpan w:val="3"/>
          </w:tcPr>
          <w:p w14:paraId="56229701"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0" w:type="dxa"/>
          </w:tcPr>
          <w:p w14:paraId="0807F462" w14:textId="77777777" w:rsidR="000C1062" w:rsidRPr="007E35F0" w:rsidRDefault="000C1062" w:rsidP="00EA065F">
            <w:pPr>
              <w:tabs>
                <w:tab w:val="decimal" w:pos="765"/>
              </w:tabs>
              <w:spacing w:line="240" w:lineRule="exact"/>
              <w:ind w:right="-90"/>
              <w:rPr>
                <w:rFonts w:hAnsi="Times New Roman" w:cs="Times New Roman"/>
                <w:color w:val="000000"/>
                <w:sz w:val="16"/>
                <w:szCs w:val="16"/>
                <w:cs/>
              </w:rPr>
            </w:pPr>
          </w:p>
        </w:tc>
        <w:tc>
          <w:tcPr>
            <w:tcW w:w="990" w:type="dxa"/>
            <w:gridSpan w:val="3"/>
          </w:tcPr>
          <w:p w14:paraId="3437001C"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0" w:type="dxa"/>
          </w:tcPr>
          <w:p w14:paraId="3D0C07F7" w14:textId="77777777" w:rsidR="000C1062" w:rsidRPr="007E35F0" w:rsidRDefault="000C1062" w:rsidP="00EA065F">
            <w:pPr>
              <w:tabs>
                <w:tab w:val="decimal" w:pos="780"/>
              </w:tabs>
              <w:spacing w:line="240" w:lineRule="exact"/>
              <w:ind w:left="57" w:right="-90" w:hanging="106"/>
              <w:rPr>
                <w:rFonts w:hAnsi="Times New Roman" w:cs="Times New Roman"/>
                <w:color w:val="000000"/>
                <w:sz w:val="16"/>
                <w:szCs w:val="16"/>
              </w:rPr>
            </w:pPr>
          </w:p>
        </w:tc>
        <w:tc>
          <w:tcPr>
            <w:tcW w:w="1665" w:type="dxa"/>
            <w:gridSpan w:val="4"/>
          </w:tcPr>
          <w:p w14:paraId="119A67C0" w14:textId="77777777" w:rsidR="000C1062" w:rsidRPr="007E35F0" w:rsidRDefault="000C1062" w:rsidP="00EA065F">
            <w:pPr>
              <w:spacing w:line="240" w:lineRule="exact"/>
              <w:ind w:left="-18" w:right="180" w:firstLine="54"/>
              <w:jc w:val="right"/>
              <w:rPr>
                <w:rFonts w:hAnsi="Times New Roman" w:cs="Times New Roman"/>
                <w:b/>
                <w:bCs/>
                <w:sz w:val="16"/>
                <w:szCs w:val="16"/>
              </w:rPr>
            </w:pPr>
            <w:r w:rsidRPr="007E35F0">
              <w:rPr>
                <w:rFonts w:hAnsi="Times New Roman" w:cs="Times New Roman"/>
                <w:b/>
                <w:bCs/>
                <w:sz w:val="16"/>
                <w:szCs w:val="16"/>
              </w:rPr>
              <w:t>Thousand</w:t>
            </w:r>
            <w:r w:rsidRPr="007E35F0">
              <w:rPr>
                <w:rFonts w:hAnsi="Times New Roman" w:cs="Times New Roman"/>
                <w:b/>
                <w:bCs/>
                <w:sz w:val="16"/>
                <w:szCs w:val="16"/>
                <w:cs/>
              </w:rPr>
              <w:t xml:space="preserve"> </w:t>
            </w:r>
            <w:r w:rsidRPr="007E35F0">
              <w:rPr>
                <w:rFonts w:hAnsi="Times New Roman" w:cs="Times New Roman"/>
                <w:b/>
                <w:bCs/>
                <w:sz w:val="16"/>
                <w:szCs w:val="16"/>
              </w:rPr>
              <w:t>Baht</w:t>
            </w:r>
          </w:p>
        </w:tc>
        <w:tc>
          <w:tcPr>
            <w:tcW w:w="81" w:type="dxa"/>
            <w:gridSpan w:val="2"/>
          </w:tcPr>
          <w:p w14:paraId="6B8ADC22"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1000" w:type="dxa"/>
            <w:gridSpan w:val="2"/>
            <w:tcBorders>
              <w:top w:val="double" w:sz="4" w:space="0" w:color="auto"/>
              <w:bottom w:val="double" w:sz="4" w:space="0" w:color="auto"/>
            </w:tcBorders>
            <w:vAlign w:val="bottom"/>
          </w:tcPr>
          <w:p w14:paraId="492BE4B6" w14:textId="1189813A"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color w:val="000000"/>
                <w:sz w:val="16"/>
                <w:szCs w:val="16"/>
              </w:rPr>
              <w:t>59,633</w:t>
            </w:r>
          </w:p>
        </w:tc>
      </w:tr>
    </w:tbl>
    <w:p w14:paraId="61D2EA93" w14:textId="382757CF" w:rsidR="007F3887" w:rsidRPr="007E35F0" w:rsidRDefault="00767141" w:rsidP="00EA065F">
      <w:pPr>
        <w:tabs>
          <w:tab w:val="left" w:pos="360"/>
        </w:tabs>
        <w:spacing w:before="240"/>
        <w:ind w:left="907" w:hanging="907"/>
        <w:jc w:val="right"/>
        <w:rPr>
          <w:rFonts w:hAnsi="Times New Roman" w:cs="Times New Roman"/>
          <w:b/>
          <w:bCs/>
          <w:sz w:val="16"/>
          <w:szCs w:val="16"/>
        </w:rPr>
      </w:pPr>
      <w:r w:rsidRPr="007E35F0">
        <w:rPr>
          <w:rFonts w:hAnsi="Times New Roman" w:cs="Times New Roman"/>
          <w:b/>
          <w:bCs/>
          <w:sz w:val="16"/>
          <w:szCs w:val="16"/>
        </w:rPr>
        <w:t>(</w:t>
      </w:r>
      <w:proofErr w:type="gramStart"/>
      <w:r w:rsidR="00823335" w:rsidRPr="007E35F0">
        <w:rPr>
          <w:rFonts w:hAnsi="Times New Roman" w:cs="Times New Roman"/>
          <w:b/>
          <w:bCs/>
          <w:sz w:val="16"/>
          <w:szCs w:val="16"/>
        </w:rPr>
        <w:t>Unit :</w:t>
      </w:r>
      <w:proofErr w:type="gramEnd"/>
      <w:r w:rsidR="00823335" w:rsidRPr="007E35F0">
        <w:rPr>
          <w:rFonts w:hAnsi="Times New Roman" w:cs="Times New Roman"/>
          <w:b/>
          <w:bCs/>
          <w:sz w:val="16"/>
          <w:szCs w:val="16"/>
        </w:rPr>
        <w:t xml:space="preserve"> Thousand Baht</w:t>
      </w:r>
      <w:r w:rsidRPr="007E35F0">
        <w:rPr>
          <w:rFonts w:hAnsi="Times New Roman" w:cs="Times New Roman"/>
          <w:b/>
          <w:bCs/>
          <w:sz w:val="16"/>
          <w:szCs w:val="16"/>
        </w:rPr>
        <w:t>)</w:t>
      </w:r>
      <w:r w:rsidR="00823335" w:rsidRPr="007E35F0">
        <w:rPr>
          <w:rFonts w:hAnsi="Times New Roman" w:cs="Times New Roman"/>
          <w:b/>
          <w:bCs/>
          <w:sz w:val="16"/>
          <w:szCs w:val="16"/>
        </w:rPr>
        <w:t xml:space="preserve"> </w:t>
      </w:r>
    </w:p>
    <w:tbl>
      <w:tblPr>
        <w:tblW w:w="8850" w:type="dxa"/>
        <w:tblInd w:w="450" w:type="dxa"/>
        <w:tblLayout w:type="fixed"/>
        <w:tblCellMar>
          <w:left w:w="0" w:type="dxa"/>
          <w:right w:w="0" w:type="dxa"/>
        </w:tblCellMar>
        <w:tblLook w:val="0000" w:firstRow="0" w:lastRow="0" w:firstColumn="0" w:lastColumn="0" w:noHBand="0" w:noVBand="0"/>
      </w:tblPr>
      <w:tblGrid>
        <w:gridCol w:w="3472"/>
        <w:gridCol w:w="986"/>
        <w:gridCol w:w="121"/>
        <w:gridCol w:w="980"/>
        <w:gridCol w:w="90"/>
        <w:gridCol w:w="990"/>
        <w:gridCol w:w="90"/>
        <w:gridCol w:w="1000"/>
        <w:gridCol w:w="81"/>
        <w:gridCol w:w="1000"/>
        <w:gridCol w:w="20"/>
        <w:gridCol w:w="20"/>
      </w:tblGrid>
      <w:tr w:rsidR="007E35F0" w:rsidRPr="007E35F0" w14:paraId="55F25E48" w14:textId="22414754" w:rsidTr="007E35F0">
        <w:trPr>
          <w:trHeight w:val="259"/>
        </w:trPr>
        <w:tc>
          <w:tcPr>
            <w:tcW w:w="3472" w:type="dxa"/>
            <w:vAlign w:val="bottom"/>
          </w:tcPr>
          <w:p w14:paraId="737DEFFA" w14:textId="77777777" w:rsidR="007E35F0" w:rsidRPr="007E35F0" w:rsidRDefault="007E35F0" w:rsidP="00EA065F">
            <w:pPr>
              <w:spacing w:line="240" w:lineRule="exact"/>
              <w:ind w:left="144" w:right="369" w:hanging="144"/>
              <w:rPr>
                <w:rFonts w:hAnsi="Times New Roman" w:cs="Times New Roman"/>
                <w:b/>
                <w:bCs/>
                <w:color w:val="000000"/>
                <w:sz w:val="16"/>
                <w:szCs w:val="16"/>
              </w:rPr>
            </w:pPr>
          </w:p>
        </w:tc>
        <w:tc>
          <w:tcPr>
            <w:tcW w:w="5338" w:type="dxa"/>
            <w:gridSpan w:val="9"/>
            <w:tcBorders>
              <w:bottom w:val="single" w:sz="4" w:space="0" w:color="auto"/>
            </w:tcBorders>
            <w:vAlign w:val="bottom"/>
          </w:tcPr>
          <w:p w14:paraId="416C3D36" w14:textId="77777777" w:rsidR="007E35F0" w:rsidRPr="007E35F0" w:rsidRDefault="007E35F0" w:rsidP="00EA065F">
            <w:pPr>
              <w:spacing w:line="240" w:lineRule="exact"/>
              <w:jc w:val="center"/>
              <w:rPr>
                <w:rFonts w:hAnsi="Times New Roman" w:cs="Times New Roman"/>
                <w:b/>
                <w:bCs/>
                <w:sz w:val="14"/>
                <w:szCs w:val="14"/>
                <w:cs/>
              </w:rPr>
            </w:pPr>
            <w:proofErr w:type="gramStart"/>
            <w:r w:rsidRPr="007E35F0">
              <w:rPr>
                <w:rFonts w:hAnsi="Times New Roman" w:cs="Times New Roman"/>
                <w:b/>
                <w:bCs/>
                <w:sz w:val="14"/>
                <w:szCs w:val="14"/>
              </w:rPr>
              <w:t>SEPARATE  FINANCIAL</w:t>
            </w:r>
            <w:proofErr w:type="gramEnd"/>
            <w:r w:rsidRPr="007E35F0">
              <w:rPr>
                <w:rFonts w:hAnsi="Times New Roman" w:cs="Times New Roman"/>
                <w:b/>
                <w:bCs/>
                <w:sz w:val="14"/>
                <w:szCs w:val="14"/>
              </w:rPr>
              <w:t xml:space="preserve">  STATEMENTS</w:t>
            </w:r>
          </w:p>
        </w:tc>
        <w:tc>
          <w:tcPr>
            <w:tcW w:w="20" w:type="dxa"/>
            <w:tcBorders>
              <w:bottom w:val="single" w:sz="4" w:space="0" w:color="auto"/>
            </w:tcBorders>
          </w:tcPr>
          <w:p w14:paraId="70750FF7" w14:textId="77777777" w:rsidR="007E35F0" w:rsidRPr="007E35F0" w:rsidRDefault="007E35F0" w:rsidP="00EA065F">
            <w:pPr>
              <w:spacing w:line="240" w:lineRule="exact"/>
              <w:jc w:val="center"/>
              <w:rPr>
                <w:rFonts w:hAnsi="Times New Roman" w:cs="Times New Roman"/>
                <w:b/>
                <w:bCs/>
                <w:sz w:val="16"/>
                <w:szCs w:val="16"/>
              </w:rPr>
            </w:pPr>
          </w:p>
        </w:tc>
        <w:tc>
          <w:tcPr>
            <w:tcW w:w="20" w:type="dxa"/>
          </w:tcPr>
          <w:p w14:paraId="3D5A227B" w14:textId="77777777" w:rsidR="007E35F0" w:rsidRPr="007E35F0" w:rsidRDefault="007E35F0" w:rsidP="00EA065F">
            <w:pPr>
              <w:spacing w:line="240" w:lineRule="exact"/>
              <w:jc w:val="center"/>
              <w:rPr>
                <w:rFonts w:hAnsi="Times New Roman" w:cs="Times New Roman"/>
                <w:b/>
                <w:bCs/>
                <w:sz w:val="16"/>
                <w:szCs w:val="16"/>
              </w:rPr>
            </w:pPr>
          </w:p>
        </w:tc>
      </w:tr>
      <w:tr w:rsidR="007E35F0" w:rsidRPr="007E35F0" w14:paraId="186568D4" w14:textId="45E98EAB" w:rsidTr="007E35F0">
        <w:trPr>
          <w:trHeight w:val="189"/>
        </w:trPr>
        <w:tc>
          <w:tcPr>
            <w:tcW w:w="3472" w:type="dxa"/>
            <w:vAlign w:val="bottom"/>
          </w:tcPr>
          <w:p w14:paraId="4E17CB32" w14:textId="77777777" w:rsidR="007E35F0" w:rsidRPr="007E35F0" w:rsidRDefault="007E35F0" w:rsidP="00EA065F">
            <w:pPr>
              <w:spacing w:line="240" w:lineRule="exact"/>
              <w:ind w:left="144" w:right="369" w:hanging="144"/>
              <w:rPr>
                <w:rFonts w:hAnsi="Times New Roman" w:cs="Times New Roman"/>
                <w:b/>
                <w:bCs/>
                <w:color w:val="000000"/>
                <w:sz w:val="16"/>
                <w:szCs w:val="16"/>
              </w:rPr>
            </w:pPr>
          </w:p>
        </w:tc>
        <w:tc>
          <w:tcPr>
            <w:tcW w:w="5338" w:type="dxa"/>
            <w:gridSpan w:val="9"/>
            <w:tcBorders>
              <w:top w:val="single" w:sz="4" w:space="0" w:color="auto"/>
              <w:bottom w:val="single" w:sz="4" w:space="0" w:color="auto"/>
            </w:tcBorders>
          </w:tcPr>
          <w:p w14:paraId="01DB0B3E" w14:textId="50A0B18D" w:rsidR="007E35F0" w:rsidRPr="007E35F0" w:rsidRDefault="007E35F0" w:rsidP="00EA065F">
            <w:pPr>
              <w:spacing w:line="240" w:lineRule="exact"/>
              <w:jc w:val="center"/>
              <w:rPr>
                <w:rFonts w:hAnsi="Times New Roman" w:cs="Times New Roman"/>
                <w:b/>
                <w:bCs/>
                <w:sz w:val="16"/>
                <w:szCs w:val="16"/>
              </w:rPr>
            </w:pPr>
            <w:r w:rsidRPr="007E35F0">
              <w:rPr>
                <w:rFonts w:hAnsi="Times New Roman" w:cs="Times New Roman"/>
                <w:b/>
                <w:bCs/>
                <w:sz w:val="16"/>
                <w:szCs w:val="16"/>
              </w:rPr>
              <w:t>For the year ended December 31, 2025</w:t>
            </w:r>
          </w:p>
        </w:tc>
        <w:tc>
          <w:tcPr>
            <w:tcW w:w="20" w:type="dxa"/>
            <w:tcBorders>
              <w:top w:val="single" w:sz="4" w:space="0" w:color="auto"/>
              <w:bottom w:val="single" w:sz="4" w:space="0" w:color="auto"/>
            </w:tcBorders>
          </w:tcPr>
          <w:p w14:paraId="4B4B0757" w14:textId="77777777" w:rsidR="007E35F0" w:rsidRPr="007E35F0" w:rsidRDefault="007E35F0" w:rsidP="00EA065F">
            <w:pPr>
              <w:spacing w:line="240" w:lineRule="exact"/>
              <w:jc w:val="center"/>
              <w:rPr>
                <w:rFonts w:hAnsi="Times New Roman" w:cs="Times New Roman"/>
                <w:b/>
                <w:bCs/>
                <w:sz w:val="16"/>
                <w:szCs w:val="16"/>
              </w:rPr>
            </w:pPr>
          </w:p>
        </w:tc>
        <w:tc>
          <w:tcPr>
            <w:tcW w:w="20" w:type="dxa"/>
          </w:tcPr>
          <w:p w14:paraId="2C1302A0" w14:textId="77777777" w:rsidR="007E35F0" w:rsidRPr="007E35F0" w:rsidRDefault="007E35F0" w:rsidP="00EA065F">
            <w:pPr>
              <w:spacing w:line="240" w:lineRule="exact"/>
              <w:jc w:val="center"/>
              <w:rPr>
                <w:rFonts w:hAnsi="Times New Roman" w:cs="Times New Roman"/>
                <w:b/>
                <w:bCs/>
                <w:sz w:val="16"/>
                <w:szCs w:val="16"/>
              </w:rPr>
            </w:pPr>
          </w:p>
        </w:tc>
      </w:tr>
      <w:tr w:rsidR="007E35F0" w:rsidRPr="007E35F0" w14:paraId="61794644" w14:textId="7058790E" w:rsidTr="007E35F0">
        <w:trPr>
          <w:gridAfter w:val="1"/>
          <w:wAfter w:w="20" w:type="dxa"/>
          <w:trHeight w:val="50"/>
        </w:trPr>
        <w:tc>
          <w:tcPr>
            <w:tcW w:w="3472" w:type="dxa"/>
            <w:vAlign w:val="bottom"/>
          </w:tcPr>
          <w:p w14:paraId="05735DCB" w14:textId="77777777" w:rsidR="007E35F0" w:rsidRPr="007E35F0" w:rsidRDefault="007E35F0" w:rsidP="00EA065F">
            <w:pPr>
              <w:spacing w:line="240" w:lineRule="exact"/>
              <w:ind w:left="144" w:right="369" w:hanging="144"/>
              <w:rPr>
                <w:rFonts w:hAnsi="Times New Roman" w:cs="Times New Roman"/>
                <w:b/>
                <w:bCs/>
                <w:color w:val="000000"/>
                <w:sz w:val="16"/>
                <w:szCs w:val="16"/>
              </w:rPr>
            </w:pPr>
          </w:p>
        </w:tc>
        <w:tc>
          <w:tcPr>
            <w:tcW w:w="986" w:type="dxa"/>
            <w:vAlign w:val="bottom"/>
          </w:tcPr>
          <w:p w14:paraId="35E1E0E1" w14:textId="77777777" w:rsidR="007E35F0" w:rsidRPr="007E35F0" w:rsidRDefault="007E35F0" w:rsidP="00EA065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Balance as at</w:t>
            </w:r>
          </w:p>
        </w:tc>
        <w:tc>
          <w:tcPr>
            <w:tcW w:w="121" w:type="dxa"/>
            <w:vAlign w:val="bottom"/>
          </w:tcPr>
          <w:p w14:paraId="357CF10E" w14:textId="77777777" w:rsidR="007E35F0" w:rsidRPr="007E35F0" w:rsidRDefault="007E35F0" w:rsidP="00EA065F">
            <w:pPr>
              <w:spacing w:line="240" w:lineRule="exact"/>
              <w:ind w:right="65"/>
              <w:jc w:val="center"/>
              <w:rPr>
                <w:rFonts w:hAnsi="Times New Roman" w:cs="Times New Roman"/>
                <w:b/>
                <w:bCs/>
                <w:sz w:val="16"/>
                <w:szCs w:val="16"/>
              </w:rPr>
            </w:pPr>
          </w:p>
        </w:tc>
        <w:tc>
          <w:tcPr>
            <w:tcW w:w="980" w:type="dxa"/>
          </w:tcPr>
          <w:p w14:paraId="15386D58" w14:textId="77777777" w:rsidR="007E35F0" w:rsidRPr="007E35F0" w:rsidRDefault="007E35F0" w:rsidP="00EA065F">
            <w:pPr>
              <w:spacing w:line="240" w:lineRule="exact"/>
              <w:ind w:left="-54" w:firstLine="54"/>
              <w:jc w:val="center"/>
              <w:rPr>
                <w:rFonts w:hAnsi="Times New Roman" w:cs="Times New Roman"/>
                <w:b/>
                <w:bCs/>
                <w:sz w:val="16"/>
                <w:szCs w:val="16"/>
              </w:rPr>
            </w:pPr>
          </w:p>
        </w:tc>
        <w:tc>
          <w:tcPr>
            <w:tcW w:w="90" w:type="dxa"/>
          </w:tcPr>
          <w:p w14:paraId="30C798D8" w14:textId="77777777" w:rsidR="007E35F0" w:rsidRPr="007E35F0" w:rsidRDefault="007E35F0" w:rsidP="00EA065F">
            <w:pPr>
              <w:spacing w:line="240" w:lineRule="exact"/>
              <w:ind w:left="-54" w:firstLine="54"/>
              <w:jc w:val="center"/>
              <w:rPr>
                <w:rFonts w:hAnsi="Times New Roman" w:cs="Times New Roman"/>
                <w:b/>
                <w:bCs/>
                <w:sz w:val="16"/>
                <w:szCs w:val="16"/>
              </w:rPr>
            </w:pPr>
          </w:p>
        </w:tc>
        <w:tc>
          <w:tcPr>
            <w:tcW w:w="990" w:type="dxa"/>
          </w:tcPr>
          <w:p w14:paraId="743F6212" w14:textId="77777777" w:rsidR="007E35F0" w:rsidRPr="007E35F0" w:rsidRDefault="007E35F0" w:rsidP="00EA065F">
            <w:pPr>
              <w:spacing w:line="240" w:lineRule="exact"/>
              <w:ind w:left="-54" w:firstLine="54"/>
              <w:jc w:val="center"/>
              <w:rPr>
                <w:rFonts w:hAnsi="Times New Roman" w:cs="Times New Roman"/>
                <w:b/>
                <w:bCs/>
                <w:sz w:val="16"/>
                <w:szCs w:val="16"/>
              </w:rPr>
            </w:pPr>
          </w:p>
        </w:tc>
        <w:tc>
          <w:tcPr>
            <w:tcW w:w="90" w:type="dxa"/>
            <w:vAlign w:val="bottom"/>
          </w:tcPr>
          <w:p w14:paraId="3EA230F2" w14:textId="77777777" w:rsidR="007E35F0" w:rsidRPr="007E35F0" w:rsidRDefault="007E35F0" w:rsidP="00EA065F">
            <w:pPr>
              <w:spacing w:line="240" w:lineRule="exact"/>
              <w:rPr>
                <w:rFonts w:hAnsi="Times New Roman" w:cs="Times New Roman"/>
                <w:b/>
                <w:bCs/>
                <w:sz w:val="16"/>
                <w:szCs w:val="16"/>
                <w:cs/>
              </w:rPr>
            </w:pPr>
          </w:p>
        </w:tc>
        <w:tc>
          <w:tcPr>
            <w:tcW w:w="1000" w:type="dxa"/>
            <w:vAlign w:val="bottom"/>
          </w:tcPr>
          <w:p w14:paraId="6F3C76AC" w14:textId="77777777" w:rsidR="007E35F0" w:rsidRPr="007E35F0" w:rsidRDefault="007E35F0" w:rsidP="00EA065F">
            <w:pPr>
              <w:spacing w:line="240" w:lineRule="exact"/>
              <w:jc w:val="center"/>
              <w:rPr>
                <w:rFonts w:hAnsi="Times New Roman" w:cs="Times New Roman"/>
                <w:b/>
                <w:bCs/>
                <w:sz w:val="16"/>
                <w:szCs w:val="16"/>
              </w:rPr>
            </w:pPr>
          </w:p>
        </w:tc>
        <w:tc>
          <w:tcPr>
            <w:tcW w:w="81" w:type="dxa"/>
            <w:vAlign w:val="bottom"/>
          </w:tcPr>
          <w:p w14:paraId="7DA19E9D" w14:textId="77777777" w:rsidR="007E35F0" w:rsidRPr="007E35F0" w:rsidRDefault="007E35F0" w:rsidP="00EA065F">
            <w:pPr>
              <w:spacing w:line="240" w:lineRule="exact"/>
              <w:rPr>
                <w:rFonts w:hAnsi="Times New Roman" w:cs="Times New Roman"/>
                <w:b/>
                <w:bCs/>
                <w:sz w:val="16"/>
                <w:szCs w:val="16"/>
                <w:cs/>
              </w:rPr>
            </w:pPr>
          </w:p>
        </w:tc>
        <w:tc>
          <w:tcPr>
            <w:tcW w:w="1000" w:type="dxa"/>
            <w:vAlign w:val="bottom"/>
          </w:tcPr>
          <w:p w14:paraId="3B6309BC" w14:textId="77777777" w:rsidR="007E35F0" w:rsidRPr="007E35F0" w:rsidRDefault="007E35F0" w:rsidP="00EA065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Balance as at</w:t>
            </w:r>
          </w:p>
        </w:tc>
        <w:tc>
          <w:tcPr>
            <w:tcW w:w="20" w:type="dxa"/>
          </w:tcPr>
          <w:p w14:paraId="0D29127D" w14:textId="77777777" w:rsidR="007E35F0" w:rsidRPr="007E35F0" w:rsidRDefault="007E35F0" w:rsidP="00EA065F">
            <w:pPr>
              <w:spacing w:line="240" w:lineRule="exact"/>
              <w:ind w:left="-54" w:firstLine="54"/>
              <w:jc w:val="center"/>
              <w:rPr>
                <w:rFonts w:hAnsi="Times New Roman" w:cs="Times New Roman"/>
                <w:b/>
                <w:bCs/>
                <w:sz w:val="16"/>
                <w:szCs w:val="16"/>
              </w:rPr>
            </w:pPr>
          </w:p>
        </w:tc>
      </w:tr>
      <w:tr w:rsidR="00DA047F" w:rsidRPr="007E35F0" w14:paraId="55C13344" w14:textId="7BB6F762" w:rsidTr="007E35F0">
        <w:trPr>
          <w:gridAfter w:val="1"/>
          <w:wAfter w:w="20" w:type="dxa"/>
          <w:trHeight w:val="66"/>
        </w:trPr>
        <w:tc>
          <w:tcPr>
            <w:tcW w:w="3472" w:type="dxa"/>
            <w:vAlign w:val="bottom"/>
          </w:tcPr>
          <w:p w14:paraId="048977CC" w14:textId="77777777" w:rsidR="00DA047F" w:rsidRPr="007E35F0" w:rsidRDefault="00DA047F" w:rsidP="00DA047F">
            <w:pPr>
              <w:spacing w:line="240" w:lineRule="exact"/>
              <w:ind w:left="144" w:right="369" w:hanging="144"/>
              <w:rPr>
                <w:rFonts w:hAnsi="Times New Roman" w:cs="Times New Roman"/>
                <w:b/>
                <w:bCs/>
                <w:color w:val="000000"/>
                <w:sz w:val="16"/>
                <w:szCs w:val="16"/>
              </w:rPr>
            </w:pPr>
          </w:p>
        </w:tc>
        <w:tc>
          <w:tcPr>
            <w:tcW w:w="986" w:type="dxa"/>
            <w:vAlign w:val="bottom"/>
          </w:tcPr>
          <w:p w14:paraId="28C57F77" w14:textId="77777777" w:rsidR="00DA047F" w:rsidRPr="007E35F0" w:rsidRDefault="00DA047F" w:rsidP="00DA047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January 1,</w:t>
            </w:r>
          </w:p>
        </w:tc>
        <w:tc>
          <w:tcPr>
            <w:tcW w:w="121" w:type="dxa"/>
            <w:vAlign w:val="bottom"/>
          </w:tcPr>
          <w:p w14:paraId="3BB7AE1B" w14:textId="77777777" w:rsidR="00DA047F" w:rsidRPr="007E35F0" w:rsidRDefault="00DA047F" w:rsidP="00DA047F">
            <w:pPr>
              <w:spacing w:line="240" w:lineRule="exact"/>
              <w:ind w:right="65"/>
              <w:rPr>
                <w:rFonts w:hAnsi="Times New Roman" w:cs="Times New Roman"/>
                <w:b/>
                <w:bCs/>
                <w:sz w:val="16"/>
                <w:szCs w:val="16"/>
              </w:rPr>
            </w:pPr>
          </w:p>
        </w:tc>
        <w:tc>
          <w:tcPr>
            <w:tcW w:w="980" w:type="dxa"/>
            <w:vAlign w:val="bottom"/>
          </w:tcPr>
          <w:p w14:paraId="109F0C4A" w14:textId="77777777" w:rsidR="00DA047F" w:rsidRPr="007E35F0" w:rsidRDefault="00DA047F" w:rsidP="00DA047F">
            <w:pPr>
              <w:spacing w:line="240" w:lineRule="exact"/>
              <w:jc w:val="center"/>
              <w:rPr>
                <w:rFonts w:hAnsi="Times New Roman" w:cs="Times New Roman"/>
                <w:b/>
                <w:bCs/>
                <w:sz w:val="16"/>
                <w:szCs w:val="16"/>
              </w:rPr>
            </w:pPr>
          </w:p>
        </w:tc>
        <w:tc>
          <w:tcPr>
            <w:tcW w:w="90" w:type="dxa"/>
            <w:vAlign w:val="bottom"/>
          </w:tcPr>
          <w:p w14:paraId="40A73B7D" w14:textId="77777777" w:rsidR="00DA047F" w:rsidRPr="007E35F0" w:rsidRDefault="00DA047F" w:rsidP="00DA047F">
            <w:pPr>
              <w:spacing w:line="240" w:lineRule="exact"/>
              <w:ind w:left="-243" w:right="65"/>
              <w:jc w:val="center"/>
              <w:rPr>
                <w:rFonts w:hAnsi="Times New Roman" w:cs="Times New Roman"/>
                <w:b/>
                <w:bCs/>
                <w:sz w:val="16"/>
                <w:szCs w:val="16"/>
              </w:rPr>
            </w:pPr>
          </w:p>
        </w:tc>
        <w:tc>
          <w:tcPr>
            <w:tcW w:w="990" w:type="dxa"/>
            <w:vAlign w:val="bottom"/>
          </w:tcPr>
          <w:p w14:paraId="6AA2049F" w14:textId="223483C6" w:rsidR="00DA047F" w:rsidRPr="007E35F0" w:rsidRDefault="00DA047F" w:rsidP="00DA047F">
            <w:pPr>
              <w:spacing w:line="240" w:lineRule="exact"/>
              <w:jc w:val="center"/>
              <w:rPr>
                <w:rFonts w:hAnsi="Times New Roman" w:cs="Times New Roman"/>
                <w:b/>
                <w:bCs/>
                <w:sz w:val="16"/>
                <w:szCs w:val="16"/>
                <w:cs/>
              </w:rPr>
            </w:pPr>
            <w:r>
              <w:rPr>
                <w:rFonts w:hAnsi="Times New Roman" w:cs="Times New Roman"/>
                <w:b/>
                <w:bCs/>
                <w:sz w:val="16"/>
                <w:szCs w:val="16"/>
              </w:rPr>
              <w:t>Disposal/</w:t>
            </w:r>
          </w:p>
        </w:tc>
        <w:tc>
          <w:tcPr>
            <w:tcW w:w="90" w:type="dxa"/>
            <w:vAlign w:val="bottom"/>
          </w:tcPr>
          <w:p w14:paraId="64983C46" w14:textId="77777777" w:rsidR="00DA047F" w:rsidRPr="007E35F0" w:rsidRDefault="00DA047F" w:rsidP="00DA047F">
            <w:pPr>
              <w:spacing w:line="240" w:lineRule="exact"/>
              <w:rPr>
                <w:rFonts w:hAnsi="Times New Roman" w:cs="Times New Roman"/>
                <w:b/>
                <w:bCs/>
                <w:sz w:val="16"/>
                <w:szCs w:val="16"/>
              </w:rPr>
            </w:pPr>
          </w:p>
        </w:tc>
        <w:tc>
          <w:tcPr>
            <w:tcW w:w="1000" w:type="dxa"/>
            <w:vAlign w:val="bottom"/>
          </w:tcPr>
          <w:p w14:paraId="3F4D3494" w14:textId="275D3CA7" w:rsidR="00DA047F" w:rsidRPr="007E35F0" w:rsidRDefault="00DA047F" w:rsidP="00DA047F">
            <w:pPr>
              <w:spacing w:line="240" w:lineRule="exact"/>
              <w:jc w:val="center"/>
              <w:rPr>
                <w:rFonts w:hAnsi="Times New Roman" w:cs="Times New Roman"/>
                <w:b/>
                <w:bCs/>
                <w:sz w:val="16"/>
                <w:szCs w:val="16"/>
              </w:rPr>
            </w:pPr>
            <w:r w:rsidRPr="007E35F0">
              <w:rPr>
                <w:rFonts w:hAnsi="Times New Roman" w:cs="Times New Roman"/>
                <w:b/>
                <w:bCs/>
                <w:sz w:val="16"/>
                <w:szCs w:val="16"/>
              </w:rPr>
              <w:t>Transfer in</w:t>
            </w:r>
            <w:r w:rsidR="0022392C">
              <w:rPr>
                <w:rFonts w:hAnsi="Times New Roman" w:cs="Times New Roman"/>
                <w:b/>
                <w:bCs/>
                <w:sz w:val="16"/>
                <w:szCs w:val="16"/>
              </w:rPr>
              <w:t>/</w:t>
            </w:r>
          </w:p>
        </w:tc>
        <w:tc>
          <w:tcPr>
            <w:tcW w:w="81" w:type="dxa"/>
            <w:vAlign w:val="bottom"/>
          </w:tcPr>
          <w:p w14:paraId="0FE6E1DE" w14:textId="77777777" w:rsidR="00DA047F" w:rsidRPr="007E35F0" w:rsidRDefault="00DA047F" w:rsidP="00DA047F">
            <w:pPr>
              <w:spacing w:line="240" w:lineRule="exact"/>
              <w:rPr>
                <w:rFonts w:hAnsi="Times New Roman" w:cs="Times New Roman"/>
                <w:b/>
                <w:bCs/>
                <w:sz w:val="16"/>
                <w:szCs w:val="16"/>
              </w:rPr>
            </w:pPr>
          </w:p>
        </w:tc>
        <w:tc>
          <w:tcPr>
            <w:tcW w:w="1000" w:type="dxa"/>
            <w:vAlign w:val="bottom"/>
          </w:tcPr>
          <w:p w14:paraId="1DF832CA" w14:textId="77777777" w:rsidR="00DA047F" w:rsidRPr="007E35F0" w:rsidRDefault="00DA047F" w:rsidP="00DA047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December 31,</w:t>
            </w:r>
          </w:p>
        </w:tc>
        <w:tc>
          <w:tcPr>
            <w:tcW w:w="20" w:type="dxa"/>
          </w:tcPr>
          <w:p w14:paraId="353D70B9" w14:textId="77777777" w:rsidR="00DA047F" w:rsidRPr="007E35F0" w:rsidRDefault="00DA047F" w:rsidP="00DA047F">
            <w:pPr>
              <w:spacing w:line="240" w:lineRule="exact"/>
              <w:ind w:left="-54" w:firstLine="54"/>
              <w:jc w:val="center"/>
              <w:rPr>
                <w:rFonts w:hAnsi="Times New Roman" w:cs="Times New Roman"/>
                <w:b/>
                <w:bCs/>
                <w:sz w:val="16"/>
                <w:szCs w:val="16"/>
              </w:rPr>
            </w:pPr>
          </w:p>
        </w:tc>
      </w:tr>
      <w:tr w:rsidR="00DA047F" w:rsidRPr="007E35F0" w14:paraId="7635DB9A" w14:textId="111A4872" w:rsidTr="007E35F0">
        <w:trPr>
          <w:gridAfter w:val="1"/>
          <w:wAfter w:w="20" w:type="dxa"/>
          <w:trHeight w:val="259"/>
        </w:trPr>
        <w:tc>
          <w:tcPr>
            <w:tcW w:w="3472" w:type="dxa"/>
            <w:vAlign w:val="bottom"/>
          </w:tcPr>
          <w:p w14:paraId="6FD8A745" w14:textId="77777777" w:rsidR="00DA047F" w:rsidRPr="007E35F0" w:rsidRDefault="00DA047F" w:rsidP="00DA047F">
            <w:pPr>
              <w:spacing w:line="240" w:lineRule="exact"/>
              <w:ind w:left="144" w:right="369" w:hanging="144"/>
              <w:rPr>
                <w:rFonts w:hAnsi="Times New Roman" w:cs="Times New Roman"/>
                <w:b/>
                <w:bCs/>
                <w:color w:val="000000"/>
                <w:sz w:val="16"/>
                <w:szCs w:val="16"/>
              </w:rPr>
            </w:pPr>
          </w:p>
        </w:tc>
        <w:tc>
          <w:tcPr>
            <w:tcW w:w="986" w:type="dxa"/>
            <w:tcBorders>
              <w:bottom w:val="single" w:sz="4" w:space="0" w:color="auto"/>
            </w:tcBorders>
            <w:vAlign w:val="bottom"/>
          </w:tcPr>
          <w:p w14:paraId="6595EDA9" w14:textId="47806E3D" w:rsidR="00DA047F" w:rsidRPr="007E35F0" w:rsidRDefault="00DA047F" w:rsidP="00DA047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2025</w:t>
            </w:r>
          </w:p>
        </w:tc>
        <w:tc>
          <w:tcPr>
            <w:tcW w:w="121" w:type="dxa"/>
            <w:vAlign w:val="bottom"/>
          </w:tcPr>
          <w:p w14:paraId="43CB664E" w14:textId="77777777" w:rsidR="00DA047F" w:rsidRPr="007E35F0" w:rsidRDefault="00DA047F" w:rsidP="00DA047F">
            <w:pPr>
              <w:spacing w:line="240" w:lineRule="exact"/>
              <w:jc w:val="center"/>
              <w:rPr>
                <w:rFonts w:hAnsi="Times New Roman" w:cs="Times New Roman"/>
                <w:b/>
                <w:bCs/>
                <w:sz w:val="16"/>
                <w:szCs w:val="16"/>
              </w:rPr>
            </w:pPr>
          </w:p>
        </w:tc>
        <w:tc>
          <w:tcPr>
            <w:tcW w:w="980" w:type="dxa"/>
            <w:tcBorders>
              <w:bottom w:val="single" w:sz="4" w:space="0" w:color="auto"/>
            </w:tcBorders>
            <w:vAlign w:val="bottom"/>
          </w:tcPr>
          <w:p w14:paraId="6D20861D" w14:textId="2141DD4F" w:rsidR="00DA047F" w:rsidRPr="007E35F0" w:rsidRDefault="00DA047F" w:rsidP="00DA047F">
            <w:pPr>
              <w:spacing w:line="240" w:lineRule="exact"/>
              <w:ind w:left="-54" w:firstLine="54"/>
              <w:jc w:val="center"/>
              <w:rPr>
                <w:rFonts w:hAnsi="Times New Roman" w:cs="Times New Roman"/>
                <w:b/>
                <w:bCs/>
                <w:sz w:val="16"/>
                <w:szCs w:val="16"/>
              </w:rPr>
            </w:pPr>
            <w:r>
              <w:rPr>
                <w:rFonts w:hAnsi="Times New Roman" w:cs="Times New Roman"/>
                <w:b/>
                <w:bCs/>
                <w:sz w:val="16"/>
                <w:szCs w:val="16"/>
              </w:rPr>
              <w:t>Addition</w:t>
            </w:r>
          </w:p>
        </w:tc>
        <w:tc>
          <w:tcPr>
            <w:tcW w:w="90" w:type="dxa"/>
            <w:vAlign w:val="bottom"/>
          </w:tcPr>
          <w:p w14:paraId="13C60731" w14:textId="77777777" w:rsidR="00DA047F" w:rsidRPr="007E35F0" w:rsidRDefault="00DA047F" w:rsidP="00DA047F">
            <w:pPr>
              <w:spacing w:line="240" w:lineRule="exact"/>
              <w:ind w:left="-54" w:firstLine="54"/>
              <w:jc w:val="center"/>
              <w:rPr>
                <w:rFonts w:hAnsi="Times New Roman" w:cs="Times New Roman"/>
                <w:b/>
                <w:bCs/>
                <w:sz w:val="16"/>
                <w:szCs w:val="16"/>
              </w:rPr>
            </w:pPr>
          </w:p>
        </w:tc>
        <w:tc>
          <w:tcPr>
            <w:tcW w:w="990" w:type="dxa"/>
            <w:tcBorders>
              <w:bottom w:val="single" w:sz="4" w:space="0" w:color="auto"/>
            </w:tcBorders>
            <w:vAlign w:val="bottom"/>
          </w:tcPr>
          <w:p w14:paraId="2F0E91A2" w14:textId="0EF4C695" w:rsidR="00DA047F" w:rsidRPr="007E35F0" w:rsidRDefault="0022392C" w:rsidP="00DA047F">
            <w:pPr>
              <w:spacing w:line="240" w:lineRule="exact"/>
              <w:ind w:left="-54" w:firstLine="54"/>
              <w:jc w:val="center"/>
              <w:rPr>
                <w:rFonts w:hAnsi="Times New Roman" w:cs="Times New Roman"/>
                <w:b/>
                <w:bCs/>
                <w:sz w:val="16"/>
                <w:szCs w:val="16"/>
              </w:rPr>
            </w:pPr>
            <w:r>
              <w:rPr>
                <w:rFonts w:hAnsi="Times New Roman" w:cs="Times New Roman"/>
                <w:b/>
                <w:bCs/>
                <w:sz w:val="16"/>
                <w:szCs w:val="16"/>
              </w:rPr>
              <w:t>w</w:t>
            </w:r>
            <w:r w:rsidR="00DA047F">
              <w:rPr>
                <w:rFonts w:hAnsi="Times New Roman" w:cs="Times New Roman"/>
                <w:b/>
                <w:bCs/>
                <w:sz w:val="16"/>
                <w:szCs w:val="16"/>
              </w:rPr>
              <w:t>rite-off</w:t>
            </w:r>
          </w:p>
        </w:tc>
        <w:tc>
          <w:tcPr>
            <w:tcW w:w="90" w:type="dxa"/>
            <w:vAlign w:val="bottom"/>
          </w:tcPr>
          <w:p w14:paraId="5CF5BB7B" w14:textId="77777777" w:rsidR="00DA047F" w:rsidRPr="007E35F0" w:rsidRDefault="00DA047F" w:rsidP="00DA047F">
            <w:pPr>
              <w:spacing w:line="240" w:lineRule="exact"/>
              <w:rPr>
                <w:rFonts w:hAnsi="Times New Roman" w:cs="Times New Roman"/>
                <w:b/>
                <w:bCs/>
                <w:sz w:val="16"/>
                <w:szCs w:val="16"/>
              </w:rPr>
            </w:pPr>
          </w:p>
        </w:tc>
        <w:tc>
          <w:tcPr>
            <w:tcW w:w="1000" w:type="dxa"/>
            <w:tcBorders>
              <w:bottom w:val="single" w:sz="4" w:space="0" w:color="auto"/>
            </w:tcBorders>
            <w:vAlign w:val="bottom"/>
          </w:tcPr>
          <w:p w14:paraId="5A265066" w14:textId="77777777" w:rsidR="00DA047F" w:rsidRPr="007E35F0" w:rsidRDefault="00DA047F" w:rsidP="00DA047F">
            <w:pPr>
              <w:spacing w:line="240" w:lineRule="exact"/>
              <w:jc w:val="center"/>
              <w:rPr>
                <w:rFonts w:hAnsi="Times New Roman" w:cs="Times New Roman"/>
                <w:b/>
                <w:bCs/>
                <w:sz w:val="16"/>
                <w:szCs w:val="16"/>
                <w:cs/>
              </w:rPr>
            </w:pPr>
            <w:r w:rsidRPr="007E35F0">
              <w:rPr>
                <w:rFonts w:hAnsi="Times New Roman" w:cs="Times New Roman"/>
                <w:b/>
                <w:bCs/>
                <w:sz w:val="16"/>
                <w:szCs w:val="16"/>
              </w:rPr>
              <w:t>(Transfer out)</w:t>
            </w:r>
          </w:p>
        </w:tc>
        <w:tc>
          <w:tcPr>
            <w:tcW w:w="81" w:type="dxa"/>
            <w:vAlign w:val="bottom"/>
          </w:tcPr>
          <w:p w14:paraId="0AE7366B" w14:textId="77777777" w:rsidR="00DA047F" w:rsidRPr="007E35F0" w:rsidRDefault="00DA047F" w:rsidP="00DA047F">
            <w:pPr>
              <w:spacing w:line="240" w:lineRule="exact"/>
              <w:rPr>
                <w:rFonts w:hAnsi="Times New Roman" w:cs="Times New Roman"/>
                <w:b/>
                <w:bCs/>
                <w:sz w:val="16"/>
                <w:szCs w:val="16"/>
              </w:rPr>
            </w:pPr>
          </w:p>
        </w:tc>
        <w:tc>
          <w:tcPr>
            <w:tcW w:w="1000" w:type="dxa"/>
            <w:tcBorders>
              <w:bottom w:val="single" w:sz="4" w:space="0" w:color="auto"/>
            </w:tcBorders>
            <w:vAlign w:val="bottom"/>
          </w:tcPr>
          <w:p w14:paraId="46B70489" w14:textId="3AD08C6F" w:rsidR="00DA047F" w:rsidRPr="007E35F0" w:rsidRDefault="00DA047F" w:rsidP="00DA047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2025</w:t>
            </w:r>
          </w:p>
        </w:tc>
        <w:tc>
          <w:tcPr>
            <w:tcW w:w="20" w:type="dxa"/>
          </w:tcPr>
          <w:p w14:paraId="3859EBB8" w14:textId="77777777" w:rsidR="00DA047F" w:rsidRPr="007E35F0" w:rsidRDefault="00DA047F" w:rsidP="00DA047F">
            <w:pPr>
              <w:spacing w:line="240" w:lineRule="exact"/>
              <w:ind w:left="-54" w:firstLine="54"/>
              <w:jc w:val="center"/>
              <w:rPr>
                <w:rFonts w:hAnsi="Times New Roman" w:cs="Times New Roman"/>
                <w:b/>
                <w:bCs/>
                <w:sz w:val="16"/>
                <w:szCs w:val="16"/>
              </w:rPr>
            </w:pPr>
          </w:p>
        </w:tc>
      </w:tr>
      <w:tr w:rsidR="007E35F0" w:rsidRPr="007E35F0" w14:paraId="7CA02A38" w14:textId="6CB4D56C" w:rsidTr="007E35F0">
        <w:trPr>
          <w:gridAfter w:val="1"/>
          <w:wAfter w:w="20" w:type="dxa"/>
          <w:trHeight w:val="62"/>
        </w:trPr>
        <w:tc>
          <w:tcPr>
            <w:tcW w:w="3472" w:type="dxa"/>
            <w:vAlign w:val="bottom"/>
          </w:tcPr>
          <w:p w14:paraId="0B368900" w14:textId="77777777" w:rsidR="007E35F0" w:rsidRPr="007E35F0" w:rsidRDefault="007E35F0" w:rsidP="00EA065F">
            <w:pPr>
              <w:spacing w:line="240" w:lineRule="exact"/>
              <w:ind w:left="90" w:right="369"/>
              <w:rPr>
                <w:rFonts w:hAnsi="Times New Roman" w:cs="Times New Roman"/>
                <w:b/>
                <w:bCs/>
                <w:color w:val="000000"/>
                <w:sz w:val="16"/>
                <w:szCs w:val="16"/>
              </w:rPr>
            </w:pPr>
            <w:r w:rsidRPr="007E35F0">
              <w:rPr>
                <w:rFonts w:hAnsi="Times New Roman" w:cs="Times New Roman"/>
                <w:b/>
                <w:bCs/>
                <w:sz w:val="16"/>
                <w:szCs w:val="16"/>
              </w:rPr>
              <w:t>Cost</w:t>
            </w:r>
          </w:p>
        </w:tc>
        <w:tc>
          <w:tcPr>
            <w:tcW w:w="986" w:type="dxa"/>
            <w:tcBorders>
              <w:top w:val="single" w:sz="4" w:space="0" w:color="auto"/>
            </w:tcBorders>
            <w:vAlign w:val="bottom"/>
          </w:tcPr>
          <w:p w14:paraId="463287C3" w14:textId="77777777" w:rsidR="007E35F0" w:rsidRPr="007E35F0" w:rsidRDefault="007E35F0" w:rsidP="00EA065F">
            <w:pPr>
              <w:spacing w:line="240" w:lineRule="exact"/>
              <w:ind w:right="117"/>
              <w:jc w:val="right"/>
              <w:rPr>
                <w:rFonts w:hAnsi="Times New Roman" w:cs="Times New Roman"/>
                <w:color w:val="000000"/>
                <w:sz w:val="16"/>
                <w:szCs w:val="16"/>
              </w:rPr>
            </w:pPr>
          </w:p>
        </w:tc>
        <w:tc>
          <w:tcPr>
            <w:tcW w:w="121" w:type="dxa"/>
            <w:vAlign w:val="bottom"/>
          </w:tcPr>
          <w:p w14:paraId="1B8F179D" w14:textId="77777777" w:rsidR="007E35F0" w:rsidRPr="007E35F0" w:rsidRDefault="007E35F0" w:rsidP="00EA065F">
            <w:pPr>
              <w:spacing w:line="240" w:lineRule="exact"/>
              <w:jc w:val="center"/>
              <w:rPr>
                <w:rFonts w:hAnsi="Times New Roman" w:cs="Times New Roman"/>
                <w:b/>
                <w:bCs/>
                <w:color w:val="000000"/>
                <w:sz w:val="16"/>
                <w:szCs w:val="16"/>
                <w:cs/>
              </w:rPr>
            </w:pPr>
          </w:p>
        </w:tc>
        <w:tc>
          <w:tcPr>
            <w:tcW w:w="980" w:type="dxa"/>
            <w:tcBorders>
              <w:top w:val="single" w:sz="4" w:space="0" w:color="auto"/>
            </w:tcBorders>
            <w:vAlign w:val="bottom"/>
          </w:tcPr>
          <w:p w14:paraId="5B89985B" w14:textId="77777777" w:rsidR="007E35F0" w:rsidRPr="007E35F0" w:rsidRDefault="007E35F0" w:rsidP="00EA065F">
            <w:pPr>
              <w:spacing w:line="240" w:lineRule="exact"/>
              <w:ind w:right="117"/>
              <w:jc w:val="right"/>
              <w:rPr>
                <w:rFonts w:hAnsi="Times New Roman" w:cs="Times New Roman"/>
                <w:color w:val="000000"/>
                <w:sz w:val="16"/>
                <w:szCs w:val="16"/>
                <w:cs/>
              </w:rPr>
            </w:pPr>
          </w:p>
        </w:tc>
        <w:tc>
          <w:tcPr>
            <w:tcW w:w="90" w:type="dxa"/>
            <w:vAlign w:val="bottom"/>
          </w:tcPr>
          <w:p w14:paraId="48A6CF59" w14:textId="77777777" w:rsidR="007E35F0" w:rsidRPr="007E35F0" w:rsidRDefault="007E35F0" w:rsidP="00EA065F">
            <w:pPr>
              <w:spacing w:line="240" w:lineRule="exact"/>
              <w:jc w:val="center"/>
              <w:rPr>
                <w:rFonts w:hAnsi="Times New Roman" w:cs="Times New Roman"/>
                <w:b/>
                <w:bCs/>
                <w:color w:val="000000"/>
                <w:sz w:val="16"/>
                <w:szCs w:val="16"/>
                <w:cs/>
              </w:rPr>
            </w:pPr>
          </w:p>
        </w:tc>
        <w:tc>
          <w:tcPr>
            <w:tcW w:w="990" w:type="dxa"/>
            <w:tcBorders>
              <w:top w:val="single" w:sz="4" w:space="0" w:color="auto"/>
            </w:tcBorders>
            <w:vAlign w:val="bottom"/>
          </w:tcPr>
          <w:p w14:paraId="426D5F93" w14:textId="77777777" w:rsidR="007E35F0" w:rsidRPr="007E35F0" w:rsidRDefault="007E35F0" w:rsidP="00EA065F">
            <w:pPr>
              <w:spacing w:line="240" w:lineRule="exact"/>
              <w:ind w:right="117"/>
              <w:jc w:val="right"/>
              <w:rPr>
                <w:rFonts w:hAnsi="Times New Roman" w:cs="Times New Roman"/>
                <w:color w:val="000000"/>
                <w:sz w:val="16"/>
                <w:szCs w:val="16"/>
                <w:cs/>
              </w:rPr>
            </w:pPr>
          </w:p>
        </w:tc>
        <w:tc>
          <w:tcPr>
            <w:tcW w:w="90" w:type="dxa"/>
            <w:vAlign w:val="bottom"/>
          </w:tcPr>
          <w:p w14:paraId="78F866DC" w14:textId="77777777" w:rsidR="007E35F0" w:rsidRPr="007E35F0" w:rsidRDefault="007E35F0" w:rsidP="00EA065F">
            <w:pPr>
              <w:spacing w:line="240" w:lineRule="exact"/>
              <w:rPr>
                <w:rFonts w:hAnsi="Times New Roman" w:cs="Times New Roman"/>
                <w:b/>
                <w:bCs/>
                <w:color w:val="000000"/>
                <w:sz w:val="16"/>
                <w:szCs w:val="16"/>
                <w:cs/>
              </w:rPr>
            </w:pPr>
          </w:p>
        </w:tc>
        <w:tc>
          <w:tcPr>
            <w:tcW w:w="1000" w:type="dxa"/>
            <w:tcBorders>
              <w:top w:val="single" w:sz="4" w:space="0" w:color="auto"/>
            </w:tcBorders>
            <w:vAlign w:val="bottom"/>
          </w:tcPr>
          <w:p w14:paraId="6C8F0BAB" w14:textId="77777777" w:rsidR="007E35F0" w:rsidRPr="007E35F0" w:rsidRDefault="007E35F0" w:rsidP="00EA065F">
            <w:pPr>
              <w:spacing w:line="240" w:lineRule="exact"/>
              <w:rPr>
                <w:rFonts w:hAnsi="Times New Roman" w:cs="Times New Roman"/>
                <w:b/>
                <w:bCs/>
                <w:color w:val="000000"/>
                <w:sz w:val="16"/>
                <w:szCs w:val="16"/>
                <w:cs/>
              </w:rPr>
            </w:pPr>
          </w:p>
        </w:tc>
        <w:tc>
          <w:tcPr>
            <w:tcW w:w="81" w:type="dxa"/>
            <w:vAlign w:val="bottom"/>
          </w:tcPr>
          <w:p w14:paraId="46BF81CD" w14:textId="77777777" w:rsidR="007E35F0" w:rsidRPr="007E35F0" w:rsidRDefault="007E35F0" w:rsidP="00EA065F">
            <w:pPr>
              <w:spacing w:line="240" w:lineRule="exact"/>
              <w:ind w:right="117"/>
              <w:rPr>
                <w:rFonts w:hAnsi="Times New Roman" w:cs="Times New Roman"/>
                <w:color w:val="000000"/>
                <w:sz w:val="16"/>
                <w:szCs w:val="16"/>
                <w:cs/>
              </w:rPr>
            </w:pPr>
          </w:p>
        </w:tc>
        <w:tc>
          <w:tcPr>
            <w:tcW w:w="1000" w:type="dxa"/>
            <w:tcBorders>
              <w:top w:val="single" w:sz="4" w:space="0" w:color="auto"/>
            </w:tcBorders>
            <w:vAlign w:val="bottom"/>
          </w:tcPr>
          <w:p w14:paraId="2079D2FE" w14:textId="77777777" w:rsidR="007E35F0" w:rsidRPr="007E35F0" w:rsidRDefault="007E35F0" w:rsidP="00EA065F">
            <w:pPr>
              <w:spacing w:line="240" w:lineRule="exact"/>
              <w:ind w:right="117"/>
              <w:jc w:val="right"/>
              <w:rPr>
                <w:rFonts w:hAnsi="Times New Roman" w:cs="Times New Roman"/>
                <w:color w:val="000000"/>
                <w:sz w:val="16"/>
                <w:szCs w:val="16"/>
              </w:rPr>
            </w:pPr>
          </w:p>
        </w:tc>
        <w:tc>
          <w:tcPr>
            <w:tcW w:w="20" w:type="dxa"/>
          </w:tcPr>
          <w:p w14:paraId="706C796E" w14:textId="77777777" w:rsidR="007E35F0" w:rsidRPr="007E35F0" w:rsidRDefault="007E35F0" w:rsidP="00EA065F">
            <w:pPr>
              <w:spacing w:line="240" w:lineRule="exact"/>
              <w:ind w:right="117"/>
              <w:jc w:val="right"/>
              <w:rPr>
                <w:rFonts w:hAnsi="Times New Roman" w:cs="Times New Roman"/>
                <w:color w:val="000000"/>
                <w:sz w:val="16"/>
                <w:szCs w:val="16"/>
              </w:rPr>
            </w:pPr>
          </w:p>
        </w:tc>
      </w:tr>
      <w:tr w:rsidR="007E35F0" w:rsidRPr="007E35F0" w14:paraId="6E434824" w14:textId="0C7B7211" w:rsidTr="007E35F0">
        <w:trPr>
          <w:gridAfter w:val="1"/>
          <w:wAfter w:w="20" w:type="dxa"/>
          <w:trHeight w:val="259"/>
        </w:trPr>
        <w:tc>
          <w:tcPr>
            <w:tcW w:w="3472" w:type="dxa"/>
          </w:tcPr>
          <w:p w14:paraId="27809F48" w14:textId="77777777" w:rsidR="007E35F0" w:rsidRPr="007E35F0" w:rsidRDefault="007E35F0" w:rsidP="00EA065F">
            <w:pPr>
              <w:spacing w:line="240" w:lineRule="exact"/>
              <w:ind w:left="360" w:right="90" w:firstLine="18"/>
              <w:rPr>
                <w:rFonts w:hAnsi="Times New Roman" w:cs="Times New Roman"/>
                <w:color w:val="000000"/>
                <w:sz w:val="16"/>
                <w:szCs w:val="16"/>
              </w:rPr>
            </w:pPr>
            <w:r w:rsidRPr="007E35F0">
              <w:rPr>
                <w:rFonts w:hAnsi="Times New Roman" w:cs="Times New Roman"/>
                <w:sz w:val="16"/>
                <w:szCs w:val="16"/>
              </w:rPr>
              <w:t>Building</w:t>
            </w:r>
            <w:r w:rsidRPr="007E35F0">
              <w:rPr>
                <w:rFonts w:hAnsi="Times New Roman" w:cs="Times New Roman"/>
                <w:sz w:val="16"/>
                <w:szCs w:val="16"/>
                <w:cs/>
              </w:rPr>
              <w:t xml:space="preserve"> </w:t>
            </w:r>
            <w:r w:rsidRPr="007E35F0">
              <w:rPr>
                <w:rFonts w:hAnsi="Times New Roman" w:cs="Times New Roman"/>
                <w:sz w:val="16"/>
                <w:szCs w:val="16"/>
              </w:rPr>
              <w:t>improvements</w:t>
            </w:r>
            <w:r w:rsidRPr="007E35F0">
              <w:rPr>
                <w:rFonts w:hAnsi="Times New Roman" w:cs="Times New Roman"/>
                <w:sz w:val="16"/>
                <w:szCs w:val="16"/>
                <w:cs/>
              </w:rPr>
              <w:t xml:space="preserve"> </w:t>
            </w:r>
            <w:r w:rsidRPr="007E35F0">
              <w:rPr>
                <w:rFonts w:hAnsi="Times New Roman" w:cs="Times New Roman"/>
                <w:sz w:val="16"/>
                <w:szCs w:val="16"/>
              </w:rPr>
              <w:t>under lease</w:t>
            </w:r>
            <w:r w:rsidRPr="007E35F0">
              <w:rPr>
                <w:rFonts w:hAnsi="Times New Roman" w:cs="Times New Roman"/>
                <w:sz w:val="16"/>
                <w:szCs w:val="16"/>
                <w:cs/>
              </w:rPr>
              <w:t xml:space="preserve"> </w:t>
            </w:r>
            <w:r w:rsidRPr="007E35F0">
              <w:rPr>
                <w:rFonts w:hAnsi="Times New Roman" w:cs="Times New Roman"/>
                <w:sz w:val="16"/>
                <w:szCs w:val="16"/>
              </w:rPr>
              <w:t>agreement</w:t>
            </w:r>
          </w:p>
        </w:tc>
        <w:tc>
          <w:tcPr>
            <w:tcW w:w="986" w:type="dxa"/>
          </w:tcPr>
          <w:p w14:paraId="0C6B473B" w14:textId="34C2C04B"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152,167</w:t>
            </w:r>
          </w:p>
        </w:tc>
        <w:tc>
          <w:tcPr>
            <w:tcW w:w="121" w:type="dxa"/>
          </w:tcPr>
          <w:p w14:paraId="0A984D25" w14:textId="77777777" w:rsidR="007E35F0" w:rsidRPr="007E35F0" w:rsidRDefault="007E35F0" w:rsidP="00EA065F">
            <w:pPr>
              <w:tabs>
                <w:tab w:val="decimal" w:pos="780"/>
              </w:tabs>
              <w:spacing w:line="240" w:lineRule="exact"/>
              <w:ind w:right="-90"/>
              <w:rPr>
                <w:rFonts w:hAnsi="Times New Roman" w:cs="Times New Roman"/>
                <w:color w:val="000000"/>
                <w:sz w:val="16"/>
                <w:szCs w:val="16"/>
                <w:cs/>
              </w:rPr>
            </w:pPr>
          </w:p>
        </w:tc>
        <w:tc>
          <w:tcPr>
            <w:tcW w:w="980" w:type="dxa"/>
          </w:tcPr>
          <w:p w14:paraId="0FD44C73" w14:textId="2E57CD32"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4</w:t>
            </w:r>
            <w:r w:rsidRPr="007E35F0">
              <w:rPr>
                <w:rFonts w:hAnsi="Times New Roman" w:cs="Times New Roman"/>
                <w:sz w:val="16"/>
                <w:szCs w:val="16"/>
                <w:cs/>
              </w:rPr>
              <w:t>,</w:t>
            </w:r>
            <w:r w:rsidRPr="007E35F0">
              <w:rPr>
                <w:rFonts w:hAnsi="Times New Roman" w:cs="Times New Roman"/>
                <w:sz w:val="16"/>
                <w:szCs w:val="16"/>
              </w:rPr>
              <w:t>602</w:t>
            </w:r>
          </w:p>
        </w:tc>
        <w:tc>
          <w:tcPr>
            <w:tcW w:w="90" w:type="dxa"/>
          </w:tcPr>
          <w:p w14:paraId="5E85A09B"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990" w:type="dxa"/>
          </w:tcPr>
          <w:p w14:paraId="476F496D" w14:textId="7967C9BB"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cs/>
              </w:rPr>
              <w:t>(</w:t>
            </w:r>
            <w:r w:rsidRPr="007E35F0">
              <w:rPr>
                <w:rFonts w:hAnsi="Times New Roman" w:cs="Times New Roman"/>
                <w:sz w:val="16"/>
                <w:szCs w:val="16"/>
              </w:rPr>
              <w:t>14</w:t>
            </w:r>
            <w:r w:rsidRPr="007E35F0">
              <w:rPr>
                <w:rFonts w:hAnsi="Times New Roman" w:cs="Times New Roman"/>
                <w:sz w:val="16"/>
                <w:szCs w:val="16"/>
                <w:cs/>
              </w:rPr>
              <w:t>,</w:t>
            </w:r>
            <w:r w:rsidRPr="007E35F0">
              <w:rPr>
                <w:rFonts w:hAnsi="Times New Roman" w:cs="Times New Roman"/>
                <w:sz w:val="16"/>
                <w:szCs w:val="16"/>
              </w:rPr>
              <w:t>906</w:t>
            </w:r>
            <w:r w:rsidRPr="007E35F0">
              <w:rPr>
                <w:rFonts w:hAnsi="Times New Roman" w:cs="Times New Roman"/>
                <w:sz w:val="16"/>
                <w:szCs w:val="16"/>
                <w:cs/>
              </w:rPr>
              <w:t>)</w:t>
            </w:r>
          </w:p>
        </w:tc>
        <w:tc>
          <w:tcPr>
            <w:tcW w:w="90" w:type="dxa"/>
          </w:tcPr>
          <w:p w14:paraId="1360C2C0"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rPr>
            </w:pPr>
          </w:p>
        </w:tc>
        <w:tc>
          <w:tcPr>
            <w:tcW w:w="1000" w:type="dxa"/>
          </w:tcPr>
          <w:p w14:paraId="021C05AA" w14:textId="1DB31195"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11</w:t>
            </w:r>
            <w:r w:rsidRPr="007E35F0">
              <w:rPr>
                <w:rFonts w:hAnsi="Times New Roman" w:cs="Times New Roman"/>
                <w:sz w:val="16"/>
                <w:szCs w:val="16"/>
                <w:cs/>
              </w:rPr>
              <w:t>,</w:t>
            </w:r>
            <w:r w:rsidRPr="007E35F0">
              <w:rPr>
                <w:rFonts w:hAnsi="Times New Roman" w:cs="Times New Roman"/>
                <w:sz w:val="16"/>
                <w:szCs w:val="16"/>
              </w:rPr>
              <w:t>330</w:t>
            </w:r>
          </w:p>
        </w:tc>
        <w:tc>
          <w:tcPr>
            <w:tcW w:w="81" w:type="dxa"/>
          </w:tcPr>
          <w:p w14:paraId="0811E9EF"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1000" w:type="dxa"/>
          </w:tcPr>
          <w:p w14:paraId="12E1749C" w14:textId="79B64456"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153</w:t>
            </w:r>
            <w:r w:rsidRPr="007E35F0">
              <w:rPr>
                <w:rFonts w:hAnsi="Times New Roman" w:cs="Times New Roman"/>
                <w:sz w:val="16"/>
                <w:szCs w:val="16"/>
                <w:cs/>
              </w:rPr>
              <w:t>,</w:t>
            </w:r>
            <w:r w:rsidRPr="007E35F0">
              <w:rPr>
                <w:rFonts w:hAnsi="Times New Roman" w:cs="Times New Roman"/>
                <w:sz w:val="16"/>
                <w:szCs w:val="16"/>
              </w:rPr>
              <w:t>193</w:t>
            </w:r>
          </w:p>
        </w:tc>
        <w:tc>
          <w:tcPr>
            <w:tcW w:w="20" w:type="dxa"/>
          </w:tcPr>
          <w:p w14:paraId="76D3A873" w14:textId="77777777" w:rsidR="007E35F0" w:rsidRPr="007E35F0" w:rsidRDefault="007E35F0" w:rsidP="00EA065F">
            <w:pPr>
              <w:tabs>
                <w:tab w:val="decimal" w:pos="780"/>
              </w:tabs>
              <w:spacing w:line="240" w:lineRule="exact"/>
              <w:ind w:right="-90"/>
              <w:rPr>
                <w:rFonts w:hAnsi="Times New Roman" w:cs="Times New Roman"/>
                <w:sz w:val="16"/>
                <w:szCs w:val="16"/>
              </w:rPr>
            </w:pPr>
          </w:p>
        </w:tc>
      </w:tr>
      <w:tr w:rsidR="007E35F0" w:rsidRPr="007E35F0" w14:paraId="631EB893" w14:textId="30F23F69" w:rsidTr="007E35F0">
        <w:trPr>
          <w:gridAfter w:val="1"/>
          <w:wAfter w:w="20" w:type="dxa"/>
          <w:trHeight w:val="66"/>
        </w:trPr>
        <w:tc>
          <w:tcPr>
            <w:tcW w:w="3472" w:type="dxa"/>
          </w:tcPr>
          <w:p w14:paraId="26338FDE" w14:textId="77777777" w:rsidR="007E35F0" w:rsidRPr="007E35F0" w:rsidRDefault="007E35F0"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Office</w:t>
            </w:r>
            <w:r w:rsidRPr="007E35F0">
              <w:rPr>
                <w:rFonts w:hAnsi="Times New Roman" w:cs="Times New Roman"/>
                <w:sz w:val="16"/>
                <w:szCs w:val="16"/>
                <w:cs/>
              </w:rPr>
              <w:t xml:space="preserve"> </w:t>
            </w:r>
            <w:r w:rsidRPr="007E35F0">
              <w:rPr>
                <w:rFonts w:hAnsi="Times New Roman" w:cs="Times New Roman"/>
                <w:sz w:val="16"/>
                <w:szCs w:val="16"/>
              </w:rPr>
              <w:t>equipment</w:t>
            </w:r>
          </w:p>
        </w:tc>
        <w:tc>
          <w:tcPr>
            <w:tcW w:w="986" w:type="dxa"/>
          </w:tcPr>
          <w:p w14:paraId="23230068" w14:textId="2722269D"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558,824</w:t>
            </w:r>
          </w:p>
        </w:tc>
        <w:tc>
          <w:tcPr>
            <w:tcW w:w="121" w:type="dxa"/>
          </w:tcPr>
          <w:p w14:paraId="10D35792" w14:textId="77777777" w:rsidR="007E35F0" w:rsidRPr="007E35F0" w:rsidRDefault="007E35F0" w:rsidP="00EA065F">
            <w:pPr>
              <w:tabs>
                <w:tab w:val="decimal" w:pos="780"/>
              </w:tabs>
              <w:spacing w:line="240" w:lineRule="exact"/>
              <w:ind w:right="-90"/>
              <w:rPr>
                <w:rFonts w:hAnsi="Times New Roman" w:cs="Times New Roman"/>
                <w:color w:val="000000"/>
                <w:sz w:val="16"/>
                <w:szCs w:val="16"/>
                <w:cs/>
              </w:rPr>
            </w:pPr>
          </w:p>
        </w:tc>
        <w:tc>
          <w:tcPr>
            <w:tcW w:w="980" w:type="dxa"/>
          </w:tcPr>
          <w:p w14:paraId="16D341F3" w14:textId="64302535"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32,924</w:t>
            </w:r>
          </w:p>
        </w:tc>
        <w:tc>
          <w:tcPr>
            <w:tcW w:w="90" w:type="dxa"/>
          </w:tcPr>
          <w:p w14:paraId="4195CCD0"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990" w:type="dxa"/>
          </w:tcPr>
          <w:p w14:paraId="2ADF109F" w14:textId="261049BB"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(18,618)</w:t>
            </w:r>
          </w:p>
        </w:tc>
        <w:tc>
          <w:tcPr>
            <w:tcW w:w="90" w:type="dxa"/>
          </w:tcPr>
          <w:p w14:paraId="4A8D5B0F"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rPr>
            </w:pPr>
          </w:p>
        </w:tc>
        <w:tc>
          <w:tcPr>
            <w:tcW w:w="1000" w:type="dxa"/>
          </w:tcPr>
          <w:p w14:paraId="2BEB2A3D" w14:textId="59E95EDA"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1,992</w:t>
            </w:r>
          </w:p>
        </w:tc>
        <w:tc>
          <w:tcPr>
            <w:tcW w:w="81" w:type="dxa"/>
          </w:tcPr>
          <w:p w14:paraId="77C02D30"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1000" w:type="dxa"/>
          </w:tcPr>
          <w:p w14:paraId="6BFCFA64" w14:textId="68E8BBD1"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575,122</w:t>
            </w:r>
          </w:p>
        </w:tc>
        <w:tc>
          <w:tcPr>
            <w:tcW w:w="20" w:type="dxa"/>
          </w:tcPr>
          <w:p w14:paraId="58776DE5" w14:textId="77777777" w:rsidR="007E35F0" w:rsidRPr="007E35F0" w:rsidRDefault="007E35F0" w:rsidP="00EA065F">
            <w:pPr>
              <w:tabs>
                <w:tab w:val="decimal" w:pos="780"/>
              </w:tabs>
              <w:spacing w:line="240" w:lineRule="exact"/>
              <w:ind w:right="-90"/>
              <w:rPr>
                <w:rFonts w:hAnsi="Times New Roman" w:cs="Times New Roman"/>
                <w:sz w:val="16"/>
                <w:szCs w:val="16"/>
              </w:rPr>
            </w:pPr>
          </w:p>
        </w:tc>
      </w:tr>
      <w:tr w:rsidR="007E35F0" w:rsidRPr="007E35F0" w14:paraId="4B5AF9C1" w14:textId="78BFC05B" w:rsidTr="007E35F0">
        <w:trPr>
          <w:gridAfter w:val="1"/>
          <w:wAfter w:w="20" w:type="dxa"/>
          <w:trHeight w:val="70"/>
        </w:trPr>
        <w:tc>
          <w:tcPr>
            <w:tcW w:w="3472" w:type="dxa"/>
          </w:tcPr>
          <w:p w14:paraId="2C9BCF1F" w14:textId="77777777" w:rsidR="007E35F0" w:rsidRPr="007E35F0" w:rsidRDefault="007E35F0"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Furniture and</w:t>
            </w:r>
            <w:r w:rsidRPr="007E35F0">
              <w:rPr>
                <w:rFonts w:hAnsi="Times New Roman" w:cs="Times New Roman"/>
                <w:sz w:val="16"/>
                <w:szCs w:val="16"/>
                <w:cs/>
              </w:rPr>
              <w:t xml:space="preserve"> </w:t>
            </w:r>
            <w:r w:rsidRPr="007E35F0">
              <w:rPr>
                <w:rFonts w:hAnsi="Times New Roman" w:cs="Times New Roman"/>
                <w:sz w:val="16"/>
                <w:szCs w:val="16"/>
              </w:rPr>
              <w:t>fixtures</w:t>
            </w:r>
          </w:p>
        </w:tc>
        <w:tc>
          <w:tcPr>
            <w:tcW w:w="986" w:type="dxa"/>
          </w:tcPr>
          <w:p w14:paraId="7065AB6E" w14:textId="411C2373"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28,264</w:t>
            </w:r>
          </w:p>
        </w:tc>
        <w:tc>
          <w:tcPr>
            <w:tcW w:w="121" w:type="dxa"/>
          </w:tcPr>
          <w:p w14:paraId="076E8CA2" w14:textId="77777777" w:rsidR="007E35F0" w:rsidRPr="007E35F0" w:rsidRDefault="007E35F0" w:rsidP="00EA065F">
            <w:pPr>
              <w:tabs>
                <w:tab w:val="decimal" w:pos="780"/>
              </w:tabs>
              <w:spacing w:line="240" w:lineRule="exact"/>
              <w:ind w:right="-90"/>
              <w:rPr>
                <w:rFonts w:hAnsi="Times New Roman" w:cs="Times New Roman"/>
                <w:color w:val="000000"/>
                <w:sz w:val="16"/>
                <w:szCs w:val="16"/>
                <w:cs/>
              </w:rPr>
            </w:pPr>
          </w:p>
        </w:tc>
        <w:tc>
          <w:tcPr>
            <w:tcW w:w="980" w:type="dxa"/>
          </w:tcPr>
          <w:p w14:paraId="3715C518" w14:textId="6F88C831"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2</w:t>
            </w:r>
            <w:r w:rsidRPr="007E35F0">
              <w:rPr>
                <w:rFonts w:hAnsi="Times New Roman" w:cs="Times New Roman"/>
                <w:sz w:val="16"/>
                <w:szCs w:val="16"/>
                <w:cs/>
              </w:rPr>
              <w:t>,</w:t>
            </w:r>
            <w:r w:rsidRPr="007E35F0">
              <w:rPr>
                <w:rFonts w:hAnsi="Times New Roman" w:cs="Times New Roman"/>
                <w:sz w:val="16"/>
                <w:szCs w:val="16"/>
              </w:rPr>
              <w:t>958</w:t>
            </w:r>
          </w:p>
        </w:tc>
        <w:tc>
          <w:tcPr>
            <w:tcW w:w="90" w:type="dxa"/>
          </w:tcPr>
          <w:p w14:paraId="593703EE"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990" w:type="dxa"/>
          </w:tcPr>
          <w:p w14:paraId="2E9EB5FA" w14:textId="6D7502B3"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cs/>
              </w:rPr>
              <w:t>(</w:t>
            </w:r>
            <w:r w:rsidRPr="007E35F0">
              <w:rPr>
                <w:rFonts w:hAnsi="Times New Roman" w:cs="Times New Roman"/>
                <w:sz w:val="16"/>
                <w:szCs w:val="16"/>
              </w:rPr>
              <w:t>1</w:t>
            </w:r>
            <w:r w:rsidRPr="007E35F0">
              <w:rPr>
                <w:rFonts w:hAnsi="Times New Roman" w:cs="Times New Roman"/>
                <w:sz w:val="16"/>
                <w:szCs w:val="16"/>
                <w:cs/>
              </w:rPr>
              <w:t>,</w:t>
            </w:r>
            <w:r w:rsidRPr="007E35F0">
              <w:rPr>
                <w:rFonts w:hAnsi="Times New Roman" w:cs="Times New Roman"/>
                <w:sz w:val="16"/>
                <w:szCs w:val="16"/>
              </w:rPr>
              <w:t>694</w:t>
            </w:r>
            <w:r w:rsidRPr="007E35F0">
              <w:rPr>
                <w:rFonts w:hAnsi="Times New Roman" w:cs="Times New Roman"/>
                <w:sz w:val="16"/>
                <w:szCs w:val="16"/>
                <w:cs/>
              </w:rPr>
              <w:t>)</w:t>
            </w:r>
          </w:p>
        </w:tc>
        <w:tc>
          <w:tcPr>
            <w:tcW w:w="90" w:type="dxa"/>
          </w:tcPr>
          <w:p w14:paraId="19B7FC9B"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rPr>
            </w:pPr>
          </w:p>
        </w:tc>
        <w:tc>
          <w:tcPr>
            <w:tcW w:w="1000" w:type="dxa"/>
          </w:tcPr>
          <w:p w14:paraId="42629668" w14:textId="3CF57374"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cs/>
              </w:rPr>
              <w:t xml:space="preserve">           </w:t>
            </w:r>
            <w:r w:rsidRPr="007E35F0">
              <w:rPr>
                <w:rFonts w:hAnsi="Times New Roman" w:cs="Times New Roman"/>
                <w:sz w:val="16"/>
                <w:szCs w:val="16"/>
              </w:rPr>
              <w:t>453</w:t>
            </w:r>
          </w:p>
        </w:tc>
        <w:tc>
          <w:tcPr>
            <w:tcW w:w="81" w:type="dxa"/>
          </w:tcPr>
          <w:p w14:paraId="5B30F44A"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1000" w:type="dxa"/>
          </w:tcPr>
          <w:p w14:paraId="49C951FB" w14:textId="2F5B0EAB"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29</w:t>
            </w:r>
            <w:r w:rsidRPr="007E35F0">
              <w:rPr>
                <w:rFonts w:hAnsi="Times New Roman" w:cs="Times New Roman"/>
                <w:sz w:val="16"/>
                <w:szCs w:val="16"/>
                <w:cs/>
              </w:rPr>
              <w:t>,</w:t>
            </w:r>
            <w:r w:rsidRPr="007E35F0">
              <w:rPr>
                <w:rFonts w:hAnsi="Times New Roman" w:cs="Times New Roman"/>
                <w:sz w:val="16"/>
                <w:szCs w:val="16"/>
              </w:rPr>
              <w:t>981</w:t>
            </w:r>
          </w:p>
        </w:tc>
        <w:tc>
          <w:tcPr>
            <w:tcW w:w="20" w:type="dxa"/>
          </w:tcPr>
          <w:p w14:paraId="6F435EEA" w14:textId="77777777" w:rsidR="007E35F0" w:rsidRPr="007E35F0" w:rsidRDefault="007E35F0" w:rsidP="00EA065F">
            <w:pPr>
              <w:tabs>
                <w:tab w:val="decimal" w:pos="780"/>
              </w:tabs>
              <w:spacing w:line="240" w:lineRule="exact"/>
              <w:ind w:right="-90"/>
              <w:rPr>
                <w:rFonts w:hAnsi="Times New Roman" w:cs="Times New Roman"/>
                <w:sz w:val="16"/>
                <w:szCs w:val="16"/>
              </w:rPr>
            </w:pPr>
          </w:p>
        </w:tc>
      </w:tr>
      <w:tr w:rsidR="007E35F0" w:rsidRPr="007E35F0" w14:paraId="13963697" w14:textId="069D1A97" w:rsidTr="007E35F0">
        <w:trPr>
          <w:gridAfter w:val="1"/>
          <w:wAfter w:w="20" w:type="dxa"/>
          <w:trHeight w:val="66"/>
        </w:trPr>
        <w:tc>
          <w:tcPr>
            <w:tcW w:w="3472" w:type="dxa"/>
          </w:tcPr>
          <w:p w14:paraId="7C2C33FB" w14:textId="77777777" w:rsidR="007E35F0" w:rsidRPr="007E35F0" w:rsidRDefault="007E35F0"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Motor</w:t>
            </w:r>
            <w:r w:rsidRPr="007E35F0">
              <w:rPr>
                <w:rFonts w:hAnsi="Times New Roman" w:cs="Times New Roman"/>
                <w:sz w:val="16"/>
                <w:szCs w:val="16"/>
                <w:cs/>
              </w:rPr>
              <w:t xml:space="preserve"> </w:t>
            </w:r>
            <w:r w:rsidRPr="007E35F0">
              <w:rPr>
                <w:rFonts w:hAnsi="Times New Roman" w:cs="Times New Roman"/>
                <w:sz w:val="16"/>
                <w:szCs w:val="16"/>
              </w:rPr>
              <w:t>vehicles</w:t>
            </w:r>
          </w:p>
        </w:tc>
        <w:tc>
          <w:tcPr>
            <w:tcW w:w="986" w:type="dxa"/>
          </w:tcPr>
          <w:p w14:paraId="46D32057" w14:textId="08AAB9E5"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197</w:t>
            </w:r>
          </w:p>
        </w:tc>
        <w:tc>
          <w:tcPr>
            <w:tcW w:w="121" w:type="dxa"/>
          </w:tcPr>
          <w:p w14:paraId="2C8C82B2" w14:textId="77777777" w:rsidR="007E35F0" w:rsidRPr="007E35F0" w:rsidRDefault="007E35F0" w:rsidP="00EA065F">
            <w:pPr>
              <w:tabs>
                <w:tab w:val="decimal" w:pos="780"/>
              </w:tabs>
              <w:spacing w:line="240" w:lineRule="exact"/>
              <w:ind w:right="-90"/>
              <w:rPr>
                <w:rFonts w:hAnsi="Times New Roman" w:cs="Times New Roman"/>
                <w:color w:val="000000"/>
                <w:sz w:val="16"/>
                <w:szCs w:val="16"/>
                <w:cs/>
              </w:rPr>
            </w:pPr>
          </w:p>
        </w:tc>
        <w:tc>
          <w:tcPr>
            <w:tcW w:w="980" w:type="dxa"/>
          </w:tcPr>
          <w:p w14:paraId="257EBF62" w14:textId="18AA4223"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cs/>
              </w:rPr>
              <w:t xml:space="preserve">      </w:t>
            </w:r>
            <w:r w:rsidRPr="007E35F0">
              <w:rPr>
                <w:rFonts w:hAnsi="Times New Roman" w:cs="Times New Roman"/>
                <w:sz w:val="16"/>
                <w:szCs w:val="16"/>
              </w:rPr>
              <w:t>12</w:t>
            </w:r>
            <w:r w:rsidRPr="007E35F0">
              <w:rPr>
                <w:rFonts w:hAnsi="Times New Roman" w:cs="Times New Roman"/>
                <w:sz w:val="16"/>
                <w:szCs w:val="16"/>
                <w:cs/>
              </w:rPr>
              <w:t>,</w:t>
            </w:r>
            <w:r w:rsidRPr="007E35F0">
              <w:rPr>
                <w:rFonts w:hAnsi="Times New Roman" w:cs="Times New Roman"/>
                <w:sz w:val="16"/>
                <w:szCs w:val="16"/>
              </w:rPr>
              <w:t>090</w:t>
            </w:r>
          </w:p>
        </w:tc>
        <w:tc>
          <w:tcPr>
            <w:tcW w:w="90" w:type="dxa"/>
          </w:tcPr>
          <w:p w14:paraId="0A80C87B" w14:textId="77777777" w:rsidR="007E35F0" w:rsidRPr="007E35F0" w:rsidRDefault="007E35F0" w:rsidP="00EA065F">
            <w:pPr>
              <w:spacing w:line="240" w:lineRule="exact"/>
              <w:ind w:right="-90"/>
              <w:jc w:val="center"/>
              <w:rPr>
                <w:rFonts w:hAnsi="Times New Roman" w:cs="Times New Roman"/>
                <w:color w:val="000000"/>
                <w:sz w:val="16"/>
                <w:szCs w:val="16"/>
              </w:rPr>
            </w:pPr>
          </w:p>
        </w:tc>
        <w:tc>
          <w:tcPr>
            <w:tcW w:w="990" w:type="dxa"/>
          </w:tcPr>
          <w:p w14:paraId="0997BACD" w14:textId="56B7F82E"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cs/>
              </w:rPr>
              <w:t>(</w:t>
            </w:r>
            <w:r w:rsidRPr="007E35F0">
              <w:rPr>
                <w:rFonts w:hAnsi="Times New Roman" w:cs="Times New Roman"/>
                <w:sz w:val="16"/>
                <w:szCs w:val="16"/>
              </w:rPr>
              <w:t>3</w:t>
            </w:r>
            <w:r w:rsidRPr="007E35F0">
              <w:rPr>
                <w:rFonts w:hAnsi="Times New Roman" w:cs="Times New Roman"/>
                <w:sz w:val="16"/>
                <w:szCs w:val="16"/>
                <w:cs/>
              </w:rPr>
              <w:t>)</w:t>
            </w:r>
          </w:p>
        </w:tc>
        <w:tc>
          <w:tcPr>
            <w:tcW w:w="90" w:type="dxa"/>
          </w:tcPr>
          <w:p w14:paraId="1CE61315"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rPr>
            </w:pPr>
          </w:p>
        </w:tc>
        <w:tc>
          <w:tcPr>
            <w:tcW w:w="1000" w:type="dxa"/>
          </w:tcPr>
          <w:p w14:paraId="4176C07B" w14:textId="452D3EDD" w:rsidR="007E35F0" w:rsidRPr="007E35F0" w:rsidRDefault="007E35F0" w:rsidP="007F7775">
            <w:pPr>
              <w:spacing w:line="240" w:lineRule="exact"/>
              <w:ind w:right="-90"/>
              <w:jc w:val="center"/>
              <w:rPr>
                <w:rFonts w:hAnsi="Times New Roman" w:cs="Times New Roman"/>
                <w:sz w:val="16"/>
                <w:szCs w:val="16"/>
              </w:rPr>
            </w:pPr>
            <w:r w:rsidRPr="007E35F0">
              <w:rPr>
                <w:rFonts w:hAnsi="Times New Roman" w:cs="Times New Roman"/>
                <w:sz w:val="16"/>
                <w:szCs w:val="16"/>
                <w:cs/>
              </w:rPr>
              <w:t>-</w:t>
            </w:r>
          </w:p>
        </w:tc>
        <w:tc>
          <w:tcPr>
            <w:tcW w:w="81" w:type="dxa"/>
          </w:tcPr>
          <w:p w14:paraId="03C2FCD6"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1000" w:type="dxa"/>
          </w:tcPr>
          <w:p w14:paraId="0E52A525" w14:textId="4F2E5ADA"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12</w:t>
            </w:r>
            <w:r w:rsidRPr="007E35F0">
              <w:rPr>
                <w:rFonts w:hAnsi="Times New Roman" w:cs="Times New Roman"/>
                <w:sz w:val="16"/>
                <w:szCs w:val="16"/>
                <w:cs/>
              </w:rPr>
              <w:t>,</w:t>
            </w:r>
            <w:r w:rsidRPr="007E35F0">
              <w:rPr>
                <w:rFonts w:hAnsi="Times New Roman" w:cs="Times New Roman"/>
                <w:sz w:val="16"/>
                <w:szCs w:val="16"/>
              </w:rPr>
              <w:t>284</w:t>
            </w:r>
          </w:p>
        </w:tc>
        <w:tc>
          <w:tcPr>
            <w:tcW w:w="20" w:type="dxa"/>
          </w:tcPr>
          <w:p w14:paraId="5411D5C4" w14:textId="77777777" w:rsidR="007E35F0" w:rsidRPr="007E35F0" w:rsidRDefault="007E35F0" w:rsidP="00EA065F">
            <w:pPr>
              <w:tabs>
                <w:tab w:val="decimal" w:pos="780"/>
              </w:tabs>
              <w:spacing w:line="240" w:lineRule="exact"/>
              <w:ind w:right="-90"/>
              <w:rPr>
                <w:rFonts w:hAnsi="Times New Roman" w:cs="Times New Roman"/>
                <w:sz w:val="16"/>
                <w:szCs w:val="16"/>
              </w:rPr>
            </w:pPr>
          </w:p>
        </w:tc>
      </w:tr>
      <w:tr w:rsidR="007E35F0" w:rsidRPr="007E35F0" w14:paraId="01613907" w14:textId="4B42A1E9" w:rsidTr="007E35F0">
        <w:trPr>
          <w:gridAfter w:val="1"/>
          <w:wAfter w:w="20" w:type="dxa"/>
          <w:trHeight w:val="56"/>
        </w:trPr>
        <w:tc>
          <w:tcPr>
            <w:tcW w:w="3472" w:type="dxa"/>
            <w:vAlign w:val="bottom"/>
          </w:tcPr>
          <w:p w14:paraId="04B8F089" w14:textId="77777777" w:rsidR="007E35F0" w:rsidRPr="007E35F0" w:rsidRDefault="007E35F0" w:rsidP="00EA065F">
            <w:pPr>
              <w:spacing w:line="240" w:lineRule="exact"/>
              <w:ind w:left="720" w:right="5"/>
              <w:rPr>
                <w:rFonts w:hAnsi="Times New Roman" w:cs="Times New Roman"/>
                <w:sz w:val="16"/>
                <w:szCs w:val="16"/>
              </w:rPr>
            </w:pPr>
            <w:r w:rsidRPr="007E35F0">
              <w:rPr>
                <w:rFonts w:hAnsi="Times New Roman" w:cs="Times New Roman"/>
                <w:sz w:val="16"/>
                <w:szCs w:val="16"/>
              </w:rPr>
              <w:t>Total cost</w:t>
            </w:r>
          </w:p>
        </w:tc>
        <w:tc>
          <w:tcPr>
            <w:tcW w:w="986" w:type="dxa"/>
            <w:tcBorders>
              <w:top w:val="single" w:sz="4" w:space="0" w:color="auto"/>
              <w:bottom w:val="single" w:sz="4" w:space="0" w:color="auto"/>
            </w:tcBorders>
          </w:tcPr>
          <w:p w14:paraId="45F07BA8" w14:textId="47AA74BE" w:rsidR="007E35F0" w:rsidRPr="007E35F0" w:rsidRDefault="007E35F0"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739,452</w:t>
            </w:r>
          </w:p>
        </w:tc>
        <w:tc>
          <w:tcPr>
            <w:tcW w:w="121" w:type="dxa"/>
          </w:tcPr>
          <w:p w14:paraId="35C4A53D" w14:textId="77777777" w:rsidR="007E35F0" w:rsidRPr="007E35F0" w:rsidRDefault="007E35F0" w:rsidP="00EA065F">
            <w:pPr>
              <w:tabs>
                <w:tab w:val="decimal" w:pos="780"/>
              </w:tabs>
              <w:spacing w:line="240" w:lineRule="exact"/>
              <w:ind w:right="-90"/>
              <w:rPr>
                <w:rFonts w:hAnsi="Times New Roman" w:cs="Times New Roman"/>
                <w:color w:val="000000"/>
                <w:sz w:val="16"/>
                <w:szCs w:val="16"/>
                <w:cs/>
              </w:rPr>
            </w:pPr>
          </w:p>
        </w:tc>
        <w:tc>
          <w:tcPr>
            <w:tcW w:w="980" w:type="dxa"/>
            <w:tcBorders>
              <w:top w:val="single" w:sz="4" w:space="0" w:color="auto"/>
              <w:bottom w:val="single" w:sz="4" w:space="0" w:color="auto"/>
            </w:tcBorders>
          </w:tcPr>
          <w:p w14:paraId="5403DA65" w14:textId="714D6B65" w:rsidR="007E35F0" w:rsidRPr="007E35F0" w:rsidRDefault="007E35F0" w:rsidP="00EA065F">
            <w:pPr>
              <w:tabs>
                <w:tab w:val="decimal" w:pos="780"/>
              </w:tabs>
              <w:spacing w:line="240" w:lineRule="exact"/>
              <w:ind w:right="-90"/>
              <w:rPr>
                <w:rFonts w:eastAsia="Calibri" w:hAnsi="Times New Roman" w:cs="Times New Roman"/>
                <w:sz w:val="16"/>
                <w:szCs w:val="16"/>
                <w:cs/>
              </w:rPr>
            </w:pPr>
            <w:r w:rsidRPr="007E35F0">
              <w:rPr>
                <w:rFonts w:hAnsi="Times New Roman" w:cs="Times New Roman"/>
                <w:sz w:val="16"/>
                <w:szCs w:val="16"/>
              </w:rPr>
              <w:t>52,574</w:t>
            </w:r>
          </w:p>
        </w:tc>
        <w:tc>
          <w:tcPr>
            <w:tcW w:w="90" w:type="dxa"/>
          </w:tcPr>
          <w:p w14:paraId="32DE283D"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990" w:type="dxa"/>
            <w:tcBorders>
              <w:top w:val="single" w:sz="4" w:space="0" w:color="auto"/>
              <w:bottom w:val="single" w:sz="4" w:space="0" w:color="auto"/>
            </w:tcBorders>
          </w:tcPr>
          <w:p w14:paraId="0FBA73F2" w14:textId="421E01BE" w:rsidR="007E35F0" w:rsidRPr="007E35F0" w:rsidRDefault="007E35F0" w:rsidP="00EA065F">
            <w:pPr>
              <w:tabs>
                <w:tab w:val="decimal" w:pos="780"/>
              </w:tabs>
              <w:spacing w:line="240" w:lineRule="exact"/>
              <w:ind w:right="177"/>
              <w:jc w:val="right"/>
              <w:rPr>
                <w:rFonts w:hAnsi="Times New Roman" w:cs="Times New Roman"/>
                <w:color w:val="000000"/>
                <w:sz w:val="16"/>
                <w:szCs w:val="16"/>
              </w:rPr>
            </w:pPr>
            <w:r w:rsidRPr="007E35F0">
              <w:rPr>
                <w:rFonts w:hAnsi="Times New Roman" w:cs="Times New Roman"/>
                <w:sz w:val="16"/>
                <w:szCs w:val="16"/>
              </w:rPr>
              <w:t>(35,221)</w:t>
            </w:r>
          </w:p>
        </w:tc>
        <w:tc>
          <w:tcPr>
            <w:tcW w:w="90" w:type="dxa"/>
          </w:tcPr>
          <w:p w14:paraId="7EFEBED6"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rPr>
            </w:pPr>
          </w:p>
        </w:tc>
        <w:tc>
          <w:tcPr>
            <w:tcW w:w="1000" w:type="dxa"/>
            <w:tcBorders>
              <w:top w:val="single" w:sz="4" w:space="0" w:color="auto"/>
              <w:bottom w:val="single" w:sz="4" w:space="0" w:color="auto"/>
            </w:tcBorders>
          </w:tcPr>
          <w:p w14:paraId="0DEC133A" w14:textId="1435C033"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13,775</w:t>
            </w:r>
          </w:p>
        </w:tc>
        <w:tc>
          <w:tcPr>
            <w:tcW w:w="81" w:type="dxa"/>
          </w:tcPr>
          <w:p w14:paraId="34AA58BC"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1000" w:type="dxa"/>
            <w:tcBorders>
              <w:top w:val="single" w:sz="4" w:space="0" w:color="auto"/>
              <w:bottom w:val="single" w:sz="4" w:space="0" w:color="auto"/>
            </w:tcBorders>
          </w:tcPr>
          <w:p w14:paraId="532D068D" w14:textId="6D1B26C3"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770,580</w:t>
            </w:r>
          </w:p>
        </w:tc>
        <w:tc>
          <w:tcPr>
            <w:tcW w:w="20" w:type="dxa"/>
          </w:tcPr>
          <w:p w14:paraId="564A3C16" w14:textId="77777777" w:rsidR="007E35F0" w:rsidRPr="007E35F0" w:rsidRDefault="007E35F0" w:rsidP="00EA065F">
            <w:pPr>
              <w:tabs>
                <w:tab w:val="decimal" w:pos="780"/>
              </w:tabs>
              <w:spacing w:line="240" w:lineRule="exact"/>
              <w:ind w:right="-90"/>
              <w:rPr>
                <w:rFonts w:hAnsi="Times New Roman" w:cs="Times New Roman"/>
                <w:sz w:val="16"/>
                <w:szCs w:val="16"/>
              </w:rPr>
            </w:pPr>
          </w:p>
        </w:tc>
      </w:tr>
      <w:tr w:rsidR="007E35F0" w:rsidRPr="007E35F0" w14:paraId="5BB8F8A9" w14:textId="78F00D07" w:rsidTr="007E35F0">
        <w:trPr>
          <w:gridAfter w:val="1"/>
          <w:wAfter w:w="20" w:type="dxa"/>
          <w:trHeight w:val="56"/>
        </w:trPr>
        <w:tc>
          <w:tcPr>
            <w:tcW w:w="3472" w:type="dxa"/>
            <w:vAlign w:val="bottom"/>
          </w:tcPr>
          <w:p w14:paraId="09D560F1" w14:textId="77777777" w:rsidR="007E35F0" w:rsidRPr="007E35F0" w:rsidRDefault="007E35F0" w:rsidP="00EA065F">
            <w:pPr>
              <w:spacing w:line="240" w:lineRule="exact"/>
              <w:rPr>
                <w:rFonts w:hAnsi="Times New Roman" w:cs="Times New Roman"/>
                <w:sz w:val="16"/>
                <w:szCs w:val="16"/>
                <w:cs/>
              </w:rPr>
            </w:pPr>
          </w:p>
        </w:tc>
        <w:tc>
          <w:tcPr>
            <w:tcW w:w="986" w:type="dxa"/>
            <w:tcBorders>
              <w:top w:val="single" w:sz="4" w:space="0" w:color="auto"/>
            </w:tcBorders>
          </w:tcPr>
          <w:p w14:paraId="59F4B526" w14:textId="77777777" w:rsidR="007E35F0" w:rsidRPr="007E35F0" w:rsidRDefault="007E35F0" w:rsidP="00EA065F">
            <w:pPr>
              <w:tabs>
                <w:tab w:val="decimal" w:pos="780"/>
              </w:tabs>
              <w:spacing w:line="240" w:lineRule="exact"/>
              <w:ind w:right="-90"/>
              <w:rPr>
                <w:rFonts w:hAnsi="Times New Roman" w:cs="Times New Roman"/>
                <w:color w:val="000000"/>
                <w:sz w:val="16"/>
                <w:szCs w:val="16"/>
              </w:rPr>
            </w:pPr>
          </w:p>
        </w:tc>
        <w:tc>
          <w:tcPr>
            <w:tcW w:w="121" w:type="dxa"/>
          </w:tcPr>
          <w:p w14:paraId="1BD64F9B" w14:textId="77777777" w:rsidR="007E35F0" w:rsidRPr="007E35F0" w:rsidRDefault="007E35F0" w:rsidP="00EA065F">
            <w:pPr>
              <w:tabs>
                <w:tab w:val="decimal" w:pos="780"/>
              </w:tabs>
              <w:spacing w:line="240" w:lineRule="exact"/>
              <w:ind w:right="-90"/>
              <w:rPr>
                <w:rFonts w:hAnsi="Times New Roman" w:cs="Times New Roman"/>
                <w:color w:val="000000"/>
                <w:sz w:val="16"/>
                <w:szCs w:val="16"/>
                <w:cs/>
              </w:rPr>
            </w:pPr>
          </w:p>
        </w:tc>
        <w:tc>
          <w:tcPr>
            <w:tcW w:w="980" w:type="dxa"/>
            <w:tcBorders>
              <w:top w:val="single" w:sz="4" w:space="0" w:color="auto"/>
            </w:tcBorders>
          </w:tcPr>
          <w:p w14:paraId="07B8B28C" w14:textId="77777777" w:rsidR="007E35F0" w:rsidRPr="007E35F0" w:rsidRDefault="007E35F0" w:rsidP="00EA065F">
            <w:pPr>
              <w:tabs>
                <w:tab w:val="decimal" w:pos="780"/>
              </w:tabs>
              <w:spacing w:line="240" w:lineRule="exact"/>
              <w:ind w:right="-90"/>
              <w:rPr>
                <w:rFonts w:eastAsia="Calibri" w:hAnsi="Times New Roman" w:cs="Times New Roman"/>
                <w:sz w:val="16"/>
                <w:szCs w:val="16"/>
                <w:cs/>
              </w:rPr>
            </w:pPr>
          </w:p>
        </w:tc>
        <w:tc>
          <w:tcPr>
            <w:tcW w:w="90" w:type="dxa"/>
          </w:tcPr>
          <w:p w14:paraId="53A6520A" w14:textId="77777777" w:rsidR="007E35F0" w:rsidRPr="007E35F0" w:rsidRDefault="007E35F0" w:rsidP="00EA065F">
            <w:pPr>
              <w:tabs>
                <w:tab w:val="decimal" w:pos="780"/>
              </w:tabs>
              <w:spacing w:line="240" w:lineRule="exact"/>
              <w:ind w:right="-90"/>
              <w:rPr>
                <w:rFonts w:eastAsia="Calibri" w:hAnsi="Times New Roman" w:cs="Times New Roman"/>
                <w:sz w:val="16"/>
                <w:szCs w:val="16"/>
                <w:cs/>
              </w:rPr>
            </w:pPr>
          </w:p>
        </w:tc>
        <w:tc>
          <w:tcPr>
            <w:tcW w:w="990" w:type="dxa"/>
            <w:tcBorders>
              <w:top w:val="single" w:sz="4" w:space="0" w:color="auto"/>
            </w:tcBorders>
          </w:tcPr>
          <w:p w14:paraId="2EA637C7"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cs/>
              </w:rPr>
            </w:pPr>
          </w:p>
        </w:tc>
        <w:tc>
          <w:tcPr>
            <w:tcW w:w="90" w:type="dxa"/>
          </w:tcPr>
          <w:p w14:paraId="39B6A795"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cs/>
              </w:rPr>
            </w:pPr>
          </w:p>
        </w:tc>
        <w:tc>
          <w:tcPr>
            <w:tcW w:w="1000" w:type="dxa"/>
            <w:tcBorders>
              <w:top w:val="single" w:sz="4" w:space="0" w:color="auto"/>
            </w:tcBorders>
          </w:tcPr>
          <w:p w14:paraId="2F47D440"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81" w:type="dxa"/>
          </w:tcPr>
          <w:p w14:paraId="71A65BE9"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1000" w:type="dxa"/>
            <w:tcBorders>
              <w:top w:val="single" w:sz="4" w:space="0" w:color="auto"/>
            </w:tcBorders>
          </w:tcPr>
          <w:p w14:paraId="08B67BD3"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20" w:type="dxa"/>
          </w:tcPr>
          <w:p w14:paraId="2C30BB1B"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r>
      <w:tr w:rsidR="007E35F0" w:rsidRPr="007E35F0" w14:paraId="566F70E8" w14:textId="6486D47F" w:rsidTr="007E35F0">
        <w:trPr>
          <w:gridAfter w:val="1"/>
          <w:wAfter w:w="20" w:type="dxa"/>
          <w:trHeight w:val="66"/>
        </w:trPr>
        <w:tc>
          <w:tcPr>
            <w:tcW w:w="3472" w:type="dxa"/>
            <w:vAlign w:val="bottom"/>
          </w:tcPr>
          <w:p w14:paraId="62284F46" w14:textId="77777777" w:rsidR="007E35F0" w:rsidRPr="007E35F0" w:rsidRDefault="007E35F0" w:rsidP="00EA065F">
            <w:pPr>
              <w:spacing w:line="240" w:lineRule="exact"/>
              <w:ind w:left="90" w:right="369"/>
              <w:rPr>
                <w:rFonts w:hAnsi="Times New Roman" w:cs="Times New Roman"/>
                <w:b/>
                <w:bCs/>
                <w:color w:val="000000"/>
                <w:sz w:val="16"/>
                <w:szCs w:val="16"/>
                <w:cs/>
              </w:rPr>
            </w:pPr>
            <w:r w:rsidRPr="007E35F0">
              <w:rPr>
                <w:rFonts w:hAnsi="Times New Roman" w:cs="Times New Roman"/>
                <w:b/>
                <w:bCs/>
                <w:sz w:val="16"/>
                <w:szCs w:val="16"/>
              </w:rPr>
              <w:t>Accumulated depreciation</w:t>
            </w:r>
          </w:p>
        </w:tc>
        <w:tc>
          <w:tcPr>
            <w:tcW w:w="986" w:type="dxa"/>
          </w:tcPr>
          <w:p w14:paraId="3F760F24" w14:textId="77777777" w:rsidR="007E35F0" w:rsidRPr="007E35F0" w:rsidRDefault="007E35F0" w:rsidP="00EA065F">
            <w:pPr>
              <w:tabs>
                <w:tab w:val="decimal" w:pos="780"/>
              </w:tabs>
              <w:spacing w:line="240" w:lineRule="exact"/>
              <w:ind w:right="-90"/>
              <w:rPr>
                <w:rFonts w:hAnsi="Times New Roman" w:cs="Times New Roman"/>
                <w:color w:val="000000"/>
                <w:sz w:val="16"/>
                <w:szCs w:val="16"/>
              </w:rPr>
            </w:pPr>
          </w:p>
        </w:tc>
        <w:tc>
          <w:tcPr>
            <w:tcW w:w="121" w:type="dxa"/>
          </w:tcPr>
          <w:p w14:paraId="2F2FA255" w14:textId="77777777" w:rsidR="007E35F0" w:rsidRPr="007E35F0" w:rsidRDefault="007E35F0" w:rsidP="00EA065F">
            <w:pPr>
              <w:tabs>
                <w:tab w:val="decimal" w:pos="780"/>
              </w:tabs>
              <w:spacing w:line="240" w:lineRule="exact"/>
              <w:ind w:right="-90"/>
              <w:rPr>
                <w:rFonts w:hAnsi="Times New Roman" w:cs="Times New Roman"/>
                <w:color w:val="000000"/>
                <w:sz w:val="16"/>
                <w:szCs w:val="16"/>
                <w:cs/>
              </w:rPr>
            </w:pPr>
          </w:p>
        </w:tc>
        <w:tc>
          <w:tcPr>
            <w:tcW w:w="980" w:type="dxa"/>
          </w:tcPr>
          <w:p w14:paraId="517370F1" w14:textId="77777777" w:rsidR="007E35F0" w:rsidRPr="007E35F0" w:rsidRDefault="007E35F0" w:rsidP="00EA065F">
            <w:pPr>
              <w:tabs>
                <w:tab w:val="decimal" w:pos="780"/>
              </w:tabs>
              <w:spacing w:line="240" w:lineRule="exact"/>
              <w:ind w:right="-90"/>
              <w:rPr>
                <w:rFonts w:eastAsia="Calibri" w:hAnsi="Times New Roman" w:cs="Times New Roman"/>
                <w:sz w:val="16"/>
                <w:szCs w:val="16"/>
                <w:cs/>
              </w:rPr>
            </w:pPr>
          </w:p>
        </w:tc>
        <w:tc>
          <w:tcPr>
            <w:tcW w:w="90" w:type="dxa"/>
          </w:tcPr>
          <w:p w14:paraId="54C0B420" w14:textId="77777777" w:rsidR="007E35F0" w:rsidRPr="007E35F0" w:rsidRDefault="007E35F0" w:rsidP="00EA065F">
            <w:pPr>
              <w:tabs>
                <w:tab w:val="decimal" w:pos="780"/>
              </w:tabs>
              <w:spacing w:line="240" w:lineRule="exact"/>
              <w:ind w:right="-90"/>
              <w:rPr>
                <w:rFonts w:eastAsia="Calibri" w:hAnsi="Times New Roman" w:cs="Times New Roman"/>
                <w:sz w:val="16"/>
                <w:szCs w:val="16"/>
                <w:cs/>
              </w:rPr>
            </w:pPr>
          </w:p>
        </w:tc>
        <w:tc>
          <w:tcPr>
            <w:tcW w:w="990" w:type="dxa"/>
          </w:tcPr>
          <w:p w14:paraId="7FCB2303"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cs/>
              </w:rPr>
            </w:pPr>
          </w:p>
        </w:tc>
        <w:tc>
          <w:tcPr>
            <w:tcW w:w="90" w:type="dxa"/>
          </w:tcPr>
          <w:p w14:paraId="2F0B1FCE"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cs/>
              </w:rPr>
            </w:pPr>
          </w:p>
        </w:tc>
        <w:tc>
          <w:tcPr>
            <w:tcW w:w="1000" w:type="dxa"/>
          </w:tcPr>
          <w:p w14:paraId="58CFE319" w14:textId="77777777" w:rsidR="007E35F0" w:rsidRPr="007E35F0" w:rsidRDefault="007E35F0" w:rsidP="00EA065F">
            <w:pPr>
              <w:tabs>
                <w:tab w:val="decimal" w:pos="780"/>
              </w:tabs>
              <w:spacing w:line="240" w:lineRule="exact"/>
              <w:ind w:right="180"/>
              <w:rPr>
                <w:rFonts w:eastAsia="Calibri" w:hAnsi="Times New Roman" w:cs="Times New Roman"/>
                <w:sz w:val="16"/>
                <w:szCs w:val="16"/>
                <w:cs/>
              </w:rPr>
            </w:pPr>
          </w:p>
        </w:tc>
        <w:tc>
          <w:tcPr>
            <w:tcW w:w="81" w:type="dxa"/>
          </w:tcPr>
          <w:p w14:paraId="3A4817F0" w14:textId="77777777" w:rsidR="007E35F0" w:rsidRPr="007E35F0" w:rsidRDefault="007E35F0" w:rsidP="00EA065F">
            <w:pPr>
              <w:tabs>
                <w:tab w:val="decimal" w:pos="780"/>
              </w:tabs>
              <w:spacing w:line="240" w:lineRule="exact"/>
              <w:ind w:right="-90"/>
              <w:rPr>
                <w:rFonts w:eastAsia="Calibri" w:hAnsi="Times New Roman" w:cs="Times New Roman"/>
                <w:sz w:val="16"/>
                <w:szCs w:val="16"/>
                <w:cs/>
              </w:rPr>
            </w:pPr>
          </w:p>
        </w:tc>
        <w:tc>
          <w:tcPr>
            <w:tcW w:w="1000" w:type="dxa"/>
          </w:tcPr>
          <w:p w14:paraId="60AC8B78"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20" w:type="dxa"/>
          </w:tcPr>
          <w:p w14:paraId="2392F63D"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r>
      <w:tr w:rsidR="007E35F0" w:rsidRPr="007E35F0" w14:paraId="70939917" w14:textId="57FD3D6D" w:rsidTr="007E35F0">
        <w:trPr>
          <w:gridAfter w:val="1"/>
          <w:wAfter w:w="20" w:type="dxa"/>
          <w:trHeight w:val="66"/>
        </w:trPr>
        <w:tc>
          <w:tcPr>
            <w:tcW w:w="3472" w:type="dxa"/>
          </w:tcPr>
          <w:p w14:paraId="0C4B46DB" w14:textId="77777777" w:rsidR="007E35F0" w:rsidRPr="007E35F0" w:rsidRDefault="007E35F0"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Building</w:t>
            </w:r>
            <w:r w:rsidRPr="007E35F0">
              <w:rPr>
                <w:rFonts w:hAnsi="Times New Roman" w:cs="Times New Roman"/>
                <w:sz w:val="16"/>
                <w:szCs w:val="16"/>
                <w:cs/>
              </w:rPr>
              <w:t xml:space="preserve"> </w:t>
            </w:r>
            <w:r w:rsidRPr="007E35F0">
              <w:rPr>
                <w:rFonts w:hAnsi="Times New Roman" w:cs="Times New Roman"/>
                <w:sz w:val="16"/>
                <w:szCs w:val="16"/>
              </w:rPr>
              <w:t>improvements</w:t>
            </w:r>
            <w:r w:rsidRPr="007E35F0">
              <w:rPr>
                <w:rFonts w:hAnsi="Times New Roman" w:cs="Times New Roman"/>
                <w:sz w:val="16"/>
                <w:szCs w:val="16"/>
                <w:cs/>
              </w:rPr>
              <w:t xml:space="preserve"> </w:t>
            </w:r>
            <w:r w:rsidRPr="007E35F0">
              <w:rPr>
                <w:rFonts w:hAnsi="Times New Roman" w:cs="Times New Roman"/>
                <w:sz w:val="16"/>
                <w:szCs w:val="16"/>
              </w:rPr>
              <w:t>under lease</w:t>
            </w:r>
            <w:r w:rsidRPr="007E35F0">
              <w:rPr>
                <w:rFonts w:hAnsi="Times New Roman" w:cs="Times New Roman"/>
                <w:sz w:val="16"/>
                <w:szCs w:val="16"/>
                <w:cs/>
              </w:rPr>
              <w:t xml:space="preserve"> </w:t>
            </w:r>
            <w:r w:rsidRPr="007E35F0">
              <w:rPr>
                <w:rFonts w:hAnsi="Times New Roman" w:cs="Times New Roman"/>
                <w:sz w:val="16"/>
                <w:szCs w:val="16"/>
              </w:rPr>
              <w:t>agreement</w:t>
            </w:r>
          </w:p>
        </w:tc>
        <w:tc>
          <w:tcPr>
            <w:tcW w:w="986" w:type="dxa"/>
          </w:tcPr>
          <w:p w14:paraId="3EE9F97B" w14:textId="5F67F979" w:rsidR="007E35F0" w:rsidRPr="007E35F0" w:rsidRDefault="007E35F0"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(138,679)</w:t>
            </w:r>
          </w:p>
        </w:tc>
        <w:tc>
          <w:tcPr>
            <w:tcW w:w="121" w:type="dxa"/>
          </w:tcPr>
          <w:p w14:paraId="3114A6D2" w14:textId="77777777" w:rsidR="007E35F0" w:rsidRPr="007E35F0" w:rsidRDefault="007E35F0" w:rsidP="00EA065F">
            <w:pPr>
              <w:tabs>
                <w:tab w:val="decimal" w:pos="780"/>
              </w:tabs>
              <w:spacing w:line="240" w:lineRule="exact"/>
              <w:ind w:right="-90"/>
              <w:rPr>
                <w:rFonts w:hAnsi="Times New Roman" w:cs="Times New Roman"/>
                <w:color w:val="000000"/>
                <w:sz w:val="16"/>
                <w:szCs w:val="16"/>
                <w:cs/>
              </w:rPr>
            </w:pPr>
          </w:p>
        </w:tc>
        <w:tc>
          <w:tcPr>
            <w:tcW w:w="980" w:type="dxa"/>
          </w:tcPr>
          <w:p w14:paraId="0050968B" w14:textId="32DA8ACC"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(9,047)</w:t>
            </w:r>
          </w:p>
        </w:tc>
        <w:tc>
          <w:tcPr>
            <w:tcW w:w="90" w:type="dxa"/>
          </w:tcPr>
          <w:p w14:paraId="2EABF437"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990" w:type="dxa"/>
          </w:tcPr>
          <w:p w14:paraId="15C4B1C9" w14:textId="050B86E9"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14,893</w:t>
            </w:r>
          </w:p>
        </w:tc>
        <w:tc>
          <w:tcPr>
            <w:tcW w:w="90" w:type="dxa"/>
          </w:tcPr>
          <w:p w14:paraId="35E518AE"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rPr>
            </w:pPr>
          </w:p>
        </w:tc>
        <w:tc>
          <w:tcPr>
            <w:tcW w:w="1000" w:type="dxa"/>
          </w:tcPr>
          <w:p w14:paraId="30F08894" w14:textId="2643411C" w:rsidR="007E35F0" w:rsidRPr="007E35F0" w:rsidRDefault="007E35F0" w:rsidP="00EA065F">
            <w:pPr>
              <w:spacing w:line="240" w:lineRule="exact"/>
              <w:ind w:right="-90"/>
              <w:jc w:val="center"/>
              <w:rPr>
                <w:rFonts w:hAnsi="Times New Roman" w:cs="Times New Roman"/>
                <w:color w:val="000000"/>
                <w:sz w:val="16"/>
                <w:szCs w:val="16"/>
              </w:rPr>
            </w:pPr>
            <w:r w:rsidRPr="007E35F0">
              <w:rPr>
                <w:rFonts w:eastAsia="Calibri" w:hAnsi="Times New Roman" w:cs="Times New Roman"/>
                <w:sz w:val="16"/>
                <w:szCs w:val="16"/>
              </w:rPr>
              <w:t>-</w:t>
            </w:r>
          </w:p>
        </w:tc>
        <w:tc>
          <w:tcPr>
            <w:tcW w:w="81" w:type="dxa"/>
          </w:tcPr>
          <w:p w14:paraId="16B4668B"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1000" w:type="dxa"/>
          </w:tcPr>
          <w:p w14:paraId="0C428FCE" w14:textId="7D2585F1"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cs/>
              </w:rPr>
              <w:t>(</w:t>
            </w:r>
            <w:r w:rsidRPr="007E35F0">
              <w:rPr>
                <w:rFonts w:hAnsi="Times New Roman" w:cs="Times New Roman"/>
                <w:sz w:val="16"/>
                <w:szCs w:val="16"/>
              </w:rPr>
              <w:t>132</w:t>
            </w:r>
            <w:r w:rsidRPr="007E35F0">
              <w:rPr>
                <w:rFonts w:hAnsi="Times New Roman" w:cs="Times New Roman"/>
                <w:sz w:val="16"/>
                <w:szCs w:val="16"/>
                <w:cs/>
              </w:rPr>
              <w:t>,</w:t>
            </w:r>
            <w:r w:rsidRPr="007E35F0">
              <w:rPr>
                <w:rFonts w:hAnsi="Times New Roman" w:cs="Times New Roman"/>
                <w:sz w:val="16"/>
                <w:szCs w:val="16"/>
              </w:rPr>
              <w:t>833)</w:t>
            </w:r>
          </w:p>
        </w:tc>
        <w:tc>
          <w:tcPr>
            <w:tcW w:w="20" w:type="dxa"/>
          </w:tcPr>
          <w:p w14:paraId="292A7270" w14:textId="77777777" w:rsidR="007E35F0" w:rsidRPr="007E35F0" w:rsidRDefault="007E35F0" w:rsidP="00EA065F">
            <w:pPr>
              <w:tabs>
                <w:tab w:val="decimal" w:pos="780"/>
              </w:tabs>
              <w:spacing w:line="240" w:lineRule="exact"/>
              <w:ind w:right="-90"/>
              <w:rPr>
                <w:rFonts w:hAnsi="Times New Roman" w:cs="Times New Roman"/>
                <w:sz w:val="16"/>
                <w:szCs w:val="16"/>
                <w:cs/>
              </w:rPr>
            </w:pPr>
          </w:p>
        </w:tc>
      </w:tr>
      <w:tr w:rsidR="007E35F0" w:rsidRPr="007E35F0" w14:paraId="34E3CAD6" w14:textId="5C75057B" w:rsidTr="007E35F0">
        <w:trPr>
          <w:gridAfter w:val="1"/>
          <w:wAfter w:w="20" w:type="dxa"/>
          <w:trHeight w:val="57"/>
        </w:trPr>
        <w:tc>
          <w:tcPr>
            <w:tcW w:w="3472" w:type="dxa"/>
          </w:tcPr>
          <w:p w14:paraId="6964FD97" w14:textId="77777777" w:rsidR="007E35F0" w:rsidRPr="007E35F0" w:rsidRDefault="007E35F0"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Office</w:t>
            </w:r>
            <w:r w:rsidRPr="007E35F0">
              <w:rPr>
                <w:rFonts w:hAnsi="Times New Roman" w:cs="Times New Roman"/>
                <w:sz w:val="16"/>
                <w:szCs w:val="16"/>
                <w:cs/>
              </w:rPr>
              <w:t xml:space="preserve"> </w:t>
            </w:r>
            <w:r w:rsidRPr="007E35F0">
              <w:rPr>
                <w:rFonts w:hAnsi="Times New Roman" w:cs="Times New Roman"/>
                <w:sz w:val="16"/>
                <w:szCs w:val="16"/>
              </w:rPr>
              <w:t>equipment</w:t>
            </w:r>
          </w:p>
        </w:tc>
        <w:tc>
          <w:tcPr>
            <w:tcW w:w="986" w:type="dxa"/>
          </w:tcPr>
          <w:p w14:paraId="62617BF8" w14:textId="75B0E28C" w:rsidR="007E35F0" w:rsidRPr="007E35F0" w:rsidRDefault="007E35F0"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(415,757)</w:t>
            </w:r>
          </w:p>
        </w:tc>
        <w:tc>
          <w:tcPr>
            <w:tcW w:w="121" w:type="dxa"/>
          </w:tcPr>
          <w:p w14:paraId="50DDCB6F" w14:textId="77777777" w:rsidR="007E35F0" w:rsidRPr="007E35F0" w:rsidRDefault="007E35F0" w:rsidP="00EA065F">
            <w:pPr>
              <w:tabs>
                <w:tab w:val="decimal" w:pos="780"/>
              </w:tabs>
              <w:spacing w:line="240" w:lineRule="exact"/>
              <w:ind w:right="-90"/>
              <w:rPr>
                <w:rFonts w:hAnsi="Times New Roman" w:cs="Times New Roman"/>
                <w:color w:val="000000"/>
                <w:sz w:val="16"/>
                <w:szCs w:val="16"/>
                <w:cs/>
              </w:rPr>
            </w:pPr>
          </w:p>
        </w:tc>
        <w:tc>
          <w:tcPr>
            <w:tcW w:w="980" w:type="dxa"/>
          </w:tcPr>
          <w:p w14:paraId="67D24234" w14:textId="1DF00182"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(51,805)</w:t>
            </w:r>
          </w:p>
        </w:tc>
        <w:tc>
          <w:tcPr>
            <w:tcW w:w="90" w:type="dxa"/>
          </w:tcPr>
          <w:p w14:paraId="0842BFC7"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990" w:type="dxa"/>
          </w:tcPr>
          <w:p w14:paraId="03C3E494" w14:textId="1B769A64"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18,611</w:t>
            </w:r>
          </w:p>
        </w:tc>
        <w:tc>
          <w:tcPr>
            <w:tcW w:w="90" w:type="dxa"/>
          </w:tcPr>
          <w:p w14:paraId="0D24A67C"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rPr>
            </w:pPr>
          </w:p>
        </w:tc>
        <w:tc>
          <w:tcPr>
            <w:tcW w:w="1000" w:type="dxa"/>
          </w:tcPr>
          <w:p w14:paraId="521396AC" w14:textId="300DB0B7" w:rsidR="007E35F0" w:rsidRPr="007E35F0" w:rsidRDefault="007E35F0" w:rsidP="00EA065F">
            <w:pPr>
              <w:spacing w:line="240" w:lineRule="exact"/>
              <w:ind w:right="-90"/>
              <w:jc w:val="center"/>
              <w:rPr>
                <w:rFonts w:hAnsi="Times New Roman" w:cs="Times New Roman"/>
                <w:color w:val="000000"/>
                <w:sz w:val="16"/>
                <w:szCs w:val="16"/>
              </w:rPr>
            </w:pPr>
            <w:r w:rsidRPr="007E35F0">
              <w:rPr>
                <w:rFonts w:eastAsia="Calibri" w:hAnsi="Times New Roman" w:cs="Times New Roman"/>
                <w:sz w:val="16"/>
                <w:szCs w:val="16"/>
              </w:rPr>
              <w:t>-</w:t>
            </w:r>
          </w:p>
        </w:tc>
        <w:tc>
          <w:tcPr>
            <w:tcW w:w="81" w:type="dxa"/>
          </w:tcPr>
          <w:p w14:paraId="54882418"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1000" w:type="dxa"/>
          </w:tcPr>
          <w:p w14:paraId="1D327CA0" w14:textId="184133C6"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cs/>
              </w:rPr>
              <w:t>(</w:t>
            </w:r>
            <w:r w:rsidRPr="007E35F0">
              <w:rPr>
                <w:rFonts w:hAnsi="Times New Roman" w:cs="Times New Roman"/>
                <w:sz w:val="16"/>
                <w:szCs w:val="16"/>
              </w:rPr>
              <w:t>448</w:t>
            </w:r>
            <w:r w:rsidRPr="007E35F0">
              <w:rPr>
                <w:rFonts w:hAnsi="Times New Roman" w:cs="Times New Roman"/>
                <w:sz w:val="16"/>
                <w:szCs w:val="16"/>
                <w:cs/>
              </w:rPr>
              <w:t>,</w:t>
            </w:r>
            <w:r w:rsidRPr="007E35F0">
              <w:rPr>
                <w:rFonts w:hAnsi="Times New Roman" w:cs="Times New Roman"/>
                <w:sz w:val="16"/>
                <w:szCs w:val="16"/>
              </w:rPr>
              <w:t>951</w:t>
            </w:r>
            <w:r w:rsidRPr="007E35F0">
              <w:rPr>
                <w:rFonts w:hAnsi="Times New Roman" w:cs="Times New Roman"/>
                <w:sz w:val="16"/>
                <w:szCs w:val="16"/>
                <w:cs/>
              </w:rPr>
              <w:t>)</w:t>
            </w:r>
          </w:p>
        </w:tc>
        <w:tc>
          <w:tcPr>
            <w:tcW w:w="20" w:type="dxa"/>
          </w:tcPr>
          <w:p w14:paraId="106034E0" w14:textId="77777777" w:rsidR="007E35F0" w:rsidRPr="007E35F0" w:rsidRDefault="007E35F0" w:rsidP="00EA065F">
            <w:pPr>
              <w:tabs>
                <w:tab w:val="decimal" w:pos="780"/>
              </w:tabs>
              <w:spacing w:line="240" w:lineRule="exact"/>
              <w:ind w:right="-90"/>
              <w:rPr>
                <w:rFonts w:hAnsi="Times New Roman" w:cs="Times New Roman"/>
                <w:sz w:val="16"/>
                <w:szCs w:val="16"/>
                <w:cs/>
              </w:rPr>
            </w:pPr>
          </w:p>
        </w:tc>
      </w:tr>
      <w:tr w:rsidR="007E35F0" w:rsidRPr="007E35F0" w14:paraId="57C3E00F" w14:textId="55D92C26" w:rsidTr="007E35F0">
        <w:trPr>
          <w:gridAfter w:val="1"/>
          <w:wAfter w:w="20" w:type="dxa"/>
          <w:trHeight w:val="66"/>
        </w:trPr>
        <w:tc>
          <w:tcPr>
            <w:tcW w:w="3472" w:type="dxa"/>
          </w:tcPr>
          <w:p w14:paraId="21E93CE0" w14:textId="77777777" w:rsidR="007E35F0" w:rsidRPr="007E35F0" w:rsidRDefault="007E35F0"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Furniture and</w:t>
            </w:r>
            <w:r w:rsidRPr="007E35F0">
              <w:rPr>
                <w:rFonts w:hAnsi="Times New Roman" w:cs="Times New Roman"/>
                <w:sz w:val="16"/>
                <w:szCs w:val="16"/>
                <w:cs/>
              </w:rPr>
              <w:t xml:space="preserve"> </w:t>
            </w:r>
            <w:r w:rsidRPr="007E35F0">
              <w:rPr>
                <w:rFonts w:hAnsi="Times New Roman" w:cs="Times New Roman"/>
                <w:sz w:val="16"/>
                <w:szCs w:val="16"/>
              </w:rPr>
              <w:t>fixtures</w:t>
            </w:r>
          </w:p>
        </w:tc>
        <w:tc>
          <w:tcPr>
            <w:tcW w:w="986" w:type="dxa"/>
          </w:tcPr>
          <w:p w14:paraId="0BD11BA5" w14:textId="01F6ACFA" w:rsidR="007E35F0" w:rsidRPr="007E35F0" w:rsidRDefault="007E35F0"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(25,367)</w:t>
            </w:r>
          </w:p>
        </w:tc>
        <w:tc>
          <w:tcPr>
            <w:tcW w:w="121" w:type="dxa"/>
          </w:tcPr>
          <w:p w14:paraId="701E3A3E" w14:textId="77777777" w:rsidR="007E35F0" w:rsidRPr="007E35F0" w:rsidRDefault="007E35F0" w:rsidP="00EA065F">
            <w:pPr>
              <w:tabs>
                <w:tab w:val="decimal" w:pos="780"/>
              </w:tabs>
              <w:spacing w:line="240" w:lineRule="exact"/>
              <w:ind w:right="-90"/>
              <w:rPr>
                <w:rFonts w:hAnsi="Times New Roman" w:cs="Times New Roman"/>
                <w:color w:val="000000"/>
                <w:sz w:val="16"/>
                <w:szCs w:val="16"/>
                <w:cs/>
              </w:rPr>
            </w:pPr>
          </w:p>
        </w:tc>
        <w:tc>
          <w:tcPr>
            <w:tcW w:w="980" w:type="dxa"/>
          </w:tcPr>
          <w:p w14:paraId="52AD4A4B" w14:textId="6F56B44E"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(1,392)</w:t>
            </w:r>
          </w:p>
        </w:tc>
        <w:tc>
          <w:tcPr>
            <w:tcW w:w="90" w:type="dxa"/>
          </w:tcPr>
          <w:p w14:paraId="5D07FD21"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990" w:type="dxa"/>
          </w:tcPr>
          <w:p w14:paraId="1686CBAF" w14:textId="6C500B19"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1,693</w:t>
            </w:r>
          </w:p>
        </w:tc>
        <w:tc>
          <w:tcPr>
            <w:tcW w:w="90" w:type="dxa"/>
          </w:tcPr>
          <w:p w14:paraId="4C40B33E"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rPr>
            </w:pPr>
          </w:p>
        </w:tc>
        <w:tc>
          <w:tcPr>
            <w:tcW w:w="1000" w:type="dxa"/>
          </w:tcPr>
          <w:p w14:paraId="692933FA" w14:textId="55C6AB1A" w:rsidR="007E35F0" w:rsidRPr="007E35F0" w:rsidRDefault="007E35F0" w:rsidP="00EA065F">
            <w:pPr>
              <w:spacing w:line="240" w:lineRule="exact"/>
              <w:ind w:right="-90"/>
              <w:jc w:val="center"/>
              <w:rPr>
                <w:rFonts w:hAnsi="Times New Roman" w:cs="Times New Roman"/>
                <w:color w:val="000000"/>
                <w:sz w:val="16"/>
                <w:szCs w:val="16"/>
              </w:rPr>
            </w:pPr>
            <w:r w:rsidRPr="007E35F0">
              <w:rPr>
                <w:rFonts w:eastAsia="Calibri" w:hAnsi="Times New Roman" w:cs="Times New Roman"/>
                <w:sz w:val="16"/>
                <w:szCs w:val="16"/>
              </w:rPr>
              <w:t>-</w:t>
            </w:r>
          </w:p>
        </w:tc>
        <w:tc>
          <w:tcPr>
            <w:tcW w:w="81" w:type="dxa"/>
          </w:tcPr>
          <w:p w14:paraId="6CBBF195"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1000" w:type="dxa"/>
          </w:tcPr>
          <w:p w14:paraId="22CAC3BD" w14:textId="419EE960"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cs/>
              </w:rPr>
              <w:t>(</w:t>
            </w:r>
            <w:r w:rsidRPr="007E35F0">
              <w:rPr>
                <w:rFonts w:hAnsi="Times New Roman" w:cs="Times New Roman"/>
                <w:sz w:val="16"/>
                <w:szCs w:val="16"/>
              </w:rPr>
              <w:t>25</w:t>
            </w:r>
            <w:r w:rsidRPr="007E35F0">
              <w:rPr>
                <w:rFonts w:hAnsi="Times New Roman" w:cs="Times New Roman"/>
                <w:sz w:val="16"/>
                <w:szCs w:val="16"/>
                <w:cs/>
              </w:rPr>
              <w:t>,</w:t>
            </w:r>
            <w:r w:rsidRPr="007E35F0">
              <w:rPr>
                <w:rFonts w:hAnsi="Times New Roman" w:cs="Times New Roman"/>
                <w:sz w:val="16"/>
                <w:szCs w:val="16"/>
              </w:rPr>
              <w:t>066</w:t>
            </w:r>
            <w:r w:rsidRPr="007E35F0">
              <w:rPr>
                <w:rFonts w:hAnsi="Times New Roman" w:cs="Times New Roman"/>
                <w:sz w:val="16"/>
                <w:szCs w:val="16"/>
                <w:cs/>
              </w:rPr>
              <w:t>)</w:t>
            </w:r>
          </w:p>
        </w:tc>
        <w:tc>
          <w:tcPr>
            <w:tcW w:w="20" w:type="dxa"/>
          </w:tcPr>
          <w:p w14:paraId="077F7F2E" w14:textId="77777777" w:rsidR="007E35F0" w:rsidRPr="007E35F0" w:rsidRDefault="007E35F0" w:rsidP="00EA065F">
            <w:pPr>
              <w:tabs>
                <w:tab w:val="decimal" w:pos="780"/>
              </w:tabs>
              <w:spacing w:line="240" w:lineRule="exact"/>
              <w:ind w:right="-90"/>
              <w:rPr>
                <w:rFonts w:hAnsi="Times New Roman" w:cs="Times New Roman"/>
                <w:sz w:val="16"/>
                <w:szCs w:val="16"/>
                <w:cs/>
              </w:rPr>
            </w:pPr>
          </w:p>
        </w:tc>
      </w:tr>
      <w:tr w:rsidR="007E35F0" w:rsidRPr="007E35F0" w14:paraId="29F410D0" w14:textId="413EC53A" w:rsidTr="007E35F0">
        <w:trPr>
          <w:gridAfter w:val="1"/>
          <w:wAfter w:w="20" w:type="dxa"/>
          <w:trHeight w:val="47"/>
        </w:trPr>
        <w:tc>
          <w:tcPr>
            <w:tcW w:w="3472" w:type="dxa"/>
          </w:tcPr>
          <w:p w14:paraId="10777FD9" w14:textId="77777777" w:rsidR="007E35F0" w:rsidRPr="007E35F0" w:rsidRDefault="007E35F0" w:rsidP="00EA065F">
            <w:pPr>
              <w:spacing w:line="240" w:lineRule="exact"/>
              <w:ind w:left="360" w:right="90" w:firstLine="18"/>
              <w:rPr>
                <w:rFonts w:hAnsi="Times New Roman" w:cs="Times New Roman"/>
                <w:sz w:val="16"/>
                <w:szCs w:val="16"/>
              </w:rPr>
            </w:pPr>
            <w:r w:rsidRPr="007E35F0">
              <w:rPr>
                <w:rFonts w:hAnsi="Times New Roman" w:cs="Times New Roman"/>
                <w:sz w:val="16"/>
                <w:szCs w:val="16"/>
              </w:rPr>
              <w:t>Motor</w:t>
            </w:r>
            <w:r w:rsidRPr="007E35F0">
              <w:rPr>
                <w:rFonts w:hAnsi="Times New Roman" w:cs="Times New Roman"/>
                <w:sz w:val="16"/>
                <w:szCs w:val="16"/>
                <w:cs/>
              </w:rPr>
              <w:t xml:space="preserve"> </w:t>
            </w:r>
            <w:r w:rsidRPr="007E35F0">
              <w:rPr>
                <w:rFonts w:hAnsi="Times New Roman" w:cs="Times New Roman"/>
                <w:sz w:val="16"/>
                <w:szCs w:val="16"/>
              </w:rPr>
              <w:t>vehicles</w:t>
            </w:r>
          </w:p>
        </w:tc>
        <w:tc>
          <w:tcPr>
            <w:tcW w:w="986" w:type="dxa"/>
            <w:tcBorders>
              <w:bottom w:val="single" w:sz="4" w:space="0" w:color="auto"/>
            </w:tcBorders>
          </w:tcPr>
          <w:p w14:paraId="53706246" w14:textId="2BD93103"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(192)</w:t>
            </w:r>
          </w:p>
        </w:tc>
        <w:tc>
          <w:tcPr>
            <w:tcW w:w="121" w:type="dxa"/>
          </w:tcPr>
          <w:p w14:paraId="19770B59" w14:textId="77777777" w:rsidR="007E35F0" w:rsidRPr="007E35F0" w:rsidRDefault="007E35F0" w:rsidP="00EA065F">
            <w:pPr>
              <w:tabs>
                <w:tab w:val="decimal" w:pos="780"/>
              </w:tabs>
              <w:spacing w:line="240" w:lineRule="exact"/>
              <w:ind w:right="-90"/>
              <w:rPr>
                <w:rFonts w:hAnsi="Times New Roman" w:cs="Times New Roman"/>
                <w:color w:val="000000"/>
                <w:sz w:val="16"/>
                <w:szCs w:val="16"/>
                <w:cs/>
              </w:rPr>
            </w:pPr>
          </w:p>
        </w:tc>
        <w:tc>
          <w:tcPr>
            <w:tcW w:w="980" w:type="dxa"/>
            <w:tcBorders>
              <w:bottom w:val="single" w:sz="4" w:space="0" w:color="auto"/>
            </w:tcBorders>
          </w:tcPr>
          <w:p w14:paraId="06FB08BD" w14:textId="4639F909"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(445)</w:t>
            </w:r>
          </w:p>
        </w:tc>
        <w:tc>
          <w:tcPr>
            <w:tcW w:w="90" w:type="dxa"/>
          </w:tcPr>
          <w:p w14:paraId="678ADF00"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990" w:type="dxa"/>
            <w:tcBorders>
              <w:bottom w:val="single" w:sz="4" w:space="0" w:color="auto"/>
            </w:tcBorders>
          </w:tcPr>
          <w:p w14:paraId="5599E082" w14:textId="3913A9E8"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 xml:space="preserve">  3</w:t>
            </w:r>
          </w:p>
        </w:tc>
        <w:tc>
          <w:tcPr>
            <w:tcW w:w="90" w:type="dxa"/>
          </w:tcPr>
          <w:p w14:paraId="0B46CF72"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rPr>
            </w:pPr>
          </w:p>
        </w:tc>
        <w:tc>
          <w:tcPr>
            <w:tcW w:w="1000" w:type="dxa"/>
            <w:tcBorders>
              <w:bottom w:val="single" w:sz="4" w:space="0" w:color="auto"/>
            </w:tcBorders>
          </w:tcPr>
          <w:p w14:paraId="3690F153" w14:textId="426A08BD" w:rsidR="007E35F0" w:rsidRPr="007E35F0" w:rsidRDefault="007E35F0" w:rsidP="00EA065F">
            <w:pPr>
              <w:spacing w:line="240" w:lineRule="exact"/>
              <w:ind w:right="-90"/>
              <w:jc w:val="center"/>
              <w:rPr>
                <w:rFonts w:hAnsi="Times New Roman" w:cs="Times New Roman"/>
                <w:color w:val="000000"/>
                <w:sz w:val="16"/>
                <w:szCs w:val="16"/>
              </w:rPr>
            </w:pPr>
            <w:r w:rsidRPr="007E35F0">
              <w:rPr>
                <w:rFonts w:eastAsia="Calibri" w:hAnsi="Times New Roman" w:cs="Times New Roman"/>
                <w:sz w:val="16"/>
                <w:szCs w:val="16"/>
              </w:rPr>
              <w:t>-</w:t>
            </w:r>
          </w:p>
        </w:tc>
        <w:tc>
          <w:tcPr>
            <w:tcW w:w="81" w:type="dxa"/>
          </w:tcPr>
          <w:p w14:paraId="7186DDBB"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1000" w:type="dxa"/>
            <w:tcBorders>
              <w:bottom w:val="single" w:sz="4" w:space="0" w:color="auto"/>
            </w:tcBorders>
          </w:tcPr>
          <w:p w14:paraId="27B01A77" w14:textId="78DE243B"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cs/>
              </w:rPr>
              <w:t>(</w:t>
            </w:r>
            <w:r w:rsidRPr="007E35F0">
              <w:rPr>
                <w:rFonts w:hAnsi="Times New Roman" w:cs="Times New Roman"/>
                <w:sz w:val="16"/>
                <w:szCs w:val="16"/>
              </w:rPr>
              <w:t>634</w:t>
            </w:r>
            <w:r w:rsidRPr="007E35F0">
              <w:rPr>
                <w:rFonts w:hAnsi="Times New Roman" w:cs="Times New Roman"/>
                <w:sz w:val="16"/>
                <w:szCs w:val="16"/>
                <w:cs/>
              </w:rPr>
              <w:t>)</w:t>
            </w:r>
          </w:p>
        </w:tc>
        <w:tc>
          <w:tcPr>
            <w:tcW w:w="20" w:type="dxa"/>
          </w:tcPr>
          <w:p w14:paraId="202120C8" w14:textId="77777777" w:rsidR="007E35F0" w:rsidRPr="007E35F0" w:rsidRDefault="007E35F0" w:rsidP="00EA065F">
            <w:pPr>
              <w:tabs>
                <w:tab w:val="decimal" w:pos="780"/>
              </w:tabs>
              <w:spacing w:line="240" w:lineRule="exact"/>
              <w:ind w:right="-90"/>
              <w:rPr>
                <w:rFonts w:hAnsi="Times New Roman" w:cs="Times New Roman"/>
                <w:sz w:val="16"/>
                <w:szCs w:val="16"/>
                <w:cs/>
              </w:rPr>
            </w:pPr>
          </w:p>
        </w:tc>
      </w:tr>
      <w:tr w:rsidR="007E35F0" w:rsidRPr="007E35F0" w14:paraId="0B4E783A" w14:textId="31F362E9" w:rsidTr="007E35F0">
        <w:trPr>
          <w:gridAfter w:val="1"/>
          <w:wAfter w:w="20" w:type="dxa"/>
          <w:trHeight w:val="47"/>
        </w:trPr>
        <w:tc>
          <w:tcPr>
            <w:tcW w:w="3472" w:type="dxa"/>
          </w:tcPr>
          <w:p w14:paraId="1335BD47" w14:textId="77777777" w:rsidR="007E35F0" w:rsidRPr="007E35F0" w:rsidRDefault="007E35F0" w:rsidP="00EA065F">
            <w:pPr>
              <w:spacing w:line="240" w:lineRule="exact"/>
              <w:ind w:left="720" w:right="5"/>
              <w:rPr>
                <w:rFonts w:hAnsi="Times New Roman" w:cs="Times New Roman"/>
                <w:sz w:val="16"/>
                <w:szCs w:val="16"/>
              </w:rPr>
            </w:pPr>
            <w:r w:rsidRPr="007E35F0">
              <w:rPr>
                <w:rFonts w:hAnsi="Times New Roman" w:cs="Times New Roman"/>
                <w:sz w:val="16"/>
                <w:szCs w:val="16"/>
              </w:rPr>
              <w:t>Total accumulated depreciation</w:t>
            </w:r>
          </w:p>
        </w:tc>
        <w:tc>
          <w:tcPr>
            <w:tcW w:w="986" w:type="dxa"/>
            <w:tcBorders>
              <w:top w:val="single" w:sz="4" w:space="0" w:color="auto"/>
              <w:bottom w:val="single" w:sz="4" w:space="0" w:color="auto"/>
            </w:tcBorders>
          </w:tcPr>
          <w:p w14:paraId="0FAB0BBC" w14:textId="72980269" w:rsidR="007E35F0" w:rsidRPr="007E35F0" w:rsidRDefault="007E35F0"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(579,995)</w:t>
            </w:r>
          </w:p>
        </w:tc>
        <w:tc>
          <w:tcPr>
            <w:tcW w:w="121" w:type="dxa"/>
          </w:tcPr>
          <w:p w14:paraId="2FEDF4F4" w14:textId="77777777" w:rsidR="007E35F0" w:rsidRPr="007E35F0" w:rsidRDefault="007E35F0" w:rsidP="00EA065F">
            <w:pPr>
              <w:tabs>
                <w:tab w:val="decimal" w:pos="780"/>
              </w:tabs>
              <w:spacing w:line="240" w:lineRule="exact"/>
              <w:ind w:right="-90"/>
              <w:rPr>
                <w:rFonts w:hAnsi="Times New Roman" w:cs="Times New Roman"/>
                <w:color w:val="000000"/>
                <w:sz w:val="16"/>
                <w:szCs w:val="16"/>
                <w:cs/>
              </w:rPr>
            </w:pPr>
          </w:p>
        </w:tc>
        <w:tc>
          <w:tcPr>
            <w:tcW w:w="980" w:type="dxa"/>
            <w:tcBorders>
              <w:top w:val="single" w:sz="4" w:space="0" w:color="auto"/>
              <w:bottom w:val="single" w:sz="4" w:space="0" w:color="auto"/>
            </w:tcBorders>
          </w:tcPr>
          <w:p w14:paraId="56DAFD52" w14:textId="4CA16CC1"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(62,689)</w:t>
            </w:r>
          </w:p>
        </w:tc>
        <w:tc>
          <w:tcPr>
            <w:tcW w:w="90" w:type="dxa"/>
          </w:tcPr>
          <w:p w14:paraId="2A3513F9"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990" w:type="dxa"/>
            <w:tcBorders>
              <w:top w:val="single" w:sz="4" w:space="0" w:color="auto"/>
              <w:bottom w:val="single" w:sz="4" w:space="0" w:color="auto"/>
            </w:tcBorders>
          </w:tcPr>
          <w:p w14:paraId="514C017C" w14:textId="67D616A1" w:rsidR="007E35F0" w:rsidRPr="007E35F0" w:rsidRDefault="007E35F0"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35,200</w:t>
            </w:r>
          </w:p>
        </w:tc>
        <w:tc>
          <w:tcPr>
            <w:tcW w:w="90" w:type="dxa"/>
          </w:tcPr>
          <w:p w14:paraId="6BE1DD91"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rPr>
            </w:pPr>
          </w:p>
        </w:tc>
        <w:tc>
          <w:tcPr>
            <w:tcW w:w="1000" w:type="dxa"/>
            <w:tcBorders>
              <w:top w:val="single" w:sz="4" w:space="0" w:color="auto"/>
              <w:bottom w:val="single" w:sz="4" w:space="0" w:color="auto"/>
            </w:tcBorders>
          </w:tcPr>
          <w:p w14:paraId="52FDF69D" w14:textId="1B2F1B9F" w:rsidR="007E35F0" w:rsidRPr="007E35F0" w:rsidRDefault="007E35F0" w:rsidP="00EA065F">
            <w:pPr>
              <w:spacing w:line="240" w:lineRule="exact"/>
              <w:ind w:right="-90"/>
              <w:jc w:val="center"/>
              <w:rPr>
                <w:rFonts w:hAnsi="Times New Roman" w:cs="Times New Roman"/>
                <w:color w:val="000000"/>
                <w:sz w:val="16"/>
                <w:szCs w:val="16"/>
              </w:rPr>
            </w:pPr>
            <w:r w:rsidRPr="007E35F0">
              <w:rPr>
                <w:rFonts w:hAnsi="Times New Roman" w:cs="Times New Roman"/>
                <w:sz w:val="16"/>
                <w:szCs w:val="16"/>
              </w:rPr>
              <w:t>-</w:t>
            </w:r>
          </w:p>
        </w:tc>
        <w:tc>
          <w:tcPr>
            <w:tcW w:w="81" w:type="dxa"/>
          </w:tcPr>
          <w:p w14:paraId="73EAD773"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1000" w:type="dxa"/>
            <w:tcBorders>
              <w:top w:val="single" w:sz="4" w:space="0" w:color="auto"/>
              <w:bottom w:val="single" w:sz="4" w:space="0" w:color="auto"/>
            </w:tcBorders>
          </w:tcPr>
          <w:p w14:paraId="3B677709" w14:textId="79436346"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cs/>
              </w:rPr>
              <w:t>(</w:t>
            </w:r>
            <w:r w:rsidRPr="007E35F0">
              <w:rPr>
                <w:rFonts w:hAnsi="Times New Roman" w:cs="Times New Roman"/>
                <w:sz w:val="16"/>
                <w:szCs w:val="16"/>
              </w:rPr>
              <w:t>607</w:t>
            </w:r>
            <w:r w:rsidRPr="007E35F0">
              <w:rPr>
                <w:rFonts w:hAnsi="Times New Roman" w:cs="Times New Roman"/>
                <w:sz w:val="16"/>
                <w:szCs w:val="16"/>
                <w:cs/>
              </w:rPr>
              <w:t>,</w:t>
            </w:r>
            <w:r w:rsidRPr="007E35F0">
              <w:rPr>
                <w:rFonts w:hAnsi="Times New Roman" w:cs="Times New Roman"/>
                <w:sz w:val="16"/>
                <w:szCs w:val="16"/>
              </w:rPr>
              <w:t>484</w:t>
            </w:r>
            <w:r w:rsidRPr="007E35F0">
              <w:rPr>
                <w:rFonts w:hAnsi="Times New Roman" w:cs="Times New Roman"/>
                <w:sz w:val="16"/>
                <w:szCs w:val="16"/>
                <w:cs/>
              </w:rPr>
              <w:t>)</w:t>
            </w:r>
          </w:p>
        </w:tc>
        <w:tc>
          <w:tcPr>
            <w:tcW w:w="20" w:type="dxa"/>
          </w:tcPr>
          <w:p w14:paraId="61265EB5" w14:textId="77777777" w:rsidR="007E35F0" w:rsidRPr="007E35F0" w:rsidRDefault="007E35F0" w:rsidP="00EA065F">
            <w:pPr>
              <w:tabs>
                <w:tab w:val="decimal" w:pos="780"/>
              </w:tabs>
              <w:spacing w:line="240" w:lineRule="exact"/>
              <w:ind w:right="-90"/>
              <w:rPr>
                <w:rFonts w:hAnsi="Times New Roman" w:cs="Times New Roman"/>
                <w:sz w:val="16"/>
                <w:szCs w:val="16"/>
                <w:cs/>
              </w:rPr>
            </w:pPr>
          </w:p>
        </w:tc>
      </w:tr>
      <w:tr w:rsidR="007E35F0" w:rsidRPr="007E35F0" w14:paraId="59C7A497" w14:textId="180C2C55" w:rsidTr="007E35F0">
        <w:trPr>
          <w:gridAfter w:val="1"/>
          <w:wAfter w:w="20" w:type="dxa"/>
          <w:trHeight w:val="66"/>
        </w:trPr>
        <w:tc>
          <w:tcPr>
            <w:tcW w:w="3472" w:type="dxa"/>
          </w:tcPr>
          <w:p w14:paraId="5C670862" w14:textId="77777777" w:rsidR="007E35F0" w:rsidRPr="007E35F0" w:rsidRDefault="007E35F0" w:rsidP="00EA065F">
            <w:pPr>
              <w:spacing w:line="240" w:lineRule="exact"/>
              <w:ind w:left="360" w:right="90" w:hanging="270"/>
              <w:rPr>
                <w:rFonts w:hAnsi="Times New Roman" w:cs="Times New Roman"/>
                <w:color w:val="000000"/>
                <w:sz w:val="16"/>
                <w:szCs w:val="16"/>
                <w:cs/>
              </w:rPr>
            </w:pPr>
            <w:r w:rsidRPr="007E35F0">
              <w:rPr>
                <w:rFonts w:hAnsi="Times New Roman" w:cs="Times New Roman"/>
                <w:color w:val="000000"/>
                <w:sz w:val="16"/>
                <w:szCs w:val="16"/>
              </w:rPr>
              <w:t>Leasehold improvements in progress</w:t>
            </w:r>
          </w:p>
        </w:tc>
        <w:tc>
          <w:tcPr>
            <w:tcW w:w="986" w:type="dxa"/>
          </w:tcPr>
          <w:p w14:paraId="77B98418" w14:textId="3EBD44BF" w:rsidR="007E35F0" w:rsidRPr="007E35F0" w:rsidRDefault="007E35F0"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508</w:t>
            </w:r>
          </w:p>
        </w:tc>
        <w:tc>
          <w:tcPr>
            <w:tcW w:w="121" w:type="dxa"/>
          </w:tcPr>
          <w:p w14:paraId="230D8D86" w14:textId="77777777" w:rsidR="007E35F0" w:rsidRPr="007E35F0" w:rsidRDefault="007E35F0" w:rsidP="00EA065F">
            <w:pPr>
              <w:tabs>
                <w:tab w:val="decimal" w:pos="780"/>
              </w:tabs>
              <w:spacing w:line="240" w:lineRule="exact"/>
              <w:ind w:right="-90"/>
              <w:rPr>
                <w:rFonts w:eastAsia="Calibri" w:hAnsi="Times New Roman" w:cs="Times New Roman"/>
                <w:sz w:val="16"/>
                <w:szCs w:val="16"/>
                <w:cs/>
              </w:rPr>
            </w:pPr>
          </w:p>
        </w:tc>
        <w:tc>
          <w:tcPr>
            <w:tcW w:w="980" w:type="dxa"/>
            <w:tcBorders>
              <w:bottom w:val="single" w:sz="4" w:space="0" w:color="auto"/>
            </w:tcBorders>
          </w:tcPr>
          <w:p w14:paraId="59FB0A72" w14:textId="7E031612"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13,276</w:t>
            </w:r>
          </w:p>
        </w:tc>
        <w:tc>
          <w:tcPr>
            <w:tcW w:w="90" w:type="dxa"/>
          </w:tcPr>
          <w:p w14:paraId="0ECC9D2C" w14:textId="77777777" w:rsidR="007E35F0" w:rsidRPr="007E35F0" w:rsidRDefault="007E35F0" w:rsidP="00EA065F">
            <w:pPr>
              <w:tabs>
                <w:tab w:val="decimal" w:pos="780"/>
              </w:tabs>
              <w:spacing w:line="240" w:lineRule="exact"/>
              <w:ind w:right="177"/>
              <w:jc w:val="right"/>
              <w:rPr>
                <w:rFonts w:hAnsi="Times New Roman" w:cs="Times New Roman"/>
                <w:color w:val="000000"/>
                <w:sz w:val="16"/>
                <w:szCs w:val="16"/>
              </w:rPr>
            </w:pPr>
          </w:p>
        </w:tc>
        <w:tc>
          <w:tcPr>
            <w:tcW w:w="990" w:type="dxa"/>
            <w:tcBorders>
              <w:bottom w:val="single" w:sz="4" w:space="0" w:color="auto"/>
            </w:tcBorders>
          </w:tcPr>
          <w:p w14:paraId="5AB647B9" w14:textId="5772A3B4" w:rsidR="007E35F0" w:rsidRPr="007E35F0" w:rsidRDefault="007E35F0" w:rsidP="007F7775">
            <w:pPr>
              <w:spacing w:line="240" w:lineRule="exact"/>
              <w:ind w:right="-90"/>
              <w:jc w:val="center"/>
              <w:rPr>
                <w:rFonts w:hAnsi="Times New Roman" w:cs="Times New Roman"/>
                <w:sz w:val="16"/>
                <w:szCs w:val="16"/>
              </w:rPr>
            </w:pPr>
            <w:r w:rsidRPr="007E35F0">
              <w:rPr>
                <w:rFonts w:hAnsi="Times New Roman" w:cs="Times New Roman"/>
                <w:sz w:val="16"/>
                <w:szCs w:val="16"/>
              </w:rPr>
              <w:t>-</w:t>
            </w:r>
          </w:p>
        </w:tc>
        <w:tc>
          <w:tcPr>
            <w:tcW w:w="90" w:type="dxa"/>
          </w:tcPr>
          <w:p w14:paraId="1DEA5A87"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1000" w:type="dxa"/>
            <w:tcBorders>
              <w:bottom w:val="single" w:sz="4" w:space="0" w:color="auto"/>
            </w:tcBorders>
          </w:tcPr>
          <w:p w14:paraId="429FAA1C" w14:textId="63FF1145"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(13,775)</w:t>
            </w:r>
          </w:p>
        </w:tc>
        <w:tc>
          <w:tcPr>
            <w:tcW w:w="81" w:type="dxa"/>
          </w:tcPr>
          <w:p w14:paraId="024DCF70" w14:textId="77777777" w:rsidR="007E35F0" w:rsidRPr="007E35F0" w:rsidRDefault="007E35F0" w:rsidP="00EA065F">
            <w:pPr>
              <w:tabs>
                <w:tab w:val="decimal" w:pos="780"/>
              </w:tabs>
              <w:spacing w:line="240" w:lineRule="exact"/>
              <w:ind w:right="-90"/>
              <w:rPr>
                <w:rFonts w:eastAsia="Calibri" w:hAnsi="Times New Roman" w:cs="Times New Roman"/>
                <w:sz w:val="16"/>
                <w:szCs w:val="16"/>
              </w:rPr>
            </w:pPr>
          </w:p>
        </w:tc>
        <w:tc>
          <w:tcPr>
            <w:tcW w:w="1000" w:type="dxa"/>
          </w:tcPr>
          <w:p w14:paraId="087A6028" w14:textId="4B467EF3" w:rsidR="007E35F0" w:rsidRPr="007E35F0" w:rsidRDefault="007E35F0"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9</w:t>
            </w:r>
          </w:p>
        </w:tc>
        <w:tc>
          <w:tcPr>
            <w:tcW w:w="20" w:type="dxa"/>
          </w:tcPr>
          <w:p w14:paraId="260D85E8" w14:textId="77777777" w:rsidR="007E35F0" w:rsidRPr="007E35F0" w:rsidRDefault="007E35F0" w:rsidP="00EA065F">
            <w:pPr>
              <w:tabs>
                <w:tab w:val="decimal" w:pos="780"/>
              </w:tabs>
              <w:spacing w:line="240" w:lineRule="exact"/>
              <w:ind w:right="-90"/>
              <w:rPr>
                <w:rFonts w:hAnsi="Times New Roman" w:cs="Times New Roman"/>
                <w:sz w:val="16"/>
                <w:szCs w:val="16"/>
              </w:rPr>
            </w:pPr>
          </w:p>
        </w:tc>
      </w:tr>
      <w:tr w:rsidR="0022392C" w:rsidRPr="007E35F0" w14:paraId="438C0C04" w14:textId="6FD6E4A1" w:rsidTr="007E35F0">
        <w:trPr>
          <w:gridAfter w:val="1"/>
          <w:wAfter w:w="20" w:type="dxa"/>
          <w:trHeight w:val="143"/>
        </w:trPr>
        <w:tc>
          <w:tcPr>
            <w:tcW w:w="3472" w:type="dxa"/>
            <w:vAlign w:val="bottom"/>
          </w:tcPr>
          <w:p w14:paraId="5B020853" w14:textId="65C1327A" w:rsidR="0022392C" w:rsidRPr="007E35F0" w:rsidRDefault="0022392C" w:rsidP="0022392C">
            <w:pPr>
              <w:spacing w:line="240" w:lineRule="exact"/>
              <w:ind w:left="93" w:right="90" w:hanging="3"/>
              <w:rPr>
                <w:rFonts w:hAnsi="Times New Roman" w:cs="Times New Roman"/>
                <w:b/>
                <w:bCs/>
                <w:color w:val="000000"/>
                <w:sz w:val="16"/>
                <w:szCs w:val="16"/>
              </w:rPr>
            </w:pPr>
            <w:r>
              <w:rPr>
                <w:rFonts w:hAnsi="Times New Roman" w:cs="Times New Roman"/>
                <w:b/>
                <w:bCs/>
                <w:color w:val="000000"/>
                <w:sz w:val="16"/>
                <w:szCs w:val="16"/>
              </w:rPr>
              <w:t>Total e</w:t>
            </w:r>
            <w:r w:rsidRPr="007E35F0">
              <w:rPr>
                <w:rFonts w:hAnsi="Times New Roman" w:cs="Times New Roman"/>
                <w:b/>
                <w:bCs/>
                <w:color w:val="000000"/>
                <w:sz w:val="16"/>
                <w:szCs w:val="16"/>
              </w:rPr>
              <w:t>quipment</w:t>
            </w:r>
          </w:p>
        </w:tc>
        <w:tc>
          <w:tcPr>
            <w:tcW w:w="986" w:type="dxa"/>
            <w:tcBorders>
              <w:top w:val="single" w:sz="4" w:space="0" w:color="auto"/>
              <w:bottom w:val="double" w:sz="4" w:space="0" w:color="auto"/>
            </w:tcBorders>
          </w:tcPr>
          <w:p w14:paraId="78063F53" w14:textId="72CCF9CF" w:rsidR="0022392C" w:rsidRPr="007E35F0" w:rsidRDefault="0022392C" w:rsidP="0022392C">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159,965</w:t>
            </w:r>
          </w:p>
        </w:tc>
        <w:tc>
          <w:tcPr>
            <w:tcW w:w="121" w:type="dxa"/>
          </w:tcPr>
          <w:p w14:paraId="22B857ED" w14:textId="77777777" w:rsidR="0022392C" w:rsidRPr="007E35F0" w:rsidRDefault="0022392C" w:rsidP="0022392C">
            <w:pPr>
              <w:tabs>
                <w:tab w:val="decimal" w:pos="780"/>
              </w:tabs>
              <w:spacing w:line="240" w:lineRule="exact"/>
              <w:ind w:right="-90"/>
              <w:rPr>
                <w:rFonts w:eastAsia="Calibri" w:hAnsi="Times New Roman" w:cs="Times New Roman"/>
                <w:sz w:val="16"/>
                <w:szCs w:val="16"/>
                <w:cs/>
              </w:rPr>
            </w:pPr>
          </w:p>
        </w:tc>
        <w:tc>
          <w:tcPr>
            <w:tcW w:w="980" w:type="dxa"/>
          </w:tcPr>
          <w:p w14:paraId="1511F3D8" w14:textId="77777777" w:rsidR="0022392C" w:rsidRPr="007E35F0" w:rsidRDefault="0022392C" w:rsidP="0022392C">
            <w:pPr>
              <w:tabs>
                <w:tab w:val="decimal" w:pos="780"/>
              </w:tabs>
              <w:spacing w:line="240" w:lineRule="exact"/>
              <w:ind w:right="-90"/>
              <w:rPr>
                <w:rFonts w:eastAsia="Calibri" w:hAnsi="Times New Roman" w:cs="Times New Roman"/>
                <w:sz w:val="16"/>
                <w:szCs w:val="16"/>
                <w:cs/>
              </w:rPr>
            </w:pPr>
          </w:p>
        </w:tc>
        <w:tc>
          <w:tcPr>
            <w:tcW w:w="90" w:type="dxa"/>
          </w:tcPr>
          <w:p w14:paraId="6CC469A7" w14:textId="77777777" w:rsidR="0022392C" w:rsidRPr="007E35F0" w:rsidRDefault="0022392C" w:rsidP="0022392C">
            <w:pPr>
              <w:tabs>
                <w:tab w:val="decimal" w:pos="780"/>
              </w:tabs>
              <w:spacing w:line="240" w:lineRule="exact"/>
              <w:ind w:left="57" w:right="-90" w:hanging="106"/>
              <w:rPr>
                <w:rFonts w:eastAsia="Calibri" w:hAnsi="Times New Roman" w:cs="Times New Roman"/>
                <w:sz w:val="16"/>
                <w:szCs w:val="16"/>
              </w:rPr>
            </w:pPr>
          </w:p>
        </w:tc>
        <w:tc>
          <w:tcPr>
            <w:tcW w:w="990" w:type="dxa"/>
          </w:tcPr>
          <w:p w14:paraId="461610BF" w14:textId="77777777" w:rsidR="0022392C" w:rsidRPr="007E35F0" w:rsidRDefault="0022392C" w:rsidP="0022392C">
            <w:pPr>
              <w:tabs>
                <w:tab w:val="decimal" w:pos="780"/>
              </w:tabs>
              <w:spacing w:line="240" w:lineRule="exact"/>
              <w:ind w:right="-90"/>
              <w:rPr>
                <w:rFonts w:eastAsia="Calibri" w:hAnsi="Times New Roman" w:cs="Times New Roman"/>
                <w:sz w:val="16"/>
                <w:szCs w:val="16"/>
              </w:rPr>
            </w:pPr>
          </w:p>
        </w:tc>
        <w:tc>
          <w:tcPr>
            <w:tcW w:w="90" w:type="dxa"/>
          </w:tcPr>
          <w:p w14:paraId="578D4A93" w14:textId="77777777" w:rsidR="0022392C" w:rsidRPr="007E35F0" w:rsidRDefault="0022392C" w:rsidP="0022392C">
            <w:pPr>
              <w:tabs>
                <w:tab w:val="decimal" w:pos="780"/>
              </w:tabs>
              <w:spacing w:line="240" w:lineRule="exact"/>
              <w:ind w:right="-90"/>
              <w:rPr>
                <w:rFonts w:eastAsia="Calibri" w:hAnsi="Times New Roman" w:cs="Times New Roman"/>
                <w:sz w:val="16"/>
                <w:szCs w:val="16"/>
                <w:cs/>
              </w:rPr>
            </w:pPr>
          </w:p>
        </w:tc>
        <w:tc>
          <w:tcPr>
            <w:tcW w:w="1000" w:type="dxa"/>
          </w:tcPr>
          <w:p w14:paraId="6272C56A" w14:textId="77777777" w:rsidR="0022392C" w:rsidRPr="007E35F0" w:rsidRDefault="0022392C" w:rsidP="0022392C">
            <w:pPr>
              <w:tabs>
                <w:tab w:val="decimal" w:pos="780"/>
              </w:tabs>
              <w:spacing w:line="240" w:lineRule="exact"/>
              <w:ind w:right="288"/>
              <w:rPr>
                <w:rFonts w:eastAsia="Calibri" w:hAnsi="Times New Roman" w:cs="Times New Roman"/>
                <w:sz w:val="16"/>
                <w:szCs w:val="16"/>
                <w:cs/>
              </w:rPr>
            </w:pPr>
          </w:p>
        </w:tc>
        <w:tc>
          <w:tcPr>
            <w:tcW w:w="81" w:type="dxa"/>
          </w:tcPr>
          <w:p w14:paraId="680C4F71" w14:textId="77777777" w:rsidR="0022392C" w:rsidRPr="007E35F0" w:rsidRDefault="0022392C" w:rsidP="0022392C">
            <w:pPr>
              <w:tabs>
                <w:tab w:val="decimal" w:pos="780"/>
              </w:tabs>
              <w:spacing w:line="240" w:lineRule="exact"/>
              <w:ind w:right="-90"/>
              <w:rPr>
                <w:rFonts w:eastAsia="Calibri" w:hAnsi="Times New Roman" w:cs="Times New Roman"/>
                <w:sz w:val="16"/>
                <w:szCs w:val="16"/>
              </w:rPr>
            </w:pPr>
          </w:p>
        </w:tc>
        <w:tc>
          <w:tcPr>
            <w:tcW w:w="1000" w:type="dxa"/>
            <w:tcBorders>
              <w:top w:val="single" w:sz="4" w:space="0" w:color="auto"/>
              <w:bottom w:val="double" w:sz="4" w:space="0" w:color="auto"/>
            </w:tcBorders>
          </w:tcPr>
          <w:p w14:paraId="1EB291B2" w14:textId="3C987A8D" w:rsidR="0022392C" w:rsidRPr="007E35F0" w:rsidRDefault="0022392C" w:rsidP="0022392C">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163,105</w:t>
            </w:r>
          </w:p>
        </w:tc>
        <w:tc>
          <w:tcPr>
            <w:tcW w:w="20" w:type="dxa"/>
          </w:tcPr>
          <w:p w14:paraId="220DDC0B" w14:textId="77777777" w:rsidR="0022392C" w:rsidRPr="007E35F0" w:rsidRDefault="0022392C" w:rsidP="0022392C">
            <w:pPr>
              <w:tabs>
                <w:tab w:val="decimal" w:pos="780"/>
              </w:tabs>
              <w:spacing w:line="240" w:lineRule="exact"/>
              <w:ind w:right="-90"/>
              <w:rPr>
                <w:rFonts w:hAnsi="Times New Roman" w:cs="Times New Roman"/>
                <w:sz w:val="16"/>
                <w:szCs w:val="16"/>
              </w:rPr>
            </w:pPr>
          </w:p>
        </w:tc>
      </w:tr>
    </w:tbl>
    <w:p w14:paraId="6EB5D1B0" w14:textId="77777777" w:rsidR="00494D1D" w:rsidRDefault="00494D1D" w:rsidP="00EA065F">
      <w:pPr>
        <w:tabs>
          <w:tab w:val="left" w:pos="360"/>
        </w:tabs>
        <w:ind w:left="907" w:hanging="907"/>
        <w:jc w:val="right"/>
        <w:rPr>
          <w:rFonts w:hAnsi="Times New Roman" w:cs="Times New Roman"/>
          <w:b/>
          <w:bCs/>
          <w:sz w:val="16"/>
          <w:szCs w:val="16"/>
        </w:rPr>
      </w:pPr>
    </w:p>
    <w:p w14:paraId="66F8691D" w14:textId="77777777" w:rsidR="0045796D" w:rsidRDefault="0045796D" w:rsidP="00EA065F">
      <w:pPr>
        <w:widowControl/>
        <w:overflowPunct/>
        <w:autoSpaceDE/>
        <w:autoSpaceDN/>
        <w:adjustRightInd/>
        <w:textAlignment w:val="auto"/>
        <w:rPr>
          <w:rFonts w:hAnsi="Times New Roman" w:cs="Times New Roman"/>
          <w:b/>
          <w:bCs/>
          <w:sz w:val="16"/>
          <w:szCs w:val="16"/>
        </w:rPr>
      </w:pPr>
      <w:r>
        <w:rPr>
          <w:rFonts w:hAnsi="Times New Roman" w:cs="Times New Roman"/>
          <w:b/>
          <w:bCs/>
          <w:sz w:val="16"/>
          <w:szCs w:val="16"/>
        </w:rPr>
        <w:br w:type="page"/>
      </w:r>
    </w:p>
    <w:p w14:paraId="51EC584B" w14:textId="0DAAA7EA" w:rsidR="000C1062" w:rsidRPr="007E35F0" w:rsidRDefault="000C1062" w:rsidP="00EA065F">
      <w:pPr>
        <w:tabs>
          <w:tab w:val="left" w:pos="360"/>
        </w:tabs>
        <w:ind w:left="907" w:hanging="907"/>
        <w:jc w:val="right"/>
        <w:rPr>
          <w:rFonts w:hAnsi="Times New Roman" w:cs="Times New Roman"/>
          <w:b/>
          <w:bCs/>
          <w:sz w:val="16"/>
          <w:szCs w:val="16"/>
        </w:rPr>
      </w:pPr>
      <w:r w:rsidRPr="007E35F0">
        <w:rPr>
          <w:rFonts w:hAnsi="Times New Roman" w:cs="Times New Roman"/>
          <w:b/>
          <w:bCs/>
          <w:sz w:val="16"/>
          <w:szCs w:val="16"/>
        </w:rPr>
        <w:lastRenderedPageBreak/>
        <w:t>(</w:t>
      </w:r>
      <w:proofErr w:type="gramStart"/>
      <w:r w:rsidRPr="007E35F0">
        <w:rPr>
          <w:rFonts w:hAnsi="Times New Roman" w:cs="Times New Roman"/>
          <w:b/>
          <w:bCs/>
          <w:sz w:val="16"/>
          <w:szCs w:val="16"/>
        </w:rPr>
        <w:t>Unit :</w:t>
      </w:r>
      <w:proofErr w:type="gramEnd"/>
      <w:r w:rsidRPr="007E35F0">
        <w:rPr>
          <w:rFonts w:hAnsi="Times New Roman" w:cs="Times New Roman"/>
          <w:b/>
          <w:bCs/>
          <w:sz w:val="16"/>
          <w:szCs w:val="16"/>
        </w:rPr>
        <w:t xml:space="preserve"> Thousand Baht) </w:t>
      </w:r>
    </w:p>
    <w:tbl>
      <w:tblPr>
        <w:tblW w:w="8830" w:type="dxa"/>
        <w:tblInd w:w="450" w:type="dxa"/>
        <w:tblLayout w:type="fixed"/>
        <w:tblCellMar>
          <w:left w:w="0" w:type="dxa"/>
          <w:right w:w="0" w:type="dxa"/>
        </w:tblCellMar>
        <w:tblLook w:val="0000" w:firstRow="0" w:lastRow="0" w:firstColumn="0" w:lastColumn="0" w:noHBand="0" w:noVBand="0"/>
      </w:tblPr>
      <w:tblGrid>
        <w:gridCol w:w="3474"/>
        <w:gridCol w:w="983"/>
        <w:gridCol w:w="7"/>
        <w:gridCol w:w="90"/>
        <w:gridCol w:w="25"/>
        <w:gridCol w:w="965"/>
        <w:gridCol w:w="16"/>
        <w:gridCol w:w="9"/>
        <w:gridCol w:w="65"/>
        <w:gridCol w:w="16"/>
        <w:gridCol w:w="9"/>
        <w:gridCol w:w="965"/>
        <w:gridCol w:w="16"/>
        <w:gridCol w:w="9"/>
        <w:gridCol w:w="65"/>
        <w:gridCol w:w="16"/>
        <w:gridCol w:w="9"/>
        <w:gridCol w:w="986"/>
        <w:gridCol w:w="81"/>
        <w:gridCol w:w="24"/>
        <w:gridCol w:w="954"/>
        <w:gridCol w:w="20"/>
        <w:gridCol w:w="26"/>
      </w:tblGrid>
      <w:tr w:rsidR="000C1062" w:rsidRPr="007E35F0" w14:paraId="6100E95A" w14:textId="77777777" w:rsidTr="004C6B7C">
        <w:trPr>
          <w:gridAfter w:val="1"/>
          <w:wAfter w:w="26" w:type="dxa"/>
          <w:trHeight w:val="259"/>
        </w:trPr>
        <w:tc>
          <w:tcPr>
            <w:tcW w:w="3474" w:type="dxa"/>
            <w:vAlign w:val="bottom"/>
          </w:tcPr>
          <w:p w14:paraId="730415D3" w14:textId="77777777" w:rsidR="000C1062" w:rsidRPr="007E35F0" w:rsidRDefault="000C1062" w:rsidP="00EA065F">
            <w:pPr>
              <w:spacing w:line="240" w:lineRule="exact"/>
              <w:ind w:left="144" w:right="369" w:hanging="144"/>
              <w:rPr>
                <w:rFonts w:hAnsi="Times New Roman" w:cs="Times New Roman"/>
                <w:b/>
                <w:bCs/>
                <w:color w:val="000000"/>
                <w:sz w:val="16"/>
                <w:szCs w:val="16"/>
              </w:rPr>
            </w:pPr>
          </w:p>
        </w:tc>
        <w:tc>
          <w:tcPr>
            <w:tcW w:w="5310" w:type="dxa"/>
            <w:gridSpan w:val="20"/>
            <w:tcBorders>
              <w:bottom w:val="single" w:sz="4" w:space="0" w:color="auto"/>
            </w:tcBorders>
            <w:vAlign w:val="bottom"/>
          </w:tcPr>
          <w:p w14:paraId="7EC64505" w14:textId="77777777" w:rsidR="000C1062" w:rsidRPr="007E35F0" w:rsidRDefault="000C1062" w:rsidP="00EA065F">
            <w:pPr>
              <w:spacing w:line="240" w:lineRule="exact"/>
              <w:jc w:val="center"/>
              <w:rPr>
                <w:rFonts w:hAnsi="Times New Roman" w:cs="Times New Roman"/>
                <w:b/>
                <w:bCs/>
                <w:sz w:val="14"/>
                <w:szCs w:val="14"/>
                <w:cs/>
              </w:rPr>
            </w:pPr>
            <w:proofErr w:type="gramStart"/>
            <w:r w:rsidRPr="007E35F0">
              <w:rPr>
                <w:rFonts w:hAnsi="Times New Roman" w:cs="Times New Roman"/>
                <w:b/>
                <w:bCs/>
                <w:sz w:val="14"/>
                <w:szCs w:val="14"/>
              </w:rPr>
              <w:t>SEPARATE  FINANCIAL</w:t>
            </w:r>
            <w:proofErr w:type="gramEnd"/>
            <w:r w:rsidRPr="007E35F0">
              <w:rPr>
                <w:rFonts w:hAnsi="Times New Roman" w:cs="Times New Roman"/>
                <w:b/>
                <w:bCs/>
                <w:sz w:val="14"/>
                <w:szCs w:val="14"/>
              </w:rPr>
              <w:t xml:space="preserve">  STATEMENTS</w:t>
            </w:r>
          </w:p>
        </w:tc>
        <w:tc>
          <w:tcPr>
            <w:tcW w:w="20" w:type="dxa"/>
            <w:tcBorders>
              <w:bottom w:val="single" w:sz="4" w:space="0" w:color="auto"/>
            </w:tcBorders>
          </w:tcPr>
          <w:p w14:paraId="1752DD4F" w14:textId="77777777" w:rsidR="000C1062" w:rsidRPr="007E35F0" w:rsidRDefault="000C1062" w:rsidP="00EA065F">
            <w:pPr>
              <w:spacing w:line="240" w:lineRule="exact"/>
              <w:jc w:val="center"/>
              <w:rPr>
                <w:rFonts w:hAnsi="Times New Roman" w:cs="Times New Roman"/>
                <w:b/>
                <w:bCs/>
                <w:sz w:val="16"/>
                <w:szCs w:val="16"/>
              </w:rPr>
            </w:pPr>
          </w:p>
        </w:tc>
      </w:tr>
      <w:tr w:rsidR="000C1062" w:rsidRPr="007E35F0" w14:paraId="0513B689" w14:textId="77777777" w:rsidTr="004C6B7C">
        <w:trPr>
          <w:gridAfter w:val="1"/>
          <w:wAfter w:w="26" w:type="dxa"/>
          <w:trHeight w:val="189"/>
        </w:trPr>
        <w:tc>
          <w:tcPr>
            <w:tcW w:w="3474" w:type="dxa"/>
            <w:vAlign w:val="bottom"/>
          </w:tcPr>
          <w:p w14:paraId="7B0510BC" w14:textId="77777777" w:rsidR="000C1062" w:rsidRPr="007E35F0" w:rsidRDefault="000C1062" w:rsidP="00EA065F">
            <w:pPr>
              <w:spacing w:line="240" w:lineRule="exact"/>
              <w:ind w:left="144" w:right="369" w:hanging="144"/>
              <w:rPr>
                <w:rFonts w:hAnsi="Times New Roman" w:cs="Times New Roman"/>
                <w:b/>
                <w:bCs/>
                <w:color w:val="000000"/>
                <w:sz w:val="16"/>
                <w:szCs w:val="16"/>
              </w:rPr>
            </w:pPr>
          </w:p>
        </w:tc>
        <w:tc>
          <w:tcPr>
            <w:tcW w:w="5310" w:type="dxa"/>
            <w:gridSpan w:val="20"/>
            <w:tcBorders>
              <w:top w:val="single" w:sz="4" w:space="0" w:color="auto"/>
              <w:bottom w:val="single" w:sz="4" w:space="0" w:color="auto"/>
            </w:tcBorders>
          </w:tcPr>
          <w:p w14:paraId="0C6003D8" w14:textId="77777777" w:rsidR="000C1062" w:rsidRPr="007E35F0" w:rsidRDefault="000C1062" w:rsidP="00EA065F">
            <w:pPr>
              <w:spacing w:line="240" w:lineRule="exact"/>
              <w:jc w:val="center"/>
              <w:rPr>
                <w:rFonts w:hAnsi="Times New Roman" w:cs="Times New Roman"/>
                <w:b/>
                <w:bCs/>
                <w:sz w:val="16"/>
                <w:szCs w:val="16"/>
              </w:rPr>
            </w:pPr>
            <w:r w:rsidRPr="007E35F0">
              <w:rPr>
                <w:rFonts w:hAnsi="Times New Roman" w:cs="Times New Roman"/>
                <w:b/>
                <w:bCs/>
                <w:sz w:val="16"/>
                <w:szCs w:val="16"/>
              </w:rPr>
              <w:t>For the year ended December 31, 2024</w:t>
            </w:r>
          </w:p>
        </w:tc>
        <w:tc>
          <w:tcPr>
            <w:tcW w:w="20" w:type="dxa"/>
            <w:tcBorders>
              <w:top w:val="single" w:sz="4" w:space="0" w:color="auto"/>
              <w:bottom w:val="single" w:sz="4" w:space="0" w:color="auto"/>
            </w:tcBorders>
          </w:tcPr>
          <w:p w14:paraId="5A803F92" w14:textId="77777777" w:rsidR="000C1062" w:rsidRPr="007E35F0" w:rsidRDefault="000C1062" w:rsidP="00EA065F">
            <w:pPr>
              <w:spacing w:line="240" w:lineRule="exact"/>
              <w:jc w:val="center"/>
              <w:rPr>
                <w:rFonts w:hAnsi="Times New Roman" w:cs="Times New Roman"/>
                <w:b/>
                <w:bCs/>
                <w:sz w:val="16"/>
                <w:szCs w:val="16"/>
              </w:rPr>
            </w:pPr>
          </w:p>
        </w:tc>
      </w:tr>
      <w:tr w:rsidR="000C1062" w:rsidRPr="007E35F0" w14:paraId="1856C7EA" w14:textId="77777777" w:rsidTr="004C6B7C">
        <w:trPr>
          <w:trHeight w:val="50"/>
        </w:trPr>
        <w:tc>
          <w:tcPr>
            <w:tcW w:w="3474" w:type="dxa"/>
            <w:vAlign w:val="bottom"/>
          </w:tcPr>
          <w:p w14:paraId="604E47DC" w14:textId="77777777" w:rsidR="000C1062" w:rsidRPr="007E35F0" w:rsidRDefault="000C1062" w:rsidP="00EA065F">
            <w:pPr>
              <w:spacing w:line="240" w:lineRule="exact"/>
              <w:ind w:left="144" w:right="369" w:hanging="144"/>
              <w:rPr>
                <w:rFonts w:hAnsi="Times New Roman" w:cs="Times New Roman"/>
                <w:b/>
                <w:bCs/>
                <w:color w:val="000000"/>
                <w:sz w:val="16"/>
                <w:szCs w:val="16"/>
              </w:rPr>
            </w:pPr>
          </w:p>
        </w:tc>
        <w:tc>
          <w:tcPr>
            <w:tcW w:w="990" w:type="dxa"/>
            <w:gridSpan w:val="2"/>
            <w:vAlign w:val="bottom"/>
          </w:tcPr>
          <w:p w14:paraId="3627B590" w14:textId="77777777" w:rsidR="000C1062" w:rsidRPr="007E35F0" w:rsidRDefault="000C1062" w:rsidP="00EA065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Balance as at</w:t>
            </w:r>
          </w:p>
        </w:tc>
        <w:tc>
          <w:tcPr>
            <w:tcW w:w="90" w:type="dxa"/>
            <w:vAlign w:val="bottom"/>
          </w:tcPr>
          <w:p w14:paraId="2C6D2BB5" w14:textId="77777777" w:rsidR="000C1062" w:rsidRPr="007E35F0" w:rsidRDefault="000C1062" w:rsidP="00EA065F">
            <w:pPr>
              <w:spacing w:line="240" w:lineRule="exact"/>
              <w:ind w:right="65"/>
              <w:jc w:val="center"/>
              <w:rPr>
                <w:rFonts w:hAnsi="Times New Roman" w:cs="Times New Roman"/>
                <w:b/>
                <w:bCs/>
                <w:sz w:val="16"/>
                <w:szCs w:val="16"/>
              </w:rPr>
            </w:pPr>
          </w:p>
        </w:tc>
        <w:tc>
          <w:tcPr>
            <w:tcW w:w="990" w:type="dxa"/>
            <w:gridSpan w:val="2"/>
          </w:tcPr>
          <w:p w14:paraId="733282C9" w14:textId="77777777" w:rsidR="000C1062" w:rsidRPr="007E35F0" w:rsidRDefault="000C1062" w:rsidP="00EA065F">
            <w:pPr>
              <w:spacing w:line="240" w:lineRule="exact"/>
              <w:ind w:left="-54" w:firstLine="54"/>
              <w:jc w:val="center"/>
              <w:rPr>
                <w:rFonts w:hAnsi="Times New Roman" w:cs="Times New Roman"/>
                <w:b/>
                <w:bCs/>
                <w:sz w:val="16"/>
                <w:szCs w:val="16"/>
              </w:rPr>
            </w:pPr>
          </w:p>
        </w:tc>
        <w:tc>
          <w:tcPr>
            <w:tcW w:w="90" w:type="dxa"/>
            <w:gridSpan w:val="3"/>
          </w:tcPr>
          <w:p w14:paraId="73D05686" w14:textId="77777777" w:rsidR="000C1062" w:rsidRPr="007E35F0" w:rsidRDefault="000C1062" w:rsidP="00EA065F">
            <w:pPr>
              <w:spacing w:line="240" w:lineRule="exact"/>
              <w:ind w:left="-54" w:firstLine="54"/>
              <w:jc w:val="center"/>
              <w:rPr>
                <w:rFonts w:hAnsi="Times New Roman" w:cs="Times New Roman"/>
                <w:b/>
                <w:bCs/>
                <w:sz w:val="16"/>
                <w:szCs w:val="16"/>
              </w:rPr>
            </w:pPr>
          </w:p>
        </w:tc>
        <w:tc>
          <w:tcPr>
            <w:tcW w:w="990" w:type="dxa"/>
            <w:gridSpan w:val="3"/>
          </w:tcPr>
          <w:p w14:paraId="1A94361D" w14:textId="77777777" w:rsidR="000C1062" w:rsidRPr="007E35F0" w:rsidRDefault="000C1062" w:rsidP="00EA065F">
            <w:pPr>
              <w:spacing w:line="240" w:lineRule="exact"/>
              <w:ind w:left="-54" w:firstLine="54"/>
              <w:jc w:val="center"/>
              <w:rPr>
                <w:rFonts w:hAnsi="Times New Roman" w:cs="Times New Roman"/>
                <w:b/>
                <w:bCs/>
                <w:sz w:val="16"/>
                <w:szCs w:val="16"/>
              </w:rPr>
            </w:pPr>
          </w:p>
        </w:tc>
        <w:tc>
          <w:tcPr>
            <w:tcW w:w="90" w:type="dxa"/>
            <w:gridSpan w:val="3"/>
            <w:vAlign w:val="bottom"/>
          </w:tcPr>
          <w:p w14:paraId="42ECAB82" w14:textId="77777777" w:rsidR="000C1062" w:rsidRPr="007E35F0" w:rsidRDefault="000C1062" w:rsidP="00EA065F">
            <w:pPr>
              <w:spacing w:line="240" w:lineRule="exact"/>
              <w:rPr>
                <w:rFonts w:hAnsi="Times New Roman" w:cs="Times New Roman"/>
                <w:b/>
                <w:bCs/>
                <w:sz w:val="16"/>
                <w:szCs w:val="16"/>
                <w:cs/>
              </w:rPr>
            </w:pPr>
          </w:p>
        </w:tc>
        <w:tc>
          <w:tcPr>
            <w:tcW w:w="1011" w:type="dxa"/>
            <w:gridSpan w:val="3"/>
            <w:vAlign w:val="bottom"/>
          </w:tcPr>
          <w:p w14:paraId="0C7C842E" w14:textId="77777777" w:rsidR="000C1062" w:rsidRPr="007E35F0" w:rsidRDefault="000C1062" w:rsidP="00EA065F">
            <w:pPr>
              <w:spacing w:line="240" w:lineRule="exact"/>
              <w:jc w:val="center"/>
              <w:rPr>
                <w:rFonts w:hAnsi="Times New Roman" w:cs="Times New Roman"/>
                <w:b/>
                <w:bCs/>
                <w:sz w:val="16"/>
                <w:szCs w:val="16"/>
              </w:rPr>
            </w:pPr>
          </w:p>
        </w:tc>
        <w:tc>
          <w:tcPr>
            <w:tcW w:w="81" w:type="dxa"/>
            <w:vAlign w:val="bottom"/>
          </w:tcPr>
          <w:p w14:paraId="1FE7860B" w14:textId="77777777" w:rsidR="000C1062" w:rsidRPr="007E35F0" w:rsidRDefault="000C1062" w:rsidP="00EA065F">
            <w:pPr>
              <w:spacing w:line="240" w:lineRule="exact"/>
              <w:rPr>
                <w:rFonts w:hAnsi="Times New Roman" w:cs="Times New Roman"/>
                <w:b/>
                <w:bCs/>
                <w:sz w:val="16"/>
                <w:szCs w:val="16"/>
                <w:cs/>
              </w:rPr>
            </w:pPr>
          </w:p>
        </w:tc>
        <w:tc>
          <w:tcPr>
            <w:tcW w:w="24" w:type="dxa"/>
          </w:tcPr>
          <w:p w14:paraId="100E29B8" w14:textId="77777777" w:rsidR="000C1062" w:rsidRPr="007E35F0" w:rsidRDefault="000C1062" w:rsidP="00EA065F">
            <w:pPr>
              <w:spacing w:line="240" w:lineRule="exact"/>
              <w:ind w:left="-54" w:firstLine="54"/>
              <w:jc w:val="center"/>
              <w:rPr>
                <w:rFonts w:hAnsi="Times New Roman" w:cs="Times New Roman"/>
                <w:b/>
                <w:bCs/>
                <w:sz w:val="16"/>
                <w:szCs w:val="16"/>
              </w:rPr>
            </w:pPr>
          </w:p>
        </w:tc>
        <w:tc>
          <w:tcPr>
            <w:tcW w:w="1000" w:type="dxa"/>
            <w:gridSpan w:val="3"/>
            <w:vAlign w:val="bottom"/>
          </w:tcPr>
          <w:p w14:paraId="0A632388" w14:textId="77777777" w:rsidR="000C1062" w:rsidRPr="007E35F0" w:rsidRDefault="000C1062" w:rsidP="00EA065F">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Balance as at</w:t>
            </w:r>
          </w:p>
        </w:tc>
      </w:tr>
      <w:tr w:rsidR="0022392C" w:rsidRPr="007E35F0" w14:paraId="581C104A" w14:textId="77777777" w:rsidTr="004C6B7C">
        <w:trPr>
          <w:trHeight w:val="66"/>
        </w:trPr>
        <w:tc>
          <w:tcPr>
            <w:tcW w:w="3474" w:type="dxa"/>
            <w:vAlign w:val="bottom"/>
          </w:tcPr>
          <w:p w14:paraId="544015A0" w14:textId="77777777" w:rsidR="0022392C" w:rsidRPr="007E35F0" w:rsidRDefault="0022392C" w:rsidP="0022392C">
            <w:pPr>
              <w:spacing w:line="240" w:lineRule="exact"/>
              <w:ind w:left="144" w:right="369" w:hanging="144"/>
              <w:rPr>
                <w:rFonts w:hAnsi="Times New Roman" w:cs="Times New Roman"/>
                <w:b/>
                <w:bCs/>
                <w:color w:val="000000"/>
                <w:sz w:val="16"/>
                <w:szCs w:val="16"/>
              </w:rPr>
            </w:pPr>
          </w:p>
        </w:tc>
        <w:tc>
          <w:tcPr>
            <w:tcW w:w="990" w:type="dxa"/>
            <w:gridSpan w:val="2"/>
            <w:vAlign w:val="bottom"/>
          </w:tcPr>
          <w:p w14:paraId="398A8F1D" w14:textId="77777777" w:rsidR="0022392C" w:rsidRPr="007E35F0" w:rsidRDefault="0022392C" w:rsidP="0022392C">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January 1,</w:t>
            </w:r>
          </w:p>
        </w:tc>
        <w:tc>
          <w:tcPr>
            <w:tcW w:w="90" w:type="dxa"/>
            <w:vAlign w:val="bottom"/>
          </w:tcPr>
          <w:p w14:paraId="13A12C45" w14:textId="77777777" w:rsidR="0022392C" w:rsidRPr="007E35F0" w:rsidRDefault="0022392C" w:rsidP="0022392C">
            <w:pPr>
              <w:spacing w:line="240" w:lineRule="exact"/>
              <w:ind w:right="65"/>
              <w:rPr>
                <w:rFonts w:hAnsi="Times New Roman" w:cs="Times New Roman"/>
                <w:b/>
                <w:bCs/>
                <w:sz w:val="16"/>
                <w:szCs w:val="16"/>
              </w:rPr>
            </w:pPr>
          </w:p>
        </w:tc>
        <w:tc>
          <w:tcPr>
            <w:tcW w:w="990" w:type="dxa"/>
            <w:gridSpan w:val="2"/>
            <w:vAlign w:val="bottom"/>
          </w:tcPr>
          <w:p w14:paraId="292C19A7" w14:textId="77777777" w:rsidR="0022392C" w:rsidRPr="007E35F0" w:rsidRDefault="0022392C" w:rsidP="0022392C">
            <w:pPr>
              <w:spacing w:line="240" w:lineRule="exact"/>
              <w:jc w:val="center"/>
              <w:rPr>
                <w:rFonts w:hAnsi="Times New Roman" w:cs="Times New Roman"/>
                <w:b/>
                <w:bCs/>
                <w:sz w:val="16"/>
                <w:szCs w:val="16"/>
              </w:rPr>
            </w:pPr>
          </w:p>
        </w:tc>
        <w:tc>
          <w:tcPr>
            <w:tcW w:w="90" w:type="dxa"/>
            <w:gridSpan w:val="3"/>
            <w:vAlign w:val="bottom"/>
          </w:tcPr>
          <w:p w14:paraId="1BE0D331" w14:textId="77777777" w:rsidR="0022392C" w:rsidRPr="007E35F0" w:rsidRDefault="0022392C" w:rsidP="0022392C">
            <w:pPr>
              <w:spacing w:line="240" w:lineRule="exact"/>
              <w:ind w:left="-243" w:right="65"/>
              <w:jc w:val="center"/>
              <w:rPr>
                <w:rFonts w:hAnsi="Times New Roman" w:cs="Times New Roman"/>
                <w:b/>
                <w:bCs/>
                <w:sz w:val="16"/>
                <w:szCs w:val="16"/>
              </w:rPr>
            </w:pPr>
          </w:p>
        </w:tc>
        <w:tc>
          <w:tcPr>
            <w:tcW w:w="990" w:type="dxa"/>
            <w:gridSpan w:val="3"/>
            <w:vAlign w:val="bottom"/>
          </w:tcPr>
          <w:p w14:paraId="1B12C922" w14:textId="32AD728C" w:rsidR="0022392C" w:rsidRPr="007E35F0" w:rsidRDefault="0022392C" w:rsidP="0022392C">
            <w:pPr>
              <w:spacing w:line="240" w:lineRule="exact"/>
              <w:jc w:val="center"/>
              <w:rPr>
                <w:rFonts w:hAnsi="Times New Roman" w:cs="Times New Roman"/>
                <w:b/>
                <w:bCs/>
                <w:sz w:val="16"/>
                <w:szCs w:val="16"/>
                <w:cs/>
              </w:rPr>
            </w:pPr>
            <w:r>
              <w:rPr>
                <w:rFonts w:hAnsi="Times New Roman" w:cs="Times New Roman"/>
                <w:b/>
                <w:bCs/>
                <w:sz w:val="16"/>
                <w:szCs w:val="16"/>
              </w:rPr>
              <w:t>Disposal/</w:t>
            </w:r>
          </w:p>
        </w:tc>
        <w:tc>
          <w:tcPr>
            <w:tcW w:w="90" w:type="dxa"/>
            <w:gridSpan w:val="3"/>
            <w:vAlign w:val="bottom"/>
          </w:tcPr>
          <w:p w14:paraId="3ABAD805" w14:textId="77777777" w:rsidR="0022392C" w:rsidRPr="007E35F0" w:rsidRDefault="0022392C" w:rsidP="0022392C">
            <w:pPr>
              <w:spacing w:line="240" w:lineRule="exact"/>
              <w:rPr>
                <w:rFonts w:hAnsi="Times New Roman" w:cs="Times New Roman"/>
                <w:b/>
                <w:bCs/>
                <w:sz w:val="16"/>
                <w:szCs w:val="16"/>
              </w:rPr>
            </w:pPr>
          </w:p>
        </w:tc>
        <w:tc>
          <w:tcPr>
            <w:tcW w:w="1011" w:type="dxa"/>
            <w:gridSpan w:val="3"/>
            <w:vAlign w:val="bottom"/>
          </w:tcPr>
          <w:p w14:paraId="2CFE1A46" w14:textId="3F40F181" w:rsidR="0022392C" w:rsidRPr="007E35F0" w:rsidRDefault="0022392C" w:rsidP="0022392C">
            <w:pPr>
              <w:spacing w:line="240" w:lineRule="exact"/>
              <w:jc w:val="center"/>
              <w:rPr>
                <w:rFonts w:hAnsi="Times New Roman" w:cs="Times New Roman"/>
                <w:b/>
                <w:bCs/>
                <w:sz w:val="16"/>
                <w:szCs w:val="16"/>
              </w:rPr>
            </w:pPr>
            <w:r w:rsidRPr="007E35F0">
              <w:rPr>
                <w:rFonts w:hAnsi="Times New Roman" w:cs="Times New Roman"/>
                <w:b/>
                <w:bCs/>
                <w:sz w:val="16"/>
                <w:szCs w:val="16"/>
              </w:rPr>
              <w:t>Transfer in</w:t>
            </w:r>
            <w:r>
              <w:rPr>
                <w:rFonts w:hAnsi="Times New Roman" w:cs="Times New Roman"/>
                <w:b/>
                <w:bCs/>
                <w:sz w:val="16"/>
                <w:szCs w:val="16"/>
              </w:rPr>
              <w:t>/</w:t>
            </w:r>
          </w:p>
        </w:tc>
        <w:tc>
          <w:tcPr>
            <w:tcW w:w="81" w:type="dxa"/>
            <w:vAlign w:val="bottom"/>
          </w:tcPr>
          <w:p w14:paraId="2B42BCD5" w14:textId="77777777" w:rsidR="0022392C" w:rsidRPr="007E35F0" w:rsidRDefault="0022392C" w:rsidP="0022392C">
            <w:pPr>
              <w:spacing w:line="240" w:lineRule="exact"/>
              <w:rPr>
                <w:rFonts w:hAnsi="Times New Roman" w:cs="Times New Roman"/>
                <w:b/>
                <w:bCs/>
                <w:sz w:val="16"/>
                <w:szCs w:val="16"/>
              </w:rPr>
            </w:pPr>
          </w:p>
        </w:tc>
        <w:tc>
          <w:tcPr>
            <w:tcW w:w="24" w:type="dxa"/>
          </w:tcPr>
          <w:p w14:paraId="3A530335" w14:textId="77777777" w:rsidR="0022392C" w:rsidRPr="007E35F0" w:rsidRDefault="0022392C" w:rsidP="0022392C">
            <w:pPr>
              <w:spacing w:line="240" w:lineRule="exact"/>
              <w:ind w:left="-54" w:firstLine="54"/>
              <w:jc w:val="center"/>
              <w:rPr>
                <w:rFonts w:hAnsi="Times New Roman" w:cs="Times New Roman"/>
                <w:b/>
                <w:bCs/>
                <w:sz w:val="16"/>
                <w:szCs w:val="16"/>
              </w:rPr>
            </w:pPr>
          </w:p>
        </w:tc>
        <w:tc>
          <w:tcPr>
            <w:tcW w:w="1000" w:type="dxa"/>
            <w:gridSpan w:val="3"/>
            <w:vAlign w:val="bottom"/>
          </w:tcPr>
          <w:p w14:paraId="1DAEDB34" w14:textId="77777777" w:rsidR="0022392C" w:rsidRPr="007E35F0" w:rsidRDefault="0022392C" w:rsidP="0022392C">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December 31,</w:t>
            </w:r>
          </w:p>
        </w:tc>
      </w:tr>
      <w:tr w:rsidR="0022392C" w:rsidRPr="007E35F0" w14:paraId="1DC86227" w14:textId="77777777" w:rsidTr="004C6B7C">
        <w:trPr>
          <w:trHeight w:val="259"/>
        </w:trPr>
        <w:tc>
          <w:tcPr>
            <w:tcW w:w="3474" w:type="dxa"/>
            <w:vAlign w:val="bottom"/>
          </w:tcPr>
          <w:p w14:paraId="47A9BBC7" w14:textId="77777777" w:rsidR="0022392C" w:rsidRPr="007E35F0" w:rsidRDefault="0022392C" w:rsidP="0022392C">
            <w:pPr>
              <w:spacing w:line="240" w:lineRule="exact"/>
              <w:ind w:left="144" w:right="369" w:hanging="144"/>
              <w:rPr>
                <w:rFonts w:hAnsi="Times New Roman" w:cs="Times New Roman"/>
                <w:b/>
                <w:bCs/>
                <w:color w:val="000000"/>
                <w:sz w:val="16"/>
                <w:szCs w:val="16"/>
              </w:rPr>
            </w:pPr>
          </w:p>
        </w:tc>
        <w:tc>
          <w:tcPr>
            <w:tcW w:w="990" w:type="dxa"/>
            <w:gridSpan w:val="2"/>
            <w:tcBorders>
              <w:bottom w:val="single" w:sz="4" w:space="0" w:color="auto"/>
            </w:tcBorders>
            <w:vAlign w:val="bottom"/>
          </w:tcPr>
          <w:p w14:paraId="5595936A" w14:textId="77777777" w:rsidR="0022392C" w:rsidRPr="007E35F0" w:rsidRDefault="0022392C" w:rsidP="0022392C">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2024</w:t>
            </w:r>
          </w:p>
        </w:tc>
        <w:tc>
          <w:tcPr>
            <w:tcW w:w="90" w:type="dxa"/>
            <w:vAlign w:val="bottom"/>
          </w:tcPr>
          <w:p w14:paraId="66452658" w14:textId="77777777" w:rsidR="0022392C" w:rsidRPr="007E35F0" w:rsidRDefault="0022392C" w:rsidP="0022392C">
            <w:pPr>
              <w:spacing w:line="240" w:lineRule="exact"/>
              <w:jc w:val="center"/>
              <w:rPr>
                <w:rFonts w:hAnsi="Times New Roman" w:cs="Times New Roman"/>
                <w:b/>
                <w:bCs/>
                <w:sz w:val="16"/>
                <w:szCs w:val="16"/>
              </w:rPr>
            </w:pPr>
          </w:p>
        </w:tc>
        <w:tc>
          <w:tcPr>
            <w:tcW w:w="990" w:type="dxa"/>
            <w:gridSpan w:val="2"/>
            <w:tcBorders>
              <w:bottom w:val="single" w:sz="4" w:space="0" w:color="auto"/>
            </w:tcBorders>
            <w:vAlign w:val="bottom"/>
          </w:tcPr>
          <w:p w14:paraId="05DCD9D6" w14:textId="61C9449E" w:rsidR="0022392C" w:rsidRPr="007E35F0" w:rsidRDefault="0022392C" w:rsidP="0022392C">
            <w:pPr>
              <w:spacing w:line="240" w:lineRule="exact"/>
              <w:ind w:left="-54" w:firstLine="54"/>
              <w:jc w:val="center"/>
              <w:rPr>
                <w:rFonts w:hAnsi="Times New Roman" w:cs="Times New Roman"/>
                <w:b/>
                <w:bCs/>
                <w:sz w:val="16"/>
                <w:szCs w:val="16"/>
              </w:rPr>
            </w:pPr>
            <w:r>
              <w:rPr>
                <w:rFonts w:hAnsi="Times New Roman" w:cs="Times New Roman"/>
                <w:b/>
                <w:bCs/>
                <w:sz w:val="16"/>
                <w:szCs w:val="16"/>
              </w:rPr>
              <w:t>Addition</w:t>
            </w:r>
          </w:p>
        </w:tc>
        <w:tc>
          <w:tcPr>
            <w:tcW w:w="90" w:type="dxa"/>
            <w:gridSpan w:val="3"/>
            <w:vAlign w:val="bottom"/>
          </w:tcPr>
          <w:p w14:paraId="049D8E62" w14:textId="77777777" w:rsidR="0022392C" w:rsidRPr="007E35F0" w:rsidRDefault="0022392C" w:rsidP="0022392C">
            <w:pPr>
              <w:spacing w:line="240" w:lineRule="exact"/>
              <w:ind w:left="-54" w:firstLine="54"/>
              <w:jc w:val="center"/>
              <w:rPr>
                <w:rFonts w:hAnsi="Times New Roman" w:cs="Times New Roman"/>
                <w:b/>
                <w:bCs/>
                <w:sz w:val="16"/>
                <w:szCs w:val="16"/>
              </w:rPr>
            </w:pPr>
          </w:p>
        </w:tc>
        <w:tc>
          <w:tcPr>
            <w:tcW w:w="990" w:type="dxa"/>
            <w:gridSpan w:val="3"/>
            <w:tcBorders>
              <w:bottom w:val="single" w:sz="4" w:space="0" w:color="auto"/>
            </w:tcBorders>
            <w:vAlign w:val="bottom"/>
          </w:tcPr>
          <w:p w14:paraId="2B6BFC73" w14:textId="030606A1" w:rsidR="0022392C" w:rsidRPr="007E35F0" w:rsidRDefault="0022392C" w:rsidP="0022392C">
            <w:pPr>
              <w:spacing w:line="240" w:lineRule="exact"/>
              <w:ind w:left="-54" w:firstLine="54"/>
              <w:jc w:val="center"/>
              <w:rPr>
                <w:rFonts w:hAnsi="Times New Roman" w:cs="Times New Roman"/>
                <w:b/>
                <w:bCs/>
                <w:sz w:val="16"/>
                <w:szCs w:val="16"/>
              </w:rPr>
            </w:pPr>
            <w:r>
              <w:rPr>
                <w:rFonts w:hAnsi="Times New Roman" w:cs="Times New Roman"/>
                <w:b/>
                <w:bCs/>
                <w:sz w:val="16"/>
                <w:szCs w:val="16"/>
              </w:rPr>
              <w:t>write-off</w:t>
            </w:r>
          </w:p>
        </w:tc>
        <w:tc>
          <w:tcPr>
            <w:tcW w:w="90" w:type="dxa"/>
            <w:gridSpan w:val="3"/>
            <w:vAlign w:val="bottom"/>
          </w:tcPr>
          <w:p w14:paraId="68C0A01E" w14:textId="77777777" w:rsidR="0022392C" w:rsidRPr="007E35F0" w:rsidRDefault="0022392C" w:rsidP="0022392C">
            <w:pPr>
              <w:spacing w:line="240" w:lineRule="exact"/>
              <w:rPr>
                <w:rFonts w:hAnsi="Times New Roman" w:cs="Times New Roman"/>
                <w:b/>
                <w:bCs/>
                <w:sz w:val="16"/>
                <w:szCs w:val="16"/>
              </w:rPr>
            </w:pPr>
          </w:p>
        </w:tc>
        <w:tc>
          <w:tcPr>
            <w:tcW w:w="1011" w:type="dxa"/>
            <w:gridSpan w:val="3"/>
            <w:tcBorders>
              <w:bottom w:val="single" w:sz="4" w:space="0" w:color="auto"/>
            </w:tcBorders>
            <w:vAlign w:val="bottom"/>
          </w:tcPr>
          <w:p w14:paraId="40CB7EA8" w14:textId="77777777" w:rsidR="0022392C" w:rsidRPr="007E35F0" w:rsidRDefault="0022392C" w:rsidP="0022392C">
            <w:pPr>
              <w:spacing w:line="240" w:lineRule="exact"/>
              <w:jc w:val="center"/>
              <w:rPr>
                <w:rFonts w:hAnsi="Times New Roman" w:cs="Times New Roman"/>
                <w:b/>
                <w:bCs/>
                <w:sz w:val="16"/>
                <w:szCs w:val="16"/>
                <w:cs/>
              </w:rPr>
            </w:pPr>
            <w:r w:rsidRPr="007E35F0">
              <w:rPr>
                <w:rFonts w:hAnsi="Times New Roman" w:cs="Times New Roman"/>
                <w:b/>
                <w:bCs/>
                <w:sz w:val="16"/>
                <w:szCs w:val="16"/>
              </w:rPr>
              <w:t>(Transfer out)</w:t>
            </w:r>
          </w:p>
        </w:tc>
        <w:tc>
          <w:tcPr>
            <w:tcW w:w="81" w:type="dxa"/>
            <w:vAlign w:val="bottom"/>
          </w:tcPr>
          <w:p w14:paraId="59C6D21D" w14:textId="77777777" w:rsidR="0022392C" w:rsidRPr="007E35F0" w:rsidRDefault="0022392C" w:rsidP="0022392C">
            <w:pPr>
              <w:spacing w:line="240" w:lineRule="exact"/>
              <w:rPr>
                <w:rFonts w:hAnsi="Times New Roman" w:cs="Times New Roman"/>
                <w:b/>
                <w:bCs/>
                <w:sz w:val="16"/>
                <w:szCs w:val="16"/>
              </w:rPr>
            </w:pPr>
          </w:p>
        </w:tc>
        <w:tc>
          <w:tcPr>
            <w:tcW w:w="24" w:type="dxa"/>
          </w:tcPr>
          <w:p w14:paraId="3B778FA2" w14:textId="77777777" w:rsidR="0022392C" w:rsidRPr="007E35F0" w:rsidRDefault="0022392C" w:rsidP="0022392C">
            <w:pPr>
              <w:spacing w:line="240" w:lineRule="exact"/>
              <w:ind w:left="-54" w:firstLine="54"/>
              <w:jc w:val="center"/>
              <w:rPr>
                <w:rFonts w:hAnsi="Times New Roman" w:cs="Times New Roman"/>
                <w:b/>
                <w:bCs/>
                <w:sz w:val="16"/>
                <w:szCs w:val="16"/>
              </w:rPr>
            </w:pPr>
          </w:p>
        </w:tc>
        <w:tc>
          <w:tcPr>
            <w:tcW w:w="1000" w:type="dxa"/>
            <w:gridSpan w:val="3"/>
            <w:tcBorders>
              <w:bottom w:val="single" w:sz="4" w:space="0" w:color="auto"/>
            </w:tcBorders>
            <w:vAlign w:val="bottom"/>
          </w:tcPr>
          <w:p w14:paraId="74CDFF4F" w14:textId="77777777" w:rsidR="0022392C" w:rsidRPr="007E35F0" w:rsidRDefault="0022392C" w:rsidP="0022392C">
            <w:pPr>
              <w:spacing w:line="240" w:lineRule="exact"/>
              <w:ind w:left="-54" w:firstLine="54"/>
              <w:jc w:val="center"/>
              <w:rPr>
                <w:rFonts w:hAnsi="Times New Roman" w:cs="Times New Roman"/>
                <w:b/>
                <w:bCs/>
                <w:sz w:val="16"/>
                <w:szCs w:val="16"/>
              </w:rPr>
            </w:pPr>
            <w:r w:rsidRPr="007E35F0">
              <w:rPr>
                <w:rFonts w:hAnsi="Times New Roman" w:cs="Times New Roman"/>
                <w:b/>
                <w:bCs/>
                <w:sz w:val="16"/>
                <w:szCs w:val="16"/>
              </w:rPr>
              <w:t>2024</w:t>
            </w:r>
          </w:p>
        </w:tc>
      </w:tr>
      <w:tr w:rsidR="000C1062" w:rsidRPr="007E35F0" w14:paraId="1C768177" w14:textId="77777777" w:rsidTr="004C6B7C">
        <w:trPr>
          <w:trHeight w:val="62"/>
        </w:trPr>
        <w:tc>
          <w:tcPr>
            <w:tcW w:w="3474" w:type="dxa"/>
            <w:vAlign w:val="bottom"/>
          </w:tcPr>
          <w:p w14:paraId="2B6A2DBD" w14:textId="77777777" w:rsidR="000C1062" w:rsidRPr="007E35F0" w:rsidRDefault="000C1062" w:rsidP="00EA065F">
            <w:pPr>
              <w:spacing w:line="240" w:lineRule="exact"/>
              <w:ind w:left="90" w:right="369"/>
              <w:rPr>
                <w:rFonts w:hAnsi="Times New Roman" w:cs="Times New Roman"/>
                <w:b/>
                <w:bCs/>
                <w:color w:val="000000"/>
                <w:sz w:val="16"/>
                <w:szCs w:val="16"/>
              </w:rPr>
            </w:pPr>
            <w:r w:rsidRPr="007E35F0">
              <w:rPr>
                <w:rFonts w:hAnsi="Times New Roman" w:cs="Times New Roman"/>
                <w:b/>
                <w:bCs/>
                <w:sz w:val="16"/>
                <w:szCs w:val="16"/>
              </w:rPr>
              <w:t>Cost</w:t>
            </w:r>
          </w:p>
        </w:tc>
        <w:tc>
          <w:tcPr>
            <w:tcW w:w="990" w:type="dxa"/>
            <w:gridSpan w:val="2"/>
            <w:tcBorders>
              <w:top w:val="single" w:sz="4" w:space="0" w:color="auto"/>
            </w:tcBorders>
            <w:vAlign w:val="bottom"/>
          </w:tcPr>
          <w:p w14:paraId="23696EA6" w14:textId="77777777" w:rsidR="000C1062" w:rsidRPr="007E35F0" w:rsidRDefault="000C1062" w:rsidP="00EA065F">
            <w:pPr>
              <w:spacing w:line="240" w:lineRule="exact"/>
              <w:ind w:right="117"/>
              <w:jc w:val="right"/>
              <w:rPr>
                <w:rFonts w:hAnsi="Times New Roman" w:cs="Times New Roman"/>
                <w:color w:val="000000"/>
                <w:sz w:val="16"/>
                <w:szCs w:val="16"/>
              </w:rPr>
            </w:pPr>
          </w:p>
        </w:tc>
        <w:tc>
          <w:tcPr>
            <w:tcW w:w="90" w:type="dxa"/>
            <w:vAlign w:val="bottom"/>
          </w:tcPr>
          <w:p w14:paraId="1EC6989E" w14:textId="77777777" w:rsidR="000C1062" w:rsidRPr="007E35F0" w:rsidRDefault="000C1062" w:rsidP="00EA065F">
            <w:pPr>
              <w:spacing w:line="240" w:lineRule="exact"/>
              <w:jc w:val="center"/>
              <w:rPr>
                <w:rFonts w:hAnsi="Times New Roman" w:cs="Times New Roman"/>
                <w:b/>
                <w:bCs/>
                <w:color w:val="000000"/>
                <w:sz w:val="16"/>
                <w:szCs w:val="16"/>
                <w:cs/>
              </w:rPr>
            </w:pPr>
          </w:p>
        </w:tc>
        <w:tc>
          <w:tcPr>
            <w:tcW w:w="990" w:type="dxa"/>
            <w:gridSpan w:val="2"/>
            <w:tcBorders>
              <w:top w:val="single" w:sz="4" w:space="0" w:color="auto"/>
            </w:tcBorders>
            <w:vAlign w:val="bottom"/>
          </w:tcPr>
          <w:p w14:paraId="43D9B5B9" w14:textId="77777777" w:rsidR="000C1062" w:rsidRPr="007E35F0" w:rsidRDefault="000C1062" w:rsidP="00EA065F">
            <w:pPr>
              <w:spacing w:line="240" w:lineRule="exact"/>
              <w:ind w:right="117"/>
              <w:jc w:val="right"/>
              <w:rPr>
                <w:rFonts w:hAnsi="Times New Roman" w:cs="Times New Roman"/>
                <w:color w:val="000000"/>
                <w:sz w:val="16"/>
                <w:szCs w:val="16"/>
                <w:cs/>
              </w:rPr>
            </w:pPr>
          </w:p>
        </w:tc>
        <w:tc>
          <w:tcPr>
            <w:tcW w:w="90" w:type="dxa"/>
            <w:gridSpan w:val="3"/>
            <w:vAlign w:val="bottom"/>
          </w:tcPr>
          <w:p w14:paraId="121D4942" w14:textId="77777777" w:rsidR="000C1062" w:rsidRPr="007E35F0" w:rsidRDefault="000C1062" w:rsidP="00EA065F">
            <w:pPr>
              <w:spacing w:line="240" w:lineRule="exact"/>
              <w:jc w:val="center"/>
              <w:rPr>
                <w:rFonts w:hAnsi="Times New Roman" w:cs="Times New Roman"/>
                <w:b/>
                <w:bCs/>
                <w:color w:val="000000"/>
                <w:sz w:val="16"/>
                <w:szCs w:val="16"/>
                <w:cs/>
              </w:rPr>
            </w:pPr>
          </w:p>
        </w:tc>
        <w:tc>
          <w:tcPr>
            <w:tcW w:w="990" w:type="dxa"/>
            <w:gridSpan w:val="3"/>
            <w:tcBorders>
              <w:top w:val="single" w:sz="4" w:space="0" w:color="auto"/>
            </w:tcBorders>
            <w:vAlign w:val="bottom"/>
          </w:tcPr>
          <w:p w14:paraId="089034A8" w14:textId="77777777" w:rsidR="000C1062" w:rsidRPr="007E35F0" w:rsidRDefault="000C1062" w:rsidP="00EA065F">
            <w:pPr>
              <w:spacing w:line="240" w:lineRule="exact"/>
              <w:ind w:right="117"/>
              <w:jc w:val="right"/>
              <w:rPr>
                <w:rFonts w:hAnsi="Times New Roman" w:cs="Times New Roman"/>
                <w:color w:val="000000"/>
                <w:sz w:val="16"/>
                <w:szCs w:val="16"/>
                <w:cs/>
              </w:rPr>
            </w:pPr>
          </w:p>
        </w:tc>
        <w:tc>
          <w:tcPr>
            <w:tcW w:w="90" w:type="dxa"/>
            <w:gridSpan w:val="3"/>
            <w:vAlign w:val="bottom"/>
          </w:tcPr>
          <w:p w14:paraId="1F40D60B" w14:textId="77777777" w:rsidR="000C1062" w:rsidRPr="007E35F0" w:rsidRDefault="000C1062" w:rsidP="00EA065F">
            <w:pPr>
              <w:spacing w:line="240" w:lineRule="exact"/>
              <w:rPr>
                <w:rFonts w:hAnsi="Times New Roman" w:cs="Times New Roman"/>
                <w:b/>
                <w:bCs/>
                <w:color w:val="000000"/>
                <w:sz w:val="16"/>
                <w:szCs w:val="16"/>
                <w:cs/>
              </w:rPr>
            </w:pPr>
          </w:p>
        </w:tc>
        <w:tc>
          <w:tcPr>
            <w:tcW w:w="1011" w:type="dxa"/>
            <w:gridSpan w:val="3"/>
            <w:tcBorders>
              <w:top w:val="single" w:sz="4" w:space="0" w:color="auto"/>
            </w:tcBorders>
            <w:vAlign w:val="bottom"/>
          </w:tcPr>
          <w:p w14:paraId="156022A4" w14:textId="77777777" w:rsidR="000C1062" w:rsidRPr="007E35F0" w:rsidRDefault="000C1062" w:rsidP="00EA065F">
            <w:pPr>
              <w:spacing w:line="240" w:lineRule="exact"/>
              <w:rPr>
                <w:rFonts w:hAnsi="Times New Roman" w:cs="Times New Roman"/>
                <w:b/>
                <w:bCs/>
                <w:color w:val="000000"/>
                <w:sz w:val="16"/>
                <w:szCs w:val="16"/>
                <w:cs/>
              </w:rPr>
            </w:pPr>
          </w:p>
        </w:tc>
        <w:tc>
          <w:tcPr>
            <w:tcW w:w="81" w:type="dxa"/>
            <w:vAlign w:val="bottom"/>
          </w:tcPr>
          <w:p w14:paraId="241D9B5D" w14:textId="77777777" w:rsidR="000C1062" w:rsidRPr="007E35F0" w:rsidRDefault="000C1062" w:rsidP="00EA065F">
            <w:pPr>
              <w:spacing w:line="240" w:lineRule="exact"/>
              <w:ind w:right="117"/>
              <w:rPr>
                <w:rFonts w:hAnsi="Times New Roman" w:cs="Times New Roman"/>
                <w:color w:val="000000"/>
                <w:sz w:val="16"/>
                <w:szCs w:val="16"/>
                <w:cs/>
              </w:rPr>
            </w:pPr>
          </w:p>
        </w:tc>
        <w:tc>
          <w:tcPr>
            <w:tcW w:w="24" w:type="dxa"/>
          </w:tcPr>
          <w:p w14:paraId="1EDDF197" w14:textId="77777777" w:rsidR="000C1062" w:rsidRPr="007E35F0" w:rsidRDefault="000C1062" w:rsidP="00EA065F">
            <w:pPr>
              <w:spacing w:line="240" w:lineRule="exact"/>
              <w:ind w:right="117"/>
              <w:jc w:val="right"/>
              <w:rPr>
                <w:rFonts w:hAnsi="Times New Roman" w:cs="Times New Roman"/>
                <w:color w:val="000000"/>
                <w:sz w:val="16"/>
                <w:szCs w:val="16"/>
              </w:rPr>
            </w:pPr>
          </w:p>
        </w:tc>
        <w:tc>
          <w:tcPr>
            <w:tcW w:w="1000" w:type="dxa"/>
            <w:gridSpan w:val="3"/>
            <w:tcBorders>
              <w:top w:val="single" w:sz="4" w:space="0" w:color="auto"/>
            </w:tcBorders>
            <w:vAlign w:val="bottom"/>
          </w:tcPr>
          <w:p w14:paraId="4389E72D" w14:textId="77777777" w:rsidR="000C1062" w:rsidRPr="007E35F0" w:rsidRDefault="000C1062" w:rsidP="00EA065F">
            <w:pPr>
              <w:spacing w:line="240" w:lineRule="exact"/>
              <w:ind w:right="117"/>
              <w:jc w:val="right"/>
              <w:rPr>
                <w:rFonts w:hAnsi="Times New Roman" w:cs="Times New Roman"/>
                <w:color w:val="000000"/>
                <w:sz w:val="16"/>
                <w:szCs w:val="16"/>
              </w:rPr>
            </w:pPr>
          </w:p>
        </w:tc>
      </w:tr>
      <w:tr w:rsidR="000C1062" w:rsidRPr="007E35F0" w14:paraId="4B6A6086" w14:textId="77777777" w:rsidTr="004C6B7C">
        <w:trPr>
          <w:trHeight w:val="259"/>
        </w:trPr>
        <w:tc>
          <w:tcPr>
            <w:tcW w:w="3474" w:type="dxa"/>
          </w:tcPr>
          <w:p w14:paraId="09517D16" w14:textId="77777777" w:rsidR="000C1062" w:rsidRPr="007E35F0" w:rsidRDefault="000C1062" w:rsidP="00EA065F">
            <w:pPr>
              <w:spacing w:line="240" w:lineRule="exact"/>
              <w:ind w:left="360" w:right="90" w:firstLine="18"/>
              <w:rPr>
                <w:rFonts w:hAnsi="Times New Roman" w:cs="Times New Roman"/>
                <w:color w:val="000000"/>
                <w:sz w:val="16"/>
                <w:szCs w:val="16"/>
              </w:rPr>
            </w:pPr>
            <w:r w:rsidRPr="007E35F0">
              <w:rPr>
                <w:rFonts w:hAnsi="Times New Roman" w:cs="Times New Roman"/>
                <w:sz w:val="16"/>
                <w:szCs w:val="16"/>
              </w:rPr>
              <w:t>Building</w:t>
            </w:r>
            <w:r w:rsidRPr="007E35F0">
              <w:rPr>
                <w:rFonts w:hAnsi="Times New Roman" w:cs="Times New Roman"/>
                <w:sz w:val="16"/>
                <w:szCs w:val="16"/>
                <w:cs/>
              </w:rPr>
              <w:t xml:space="preserve"> </w:t>
            </w:r>
            <w:r w:rsidRPr="007E35F0">
              <w:rPr>
                <w:rFonts w:hAnsi="Times New Roman" w:cs="Times New Roman"/>
                <w:sz w:val="16"/>
                <w:szCs w:val="16"/>
              </w:rPr>
              <w:t>improvements</w:t>
            </w:r>
            <w:r w:rsidRPr="007E35F0">
              <w:rPr>
                <w:rFonts w:hAnsi="Times New Roman" w:cs="Times New Roman"/>
                <w:sz w:val="16"/>
                <w:szCs w:val="16"/>
                <w:cs/>
              </w:rPr>
              <w:t xml:space="preserve"> </w:t>
            </w:r>
            <w:r w:rsidRPr="007E35F0">
              <w:rPr>
                <w:rFonts w:hAnsi="Times New Roman" w:cs="Times New Roman"/>
                <w:sz w:val="16"/>
                <w:szCs w:val="16"/>
              </w:rPr>
              <w:t>under lease</w:t>
            </w:r>
            <w:r w:rsidRPr="007E35F0">
              <w:rPr>
                <w:rFonts w:hAnsi="Times New Roman" w:cs="Times New Roman"/>
                <w:sz w:val="16"/>
                <w:szCs w:val="16"/>
                <w:cs/>
              </w:rPr>
              <w:t xml:space="preserve"> </w:t>
            </w:r>
            <w:r w:rsidRPr="007E35F0">
              <w:rPr>
                <w:rFonts w:hAnsi="Times New Roman" w:cs="Times New Roman"/>
                <w:sz w:val="16"/>
                <w:szCs w:val="16"/>
              </w:rPr>
              <w:t>agreement</w:t>
            </w:r>
          </w:p>
        </w:tc>
        <w:tc>
          <w:tcPr>
            <w:tcW w:w="990" w:type="dxa"/>
            <w:gridSpan w:val="2"/>
          </w:tcPr>
          <w:p w14:paraId="16387A14"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151,303</w:t>
            </w:r>
          </w:p>
        </w:tc>
        <w:tc>
          <w:tcPr>
            <w:tcW w:w="90" w:type="dxa"/>
          </w:tcPr>
          <w:p w14:paraId="0FB016E1"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0" w:type="dxa"/>
            <w:gridSpan w:val="2"/>
          </w:tcPr>
          <w:p w14:paraId="716A5F65"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1,619</w:t>
            </w:r>
          </w:p>
        </w:tc>
        <w:tc>
          <w:tcPr>
            <w:tcW w:w="90" w:type="dxa"/>
            <w:gridSpan w:val="3"/>
          </w:tcPr>
          <w:p w14:paraId="18DAA599"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990" w:type="dxa"/>
            <w:gridSpan w:val="3"/>
          </w:tcPr>
          <w:p w14:paraId="170F9475"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r w:rsidRPr="007E35F0">
              <w:rPr>
                <w:rFonts w:hAnsi="Times New Roman" w:cs="Times New Roman"/>
                <w:sz w:val="16"/>
                <w:szCs w:val="16"/>
              </w:rPr>
              <w:t>(1,569)</w:t>
            </w:r>
          </w:p>
        </w:tc>
        <w:tc>
          <w:tcPr>
            <w:tcW w:w="90" w:type="dxa"/>
            <w:gridSpan w:val="3"/>
          </w:tcPr>
          <w:p w14:paraId="4BBF16FB"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7CE18A26"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814</w:t>
            </w:r>
          </w:p>
        </w:tc>
        <w:tc>
          <w:tcPr>
            <w:tcW w:w="81" w:type="dxa"/>
          </w:tcPr>
          <w:p w14:paraId="737DD461"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24" w:type="dxa"/>
          </w:tcPr>
          <w:p w14:paraId="3D4981C1"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1000" w:type="dxa"/>
            <w:gridSpan w:val="3"/>
          </w:tcPr>
          <w:p w14:paraId="48038DF9"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152,167</w:t>
            </w:r>
          </w:p>
        </w:tc>
      </w:tr>
      <w:tr w:rsidR="000C1062" w:rsidRPr="007E35F0" w14:paraId="54A4885C" w14:textId="77777777" w:rsidTr="004C6B7C">
        <w:trPr>
          <w:trHeight w:val="66"/>
        </w:trPr>
        <w:tc>
          <w:tcPr>
            <w:tcW w:w="3474" w:type="dxa"/>
          </w:tcPr>
          <w:p w14:paraId="4B05D111" w14:textId="77777777" w:rsidR="000C1062" w:rsidRPr="007E35F0" w:rsidRDefault="000C1062"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Office</w:t>
            </w:r>
            <w:r w:rsidRPr="007E35F0">
              <w:rPr>
                <w:rFonts w:hAnsi="Times New Roman" w:cs="Times New Roman"/>
                <w:sz w:val="16"/>
                <w:szCs w:val="16"/>
                <w:cs/>
              </w:rPr>
              <w:t xml:space="preserve"> </w:t>
            </w:r>
            <w:r w:rsidRPr="007E35F0">
              <w:rPr>
                <w:rFonts w:hAnsi="Times New Roman" w:cs="Times New Roman"/>
                <w:sz w:val="16"/>
                <w:szCs w:val="16"/>
              </w:rPr>
              <w:t>equipment</w:t>
            </w:r>
          </w:p>
        </w:tc>
        <w:tc>
          <w:tcPr>
            <w:tcW w:w="990" w:type="dxa"/>
            <w:gridSpan w:val="2"/>
          </w:tcPr>
          <w:p w14:paraId="39325198"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534,335</w:t>
            </w:r>
          </w:p>
        </w:tc>
        <w:tc>
          <w:tcPr>
            <w:tcW w:w="90" w:type="dxa"/>
          </w:tcPr>
          <w:p w14:paraId="5A70F495"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0" w:type="dxa"/>
            <w:gridSpan w:val="2"/>
          </w:tcPr>
          <w:p w14:paraId="3A63D318"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57,775</w:t>
            </w:r>
          </w:p>
        </w:tc>
        <w:tc>
          <w:tcPr>
            <w:tcW w:w="90" w:type="dxa"/>
            <w:gridSpan w:val="3"/>
          </w:tcPr>
          <w:p w14:paraId="22A606D4"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990" w:type="dxa"/>
            <w:gridSpan w:val="3"/>
          </w:tcPr>
          <w:p w14:paraId="5660B4F4"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r w:rsidRPr="007E35F0">
              <w:rPr>
                <w:rFonts w:hAnsi="Times New Roman" w:cs="Times New Roman"/>
                <w:sz w:val="16"/>
                <w:szCs w:val="16"/>
              </w:rPr>
              <w:t>(44,776)</w:t>
            </w:r>
          </w:p>
        </w:tc>
        <w:tc>
          <w:tcPr>
            <w:tcW w:w="90" w:type="dxa"/>
            <w:gridSpan w:val="3"/>
          </w:tcPr>
          <w:p w14:paraId="570AC87C"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53BA20B3"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11,490</w:t>
            </w:r>
          </w:p>
        </w:tc>
        <w:tc>
          <w:tcPr>
            <w:tcW w:w="81" w:type="dxa"/>
          </w:tcPr>
          <w:p w14:paraId="26856332"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24" w:type="dxa"/>
          </w:tcPr>
          <w:p w14:paraId="663B4BC7"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1000" w:type="dxa"/>
            <w:gridSpan w:val="3"/>
          </w:tcPr>
          <w:p w14:paraId="0BD7109A"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558,824</w:t>
            </w:r>
          </w:p>
        </w:tc>
      </w:tr>
      <w:tr w:rsidR="000C1062" w:rsidRPr="007E35F0" w14:paraId="510FF43C" w14:textId="77777777" w:rsidTr="004C6B7C">
        <w:trPr>
          <w:trHeight w:val="70"/>
        </w:trPr>
        <w:tc>
          <w:tcPr>
            <w:tcW w:w="3474" w:type="dxa"/>
          </w:tcPr>
          <w:p w14:paraId="471015E7" w14:textId="77777777" w:rsidR="000C1062" w:rsidRPr="007E35F0" w:rsidRDefault="000C1062"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Furniture and</w:t>
            </w:r>
            <w:r w:rsidRPr="007E35F0">
              <w:rPr>
                <w:rFonts w:hAnsi="Times New Roman" w:cs="Times New Roman"/>
                <w:sz w:val="16"/>
                <w:szCs w:val="16"/>
                <w:cs/>
              </w:rPr>
              <w:t xml:space="preserve"> </w:t>
            </w:r>
            <w:r w:rsidRPr="007E35F0">
              <w:rPr>
                <w:rFonts w:hAnsi="Times New Roman" w:cs="Times New Roman"/>
                <w:sz w:val="16"/>
                <w:szCs w:val="16"/>
              </w:rPr>
              <w:t>fixtures</w:t>
            </w:r>
          </w:p>
        </w:tc>
        <w:tc>
          <w:tcPr>
            <w:tcW w:w="990" w:type="dxa"/>
            <w:gridSpan w:val="2"/>
          </w:tcPr>
          <w:p w14:paraId="4F2508A6"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28,694</w:t>
            </w:r>
          </w:p>
        </w:tc>
        <w:tc>
          <w:tcPr>
            <w:tcW w:w="90" w:type="dxa"/>
          </w:tcPr>
          <w:p w14:paraId="5AC997F4"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0" w:type="dxa"/>
            <w:gridSpan w:val="2"/>
          </w:tcPr>
          <w:p w14:paraId="02D748B5"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1,128</w:t>
            </w:r>
          </w:p>
        </w:tc>
        <w:tc>
          <w:tcPr>
            <w:tcW w:w="90" w:type="dxa"/>
            <w:gridSpan w:val="3"/>
          </w:tcPr>
          <w:p w14:paraId="180CEBCC"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990" w:type="dxa"/>
            <w:gridSpan w:val="3"/>
          </w:tcPr>
          <w:p w14:paraId="42BEB2C0"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r w:rsidRPr="007E35F0">
              <w:rPr>
                <w:rFonts w:hAnsi="Times New Roman" w:cs="Times New Roman"/>
                <w:sz w:val="16"/>
                <w:szCs w:val="16"/>
              </w:rPr>
              <w:t>(1,558)</w:t>
            </w:r>
          </w:p>
        </w:tc>
        <w:tc>
          <w:tcPr>
            <w:tcW w:w="90" w:type="dxa"/>
            <w:gridSpan w:val="3"/>
          </w:tcPr>
          <w:p w14:paraId="28DC3EBA"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245F2A48" w14:textId="77777777" w:rsidR="000C1062" w:rsidRPr="007E35F0" w:rsidRDefault="000C1062" w:rsidP="00EA065F">
            <w:pPr>
              <w:spacing w:line="240" w:lineRule="exact"/>
              <w:ind w:right="-90"/>
              <w:jc w:val="center"/>
              <w:rPr>
                <w:rFonts w:hAnsi="Times New Roman" w:cs="Times New Roman"/>
                <w:color w:val="000000"/>
                <w:sz w:val="16"/>
                <w:szCs w:val="16"/>
              </w:rPr>
            </w:pPr>
            <w:r w:rsidRPr="007E35F0">
              <w:rPr>
                <w:rFonts w:hAnsi="Times New Roman" w:cs="Times New Roman"/>
                <w:color w:val="000000"/>
                <w:sz w:val="16"/>
                <w:szCs w:val="16"/>
              </w:rPr>
              <w:t>-</w:t>
            </w:r>
          </w:p>
        </w:tc>
        <w:tc>
          <w:tcPr>
            <w:tcW w:w="81" w:type="dxa"/>
          </w:tcPr>
          <w:p w14:paraId="71E5D549"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24" w:type="dxa"/>
          </w:tcPr>
          <w:p w14:paraId="19343627"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1000" w:type="dxa"/>
            <w:gridSpan w:val="3"/>
          </w:tcPr>
          <w:p w14:paraId="030E278D"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28,264</w:t>
            </w:r>
          </w:p>
        </w:tc>
      </w:tr>
      <w:tr w:rsidR="000C1062" w:rsidRPr="007E35F0" w14:paraId="4B99E8F3" w14:textId="77777777" w:rsidTr="004C6B7C">
        <w:trPr>
          <w:trHeight w:val="66"/>
        </w:trPr>
        <w:tc>
          <w:tcPr>
            <w:tcW w:w="3474" w:type="dxa"/>
          </w:tcPr>
          <w:p w14:paraId="6C197B7C" w14:textId="77777777" w:rsidR="000C1062" w:rsidRPr="007E35F0" w:rsidRDefault="000C1062"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Motor</w:t>
            </w:r>
            <w:r w:rsidRPr="007E35F0">
              <w:rPr>
                <w:rFonts w:hAnsi="Times New Roman" w:cs="Times New Roman"/>
                <w:sz w:val="16"/>
                <w:szCs w:val="16"/>
                <w:cs/>
              </w:rPr>
              <w:t xml:space="preserve"> </w:t>
            </w:r>
            <w:r w:rsidRPr="007E35F0">
              <w:rPr>
                <w:rFonts w:hAnsi="Times New Roman" w:cs="Times New Roman"/>
                <w:sz w:val="16"/>
                <w:szCs w:val="16"/>
              </w:rPr>
              <w:t>vehicles</w:t>
            </w:r>
          </w:p>
        </w:tc>
        <w:tc>
          <w:tcPr>
            <w:tcW w:w="990" w:type="dxa"/>
            <w:gridSpan w:val="2"/>
          </w:tcPr>
          <w:p w14:paraId="28A34526"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197</w:t>
            </w:r>
          </w:p>
        </w:tc>
        <w:tc>
          <w:tcPr>
            <w:tcW w:w="90" w:type="dxa"/>
          </w:tcPr>
          <w:p w14:paraId="1AA09B73"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0" w:type="dxa"/>
            <w:gridSpan w:val="2"/>
          </w:tcPr>
          <w:p w14:paraId="1E7839AF" w14:textId="77777777" w:rsidR="000C1062" w:rsidRPr="007E35F0" w:rsidRDefault="000C1062" w:rsidP="00EA065F">
            <w:pPr>
              <w:spacing w:line="240" w:lineRule="exact"/>
              <w:ind w:right="-41"/>
              <w:jc w:val="center"/>
              <w:rPr>
                <w:rFonts w:hAnsi="Times New Roman" w:cs="Times New Roman"/>
                <w:color w:val="000000"/>
                <w:sz w:val="16"/>
                <w:szCs w:val="16"/>
              </w:rPr>
            </w:pPr>
            <w:r w:rsidRPr="007E35F0">
              <w:rPr>
                <w:rFonts w:hAnsi="Times New Roman" w:cs="Times New Roman"/>
                <w:color w:val="000000"/>
                <w:sz w:val="16"/>
                <w:szCs w:val="16"/>
              </w:rPr>
              <w:t>-</w:t>
            </w:r>
          </w:p>
        </w:tc>
        <w:tc>
          <w:tcPr>
            <w:tcW w:w="90" w:type="dxa"/>
            <w:gridSpan w:val="3"/>
          </w:tcPr>
          <w:p w14:paraId="0549BD2E" w14:textId="77777777" w:rsidR="000C1062" w:rsidRPr="007E35F0" w:rsidRDefault="000C1062" w:rsidP="00EA065F">
            <w:pPr>
              <w:spacing w:line="240" w:lineRule="exact"/>
              <w:ind w:right="-90"/>
              <w:jc w:val="center"/>
              <w:rPr>
                <w:rFonts w:hAnsi="Times New Roman" w:cs="Times New Roman"/>
                <w:color w:val="000000"/>
                <w:sz w:val="16"/>
                <w:szCs w:val="16"/>
              </w:rPr>
            </w:pPr>
          </w:p>
        </w:tc>
        <w:tc>
          <w:tcPr>
            <w:tcW w:w="990" w:type="dxa"/>
            <w:gridSpan w:val="3"/>
          </w:tcPr>
          <w:p w14:paraId="78EB2F93" w14:textId="77777777" w:rsidR="000C1062" w:rsidRPr="007E35F0" w:rsidRDefault="000C1062" w:rsidP="00EA065F">
            <w:pPr>
              <w:spacing w:line="240" w:lineRule="exact"/>
              <w:ind w:right="-41"/>
              <w:jc w:val="center"/>
              <w:rPr>
                <w:rFonts w:hAnsi="Times New Roman" w:cs="Times New Roman"/>
                <w:color w:val="000000"/>
                <w:sz w:val="16"/>
                <w:szCs w:val="16"/>
              </w:rPr>
            </w:pPr>
            <w:r w:rsidRPr="007E35F0">
              <w:rPr>
                <w:rFonts w:hAnsi="Times New Roman" w:cs="Times New Roman"/>
                <w:color w:val="000000"/>
                <w:sz w:val="16"/>
                <w:szCs w:val="16"/>
              </w:rPr>
              <w:t>-</w:t>
            </w:r>
          </w:p>
        </w:tc>
        <w:tc>
          <w:tcPr>
            <w:tcW w:w="90" w:type="dxa"/>
            <w:gridSpan w:val="3"/>
          </w:tcPr>
          <w:p w14:paraId="718D1E80"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4DD7F754" w14:textId="77777777" w:rsidR="000C1062" w:rsidRPr="007E35F0" w:rsidRDefault="000C1062" w:rsidP="00EA065F">
            <w:pPr>
              <w:spacing w:line="240" w:lineRule="exact"/>
              <w:ind w:right="-90"/>
              <w:jc w:val="center"/>
              <w:rPr>
                <w:rFonts w:hAnsi="Times New Roman" w:cs="Times New Roman"/>
                <w:color w:val="000000"/>
                <w:sz w:val="16"/>
                <w:szCs w:val="16"/>
              </w:rPr>
            </w:pPr>
            <w:r w:rsidRPr="007E35F0">
              <w:rPr>
                <w:rFonts w:hAnsi="Times New Roman" w:cs="Times New Roman"/>
                <w:color w:val="000000"/>
                <w:sz w:val="16"/>
                <w:szCs w:val="16"/>
              </w:rPr>
              <w:t>-</w:t>
            </w:r>
          </w:p>
        </w:tc>
        <w:tc>
          <w:tcPr>
            <w:tcW w:w="81" w:type="dxa"/>
          </w:tcPr>
          <w:p w14:paraId="713841D5"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24" w:type="dxa"/>
          </w:tcPr>
          <w:p w14:paraId="16426CF0"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1000" w:type="dxa"/>
            <w:gridSpan w:val="3"/>
          </w:tcPr>
          <w:p w14:paraId="0D59DDAD"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197</w:t>
            </w:r>
          </w:p>
        </w:tc>
      </w:tr>
      <w:tr w:rsidR="000C1062" w:rsidRPr="007E35F0" w14:paraId="68583C04" w14:textId="77777777" w:rsidTr="004C6B7C">
        <w:trPr>
          <w:trHeight w:val="56"/>
        </w:trPr>
        <w:tc>
          <w:tcPr>
            <w:tcW w:w="3474" w:type="dxa"/>
            <w:vAlign w:val="bottom"/>
          </w:tcPr>
          <w:p w14:paraId="6A8A8778" w14:textId="77777777" w:rsidR="000C1062" w:rsidRPr="007E35F0" w:rsidRDefault="000C1062" w:rsidP="00EA065F">
            <w:pPr>
              <w:spacing w:line="240" w:lineRule="exact"/>
              <w:ind w:left="720" w:right="5"/>
              <w:rPr>
                <w:rFonts w:hAnsi="Times New Roman" w:cs="Times New Roman"/>
                <w:sz w:val="16"/>
                <w:szCs w:val="16"/>
              </w:rPr>
            </w:pPr>
            <w:r w:rsidRPr="007E35F0">
              <w:rPr>
                <w:rFonts w:hAnsi="Times New Roman" w:cs="Times New Roman"/>
                <w:sz w:val="16"/>
                <w:szCs w:val="16"/>
              </w:rPr>
              <w:t>Total cost</w:t>
            </w:r>
          </w:p>
        </w:tc>
        <w:tc>
          <w:tcPr>
            <w:tcW w:w="990" w:type="dxa"/>
            <w:gridSpan w:val="2"/>
            <w:tcBorders>
              <w:top w:val="single" w:sz="4" w:space="0" w:color="auto"/>
              <w:bottom w:val="single" w:sz="4" w:space="0" w:color="auto"/>
            </w:tcBorders>
          </w:tcPr>
          <w:p w14:paraId="5F7BF496"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714,529</w:t>
            </w:r>
          </w:p>
        </w:tc>
        <w:tc>
          <w:tcPr>
            <w:tcW w:w="90" w:type="dxa"/>
          </w:tcPr>
          <w:p w14:paraId="31631135"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0" w:type="dxa"/>
            <w:gridSpan w:val="2"/>
            <w:tcBorders>
              <w:top w:val="single" w:sz="4" w:space="0" w:color="auto"/>
              <w:bottom w:val="single" w:sz="4" w:space="0" w:color="auto"/>
            </w:tcBorders>
          </w:tcPr>
          <w:p w14:paraId="4097FB9D" w14:textId="77777777" w:rsidR="000C1062" w:rsidRPr="007E35F0" w:rsidRDefault="000C1062" w:rsidP="00EA065F">
            <w:pPr>
              <w:tabs>
                <w:tab w:val="decimal" w:pos="780"/>
              </w:tabs>
              <w:spacing w:line="240" w:lineRule="exact"/>
              <w:ind w:right="-90"/>
              <w:rPr>
                <w:rFonts w:eastAsia="Calibri" w:hAnsi="Times New Roman" w:cs="Times New Roman"/>
                <w:sz w:val="16"/>
                <w:szCs w:val="16"/>
                <w:cs/>
              </w:rPr>
            </w:pPr>
            <w:r w:rsidRPr="007E35F0">
              <w:rPr>
                <w:rFonts w:hAnsi="Times New Roman" w:cs="Times New Roman"/>
                <w:sz w:val="16"/>
                <w:szCs w:val="16"/>
              </w:rPr>
              <w:t>60,522</w:t>
            </w:r>
          </w:p>
        </w:tc>
        <w:tc>
          <w:tcPr>
            <w:tcW w:w="90" w:type="dxa"/>
            <w:gridSpan w:val="3"/>
          </w:tcPr>
          <w:p w14:paraId="219C9C51"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990" w:type="dxa"/>
            <w:gridSpan w:val="3"/>
            <w:tcBorders>
              <w:top w:val="single" w:sz="4" w:space="0" w:color="auto"/>
              <w:bottom w:val="single" w:sz="4" w:space="0" w:color="auto"/>
            </w:tcBorders>
          </w:tcPr>
          <w:p w14:paraId="10258095"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r w:rsidRPr="007E35F0">
              <w:rPr>
                <w:rFonts w:hAnsi="Times New Roman" w:cs="Times New Roman"/>
                <w:sz w:val="16"/>
                <w:szCs w:val="16"/>
              </w:rPr>
              <w:t>(47,903)</w:t>
            </w:r>
          </w:p>
        </w:tc>
        <w:tc>
          <w:tcPr>
            <w:tcW w:w="90" w:type="dxa"/>
            <w:gridSpan w:val="3"/>
          </w:tcPr>
          <w:p w14:paraId="09C28D9A"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p>
        </w:tc>
        <w:tc>
          <w:tcPr>
            <w:tcW w:w="1011" w:type="dxa"/>
            <w:gridSpan w:val="3"/>
            <w:tcBorders>
              <w:top w:val="single" w:sz="4" w:space="0" w:color="auto"/>
              <w:bottom w:val="single" w:sz="4" w:space="0" w:color="auto"/>
            </w:tcBorders>
          </w:tcPr>
          <w:p w14:paraId="07BF0CA3"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12,304</w:t>
            </w:r>
          </w:p>
        </w:tc>
        <w:tc>
          <w:tcPr>
            <w:tcW w:w="81" w:type="dxa"/>
          </w:tcPr>
          <w:p w14:paraId="47548BD3"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24" w:type="dxa"/>
          </w:tcPr>
          <w:p w14:paraId="118509DA"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1000" w:type="dxa"/>
            <w:gridSpan w:val="3"/>
            <w:tcBorders>
              <w:top w:val="single" w:sz="4" w:space="0" w:color="auto"/>
              <w:bottom w:val="single" w:sz="4" w:space="0" w:color="auto"/>
            </w:tcBorders>
          </w:tcPr>
          <w:p w14:paraId="37D7AEC3"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739,452</w:t>
            </w:r>
          </w:p>
        </w:tc>
      </w:tr>
      <w:tr w:rsidR="000C1062" w:rsidRPr="007E35F0" w14:paraId="29A6F6C9" w14:textId="77777777" w:rsidTr="0045796D">
        <w:tc>
          <w:tcPr>
            <w:tcW w:w="3474" w:type="dxa"/>
            <w:vAlign w:val="bottom"/>
          </w:tcPr>
          <w:p w14:paraId="1C0342BE" w14:textId="77777777" w:rsidR="000C1062" w:rsidRPr="007E35F0" w:rsidRDefault="000C1062" w:rsidP="00EA065F">
            <w:pPr>
              <w:rPr>
                <w:rFonts w:hAnsi="Times New Roman" w:cs="Times New Roman"/>
                <w:sz w:val="16"/>
                <w:szCs w:val="16"/>
                <w:cs/>
              </w:rPr>
            </w:pPr>
          </w:p>
        </w:tc>
        <w:tc>
          <w:tcPr>
            <w:tcW w:w="990" w:type="dxa"/>
            <w:gridSpan w:val="2"/>
            <w:tcBorders>
              <w:top w:val="single" w:sz="4" w:space="0" w:color="auto"/>
            </w:tcBorders>
          </w:tcPr>
          <w:p w14:paraId="44242BF8" w14:textId="77777777" w:rsidR="000C1062" w:rsidRPr="007E35F0" w:rsidRDefault="000C1062" w:rsidP="00EA065F">
            <w:pPr>
              <w:tabs>
                <w:tab w:val="decimal" w:pos="780"/>
              </w:tabs>
              <w:ind w:right="-90"/>
              <w:rPr>
                <w:rFonts w:hAnsi="Times New Roman" w:cs="Times New Roman"/>
                <w:color w:val="000000"/>
                <w:sz w:val="16"/>
                <w:szCs w:val="16"/>
              </w:rPr>
            </w:pPr>
          </w:p>
        </w:tc>
        <w:tc>
          <w:tcPr>
            <w:tcW w:w="90" w:type="dxa"/>
          </w:tcPr>
          <w:p w14:paraId="3AB7A4BB" w14:textId="77777777" w:rsidR="000C1062" w:rsidRPr="007E35F0" w:rsidRDefault="000C1062" w:rsidP="00EA065F">
            <w:pPr>
              <w:tabs>
                <w:tab w:val="decimal" w:pos="780"/>
              </w:tabs>
              <w:ind w:right="-90"/>
              <w:rPr>
                <w:rFonts w:hAnsi="Times New Roman" w:cs="Times New Roman"/>
                <w:color w:val="000000"/>
                <w:sz w:val="16"/>
                <w:szCs w:val="16"/>
                <w:cs/>
              </w:rPr>
            </w:pPr>
          </w:p>
        </w:tc>
        <w:tc>
          <w:tcPr>
            <w:tcW w:w="990" w:type="dxa"/>
            <w:gridSpan w:val="2"/>
            <w:tcBorders>
              <w:top w:val="single" w:sz="4" w:space="0" w:color="auto"/>
            </w:tcBorders>
          </w:tcPr>
          <w:p w14:paraId="32377965" w14:textId="77777777" w:rsidR="000C1062" w:rsidRPr="007E35F0" w:rsidRDefault="000C1062" w:rsidP="00EA065F">
            <w:pPr>
              <w:tabs>
                <w:tab w:val="decimal" w:pos="780"/>
              </w:tabs>
              <w:ind w:right="-90"/>
              <w:rPr>
                <w:rFonts w:eastAsia="Calibri" w:hAnsi="Times New Roman" w:cs="Times New Roman"/>
                <w:sz w:val="16"/>
                <w:szCs w:val="16"/>
                <w:cs/>
              </w:rPr>
            </w:pPr>
          </w:p>
        </w:tc>
        <w:tc>
          <w:tcPr>
            <w:tcW w:w="90" w:type="dxa"/>
            <w:gridSpan w:val="3"/>
          </w:tcPr>
          <w:p w14:paraId="1538DAE8" w14:textId="77777777" w:rsidR="000C1062" w:rsidRPr="007E35F0" w:rsidRDefault="000C1062" w:rsidP="00EA065F">
            <w:pPr>
              <w:tabs>
                <w:tab w:val="decimal" w:pos="780"/>
              </w:tabs>
              <w:ind w:right="-90"/>
              <w:rPr>
                <w:rFonts w:eastAsia="Calibri" w:hAnsi="Times New Roman" w:cs="Times New Roman"/>
                <w:sz w:val="16"/>
                <w:szCs w:val="16"/>
                <w:cs/>
              </w:rPr>
            </w:pPr>
          </w:p>
        </w:tc>
        <w:tc>
          <w:tcPr>
            <w:tcW w:w="990" w:type="dxa"/>
            <w:gridSpan w:val="3"/>
            <w:tcBorders>
              <w:top w:val="single" w:sz="4" w:space="0" w:color="auto"/>
            </w:tcBorders>
          </w:tcPr>
          <w:p w14:paraId="4132A722" w14:textId="77777777" w:rsidR="000C1062" w:rsidRPr="007E35F0" w:rsidRDefault="000C1062" w:rsidP="00EA065F">
            <w:pPr>
              <w:tabs>
                <w:tab w:val="decimal" w:pos="780"/>
              </w:tabs>
              <w:ind w:right="177"/>
              <w:jc w:val="right"/>
              <w:rPr>
                <w:rFonts w:hAnsi="Times New Roman" w:cs="Times New Roman"/>
                <w:color w:val="000000"/>
                <w:sz w:val="16"/>
                <w:szCs w:val="16"/>
                <w:cs/>
              </w:rPr>
            </w:pPr>
          </w:p>
        </w:tc>
        <w:tc>
          <w:tcPr>
            <w:tcW w:w="90" w:type="dxa"/>
            <w:gridSpan w:val="3"/>
          </w:tcPr>
          <w:p w14:paraId="4F42ADAD" w14:textId="77777777" w:rsidR="000C1062" w:rsidRPr="007E35F0" w:rsidRDefault="000C1062" w:rsidP="00EA065F">
            <w:pPr>
              <w:tabs>
                <w:tab w:val="decimal" w:pos="780"/>
              </w:tabs>
              <w:ind w:right="177"/>
              <w:jc w:val="right"/>
              <w:rPr>
                <w:rFonts w:hAnsi="Times New Roman" w:cs="Times New Roman"/>
                <w:color w:val="000000"/>
                <w:sz w:val="16"/>
                <w:szCs w:val="16"/>
                <w:cs/>
              </w:rPr>
            </w:pPr>
          </w:p>
        </w:tc>
        <w:tc>
          <w:tcPr>
            <w:tcW w:w="1011" w:type="dxa"/>
            <w:gridSpan w:val="3"/>
            <w:tcBorders>
              <w:top w:val="single" w:sz="4" w:space="0" w:color="auto"/>
            </w:tcBorders>
          </w:tcPr>
          <w:p w14:paraId="4C0D9605" w14:textId="77777777" w:rsidR="000C1062" w:rsidRPr="007E35F0" w:rsidRDefault="000C1062" w:rsidP="00EA065F">
            <w:pPr>
              <w:tabs>
                <w:tab w:val="decimal" w:pos="780"/>
              </w:tabs>
              <w:ind w:right="-90"/>
              <w:rPr>
                <w:rFonts w:eastAsia="Calibri" w:hAnsi="Times New Roman" w:cs="Times New Roman"/>
                <w:sz w:val="16"/>
                <w:szCs w:val="16"/>
              </w:rPr>
            </w:pPr>
          </w:p>
        </w:tc>
        <w:tc>
          <w:tcPr>
            <w:tcW w:w="81" w:type="dxa"/>
          </w:tcPr>
          <w:p w14:paraId="4041254B" w14:textId="77777777" w:rsidR="000C1062" w:rsidRPr="007E35F0" w:rsidRDefault="000C1062" w:rsidP="00EA065F">
            <w:pPr>
              <w:tabs>
                <w:tab w:val="decimal" w:pos="780"/>
              </w:tabs>
              <w:ind w:right="-90"/>
              <w:rPr>
                <w:rFonts w:eastAsia="Calibri" w:hAnsi="Times New Roman" w:cs="Times New Roman"/>
                <w:sz w:val="16"/>
                <w:szCs w:val="16"/>
              </w:rPr>
            </w:pPr>
          </w:p>
        </w:tc>
        <w:tc>
          <w:tcPr>
            <w:tcW w:w="24" w:type="dxa"/>
          </w:tcPr>
          <w:p w14:paraId="1E40822B" w14:textId="77777777" w:rsidR="000C1062" w:rsidRPr="007E35F0" w:rsidRDefault="000C1062" w:rsidP="00EA065F">
            <w:pPr>
              <w:tabs>
                <w:tab w:val="decimal" w:pos="780"/>
              </w:tabs>
              <w:ind w:right="-90"/>
              <w:rPr>
                <w:rFonts w:eastAsia="Calibri" w:hAnsi="Times New Roman" w:cs="Times New Roman"/>
                <w:sz w:val="16"/>
                <w:szCs w:val="16"/>
              </w:rPr>
            </w:pPr>
          </w:p>
        </w:tc>
        <w:tc>
          <w:tcPr>
            <w:tcW w:w="1000" w:type="dxa"/>
            <w:gridSpan w:val="3"/>
            <w:tcBorders>
              <w:top w:val="single" w:sz="4" w:space="0" w:color="auto"/>
            </w:tcBorders>
          </w:tcPr>
          <w:p w14:paraId="2BCE6FE2" w14:textId="77777777" w:rsidR="000C1062" w:rsidRPr="007E35F0" w:rsidRDefault="000C1062" w:rsidP="00EA065F">
            <w:pPr>
              <w:tabs>
                <w:tab w:val="decimal" w:pos="780"/>
              </w:tabs>
              <w:ind w:right="-90"/>
              <w:rPr>
                <w:rFonts w:eastAsia="Calibri" w:hAnsi="Times New Roman" w:cs="Times New Roman"/>
                <w:sz w:val="16"/>
                <w:szCs w:val="16"/>
              </w:rPr>
            </w:pPr>
          </w:p>
        </w:tc>
      </w:tr>
      <w:tr w:rsidR="000C1062" w:rsidRPr="007E35F0" w14:paraId="1B753ABA" w14:textId="77777777" w:rsidTr="004C6B7C">
        <w:trPr>
          <w:trHeight w:val="66"/>
        </w:trPr>
        <w:tc>
          <w:tcPr>
            <w:tcW w:w="3474" w:type="dxa"/>
            <w:vAlign w:val="bottom"/>
          </w:tcPr>
          <w:p w14:paraId="05565404" w14:textId="77777777" w:rsidR="000C1062" w:rsidRPr="007E35F0" w:rsidRDefault="000C1062" w:rsidP="00EA065F">
            <w:pPr>
              <w:spacing w:line="240" w:lineRule="exact"/>
              <w:ind w:left="90" w:right="369"/>
              <w:rPr>
                <w:rFonts w:hAnsi="Times New Roman" w:cs="Times New Roman"/>
                <w:b/>
                <w:bCs/>
                <w:color w:val="000000"/>
                <w:sz w:val="16"/>
                <w:szCs w:val="16"/>
                <w:cs/>
              </w:rPr>
            </w:pPr>
            <w:r w:rsidRPr="007E35F0">
              <w:rPr>
                <w:rFonts w:hAnsi="Times New Roman" w:cs="Times New Roman"/>
                <w:b/>
                <w:bCs/>
                <w:sz w:val="16"/>
                <w:szCs w:val="16"/>
              </w:rPr>
              <w:t>Accumulated depreciation</w:t>
            </w:r>
          </w:p>
        </w:tc>
        <w:tc>
          <w:tcPr>
            <w:tcW w:w="990" w:type="dxa"/>
            <w:gridSpan w:val="2"/>
          </w:tcPr>
          <w:p w14:paraId="5BE1CC82"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p>
        </w:tc>
        <w:tc>
          <w:tcPr>
            <w:tcW w:w="90" w:type="dxa"/>
          </w:tcPr>
          <w:p w14:paraId="006F73C4"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0" w:type="dxa"/>
            <w:gridSpan w:val="2"/>
          </w:tcPr>
          <w:p w14:paraId="4EB8E631" w14:textId="77777777" w:rsidR="000C1062" w:rsidRPr="007E35F0" w:rsidRDefault="000C1062" w:rsidP="00EA065F">
            <w:pPr>
              <w:tabs>
                <w:tab w:val="decimal" w:pos="780"/>
              </w:tabs>
              <w:spacing w:line="240" w:lineRule="exact"/>
              <w:ind w:right="-90"/>
              <w:rPr>
                <w:rFonts w:eastAsia="Calibri" w:hAnsi="Times New Roman" w:cs="Times New Roman"/>
                <w:sz w:val="16"/>
                <w:szCs w:val="16"/>
                <w:cs/>
              </w:rPr>
            </w:pPr>
          </w:p>
        </w:tc>
        <w:tc>
          <w:tcPr>
            <w:tcW w:w="90" w:type="dxa"/>
            <w:gridSpan w:val="3"/>
          </w:tcPr>
          <w:p w14:paraId="2663C44A" w14:textId="77777777" w:rsidR="000C1062" w:rsidRPr="007E35F0" w:rsidRDefault="000C1062" w:rsidP="00EA065F">
            <w:pPr>
              <w:tabs>
                <w:tab w:val="decimal" w:pos="780"/>
              </w:tabs>
              <w:spacing w:line="240" w:lineRule="exact"/>
              <w:ind w:right="-90"/>
              <w:rPr>
                <w:rFonts w:eastAsia="Calibri" w:hAnsi="Times New Roman" w:cs="Times New Roman"/>
                <w:sz w:val="16"/>
                <w:szCs w:val="16"/>
                <w:cs/>
              </w:rPr>
            </w:pPr>
          </w:p>
        </w:tc>
        <w:tc>
          <w:tcPr>
            <w:tcW w:w="990" w:type="dxa"/>
            <w:gridSpan w:val="3"/>
          </w:tcPr>
          <w:p w14:paraId="5C6E0BB2"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cs/>
              </w:rPr>
            </w:pPr>
          </w:p>
        </w:tc>
        <w:tc>
          <w:tcPr>
            <w:tcW w:w="90" w:type="dxa"/>
            <w:gridSpan w:val="3"/>
          </w:tcPr>
          <w:p w14:paraId="04C38A14"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cs/>
              </w:rPr>
            </w:pPr>
          </w:p>
        </w:tc>
        <w:tc>
          <w:tcPr>
            <w:tcW w:w="1011" w:type="dxa"/>
            <w:gridSpan w:val="3"/>
          </w:tcPr>
          <w:p w14:paraId="5C94CFA5" w14:textId="77777777" w:rsidR="000C1062" w:rsidRPr="007E35F0" w:rsidRDefault="000C1062" w:rsidP="00EA065F">
            <w:pPr>
              <w:tabs>
                <w:tab w:val="decimal" w:pos="780"/>
              </w:tabs>
              <w:spacing w:line="240" w:lineRule="exact"/>
              <w:ind w:right="180"/>
              <w:rPr>
                <w:rFonts w:eastAsia="Calibri" w:hAnsi="Times New Roman" w:cs="Times New Roman"/>
                <w:sz w:val="16"/>
                <w:szCs w:val="16"/>
                <w:cs/>
              </w:rPr>
            </w:pPr>
          </w:p>
        </w:tc>
        <w:tc>
          <w:tcPr>
            <w:tcW w:w="81" w:type="dxa"/>
          </w:tcPr>
          <w:p w14:paraId="53EED77D" w14:textId="77777777" w:rsidR="000C1062" w:rsidRPr="007E35F0" w:rsidRDefault="000C1062" w:rsidP="00EA065F">
            <w:pPr>
              <w:tabs>
                <w:tab w:val="decimal" w:pos="780"/>
              </w:tabs>
              <w:spacing w:line="240" w:lineRule="exact"/>
              <w:ind w:right="-90"/>
              <w:rPr>
                <w:rFonts w:eastAsia="Calibri" w:hAnsi="Times New Roman" w:cs="Times New Roman"/>
                <w:sz w:val="16"/>
                <w:szCs w:val="16"/>
                <w:cs/>
              </w:rPr>
            </w:pPr>
          </w:p>
        </w:tc>
        <w:tc>
          <w:tcPr>
            <w:tcW w:w="24" w:type="dxa"/>
          </w:tcPr>
          <w:p w14:paraId="0CCDBB7E"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1000" w:type="dxa"/>
            <w:gridSpan w:val="3"/>
          </w:tcPr>
          <w:p w14:paraId="4B9E8586"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r>
      <w:tr w:rsidR="000C1062" w:rsidRPr="007E35F0" w14:paraId="31003431" w14:textId="77777777" w:rsidTr="004C6B7C">
        <w:trPr>
          <w:trHeight w:val="66"/>
        </w:trPr>
        <w:tc>
          <w:tcPr>
            <w:tcW w:w="3474" w:type="dxa"/>
          </w:tcPr>
          <w:p w14:paraId="7B5AAB43" w14:textId="77777777" w:rsidR="000C1062" w:rsidRPr="007E35F0" w:rsidRDefault="000C1062"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Building</w:t>
            </w:r>
            <w:r w:rsidRPr="007E35F0">
              <w:rPr>
                <w:rFonts w:hAnsi="Times New Roman" w:cs="Times New Roman"/>
                <w:sz w:val="16"/>
                <w:szCs w:val="16"/>
                <w:cs/>
              </w:rPr>
              <w:t xml:space="preserve"> </w:t>
            </w:r>
            <w:r w:rsidRPr="007E35F0">
              <w:rPr>
                <w:rFonts w:hAnsi="Times New Roman" w:cs="Times New Roman"/>
                <w:sz w:val="16"/>
                <w:szCs w:val="16"/>
              </w:rPr>
              <w:t>improvements</w:t>
            </w:r>
            <w:r w:rsidRPr="007E35F0">
              <w:rPr>
                <w:rFonts w:hAnsi="Times New Roman" w:cs="Times New Roman"/>
                <w:sz w:val="16"/>
                <w:szCs w:val="16"/>
                <w:cs/>
              </w:rPr>
              <w:t xml:space="preserve"> </w:t>
            </w:r>
            <w:r w:rsidRPr="007E35F0">
              <w:rPr>
                <w:rFonts w:hAnsi="Times New Roman" w:cs="Times New Roman"/>
                <w:sz w:val="16"/>
                <w:szCs w:val="16"/>
              </w:rPr>
              <w:t>under lease</w:t>
            </w:r>
            <w:r w:rsidRPr="007E35F0">
              <w:rPr>
                <w:rFonts w:hAnsi="Times New Roman" w:cs="Times New Roman"/>
                <w:sz w:val="16"/>
                <w:szCs w:val="16"/>
                <w:cs/>
              </w:rPr>
              <w:t xml:space="preserve"> </w:t>
            </w:r>
            <w:r w:rsidRPr="007E35F0">
              <w:rPr>
                <w:rFonts w:hAnsi="Times New Roman" w:cs="Times New Roman"/>
                <w:sz w:val="16"/>
                <w:szCs w:val="16"/>
              </w:rPr>
              <w:t>agreement</w:t>
            </w:r>
          </w:p>
        </w:tc>
        <w:tc>
          <w:tcPr>
            <w:tcW w:w="990" w:type="dxa"/>
            <w:gridSpan w:val="2"/>
          </w:tcPr>
          <w:p w14:paraId="6069244C"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(131,688)</w:t>
            </w:r>
          </w:p>
        </w:tc>
        <w:tc>
          <w:tcPr>
            <w:tcW w:w="90" w:type="dxa"/>
          </w:tcPr>
          <w:p w14:paraId="3CA2544C"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0" w:type="dxa"/>
            <w:gridSpan w:val="2"/>
          </w:tcPr>
          <w:p w14:paraId="3A88B589"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(8,560)</w:t>
            </w:r>
          </w:p>
        </w:tc>
        <w:tc>
          <w:tcPr>
            <w:tcW w:w="90" w:type="dxa"/>
            <w:gridSpan w:val="3"/>
          </w:tcPr>
          <w:p w14:paraId="29A91F04"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990" w:type="dxa"/>
            <w:gridSpan w:val="3"/>
          </w:tcPr>
          <w:p w14:paraId="5817928D"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r w:rsidRPr="007E35F0">
              <w:rPr>
                <w:rFonts w:hAnsi="Times New Roman" w:cs="Times New Roman"/>
                <w:sz w:val="16"/>
                <w:szCs w:val="16"/>
              </w:rPr>
              <w:t>1,569</w:t>
            </w:r>
          </w:p>
        </w:tc>
        <w:tc>
          <w:tcPr>
            <w:tcW w:w="90" w:type="dxa"/>
            <w:gridSpan w:val="3"/>
          </w:tcPr>
          <w:p w14:paraId="1B5E0A9C"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01C9BEEB" w14:textId="77777777" w:rsidR="000C1062" w:rsidRPr="007E35F0" w:rsidRDefault="000C1062" w:rsidP="00EA065F">
            <w:pPr>
              <w:spacing w:line="240" w:lineRule="exact"/>
              <w:ind w:right="-90"/>
              <w:jc w:val="center"/>
              <w:rPr>
                <w:rFonts w:hAnsi="Times New Roman" w:cs="Times New Roman"/>
                <w:color w:val="000000"/>
                <w:sz w:val="16"/>
                <w:szCs w:val="16"/>
              </w:rPr>
            </w:pPr>
            <w:r w:rsidRPr="007E35F0">
              <w:rPr>
                <w:rFonts w:hAnsi="Times New Roman" w:cs="Times New Roman"/>
                <w:color w:val="000000"/>
                <w:sz w:val="16"/>
                <w:szCs w:val="16"/>
              </w:rPr>
              <w:t>-</w:t>
            </w:r>
          </w:p>
        </w:tc>
        <w:tc>
          <w:tcPr>
            <w:tcW w:w="81" w:type="dxa"/>
          </w:tcPr>
          <w:p w14:paraId="33ADF259"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24" w:type="dxa"/>
          </w:tcPr>
          <w:p w14:paraId="333703EC"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1000" w:type="dxa"/>
            <w:gridSpan w:val="3"/>
          </w:tcPr>
          <w:p w14:paraId="609E3911"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(138,679)</w:t>
            </w:r>
          </w:p>
        </w:tc>
      </w:tr>
      <w:tr w:rsidR="000C1062" w:rsidRPr="007E35F0" w14:paraId="01A64BEB" w14:textId="77777777" w:rsidTr="004C6B7C">
        <w:trPr>
          <w:trHeight w:val="57"/>
        </w:trPr>
        <w:tc>
          <w:tcPr>
            <w:tcW w:w="3474" w:type="dxa"/>
          </w:tcPr>
          <w:p w14:paraId="6FDF0EAB" w14:textId="77777777" w:rsidR="000C1062" w:rsidRPr="007E35F0" w:rsidRDefault="000C1062"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Office</w:t>
            </w:r>
            <w:r w:rsidRPr="007E35F0">
              <w:rPr>
                <w:rFonts w:hAnsi="Times New Roman" w:cs="Times New Roman"/>
                <w:sz w:val="16"/>
                <w:szCs w:val="16"/>
                <w:cs/>
              </w:rPr>
              <w:t xml:space="preserve"> </w:t>
            </w:r>
            <w:r w:rsidRPr="007E35F0">
              <w:rPr>
                <w:rFonts w:hAnsi="Times New Roman" w:cs="Times New Roman"/>
                <w:sz w:val="16"/>
                <w:szCs w:val="16"/>
              </w:rPr>
              <w:t>equipment</w:t>
            </w:r>
          </w:p>
        </w:tc>
        <w:tc>
          <w:tcPr>
            <w:tcW w:w="990" w:type="dxa"/>
            <w:gridSpan w:val="2"/>
          </w:tcPr>
          <w:p w14:paraId="5B42B247"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(412,192)</w:t>
            </w:r>
          </w:p>
        </w:tc>
        <w:tc>
          <w:tcPr>
            <w:tcW w:w="90" w:type="dxa"/>
          </w:tcPr>
          <w:p w14:paraId="28BE26E2"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0" w:type="dxa"/>
            <w:gridSpan w:val="2"/>
          </w:tcPr>
          <w:p w14:paraId="21E684D2"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(48,290)</w:t>
            </w:r>
          </w:p>
        </w:tc>
        <w:tc>
          <w:tcPr>
            <w:tcW w:w="90" w:type="dxa"/>
            <w:gridSpan w:val="3"/>
          </w:tcPr>
          <w:p w14:paraId="2382222A"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990" w:type="dxa"/>
            <w:gridSpan w:val="3"/>
          </w:tcPr>
          <w:p w14:paraId="52656FBC"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r w:rsidRPr="007E35F0">
              <w:rPr>
                <w:rFonts w:hAnsi="Times New Roman" w:cs="Times New Roman"/>
                <w:sz w:val="16"/>
                <w:szCs w:val="16"/>
              </w:rPr>
              <w:t>44,725</w:t>
            </w:r>
          </w:p>
        </w:tc>
        <w:tc>
          <w:tcPr>
            <w:tcW w:w="90" w:type="dxa"/>
            <w:gridSpan w:val="3"/>
          </w:tcPr>
          <w:p w14:paraId="187C6E45"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789F00EA" w14:textId="77777777" w:rsidR="000C1062" w:rsidRPr="007E35F0" w:rsidRDefault="000C1062" w:rsidP="00EA065F">
            <w:pPr>
              <w:spacing w:line="240" w:lineRule="exact"/>
              <w:ind w:right="-90"/>
              <w:jc w:val="center"/>
              <w:rPr>
                <w:rFonts w:hAnsi="Times New Roman" w:cs="Times New Roman"/>
                <w:color w:val="000000"/>
                <w:sz w:val="16"/>
                <w:szCs w:val="16"/>
              </w:rPr>
            </w:pPr>
            <w:r w:rsidRPr="007E35F0">
              <w:rPr>
                <w:rFonts w:hAnsi="Times New Roman" w:cs="Times New Roman"/>
                <w:color w:val="000000"/>
                <w:sz w:val="16"/>
                <w:szCs w:val="16"/>
              </w:rPr>
              <w:t>-</w:t>
            </w:r>
          </w:p>
        </w:tc>
        <w:tc>
          <w:tcPr>
            <w:tcW w:w="81" w:type="dxa"/>
          </w:tcPr>
          <w:p w14:paraId="06F30586"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24" w:type="dxa"/>
          </w:tcPr>
          <w:p w14:paraId="3427AA8A"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1000" w:type="dxa"/>
            <w:gridSpan w:val="3"/>
          </w:tcPr>
          <w:p w14:paraId="70C64732"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(415,757)</w:t>
            </w:r>
          </w:p>
        </w:tc>
      </w:tr>
      <w:tr w:rsidR="000C1062" w:rsidRPr="007E35F0" w14:paraId="0A263842" w14:textId="77777777" w:rsidTr="004C6B7C">
        <w:trPr>
          <w:trHeight w:val="66"/>
        </w:trPr>
        <w:tc>
          <w:tcPr>
            <w:tcW w:w="3474" w:type="dxa"/>
          </w:tcPr>
          <w:p w14:paraId="63BB287F" w14:textId="77777777" w:rsidR="000C1062" w:rsidRPr="007E35F0" w:rsidRDefault="000C1062" w:rsidP="00EA065F">
            <w:pPr>
              <w:spacing w:line="240" w:lineRule="exact"/>
              <w:ind w:left="360" w:right="90" w:firstLine="18"/>
              <w:rPr>
                <w:rFonts w:hAnsi="Times New Roman" w:cs="Times New Roman"/>
                <w:color w:val="000000"/>
                <w:sz w:val="16"/>
                <w:szCs w:val="16"/>
                <w:cs/>
              </w:rPr>
            </w:pPr>
            <w:r w:rsidRPr="007E35F0">
              <w:rPr>
                <w:rFonts w:hAnsi="Times New Roman" w:cs="Times New Roman"/>
                <w:sz w:val="16"/>
                <w:szCs w:val="16"/>
              </w:rPr>
              <w:t>Furniture and</w:t>
            </w:r>
            <w:r w:rsidRPr="007E35F0">
              <w:rPr>
                <w:rFonts w:hAnsi="Times New Roman" w:cs="Times New Roman"/>
                <w:sz w:val="16"/>
                <w:szCs w:val="16"/>
                <w:cs/>
              </w:rPr>
              <w:t xml:space="preserve"> </w:t>
            </w:r>
            <w:r w:rsidRPr="007E35F0">
              <w:rPr>
                <w:rFonts w:hAnsi="Times New Roman" w:cs="Times New Roman"/>
                <w:sz w:val="16"/>
                <w:szCs w:val="16"/>
              </w:rPr>
              <w:t>fixtures</w:t>
            </w:r>
          </w:p>
        </w:tc>
        <w:tc>
          <w:tcPr>
            <w:tcW w:w="990" w:type="dxa"/>
            <w:gridSpan w:val="2"/>
          </w:tcPr>
          <w:p w14:paraId="1E0D7DD6"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(25,881)</w:t>
            </w:r>
          </w:p>
        </w:tc>
        <w:tc>
          <w:tcPr>
            <w:tcW w:w="90" w:type="dxa"/>
          </w:tcPr>
          <w:p w14:paraId="06A136B0"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0" w:type="dxa"/>
            <w:gridSpan w:val="2"/>
          </w:tcPr>
          <w:p w14:paraId="71BBBD66"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(1,044)</w:t>
            </w:r>
          </w:p>
        </w:tc>
        <w:tc>
          <w:tcPr>
            <w:tcW w:w="90" w:type="dxa"/>
            <w:gridSpan w:val="3"/>
          </w:tcPr>
          <w:p w14:paraId="4A5DEC7D"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990" w:type="dxa"/>
            <w:gridSpan w:val="3"/>
          </w:tcPr>
          <w:p w14:paraId="104649C2"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r w:rsidRPr="007E35F0">
              <w:rPr>
                <w:rFonts w:hAnsi="Times New Roman" w:cs="Times New Roman"/>
                <w:sz w:val="16"/>
                <w:szCs w:val="16"/>
              </w:rPr>
              <w:t>1,558</w:t>
            </w:r>
          </w:p>
        </w:tc>
        <w:tc>
          <w:tcPr>
            <w:tcW w:w="90" w:type="dxa"/>
            <w:gridSpan w:val="3"/>
          </w:tcPr>
          <w:p w14:paraId="738862DA"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52453B0F" w14:textId="77777777" w:rsidR="000C1062" w:rsidRPr="007E35F0" w:rsidRDefault="000C1062" w:rsidP="00EA065F">
            <w:pPr>
              <w:spacing w:line="240" w:lineRule="exact"/>
              <w:ind w:right="-90"/>
              <w:jc w:val="center"/>
              <w:rPr>
                <w:rFonts w:hAnsi="Times New Roman" w:cs="Times New Roman"/>
                <w:color w:val="000000"/>
                <w:sz w:val="16"/>
                <w:szCs w:val="16"/>
              </w:rPr>
            </w:pPr>
            <w:r w:rsidRPr="007E35F0">
              <w:rPr>
                <w:rFonts w:hAnsi="Times New Roman" w:cs="Times New Roman"/>
                <w:color w:val="000000"/>
                <w:sz w:val="16"/>
                <w:szCs w:val="16"/>
              </w:rPr>
              <w:t>-</w:t>
            </w:r>
          </w:p>
        </w:tc>
        <w:tc>
          <w:tcPr>
            <w:tcW w:w="81" w:type="dxa"/>
          </w:tcPr>
          <w:p w14:paraId="44F77DA6"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24" w:type="dxa"/>
          </w:tcPr>
          <w:p w14:paraId="659C22EB"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1000" w:type="dxa"/>
            <w:gridSpan w:val="3"/>
          </w:tcPr>
          <w:p w14:paraId="31F47481"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(25,367)</w:t>
            </w:r>
          </w:p>
        </w:tc>
      </w:tr>
      <w:tr w:rsidR="000C1062" w:rsidRPr="007E35F0" w14:paraId="29FA228D" w14:textId="77777777" w:rsidTr="004C6B7C">
        <w:trPr>
          <w:trHeight w:val="47"/>
        </w:trPr>
        <w:tc>
          <w:tcPr>
            <w:tcW w:w="3474" w:type="dxa"/>
          </w:tcPr>
          <w:p w14:paraId="7748E2B6" w14:textId="77777777" w:rsidR="000C1062" w:rsidRPr="007E35F0" w:rsidRDefault="000C1062" w:rsidP="00EA065F">
            <w:pPr>
              <w:spacing w:line="240" w:lineRule="exact"/>
              <w:ind w:left="360" w:right="90" w:firstLine="18"/>
              <w:rPr>
                <w:rFonts w:hAnsi="Times New Roman" w:cs="Times New Roman"/>
                <w:sz w:val="16"/>
                <w:szCs w:val="16"/>
              </w:rPr>
            </w:pPr>
            <w:r w:rsidRPr="007E35F0">
              <w:rPr>
                <w:rFonts w:hAnsi="Times New Roman" w:cs="Times New Roman"/>
                <w:sz w:val="16"/>
                <w:szCs w:val="16"/>
              </w:rPr>
              <w:t>Motor</w:t>
            </w:r>
            <w:r w:rsidRPr="007E35F0">
              <w:rPr>
                <w:rFonts w:hAnsi="Times New Roman" w:cs="Times New Roman"/>
                <w:sz w:val="16"/>
                <w:szCs w:val="16"/>
                <w:cs/>
              </w:rPr>
              <w:t xml:space="preserve"> </w:t>
            </w:r>
            <w:r w:rsidRPr="007E35F0">
              <w:rPr>
                <w:rFonts w:hAnsi="Times New Roman" w:cs="Times New Roman"/>
                <w:sz w:val="16"/>
                <w:szCs w:val="16"/>
              </w:rPr>
              <w:t>vehicles</w:t>
            </w:r>
          </w:p>
        </w:tc>
        <w:tc>
          <w:tcPr>
            <w:tcW w:w="990" w:type="dxa"/>
            <w:gridSpan w:val="2"/>
            <w:tcBorders>
              <w:bottom w:val="single" w:sz="4" w:space="0" w:color="auto"/>
            </w:tcBorders>
          </w:tcPr>
          <w:p w14:paraId="422E5CCC"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(185)</w:t>
            </w:r>
          </w:p>
        </w:tc>
        <w:tc>
          <w:tcPr>
            <w:tcW w:w="90" w:type="dxa"/>
          </w:tcPr>
          <w:p w14:paraId="07AAE18B"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0" w:type="dxa"/>
            <w:gridSpan w:val="2"/>
            <w:tcBorders>
              <w:bottom w:val="single" w:sz="4" w:space="0" w:color="auto"/>
            </w:tcBorders>
          </w:tcPr>
          <w:p w14:paraId="419B4665"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(7)</w:t>
            </w:r>
          </w:p>
        </w:tc>
        <w:tc>
          <w:tcPr>
            <w:tcW w:w="90" w:type="dxa"/>
            <w:gridSpan w:val="3"/>
          </w:tcPr>
          <w:p w14:paraId="7CE873AB"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990" w:type="dxa"/>
            <w:gridSpan w:val="3"/>
            <w:tcBorders>
              <w:bottom w:val="single" w:sz="4" w:space="0" w:color="auto"/>
            </w:tcBorders>
          </w:tcPr>
          <w:p w14:paraId="7CAA654C" w14:textId="77777777" w:rsidR="000C1062" w:rsidRPr="007E35F0" w:rsidRDefault="000C1062" w:rsidP="00EA065F">
            <w:pPr>
              <w:spacing w:line="240" w:lineRule="exact"/>
              <w:ind w:right="-41"/>
              <w:jc w:val="center"/>
              <w:rPr>
                <w:rFonts w:hAnsi="Times New Roman" w:cs="Times New Roman"/>
                <w:sz w:val="16"/>
                <w:szCs w:val="16"/>
              </w:rPr>
            </w:pPr>
            <w:r w:rsidRPr="007E35F0">
              <w:rPr>
                <w:rFonts w:hAnsi="Times New Roman" w:cs="Times New Roman"/>
                <w:sz w:val="16"/>
                <w:szCs w:val="16"/>
              </w:rPr>
              <w:t>-</w:t>
            </w:r>
          </w:p>
        </w:tc>
        <w:tc>
          <w:tcPr>
            <w:tcW w:w="90" w:type="dxa"/>
            <w:gridSpan w:val="3"/>
          </w:tcPr>
          <w:p w14:paraId="2FFD1051"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p>
        </w:tc>
        <w:tc>
          <w:tcPr>
            <w:tcW w:w="1011" w:type="dxa"/>
            <w:gridSpan w:val="3"/>
            <w:tcBorders>
              <w:bottom w:val="single" w:sz="4" w:space="0" w:color="auto"/>
            </w:tcBorders>
          </w:tcPr>
          <w:p w14:paraId="1A67C912" w14:textId="77777777" w:rsidR="000C1062" w:rsidRPr="007E35F0" w:rsidRDefault="000C1062" w:rsidP="00EA065F">
            <w:pPr>
              <w:spacing w:line="240" w:lineRule="exact"/>
              <w:ind w:right="-90"/>
              <w:jc w:val="center"/>
              <w:rPr>
                <w:rFonts w:hAnsi="Times New Roman" w:cs="Times New Roman"/>
                <w:color w:val="000000"/>
                <w:sz w:val="16"/>
                <w:szCs w:val="16"/>
              </w:rPr>
            </w:pPr>
            <w:r w:rsidRPr="007E35F0">
              <w:rPr>
                <w:rFonts w:hAnsi="Times New Roman" w:cs="Times New Roman"/>
                <w:color w:val="000000"/>
                <w:sz w:val="16"/>
                <w:szCs w:val="16"/>
              </w:rPr>
              <w:t>-</w:t>
            </w:r>
          </w:p>
        </w:tc>
        <w:tc>
          <w:tcPr>
            <w:tcW w:w="81" w:type="dxa"/>
          </w:tcPr>
          <w:p w14:paraId="1A99829F"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24" w:type="dxa"/>
          </w:tcPr>
          <w:p w14:paraId="0E34C164"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1000" w:type="dxa"/>
            <w:gridSpan w:val="3"/>
            <w:tcBorders>
              <w:bottom w:val="single" w:sz="4" w:space="0" w:color="auto"/>
            </w:tcBorders>
          </w:tcPr>
          <w:p w14:paraId="18EBD293" w14:textId="77777777" w:rsidR="000C1062" w:rsidRPr="007E35F0" w:rsidRDefault="000C1062" w:rsidP="00EA065F">
            <w:pPr>
              <w:tabs>
                <w:tab w:val="decimal" w:pos="780"/>
              </w:tabs>
              <w:spacing w:line="240" w:lineRule="exact"/>
              <w:ind w:right="-90"/>
              <w:rPr>
                <w:rFonts w:hAnsi="Times New Roman" w:cs="Times New Roman"/>
                <w:sz w:val="16"/>
                <w:szCs w:val="16"/>
              </w:rPr>
            </w:pPr>
            <w:r w:rsidRPr="007E35F0">
              <w:rPr>
                <w:rFonts w:hAnsi="Times New Roman" w:cs="Times New Roman"/>
                <w:sz w:val="16"/>
                <w:szCs w:val="16"/>
              </w:rPr>
              <w:t>(192)</w:t>
            </w:r>
          </w:p>
        </w:tc>
      </w:tr>
      <w:tr w:rsidR="000C1062" w:rsidRPr="007E35F0" w14:paraId="3A1BB1EF" w14:textId="77777777" w:rsidTr="004C6B7C">
        <w:trPr>
          <w:trHeight w:val="47"/>
        </w:trPr>
        <w:tc>
          <w:tcPr>
            <w:tcW w:w="3474" w:type="dxa"/>
          </w:tcPr>
          <w:p w14:paraId="7C0C4A32" w14:textId="77777777" w:rsidR="000C1062" w:rsidRPr="007E35F0" w:rsidRDefault="000C1062" w:rsidP="00EA065F">
            <w:pPr>
              <w:spacing w:line="240" w:lineRule="exact"/>
              <w:ind w:left="720" w:right="5"/>
              <w:rPr>
                <w:rFonts w:hAnsi="Times New Roman" w:cs="Times New Roman"/>
                <w:sz w:val="16"/>
                <w:szCs w:val="16"/>
              </w:rPr>
            </w:pPr>
            <w:r w:rsidRPr="007E35F0">
              <w:rPr>
                <w:rFonts w:hAnsi="Times New Roman" w:cs="Times New Roman"/>
                <w:sz w:val="16"/>
                <w:szCs w:val="16"/>
              </w:rPr>
              <w:t>Total accumulated depreciation</w:t>
            </w:r>
          </w:p>
        </w:tc>
        <w:tc>
          <w:tcPr>
            <w:tcW w:w="990" w:type="dxa"/>
            <w:gridSpan w:val="2"/>
            <w:tcBorders>
              <w:top w:val="single" w:sz="4" w:space="0" w:color="auto"/>
              <w:bottom w:val="single" w:sz="4" w:space="0" w:color="auto"/>
            </w:tcBorders>
          </w:tcPr>
          <w:p w14:paraId="7E874B3C"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(569,946)</w:t>
            </w:r>
          </w:p>
        </w:tc>
        <w:tc>
          <w:tcPr>
            <w:tcW w:w="90" w:type="dxa"/>
          </w:tcPr>
          <w:p w14:paraId="275E2C5E" w14:textId="77777777" w:rsidR="000C1062" w:rsidRPr="007E35F0" w:rsidRDefault="000C1062" w:rsidP="00EA065F">
            <w:pPr>
              <w:tabs>
                <w:tab w:val="decimal" w:pos="780"/>
              </w:tabs>
              <w:spacing w:line="240" w:lineRule="exact"/>
              <w:ind w:right="-90"/>
              <w:rPr>
                <w:rFonts w:hAnsi="Times New Roman" w:cs="Times New Roman"/>
                <w:color w:val="000000"/>
                <w:sz w:val="16"/>
                <w:szCs w:val="16"/>
                <w:cs/>
              </w:rPr>
            </w:pPr>
          </w:p>
        </w:tc>
        <w:tc>
          <w:tcPr>
            <w:tcW w:w="990" w:type="dxa"/>
            <w:gridSpan w:val="2"/>
            <w:tcBorders>
              <w:top w:val="single" w:sz="4" w:space="0" w:color="auto"/>
              <w:bottom w:val="single" w:sz="4" w:space="0" w:color="auto"/>
            </w:tcBorders>
          </w:tcPr>
          <w:p w14:paraId="62D8D775"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(57,901)</w:t>
            </w:r>
          </w:p>
        </w:tc>
        <w:tc>
          <w:tcPr>
            <w:tcW w:w="90" w:type="dxa"/>
            <w:gridSpan w:val="3"/>
          </w:tcPr>
          <w:p w14:paraId="33CE7E05"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990" w:type="dxa"/>
            <w:gridSpan w:val="3"/>
            <w:tcBorders>
              <w:top w:val="single" w:sz="4" w:space="0" w:color="auto"/>
              <w:bottom w:val="single" w:sz="4" w:space="0" w:color="auto"/>
            </w:tcBorders>
          </w:tcPr>
          <w:p w14:paraId="13C5497B"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r w:rsidRPr="007E35F0">
              <w:rPr>
                <w:rFonts w:hAnsi="Times New Roman" w:cs="Times New Roman"/>
                <w:sz w:val="16"/>
                <w:szCs w:val="16"/>
              </w:rPr>
              <w:t>47,852</w:t>
            </w:r>
          </w:p>
        </w:tc>
        <w:tc>
          <w:tcPr>
            <w:tcW w:w="90" w:type="dxa"/>
            <w:gridSpan w:val="3"/>
          </w:tcPr>
          <w:p w14:paraId="12A0A7FD"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p>
        </w:tc>
        <w:tc>
          <w:tcPr>
            <w:tcW w:w="1011" w:type="dxa"/>
            <w:gridSpan w:val="3"/>
            <w:tcBorders>
              <w:top w:val="single" w:sz="4" w:space="0" w:color="auto"/>
              <w:bottom w:val="single" w:sz="4" w:space="0" w:color="auto"/>
            </w:tcBorders>
          </w:tcPr>
          <w:p w14:paraId="38594025" w14:textId="77777777" w:rsidR="000C1062" w:rsidRPr="007E35F0" w:rsidRDefault="000C1062" w:rsidP="00EA065F">
            <w:pPr>
              <w:spacing w:line="240" w:lineRule="exact"/>
              <w:ind w:right="-90"/>
              <w:jc w:val="center"/>
              <w:rPr>
                <w:rFonts w:hAnsi="Times New Roman" w:cs="Times New Roman"/>
                <w:color w:val="000000"/>
                <w:sz w:val="16"/>
                <w:szCs w:val="16"/>
              </w:rPr>
            </w:pPr>
            <w:r w:rsidRPr="007E35F0">
              <w:rPr>
                <w:rFonts w:hAnsi="Times New Roman" w:cs="Times New Roman"/>
                <w:color w:val="000000"/>
                <w:sz w:val="16"/>
                <w:szCs w:val="16"/>
              </w:rPr>
              <w:t>-</w:t>
            </w:r>
          </w:p>
        </w:tc>
        <w:tc>
          <w:tcPr>
            <w:tcW w:w="81" w:type="dxa"/>
          </w:tcPr>
          <w:p w14:paraId="52FE9DDD"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24" w:type="dxa"/>
          </w:tcPr>
          <w:p w14:paraId="0CFAF9A3"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1000" w:type="dxa"/>
            <w:gridSpan w:val="3"/>
            <w:tcBorders>
              <w:top w:val="single" w:sz="4" w:space="0" w:color="auto"/>
              <w:bottom w:val="single" w:sz="4" w:space="0" w:color="auto"/>
            </w:tcBorders>
          </w:tcPr>
          <w:p w14:paraId="1347873C"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(579,995)</w:t>
            </w:r>
          </w:p>
        </w:tc>
      </w:tr>
      <w:tr w:rsidR="000C1062" w:rsidRPr="007E35F0" w14:paraId="342E708D" w14:textId="77777777" w:rsidTr="004C6B7C">
        <w:trPr>
          <w:trHeight w:val="66"/>
        </w:trPr>
        <w:tc>
          <w:tcPr>
            <w:tcW w:w="3474" w:type="dxa"/>
          </w:tcPr>
          <w:p w14:paraId="5385ECF3" w14:textId="77777777" w:rsidR="000C1062" w:rsidRPr="007E35F0" w:rsidRDefault="000C1062" w:rsidP="00EA065F">
            <w:pPr>
              <w:spacing w:line="240" w:lineRule="exact"/>
              <w:ind w:left="360" w:right="90" w:hanging="270"/>
              <w:rPr>
                <w:rFonts w:hAnsi="Times New Roman" w:cs="Times New Roman"/>
                <w:color w:val="000000"/>
                <w:sz w:val="16"/>
                <w:szCs w:val="16"/>
                <w:cs/>
              </w:rPr>
            </w:pPr>
            <w:r w:rsidRPr="007E35F0">
              <w:rPr>
                <w:rFonts w:hAnsi="Times New Roman" w:cs="Times New Roman"/>
                <w:color w:val="000000"/>
                <w:sz w:val="16"/>
                <w:szCs w:val="16"/>
              </w:rPr>
              <w:t>Leasehold improvements in progress</w:t>
            </w:r>
          </w:p>
        </w:tc>
        <w:tc>
          <w:tcPr>
            <w:tcW w:w="983" w:type="dxa"/>
          </w:tcPr>
          <w:p w14:paraId="53DFF8EC" w14:textId="77777777" w:rsidR="000C1062" w:rsidRPr="007E35F0" w:rsidRDefault="000C1062" w:rsidP="00EA065F">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1,092</w:t>
            </w:r>
          </w:p>
        </w:tc>
        <w:tc>
          <w:tcPr>
            <w:tcW w:w="122" w:type="dxa"/>
            <w:gridSpan w:val="3"/>
          </w:tcPr>
          <w:p w14:paraId="525D5CFC" w14:textId="77777777" w:rsidR="000C1062" w:rsidRPr="007E35F0" w:rsidRDefault="000C1062" w:rsidP="00EA065F">
            <w:pPr>
              <w:tabs>
                <w:tab w:val="decimal" w:pos="780"/>
              </w:tabs>
              <w:spacing w:line="240" w:lineRule="exact"/>
              <w:ind w:right="-90"/>
              <w:rPr>
                <w:rFonts w:eastAsia="Calibri" w:hAnsi="Times New Roman" w:cs="Times New Roman"/>
                <w:sz w:val="16"/>
                <w:szCs w:val="16"/>
                <w:cs/>
              </w:rPr>
            </w:pPr>
          </w:p>
        </w:tc>
        <w:tc>
          <w:tcPr>
            <w:tcW w:w="990" w:type="dxa"/>
            <w:gridSpan w:val="3"/>
            <w:tcBorders>
              <w:bottom w:val="single" w:sz="4" w:space="0" w:color="auto"/>
            </w:tcBorders>
          </w:tcPr>
          <w:p w14:paraId="62C514EC"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12,121</w:t>
            </w:r>
          </w:p>
        </w:tc>
        <w:tc>
          <w:tcPr>
            <w:tcW w:w="90" w:type="dxa"/>
            <w:gridSpan w:val="3"/>
          </w:tcPr>
          <w:p w14:paraId="3DC098B9" w14:textId="77777777" w:rsidR="000C1062" w:rsidRPr="007E35F0" w:rsidRDefault="000C1062" w:rsidP="00EA065F">
            <w:pPr>
              <w:tabs>
                <w:tab w:val="decimal" w:pos="780"/>
              </w:tabs>
              <w:spacing w:line="240" w:lineRule="exact"/>
              <w:ind w:right="177"/>
              <w:jc w:val="right"/>
              <w:rPr>
                <w:rFonts w:hAnsi="Times New Roman" w:cs="Times New Roman"/>
                <w:color w:val="000000"/>
                <w:sz w:val="16"/>
                <w:szCs w:val="16"/>
              </w:rPr>
            </w:pPr>
          </w:p>
        </w:tc>
        <w:tc>
          <w:tcPr>
            <w:tcW w:w="990" w:type="dxa"/>
            <w:gridSpan w:val="3"/>
            <w:tcBorders>
              <w:bottom w:val="single" w:sz="4" w:space="0" w:color="auto"/>
            </w:tcBorders>
          </w:tcPr>
          <w:p w14:paraId="20AFB5C5" w14:textId="77777777" w:rsidR="000C1062" w:rsidRPr="007E35F0" w:rsidRDefault="000C1062" w:rsidP="00EA065F">
            <w:pPr>
              <w:spacing w:line="240" w:lineRule="exact"/>
              <w:ind w:right="177"/>
              <w:jc w:val="right"/>
              <w:rPr>
                <w:rFonts w:hAnsi="Times New Roman" w:cs="Times New Roman"/>
                <w:color w:val="000000"/>
                <w:sz w:val="16"/>
                <w:szCs w:val="16"/>
              </w:rPr>
            </w:pPr>
            <w:r w:rsidRPr="007E35F0">
              <w:rPr>
                <w:rFonts w:hAnsi="Times New Roman" w:cs="Times New Roman"/>
                <w:sz w:val="16"/>
                <w:szCs w:val="16"/>
              </w:rPr>
              <w:t>(401)</w:t>
            </w:r>
          </w:p>
        </w:tc>
        <w:tc>
          <w:tcPr>
            <w:tcW w:w="90" w:type="dxa"/>
            <w:gridSpan w:val="3"/>
          </w:tcPr>
          <w:p w14:paraId="0FDD01C3"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986" w:type="dxa"/>
            <w:tcBorders>
              <w:bottom w:val="single" w:sz="4" w:space="0" w:color="auto"/>
            </w:tcBorders>
          </w:tcPr>
          <w:p w14:paraId="2C995C59"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color w:val="000000"/>
                <w:sz w:val="16"/>
                <w:szCs w:val="16"/>
              </w:rPr>
              <w:t>(12,304)</w:t>
            </w:r>
          </w:p>
        </w:tc>
        <w:tc>
          <w:tcPr>
            <w:tcW w:w="81" w:type="dxa"/>
          </w:tcPr>
          <w:p w14:paraId="12789941"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24" w:type="dxa"/>
          </w:tcPr>
          <w:p w14:paraId="379BFAB3"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p>
        </w:tc>
        <w:tc>
          <w:tcPr>
            <w:tcW w:w="1000" w:type="dxa"/>
            <w:gridSpan w:val="3"/>
          </w:tcPr>
          <w:p w14:paraId="75ED85AF" w14:textId="77777777" w:rsidR="000C1062" w:rsidRPr="007E35F0" w:rsidRDefault="000C1062" w:rsidP="00EA065F">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508</w:t>
            </w:r>
          </w:p>
        </w:tc>
      </w:tr>
      <w:tr w:rsidR="0022392C" w:rsidRPr="007E35F0" w14:paraId="75092D8F" w14:textId="77777777" w:rsidTr="004C6B7C">
        <w:trPr>
          <w:trHeight w:val="143"/>
        </w:trPr>
        <w:tc>
          <w:tcPr>
            <w:tcW w:w="3474" w:type="dxa"/>
            <w:vAlign w:val="bottom"/>
          </w:tcPr>
          <w:p w14:paraId="74A0B34D" w14:textId="7BF348E8" w:rsidR="0022392C" w:rsidRPr="007E35F0" w:rsidRDefault="0022392C" w:rsidP="0022392C">
            <w:pPr>
              <w:spacing w:line="240" w:lineRule="exact"/>
              <w:ind w:left="360" w:right="90" w:hanging="270"/>
              <w:rPr>
                <w:rFonts w:hAnsi="Times New Roman" w:cs="Times New Roman"/>
                <w:b/>
                <w:bCs/>
                <w:color w:val="000000"/>
                <w:sz w:val="16"/>
                <w:szCs w:val="16"/>
              </w:rPr>
            </w:pPr>
            <w:r>
              <w:rPr>
                <w:rFonts w:hAnsi="Times New Roman" w:cs="Times New Roman"/>
                <w:b/>
                <w:bCs/>
                <w:color w:val="000000"/>
                <w:sz w:val="16"/>
                <w:szCs w:val="16"/>
              </w:rPr>
              <w:t>Total e</w:t>
            </w:r>
            <w:r w:rsidRPr="007E35F0">
              <w:rPr>
                <w:rFonts w:hAnsi="Times New Roman" w:cs="Times New Roman"/>
                <w:b/>
                <w:bCs/>
                <w:color w:val="000000"/>
                <w:sz w:val="16"/>
                <w:szCs w:val="16"/>
              </w:rPr>
              <w:t>quipment</w:t>
            </w:r>
          </w:p>
        </w:tc>
        <w:tc>
          <w:tcPr>
            <w:tcW w:w="983" w:type="dxa"/>
            <w:tcBorders>
              <w:top w:val="single" w:sz="4" w:space="0" w:color="auto"/>
              <w:bottom w:val="double" w:sz="4" w:space="0" w:color="auto"/>
            </w:tcBorders>
          </w:tcPr>
          <w:p w14:paraId="540B8842" w14:textId="77777777" w:rsidR="0022392C" w:rsidRPr="007E35F0" w:rsidRDefault="0022392C" w:rsidP="0022392C">
            <w:pPr>
              <w:tabs>
                <w:tab w:val="decimal" w:pos="780"/>
              </w:tabs>
              <w:spacing w:line="240" w:lineRule="exact"/>
              <w:ind w:right="-90"/>
              <w:rPr>
                <w:rFonts w:hAnsi="Times New Roman" w:cs="Times New Roman"/>
                <w:color w:val="000000"/>
                <w:sz w:val="16"/>
                <w:szCs w:val="16"/>
              </w:rPr>
            </w:pPr>
            <w:r w:rsidRPr="007E35F0">
              <w:rPr>
                <w:rFonts w:hAnsi="Times New Roman" w:cs="Times New Roman"/>
                <w:sz w:val="16"/>
                <w:szCs w:val="16"/>
              </w:rPr>
              <w:t>145,675</w:t>
            </w:r>
          </w:p>
        </w:tc>
        <w:tc>
          <w:tcPr>
            <w:tcW w:w="122" w:type="dxa"/>
            <w:gridSpan w:val="3"/>
          </w:tcPr>
          <w:p w14:paraId="59772C68" w14:textId="77777777" w:rsidR="0022392C" w:rsidRPr="007E35F0" w:rsidRDefault="0022392C" w:rsidP="0022392C">
            <w:pPr>
              <w:tabs>
                <w:tab w:val="decimal" w:pos="780"/>
              </w:tabs>
              <w:spacing w:line="240" w:lineRule="exact"/>
              <w:ind w:right="-90"/>
              <w:rPr>
                <w:rFonts w:eastAsia="Calibri" w:hAnsi="Times New Roman" w:cs="Times New Roman"/>
                <w:sz w:val="16"/>
                <w:szCs w:val="16"/>
                <w:cs/>
              </w:rPr>
            </w:pPr>
          </w:p>
        </w:tc>
        <w:tc>
          <w:tcPr>
            <w:tcW w:w="981" w:type="dxa"/>
            <w:gridSpan w:val="2"/>
          </w:tcPr>
          <w:p w14:paraId="4BEF8937" w14:textId="77777777" w:rsidR="0022392C" w:rsidRPr="007E35F0" w:rsidRDefault="0022392C" w:rsidP="0022392C">
            <w:pPr>
              <w:tabs>
                <w:tab w:val="decimal" w:pos="780"/>
              </w:tabs>
              <w:spacing w:line="240" w:lineRule="exact"/>
              <w:ind w:right="-90"/>
              <w:rPr>
                <w:rFonts w:eastAsia="Calibri" w:hAnsi="Times New Roman" w:cs="Times New Roman"/>
                <w:sz w:val="16"/>
                <w:szCs w:val="16"/>
                <w:cs/>
              </w:rPr>
            </w:pPr>
          </w:p>
        </w:tc>
        <w:tc>
          <w:tcPr>
            <w:tcW w:w="90" w:type="dxa"/>
            <w:gridSpan w:val="3"/>
          </w:tcPr>
          <w:p w14:paraId="3F6FF15A" w14:textId="77777777" w:rsidR="0022392C" w:rsidRPr="007E35F0" w:rsidRDefault="0022392C" w:rsidP="0022392C">
            <w:pPr>
              <w:tabs>
                <w:tab w:val="decimal" w:pos="780"/>
              </w:tabs>
              <w:spacing w:line="240" w:lineRule="exact"/>
              <w:ind w:left="57" w:right="-90" w:hanging="106"/>
              <w:rPr>
                <w:rFonts w:eastAsia="Calibri" w:hAnsi="Times New Roman" w:cs="Times New Roman"/>
                <w:sz w:val="16"/>
                <w:szCs w:val="16"/>
              </w:rPr>
            </w:pPr>
          </w:p>
        </w:tc>
        <w:tc>
          <w:tcPr>
            <w:tcW w:w="990" w:type="dxa"/>
            <w:gridSpan w:val="3"/>
          </w:tcPr>
          <w:p w14:paraId="448AD287" w14:textId="77777777" w:rsidR="0022392C" w:rsidRPr="007E35F0" w:rsidRDefault="0022392C" w:rsidP="0022392C">
            <w:pPr>
              <w:tabs>
                <w:tab w:val="decimal" w:pos="780"/>
              </w:tabs>
              <w:spacing w:line="240" w:lineRule="exact"/>
              <w:ind w:right="-90"/>
              <w:rPr>
                <w:rFonts w:eastAsia="Calibri" w:hAnsi="Times New Roman" w:cs="Times New Roman"/>
                <w:sz w:val="16"/>
                <w:szCs w:val="16"/>
              </w:rPr>
            </w:pPr>
          </w:p>
        </w:tc>
        <w:tc>
          <w:tcPr>
            <w:tcW w:w="90" w:type="dxa"/>
            <w:gridSpan w:val="3"/>
          </w:tcPr>
          <w:p w14:paraId="1CBB4DCD" w14:textId="77777777" w:rsidR="0022392C" w:rsidRPr="007E35F0" w:rsidRDefault="0022392C" w:rsidP="0022392C">
            <w:pPr>
              <w:tabs>
                <w:tab w:val="decimal" w:pos="780"/>
              </w:tabs>
              <w:spacing w:line="240" w:lineRule="exact"/>
              <w:ind w:right="-90"/>
              <w:rPr>
                <w:rFonts w:eastAsia="Calibri" w:hAnsi="Times New Roman" w:cs="Times New Roman"/>
                <w:sz w:val="16"/>
                <w:szCs w:val="16"/>
                <w:cs/>
              </w:rPr>
            </w:pPr>
          </w:p>
        </w:tc>
        <w:tc>
          <w:tcPr>
            <w:tcW w:w="995" w:type="dxa"/>
            <w:gridSpan w:val="2"/>
          </w:tcPr>
          <w:p w14:paraId="58A47342" w14:textId="77777777" w:rsidR="0022392C" w:rsidRPr="007E35F0" w:rsidRDefault="0022392C" w:rsidP="0022392C">
            <w:pPr>
              <w:tabs>
                <w:tab w:val="decimal" w:pos="780"/>
              </w:tabs>
              <w:spacing w:line="240" w:lineRule="exact"/>
              <w:ind w:right="288"/>
              <w:rPr>
                <w:rFonts w:eastAsia="Calibri" w:hAnsi="Times New Roman" w:cs="Times New Roman"/>
                <w:sz w:val="16"/>
                <w:szCs w:val="16"/>
                <w:cs/>
              </w:rPr>
            </w:pPr>
          </w:p>
        </w:tc>
        <w:tc>
          <w:tcPr>
            <w:tcW w:w="81" w:type="dxa"/>
          </w:tcPr>
          <w:p w14:paraId="37E69740" w14:textId="77777777" w:rsidR="0022392C" w:rsidRPr="007E35F0" w:rsidRDefault="0022392C" w:rsidP="0022392C">
            <w:pPr>
              <w:tabs>
                <w:tab w:val="decimal" w:pos="780"/>
              </w:tabs>
              <w:spacing w:line="240" w:lineRule="exact"/>
              <w:ind w:right="-90"/>
              <w:rPr>
                <w:rFonts w:eastAsia="Calibri" w:hAnsi="Times New Roman" w:cs="Times New Roman"/>
                <w:sz w:val="16"/>
                <w:szCs w:val="16"/>
              </w:rPr>
            </w:pPr>
          </w:p>
        </w:tc>
        <w:tc>
          <w:tcPr>
            <w:tcW w:w="24" w:type="dxa"/>
          </w:tcPr>
          <w:p w14:paraId="244537C9" w14:textId="77777777" w:rsidR="0022392C" w:rsidRPr="007E35F0" w:rsidRDefault="0022392C" w:rsidP="0022392C">
            <w:pPr>
              <w:tabs>
                <w:tab w:val="decimal" w:pos="780"/>
              </w:tabs>
              <w:spacing w:line="240" w:lineRule="exact"/>
              <w:ind w:right="-90"/>
              <w:rPr>
                <w:rFonts w:eastAsia="Calibri" w:hAnsi="Times New Roman" w:cs="Times New Roman"/>
                <w:sz w:val="16"/>
                <w:szCs w:val="16"/>
              </w:rPr>
            </w:pPr>
          </w:p>
        </w:tc>
        <w:tc>
          <w:tcPr>
            <w:tcW w:w="1000" w:type="dxa"/>
            <w:gridSpan w:val="3"/>
            <w:tcBorders>
              <w:top w:val="single" w:sz="4" w:space="0" w:color="auto"/>
              <w:bottom w:val="double" w:sz="4" w:space="0" w:color="auto"/>
            </w:tcBorders>
          </w:tcPr>
          <w:p w14:paraId="0E79E314" w14:textId="77777777" w:rsidR="0022392C" w:rsidRPr="007E35F0" w:rsidRDefault="0022392C" w:rsidP="0022392C">
            <w:pPr>
              <w:tabs>
                <w:tab w:val="decimal" w:pos="780"/>
              </w:tabs>
              <w:spacing w:line="240" w:lineRule="exact"/>
              <w:ind w:right="-90"/>
              <w:rPr>
                <w:rFonts w:eastAsia="Calibri" w:hAnsi="Times New Roman" w:cs="Times New Roman"/>
                <w:sz w:val="16"/>
                <w:szCs w:val="16"/>
              </w:rPr>
            </w:pPr>
            <w:r w:rsidRPr="007E35F0">
              <w:rPr>
                <w:rFonts w:hAnsi="Times New Roman" w:cs="Times New Roman"/>
                <w:sz w:val="16"/>
                <w:szCs w:val="16"/>
              </w:rPr>
              <w:t>159,965</w:t>
            </w:r>
          </w:p>
        </w:tc>
      </w:tr>
    </w:tbl>
    <w:p w14:paraId="099C72CA" w14:textId="77777777" w:rsidR="000C1062" w:rsidRPr="007E35F0" w:rsidRDefault="000C1062" w:rsidP="00EA065F">
      <w:pPr>
        <w:tabs>
          <w:tab w:val="left" w:pos="360"/>
        </w:tabs>
        <w:ind w:left="907" w:hanging="907"/>
        <w:jc w:val="right"/>
        <w:rPr>
          <w:rFonts w:hAnsi="Times New Roman" w:cs="Times New Roman"/>
          <w:b/>
          <w:bCs/>
          <w:sz w:val="16"/>
          <w:szCs w:val="16"/>
        </w:rPr>
      </w:pPr>
    </w:p>
    <w:tbl>
      <w:tblPr>
        <w:tblW w:w="8820" w:type="dxa"/>
        <w:tblInd w:w="450" w:type="dxa"/>
        <w:tblLayout w:type="fixed"/>
        <w:tblCellMar>
          <w:left w:w="0" w:type="dxa"/>
          <w:right w:w="0" w:type="dxa"/>
        </w:tblCellMar>
        <w:tblLook w:val="0000" w:firstRow="0" w:lastRow="0" w:firstColumn="0" w:lastColumn="0" w:noHBand="0" w:noVBand="0"/>
      </w:tblPr>
      <w:tblGrid>
        <w:gridCol w:w="3474"/>
        <w:gridCol w:w="1116"/>
        <w:gridCol w:w="90"/>
        <w:gridCol w:w="990"/>
        <w:gridCol w:w="90"/>
        <w:gridCol w:w="990"/>
        <w:gridCol w:w="90"/>
        <w:gridCol w:w="900"/>
        <w:gridCol w:w="81"/>
        <w:gridCol w:w="999"/>
      </w:tblGrid>
      <w:tr w:rsidR="00823335" w:rsidRPr="007E35F0" w14:paraId="6A926A34" w14:textId="77777777" w:rsidTr="006B50C6">
        <w:trPr>
          <w:trHeight w:val="259"/>
        </w:trPr>
        <w:tc>
          <w:tcPr>
            <w:tcW w:w="4590" w:type="dxa"/>
            <w:gridSpan w:val="2"/>
          </w:tcPr>
          <w:p w14:paraId="0A4BA0A6" w14:textId="77777777" w:rsidR="00823335" w:rsidRPr="007E35F0" w:rsidRDefault="00F1083E" w:rsidP="00EA065F">
            <w:pPr>
              <w:tabs>
                <w:tab w:val="decimal" w:pos="780"/>
              </w:tabs>
              <w:spacing w:line="240" w:lineRule="exact"/>
              <w:ind w:left="86" w:right="374"/>
              <w:contextualSpacing/>
              <w:rPr>
                <w:rFonts w:hAnsi="Times New Roman" w:cs="Times New Roman"/>
                <w:color w:val="000000"/>
                <w:sz w:val="16"/>
                <w:szCs w:val="16"/>
              </w:rPr>
            </w:pPr>
            <w:r w:rsidRPr="007E35F0">
              <w:rPr>
                <w:rFonts w:hAnsi="Times New Roman" w:cs="Times New Roman"/>
                <w:b/>
                <w:bCs/>
                <w:color w:val="000000"/>
                <w:sz w:val="16"/>
                <w:szCs w:val="16"/>
              </w:rPr>
              <w:t>Depreciation for the years ended December 31,</w:t>
            </w:r>
          </w:p>
        </w:tc>
        <w:tc>
          <w:tcPr>
            <w:tcW w:w="90" w:type="dxa"/>
            <w:vAlign w:val="bottom"/>
          </w:tcPr>
          <w:p w14:paraId="125EAC84" w14:textId="77777777" w:rsidR="00823335" w:rsidRPr="007E35F0" w:rsidRDefault="00823335" w:rsidP="00EA065F">
            <w:pPr>
              <w:tabs>
                <w:tab w:val="decimal" w:pos="765"/>
              </w:tabs>
              <w:spacing w:line="240" w:lineRule="exact"/>
              <w:ind w:right="-90"/>
              <w:contextualSpacing/>
              <w:rPr>
                <w:rFonts w:hAnsi="Times New Roman" w:cs="Times New Roman"/>
                <w:color w:val="000000"/>
                <w:sz w:val="16"/>
                <w:szCs w:val="16"/>
                <w:cs/>
              </w:rPr>
            </w:pPr>
          </w:p>
        </w:tc>
        <w:tc>
          <w:tcPr>
            <w:tcW w:w="990" w:type="dxa"/>
            <w:vAlign w:val="bottom"/>
          </w:tcPr>
          <w:p w14:paraId="550CFDDF" w14:textId="77777777" w:rsidR="00823335" w:rsidRPr="007E35F0" w:rsidRDefault="00823335" w:rsidP="00EA065F">
            <w:pPr>
              <w:tabs>
                <w:tab w:val="decimal" w:pos="780"/>
              </w:tabs>
              <w:spacing w:line="240" w:lineRule="exact"/>
              <w:ind w:right="-90"/>
              <w:contextualSpacing/>
              <w:rPr>
                <w:rFonts w:hAnsi="Times New Roman" w:cs="Times New Roman"/>
                <w:color w:val="000000"/>
                <w:sz w:val="16"/>
                <w:szCs w:val="16"/>
                <w:cs/>
              </w:rPr>
            </w:pPr>
          </w:p>
        </w:tc>
        <w:tc>
          <w:tcPr>
            <w:tcW w:w="90" w:type="dxa"/>
            <w:vAlign w:val="bottom"/>
          </w:tcPr>
          <w:p w14:paraId="6E743D82" w14:textId="77777777" w:rsidR="00823335" w:rsidRPr="007E35F0" w:rsidRDefault="00823335" w:rsidP="00EA065F">
            <w:pPr>
              <w:tabs>
                <w:tab w:val="decimal" w:pos="780"/>
              </w:tabs>
              <w:spacing w:line="240" w:lineRule="exact"/>
              <w:ind w:left="57" w:right="-90" w:hanging="106"/>
              <w:contextualSpacing/>
              <w:rPr>
                <w:rFonts w:hAnsi="Times New Roman" w:cs="Times New Roman"/>
                <w:color w:val="000000"/>
                <w:sz w:val="16"/>
                <w:szCs w:val="16"/>
              </w:rPr>
            </w:pPr>
          </w:p>
        </w:tc>
        <w:tc>
          <w:tcPr>
            <w:tcW w:w="990" w:type="dxa"/>
            <w:vAlign w:val="bottom"/>
          </w:tcPr>
          <w:p w14:paraId="7C689AD6" w14:textId="77777777" w:rsidR="00823335" w:rsidRPr="007E35F0" w:rsidRDefault="00823335" w:rsidP="00EA065F">
            <w:pPr>
              <w:tabs>
                <w:tab w:val="decimal" w:pos="780"/>
              </w:tabs>
              <w:spacing w:line="240" w:lineRule="exact"/>
              <w:ind w:right="-90"/>
              <w:contextualSpacing/>
              <w:rPr>
                <w:rFonts w:hAnsi="Times New Roman" w:cs="Times New Roman"/>
                <w:color w:val="000000"/>
                <w:sz w:val="16"/>
                <w:szCs w:val="16"/>
              </w:rPr>
            </w:pPr>
          </w:p>
        </w:tc>
        <w:tc>
          <w:tcPr>
            <w:tcW w:w="90" w:type="dxa"/>
            <w:vAlign w:val="bottom"/>
          </w:tcPr>
          <w:p w14:paraId="5408F243" w14:textId="77777777" w:rsidR="00823335" w:rsidRPr="007E35F0" w:rsidRDefault="00823335" w:rsidP="00EA065F">
            <w:pPr>
              <w:tabs>
                <w:tab w:val="decimal" w:pos="780"/>
              </w:tabs>
              <w:spacing w:line="240" w:lineRule="exact"/>
              <w:ind w:right="-90"/>
              <w:contextualSpacing/>
              <w:rPr>
                <w:rFonts w:hAnsi="Times New Roman" w:cs="Times New Roman"/>
                <w:color w:val="000000"/>
                <w:sz w:val="16"/>
                <w:szCs w:val="16"/>
                <w:cs/>
              </w:rPr>
            </w:pPr>
          </w:p>
        </w:tc>
        <w:tc>
          <w:tcPr>
            <w:tcW w:w="900" w:type="dxa"/>
            <w:vAlign w:val="bottom"/>
          </w:tcPr>
          <w:p w14:paraId="7642CB2E" w14:textId="77777777" w:rsidR="00823335" w:rsidRPr="007E35F0" w:rsidRDefault="00823335" w:rsidP="00EA065F">
            <w:pPr>
              <w:tabs>
                <w:tab w:val="decimal" w:pos="780"/>
              </w:tabs>
              <w:spacing w:line="240" w:lineRule="exact"/>
              <w:ind w:right="288"/>
              <w:contextualSpacing/>
              <w:rPr>
                <w:rFonts w:hAnsi="Times New Roman" w:cs="Times New Roman"/>
                <w:color w:val="000000"/>
                <w:sz w:val="16"/>
                <w:szCs w:val="16"/>
                <w:cs/>
              </w:rPr>
            </w:pPr>
          </w:p>
        </w:tc>
        <w:tc>
          <w:tcPr>
            <w:tcW w:w="81" w:type="dxa"/>
            <w:vAlign w:val="bottom"/>
          </w:tcPr>
          <w:p w14:paraId="7B79918D" w14:textId="77777777" w:rsidR="00823335" w:rsidRPr="007E35F0" w:rsidRDefault="00823335" w:rsidP="00EA065F">
            <w:pPr>
              <w:tabs>
                <w:tab w:val="decimal" w:pos="780"/>
              </w:tabs>
              <w:spacing w:line="240" w:lineRule="exact"/>
              <w:ind w:right="-90"/>
              <w:contextualSpacing/>
              <w:rPr>
                <w:rFonts w:hAnsi="Times New Roman" w:cs="Times New Roman"/>
                <w:color w:val="000000"/>
                <w:sz w:val="16"/>
                <w:szCs w:val="16"/>
              </w:rPr>
            </w:pPr>
          </w:p>
        </w:tc>
        <w:tc>
          <w:tcPr>
            <w:tcW w:w="999" w:type="dxa"/>
            <w:vAlign w:val="bottom"/>
          </w:tcPr>
          <w:p w14:paraId="01D1D985" w14:textId="77777777" w:rsidR="00823335" w:rsidRPr="007E35F0" w:rsidRDefault="00823335" w:rsidP="00EA065F">
            <w:pPr>
              <w:tabs>
                <w:tab w:val="decimal" w:pos="780"/>
              </w:tabs>
              <w:spacing w:line="240" w:lineRule="exact"/>
              <w:ind w:right="-90"/>
              <w:contextualSpacing/>
              <w:rPr>
                <w:rFonts w:hAnsi="Times New Roman" w:cs="Times New Roman"/>
                <w:color w:val="000000"/>
                <w:sz w:val="16"/>
                <w:szCs w:val="16"/>
              </w:rPr>
            </w:pPr>
          </w:p>
        </w:tc>
      </w:tr>
      <w:tr w:rsidR="00796A3A" w:rsidRPr="007E35F0" w14:paraId="0FB20D53" w14:textId="77777777" w:rsidTr="00FF5DA9">
        <w:trPr>
          <w:trHeight w:val="64"/>
        </w:trPr>
        <w:tc>
          <w:tcPr>
            <w:tcW w:w="3474" w:type="dxa"/>
          </w:tcPr>
          <w:p w14:paraId="0E013127" w14:textId="6DAFDBE9" w:rsidR="00796A3A" w:rsidRPr="007E35F0" w:rsidRDefault="00796A3A" w:rsidP="00EA065F">
            <w:pPr>
              <w:spacing w:line="240" w:lineRule="exact"/>
              <w:ind w:left="360" w:right="90" w:firstLine="18"/>
              <w:contextualSpacing/>
              <w:rPr>
                <w:rFonts w:hAnsi="Times New Roman" w:cs="Times New Roman"/>
                <w:sz w:val="16"/>
                <w:szCs w:val="16"/>
              </w:rPr>
            </w:pPr>
            <w:r w:rsidRPr="007E35F0">
              <w:rPr>
                <w:rFonts w:hAnsi="Times New Roman" w:cs="Times New Roman"/>
                <w:sz w:val="16"/>
                <w:szCs w:val="16"/>
              </w:rPr>
              <w:t>202</w:t>
            </w:r>
            <w:r w:rsidR="000C1062" w:rsidRPr="007E35F0">
              <w:rPr>
                <w:rFonts w:hAnsi="Times New Roman" w:cs="Times New Roman"/>
                <w:sz w:val="16"/>
                <w:szCs w:val="16"/>
              </w:rPr>
              <w:t>5</w:t>
            </w:r>
          </w:p>
        </w:tc>
        <w:tc>
          <w:tcPr>
            <w:tcW w:w="1116" w:type="dxa"/>
            <w:vAlign w:val="bottom"/>
          </w:tcPr>
          <w:p w14:paraId="5EC74AA1" w14:textId="77777777" w:rsidR="00796A3A" w:rsidRPr="007E35F0" w:rsidRDefault="00796A3A" w:rsidP="00EA065F">
            <w:pPr>
              <w:tabs>
                <w:tab w:val="decimal" w:pos="780"/>
              </w:tabs>
              <w:spacing w:line="240" w:lineRule="exact"/>
              <w:ind w:right="-90"/>
              <w:contextualSpacing/>
              <w:rPr>
                <w:rFonts w:hAnsi="Times New Roman" w:cs="Times New Roman"/>
                <w:color w:val="000000"/>
                <w:sz w:val="16"/>
                <w:szCs w:val="16"/>
              </w:rPr>
            </w:pPr>
          </w:p>
        </w:tc>
        <w:tc>
          <w:tcPr>
            <w:tcW w:w="90" w:type="dxa"/>
            <w:vAlign w:val="bottom"/>
          </w:tcPr>
          <w:p w14:paraId="1E86FBCD" w14:textId="77777777" w:rsidR="00796A3A" w:rsidRPr="007E35F0" w:rsidRDefault="00796A3A" w:rsidP="00EA065F">
            <w:pPr>
              <w:tabs>
                <w:tab w:val="decimal" w:pos="765"/>
              </w:tabs>
              <w:spacing w:line="240" w:lineRule="exact"/>
              <w:ind w:right="-90"/>
              <w:contextualSpacing/>
              <w:rPr>
                <w:rFonts w:hAnsi="Times New Roman" w:cs="Times New Roman"/>
                <w:color w:val="000000"/>
                <w:sz w:val="16"/>
                <w:szCs w:val="16"/>
                <w:cs/>
              </w:rPr>
            </w:pPr>
          </w:p>
        </w:tc>
        <w:tc>
          <w:tcPr>
            <w:tcW w:w="990" w:type="dxa"/>
            <w:vAlign w:val="bottom"/>
          </w:tcPr>
          <w:p w14:paraId="3B769DDF" w14:textId="77777777" w:rsidR="00796A3A" w:rsidRPr="007E35F0" w:rsidRDefault="00796A3A" w:rsidP="00EA065F">
            <w:pPr>
              <w:tabs>
                <w:tab w:val="decimal" w:pos="780"/>
              </w:tabs>
              <w:spacing w:line="240" w:lineRule="exact"/>
              <w:ind w:right="-90"/>
              <w:contextualSpacing/>
              <w:rPr>
                <w:rFonts w:hAnsi="Times New Roman" w:cs="Times New Roman"/>
                <w:color w:val="000000"/>
                <w:sz w:val="16"/>
                <w:szCs w:val="16"/>
                <w:cs/>
              </w:rPr>
            </w:pPr>
          </w:p>
        </w:tc>
        <w:tc>
          <w:tcPr>
            <w:tcW w:w="90" w:type="dxa"/>
            <w:vAlign w:val="bottom"/>
          </w:tcPr>
          <w:p w14:paraId="509348E8" w14:textId="77777777" w:rsidR="00796A3A" w:rsidRPr="007E35F0" w:rsidRDefault="00796A3A" w:rsidP="00EA065F">
            <w:pPr>
              <w:tabs>
                <w:tab w:val="decimal" w:pos="780"/>
              </w:tabs>
              <w:spacing w:line="240" w:lineRule="exact"/>
              <w:ind w:left="57" w:right="-90" w:hanging="106"/>
              <w:contextualSpacing/>
              <w:rPr>
                <w:rFonts w:hAnsi="Times New Roman" w:cs="Times New Roman"/>
                <w:color w:val="000000"/>
                <w:sz w:val="16"/>
                <w:szCs w:val="16"/>
              </w:rPr>
            </w:pPr>
          </w:p>
        </w:tc>
        <w:tc>
          <w:tcPr>
            <w:tcW w:w="1980" w:type="dxa"/>
            <w:gridSpan w:val="3"/>
            <w:vAlign w:val="bottom"/>
          </w:tcPr>
          <w:p w14:paraId="3D60BE67" w14:textId="77777777" w:rsidR="00796A3A" w:rsidRPr="007E35F0" w:rsidRDefault="00796A3A" w:rsidP="00EA065F">
            <w:pPr>
              <w:spacing w:line="240" w:lineRule="exact"/>
              <w:ind w:left="-18" w:right="180" w:firstLine="54"/>
              <w:contextualSpacing/>
              <w:jc w:val="right"/>
              <w:rPr>
                <w:rFonts w:hAnsi="Times New Roman" w:cs="Times New Roman"/>
                <w:b/>
                <w:bCs/>
                <w:sz w:val="16"/>
                <w:szCs w:val="16"/>
              </w:rPr>
            </w:pPr>
            <w:r w:rsidRPr="007E35F0">
              <w:rPr>
                <w:rFonts w:hAnsi="Times New Roman" w:cs="Times New Roman"/>
                <w:b/>
                <w:bCs/>
                <w:sz w:val="16"/>
                <w:szCs w:val="16"/>
              </w:rPr>
              <w:t>Thousand</w:t>
            </w:r>
            <w:r w:rsidRPr="007E35F0">
              <w:rPr>
                <w:rFonts w:hAnsi="Times New Roman" w:cs="Times New Roman"/>
                <w:b/>
                <w:bCs/>
                <w:sz w:val="16"/>
                <w:szCs w:val="16"/>
                <w:cs/>
              </w:rPr>
              <w:t xml:space="preserve"> </w:t>
            </w:r>
            <w:r w:rsidRPr="007E35F0">
              <w:rPr>
                <w:rFonts w:hAnsi="Times New Roman" w:cs="Times New Roman"/>
                <w:b/>
                <w:bCs/>
                <w:sz w:val="16"/>
                <w:szCs w:val="16"/>
              </w:rPr>
              <w:t>Baht</w:t>
            </w:r>
          </w:p>
        </w:tc>
        <w:tc>
          <w:tcPr>
            <w:tcW w:w="81" w:type="dxa"/>
            <w:vAlign w:val="bottom"/>
          </w:tcPr>
          <w:p w14:paraId="43755241" w14:textId="77777777" w:rsidR="00796A3A" w:rsidRPr="007E35F0" w:rsidRDefault="00796A3A" w:rsidP="00EA065F">
            <w:pPr>
              <w:tabs>
                <w:tab w:val="decimal" w:pos="780"/>
              </w:tabs>
              <w:spacing w:line="240" w:lineRule="exact"/>
              <w:ind w:right="-90"/>
              <w:contextualSpacing/>
              <w:rPr>
                <w:rFonts w:hAnsi="Times New Roman" w:cs="Times New Roman"/>
                <w:color w:val="000000"/>
                <w:sz w:val="16"/>
                <w:szCs w:val="16"/>
              </w:rPr>
            </w:pPr>
          </w:p>
        </w:tc>
        <w:tc>
          <w:tcPr>
            <w:tcW w:w="999" w:type="dxa"/>
            <w:tcBorders>
              <w:bottom w:val="double" w:sz="4" w:space="0" w:color="auto"/>
            </w:tcBorders>
            <w:vAlign w:val="bottom"/>
          </w:tcPr>
          <w:p w14:paraId="06E1637B" w14:textId="2A359537" w:rsidR="00796A3A" w:rsidRPr="007E35F0" w:rsidRDefault="0045796D" w:rsidP="00EA065F">
            <w:pPr>
              <w:tabs>
                <w:tab w:val="decimal" w:pos="780"/>
              </w:tabs>
              <w:spacing w:line="240" w:lineRule="exact"/>
              <w:ind w:right="-90"/>
              <w:contextualSpacing/>
              <w:rPr>
                <w:rFonts w:eastAsia="Calibri" w:hAnsi="Times New Roman" w:cs="Times New Roman"/>
                <w:sz w:val="16"/>
                <w:szCs w:val="16"/>
                <w:cs/>
              </w:rPr>
            </w:pPr>
            <w:r w:rsidRPr="007E35F0">
              <w:rPr>
                <w:rFonts w:eastAsia="Calibri" w:hAnsi="Times New Roman" w:cs="Times New Roman"/>
                <w:sz w:val="16"/>
                <w:szCs w:val="16"/>
              </w:rPr>
              <w:t>62,689</w:t>
            </w:r>
          </w:p>
        </w:tc>
      </w:tr>
      <w:tr w:rsidR="000C1062" w:rsidRPr="007E35F0" w14:paraId="09DFC2A9" w14:textId="77777777" w:rsidTr="00FF5DA9">
        <w:trPr>
          <w:trHeight w:val="66"/>
        </w:trPr>
        <w:tc>
          <w:tcPr>
            <w:tcW w:w="3474" w:type="dxa"/>
          </w:tcPr>
          <w:p w14:paraId="3CB5E000" w14:textId="6FDCD98B" w:rsidR="000C1062" w:rsidRPr="007E35F0" w:rsidRDefault="000C1062" w:rsidP="00EA065F">
            <w:pPr>
              <w:spacing w:line="240" w:lineRule="exact"/>
              <w:ind w:left="360" w:right="90" w:firstLine="18"/>
              <w:contextualSpacing/>
              <w:rPr>
                <w:rFonts w:hAnsi="Times New Roman" w:cs="Times New Roman"/>
                <w:sz w:val="16"/>
                <w:szCs w:val="16"/>
              </w:rPr>
            </w:pPr>
            <w:r w:rsidRPr="007E35F0">
              <w:rPr>
                <w:rFonts w:hAnsi="Times New Roman" w:cs="Times New Roman"/>
                <w:sz w:val="16"/>
                <w:szCs w:val="16"/>
              </w:rPr>
              <w:t>2024</w:t>
            </w:r>
          </w:p>
        </w:tc>
        <w:tc>
          <w:tcPr>
            <w:tcW w:w="1116" w:type="dxa"/>
            <w:vAlign w:val="bottom"/>
          </w:tcPr>
          <w:p w14:paraId="285F3858" w14:textId="77777777" w:rsidR="000C1062" w:rsidRPr="007E35F0" w:rsidRDefault="000C1062" w:rsidP="00EA065F">
            <w:pPr>
              <w:tabs>
                <w:tab w:val="decimal" w:pos="780"/>
              </w:tabs>
              <w:spacing w:line="240" w:lineRule="exact"/>
              <w:ind w:right="-90"/>
              <w:contextualSpacing/>
              <w:rPr>
                <w:rFonts w:hAnsi="Times New Roman" w:cs="Times New Roman"/>
                <w:color w:val="000000"/>
                <w:sz w:val="16"/>
                <w:szCs w:val="16"/>
              </w:rPr>
            </w:pPr>
          </w:p>
        </w:tc>
        <w:tc>
          <w:tcPr>
            <w:tcW w:w="90" w:type="dxa"/>
            <w:vAlign w:val="bottom"/>
          </w:tcPr>
          <w:p w14:paraId="6801415D" w14:textId="77777777" w:rsidR="000C1062" w:rsidRPr="007E35F0" w:rsidRDefault="000C1062" w:rsidP="00EA065F">
            <w:pPr>
              <w:tabs>
                <w:tab w:val="decimal" w:pos="765"/>
              </w:tabs>
              <w:spacing w:line="240" w:lineRule="exact"/>
              <w:ind w:right="-90"/>
              <w:contextualSpacing/>
              <w:rPr>
                <w:rFonts w:hAnsi="Times New Roman" w:cs="Times New Roman"/>
                <w:color w:val="000000"/>
                <w:sz w:val="16"/>
                <w:szCs w:val="16"/>
                <w:cs/>
              </w:rPr>
            </w:pPr>
          </w:p>
        </w:tc>
        <w:tc>
          <w:tcPr>
            <w:tcW w:w="990" w:type="dxa"/>
            <w:vAlign w:val="bottom"/>
          </w:tcPr>
          <w:p w14:paraId="13356BDF" w14:textId="77777777" w:rsidR="000C1062" w:rsidRPr="007E35F0" w:rsidRDefault="000C1062" w:rsidP="00EA065F">
            <w:pPr>
              <w:tabs>
                <w:tab w:val="decimal" w:pos="780"/>
              </w:tabs>
              <w:spacing w:line="240" w:lineRule="exact"/>
              <w:ind w:right="-90"/>
              <w:contextualSpacing/>
              <w:rPr>
                <w:rFonts w:hAnsi="Times New Roman" w:cs="Times New Roman"/>
                <w:color w:val="000000"/>
                <w:sz w:val="16"/>
                <w:szCs w:val="16"/>
                <w:cs/>
              </w:rPr>
            </w:pPr>
          </w:p>
        </w:tc>
        <w:tc>
          <w:tcPr>
            <w:tcW w:w="90" w:type="dxa"/>
            <w:vAlign w:val="bottom"/>
          </w:tcPr>
          <w:p w14:paraId="037810C0" w14:textId="77777777" w:rsidR="000C1062" w:rsidRPr="007E35F0" w:rsidRDefault="000C1062" w:rsidP="00EA065F">
            <w:pPr>
              <w:tabs>
                <w:tab w:val="decimal" w:pos="780"/>
              </w:tabs>
              <w:spacing w:line="240" w:lineRule="exact"/>
              <w:ind w:left="57" w:right="-90" w:hanging="106"/>
              <w:contextualSpacing/>
              <w:rPr>
                <w:rFonts w:hAnsi="Times New Roman" w:cs="Times New Roman"/>
                <w:color w:val="000000"/>
                <w:sz w:val="16"/>
                <w:szCs w:val="16"/>
              </w:rPr>
            </w:pPr>
          </w:p>
        </w:tc>
        <w:tc>
          <w:tcPr>
            <w:tcW w:w="1980" w:type="dxa"/>
            <w:gridSpan w:val="3"/>
            <w:vAlign w:val="bottom"/>
          </w:tcPr>
          <w:p w14:paraId="302734D9" w14:textId="77777777" w:rsidR="000C1062" w:rsidRPr="007E35F0" w:rsidRDefault="000C1062" w:rsidP="00EA065F">
            <w:pPr>
              <w:spacing w:line="240" w:lineRule="exact"/>
              <w:ind w:left="-18" w:right="180" w:firstLine="54"/>
              <w:contextualSpacing/>
              <w:jc w:val="right"/>
              <w:rPr>
                <w:rFonts w:hAnsi="Times New Roman" w:cs="Times New Roman"/>
                <w:b/>
                <w:bCs/>
                <w:sz w:val="16"/>
                <w:szCs w:val="16"/>
              </w:rPr>
            </w:pPr>
            <w:r w:rsidRPr="007E35F0">
              <w:rPr>
                <w:rFonts w:hAnsi="Times New Roman" w:cs="Times New Roman"/>
                <w:b/>
                <w:bCs/>
                <w:sz w:val="16"/>
                <w:szCs w:val="16"/>
              </w:rPr>
              <w:t>Thousand</w:t>
            </w:r>
            <w:r w:rsidRPr="007E35F0">
              <w:rPr>
                <w:rFonts w:hAnsi="Times New Roman" w:cs="Times New Roman"/>
                <w:b/>
                <w:bCs/>
                <w:sz w:val="16"/>
                <w:szCs w:val="16"/>
                <w:cs/>
              </w:rPr>
              <w:t xml:space="preserve"> </w:t>
            </w:r>
            <w:r w:rsidRPr="007E35F0">
              <w:rPr>
                <w:rFonts w:hAnsi="Times New Roman" w:cs="Times New Roman"/>
                <w:b/>
                <w:bCs/>
                <w:sz w:val="16"/>
                <w:szCs w:val="16"/>
              </w:rPr>
              <w:t>Baht</w:t>
            </w:r>
          </w:p>
        </w:tc>
        <w:tc>
          <w:tcPr>
            <w:tcW w:w="81" w:type="dxa"/>
            <w:vAlign w:val="bottom"/>
          </w:tcPr>
          <w:p w14:paraId="6B232AEB" w14:textId="77777777" w:rsidR="000C1062" w:rsidRPr="007E35F0" w:rsidRDefault="000C1062" w:rsidP="00EA065F">
            <w:pPr>
              <w:tabs>
                <w:tab w:val="decimal" w:pos="780"/>
              </w:tabs>
              <w:spacing w:line="240" w:lineRule="exact"/>
              <w:ind w:right="-90"/>
              <w:contextualSpacing/>
              <w:rPr>
                <w:rFonts w:hAnsi="Times New Roman" w:cs="Times New Roman"/>
                <w:color w:val="000000"/>
                <w:sz w:val="16"/>
                <w:szCs w:val="16"/>
              </w:rPr>
            </w:pPr>
          </w:p>
        </w:tc>
        <w:tc>
          <w:tcPr>
            <w:tcW w:w="999" w:type="dxa"/>
            <w:tcBorders>
              <w:top w:val="double" w:sz="4" w:space="0" w:color="auto"/>
              <w:bottom w:val="double" w:sz="4" w:space="0" w:color="auto"/>
            </w:tcBorders>
            <w:vAlign w:val="bottom"/>
          </w:tcPr>
          <w:p w14:paraId="3F325B27" w14:textId="735E9F0D" w:rsidR="000C1062" w:rsidRPr="007E35F0" w:rsidRDefault="000C1062" w:rsidP="00EA065F">
            <w:pPr>
              <w:tabs>
                <w:tab w:val="decimal" w:pos="780"/>
              </w:tabs>
              <w:spacing w:line="240" w:lineRule="exact"/>
              <w:ind w:right="-90"/>
              <w:contextualSpacing/>
              <w:rPr>
                <w:rFonts w:eastAsia="Calibri" w:hAnsi="Times New Roman" w:cs="Times New Roman"/>
                <w:sz w:val="16"/>
                <w:szCs w:val="16"/>
              </w:rPr>
            </w:pPr>
            <w:r w:rsidRPr="007E35F0">
              <w:rPr>
                <w:rFonts w:hAnsi="Times New Roman" w:cs="Times New Roman"/>
                <w:color w:val="000000"/>
                <w:sz w:val="16"/>
                <w:szCs w:val="16"/>
              </w:rPr>
              <w:t>57,901</w:t>
            </w:r>
          </w:p>
        </w:tc>
      </w:tr>
    </w:tbl>
    <w:bookmarkEnd w:id="0"/>
    <w:p w14:paraId="683B788D" w14:textId="410AD620" w:rsidR="005E1C90" w:rsidRPr="00494D1D" w:rsidRDefault="005E1C90" w:rsidP="00EA065F">
      <w:pPr>
        <w:spacing w:before="240" w:after="480"/>
        <w:ind w:left="547"/>
        <w:jc w:val="thaiDistribute"/>
        <w:rPr>
          <w:rFonts w:hAnsi="Times New Roman" w:cs="Times New Roman"/>
          <w:spacing w:val="-6"/>
          <w:szCs w:val="24"/>
          <w:highlight w:val="yellow"/>
        </w:rPr>
      </w:pPr>
      <w:r w:rsidRPr="00494D1D">
        <w:rPr>
          <w:rFonts w:hAnsi="Times New Roman" w:cs="Times New Roman"/>
          <w:spacing w:val="-6"/>
          <w:szCs w:val="24"/>
        </w:rPr>
        <w:t xml:space="preserve">As </w:t>
      </w:r>
      <w:proofErr w:type="gramStart"/>
      <w:r w:rsidRPr="00494D1D">
        <w:rPr>
          <w:rFonts w:hAnsi="Times New Roman" w:cs="Times New Roman"/>
          <w:spacing w:val="-6"/>
          <w:szCs w:val="24"/>
        </w:rPr>
        <w:t>at</w:t>
      </w:r>
      <w:proofErr w:type="gramEnd"/>
      <w:r w:rsidRPr="00494D1D">
        <w:rPr>
          <w:rFonts w:hAnsi="Times New Roman" w:cs="Times New Roman"/>
          <w:spacing w:val="-6"/>
          <w:szCs w:val="24"/>
        </w:rPr>
        <w:t xml:space="preserve"> </w:t>
      </w:r>
      <w:r w:rsidR="007640DF">
        <w:rPr>
          <w:rFonts w:hAnsi="Times New Roman" w:cs="Times New Roman"/>
          <w:spacing w:val="-6"/>
          <w:szCs w:val="24"/>
        </w:rPr>
        <w:t>December</w:t>
      </w:r>
      <w:r w:rsidR="0099679F" w:rsidRPr="00494D1D">
        <w:rPr>
          <w:rFonts w:hAnsi="Times New Roman" w:cs="Times New Roman"/>
          <w:spacing w:val="-6"/>
          <w:szCs w:val="24"/>
        </w:rPr>
        <w:t xml:space="preserve"> 3</w:t>
      </w:r>
      <w:r w:rsidR="007640DF">
        <w:rPr>
          <w:rFonts w:hAnsi="Times New Roman" w:cs="Times New Roman"/>
          <w:spacing w:val="-6"/>
          <w:szCs w:val="24"/>
        </w:rPr>
        <w:t>1</w:t>
      </w:r>
      <w:r w:rsidR="0099679F" w:rsidRPr="00494D1D">
        <w:rPr>
          <w:rFonts w:hAnsi="Times New Roman" w:cs="Times New Roman"/>
          <w:spacing w:val="-6"/>
          <w:szCs w:val="24"/>
        </w:rPr>
        <w:t>,</w:t>
      </w:r>
      <w:r w:rsidR="007640DF">
        <w:rPr>
          <w:rFonts w:hAnsi="Times New Roman" w:cs="Times New Roman"/>
          <w:spacing w:val="-6"/>
          <w:szCs w:val="24"/>
        </w:rPr>
        <w:t xml:space="preserve"> </w:t>
      </w:r>
      <w:r w:rsidR="003E66C9" w:rsidRPr="00494D1D">
        <w:rPr>
          <w:rFonts w:hAnsi="Times New Roman" w:cs="Times New Roman"/>
          <w:spacing w:val="-6"/>
          <w:szCs w:val="24"/>
        </w:rPr>
        <w:t>202</w:t>
      </w:r>
      <w:r w:rsidR="00766E5C">
        <w:rPr>
          <w:rFonts w:hAnsi="Times New Roman" w:cs="Times New Roman"/>
          <w:spacing w:val="-6"/>
          <w:szCs w:val="24"/>
        </w:rPr>
        <w:t>5</w:t>
      </w:r>
      <w:r w:rsidRPr="00494D1D">
        <w:rPr>
          <w:rFonts w:hAnsi="Times New Roman" w:cs="Times New Roman"/>
          <w:spacing w:val="-6"/>
          <w:szCs w:val="24"/>
        </w:rPr>
        <w:t>, certain equipment items have been fully depreciated but are still in use. The gross carrying amount before deducting accumulated depreciation of those assets amounted to approximately Baht</w:t>
      </w:r>
      <w:r w:rsidR="0045796D">
        <w:rPr>
          <w:rFonts w:hAnsi="Times New Roman" w:cs="Times New Roman"/>
          <w:spacing w:val="-6"/>
          <w:szCs w:val="24"/>
        </w:rPr>
        <w:t xml:space="preserve"> 590</w:t>
      </w:r>
      <w:r w:rsidRPr="00494D1D">
        <w:rPr>
          <w:rFonts w:hAnsi="Times New Roman" w:cs="Times New Roman"/>
          <w:spacing w:val="-6"/>
          <w:szCs w:val="24"/>
        </w:rPr>
        <w:t xml:space="preserve"> million (</w:t>
      </w:r>
      <w:r w:rsidR="0099679F" w:rsidRPr="00494D1D">
        <w:rPr>
          <w:rFonts w:hAnsi="Times New Roman" w:cs="Times New Roman"/>
          <w:spacing w:val="-6"/>
          <w:szCs w:val="24"/>
        </w:rPr>
        <w:t xml:space="preserve">December 31, </w:t>
      </w:r>
      <w:r w:rsidR="003E66C9" w:rsidRPr="00494D1D">
        <w:rPr>
          <w:rFonts w:hAnsi="Times New Roman" w:cs="Times New Roman"/>
          <w:spacing w:val="-6"/>
          <w:szCs w:val="24"/>
        </w:rPr>
        <w:t>202</w:t>
      </w:r>
      <w:r w:rsidR="00766E5C">
        <w:rPr>
          <w:rFonts w:hAnsi="Times New Roman" w:cs="Times New Roman"/>
          <w:spacing w:val="-6"/>
          <w:szCs w:val="24"/>
        </w:rPr>
        <w:t>4</w:t>
      </w:r>
      <w:r w:rsidRPr="00494D1D">
        <w:rPr>
          <w:rFonts w:hAnsi="Times New Roman" w:cs="Times New Roman"/>
          <w:spacing w:val="-6"/>
          <w:szCs w:val="24"/>
        </w:rPr>
        <w:t xml:space="preserve">: Baht </w:t>
      </w:r>
      <w:proofErr w:type="gramStart"/>
      <w:r w:rsidR="00766E5C">
        <w:rPr>
          <w:rFonts w:hAnsi="Times New Roman" w:cs="Times New Roman"/>
          <w:spacing w:val="-6"/>
          <w:szCs w:val="24"/>
        </w:rPr>
        <w:t>570</w:t>
      </w:r>
      <w:r w:rsidR="00766E5C" w:rsidRPr="00494D1D">
        <w:rPr>
          <w:rFonts w:hAnsi="Times New Roman" w:cs="Times New Roman"/>
          <w:spacing w:val="-6"/>
          <w:szCs w:val="24"/>
        </w:rPr>
        <w:t xml:space="preserve"> </w:t>
      </w:r>
      <w:r w:rsidR="00056764" w:rsidRPr="00494D1D">
        <w:rPr>
          <w:rFonts w:hAnsi="Times New Roman" w:cs="Times New Roman"/>
          <w:spacing w:val="-6"/>
          <w:szCs w:val="24"/>
        </w:rPr>
        <w:t xml:space="preserve"> </w:t>
      </w:r>
      <w:r w:rsidRPr="00494D1D">
        <w:rPr>
          <w:rFonts w:hAnsi="Times New Roman" w:cs="Times New Roman"/>
          <w:spacing w:val="-6"/>
          <w:szCs w:val="24"/>
        </w:rPr>
        <w:t>million</w:t>
      </w:r>
      <w:proofErr w:type="gramEnd"/>
      <w:r w:rsidRPr="00494D1D">
        <w:rPr>
          <w:rFonts w:hAnsi="Times New Roman" w:cs="Times New Roman"/>
          <w:spacing w:val="-6"/>
          <w:szCs w:val="24"/>
        </w:rPr>
        <w:t>).</w:t>
      </w:r>
    </w:p>
    <w:p w14:paraId="2D070290" w14:textId="77777777" w:rsidR="007E35F0" w:rsidRDefault="007E35F0"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4B8A751A" w14:textId="08BF46AD" w:rsidR="001E68A4" w:rsidRPr="00E24F5E" w:rsidRDefault="003E66C9" w:rsidP="00EA065F">
      <w:pPr>
        <w:spacing w:after="240"/>
        <w:ind w:left="547" w:right="-43" w:hanging="547"/>
        <w:jc w:val="both"/>
        <w:rPr>
          <w:rFonts w:hAnsi="Times New Roman" w:cs="Times New Roman"/>
          <w:b/>
          <w:bCs/>
          <w:szCs w:val="24"/>
        </w:rPr>
      </w:pPr>
      <w:r w:rsidRPr="00E24F5E">
        <w:rPr>
          <w:rFonts w:hAnsi="Times New Roman" w:cs="Times New Roman"/>
          <w:b/>
          <w:bCs/>
          <w:szCs w:val="24"/>
        </w:rPr>
        <w:lastRenderedPageBreak/>
        <w:t>15</w:t>
      </w:r>
      <w:r w:rsidR="001E68A4" w:rsidRPr="00E24F5E">
        <w:rPr>
          <w:rFonts w:hAnsi="Times New Roman" w:cs="Times New Roman"/>
          <w:b/>
          <w:bCs/>
          <w:szCs w:val="24"/>
        </w:rPr>
        <w:t>.</w:t>
      </w:r>
      <w:r w:rsidR="001E68A4" w:rsidRPr="00E24F5E">
        <w:rPr>
          <w:rFonts w:hAnsi="Times New Roman" w:cs="Times New Roman"/>
          <w:b/>
          <w:bCs/>
          <w:szCs w:val="24"/>
        </w:rPr>
        <w:tab/>
      </w:r>
      <w:r w:rsidR="001E68A4" w:rsidRPr="00E24F5E">
        <w:rPr>
          <w:rFonts w:hAnsi="Times New Roman" w:cs="Times New Roman"/>
          <w:b/>
          <w:bCs/>
          <w:sz w:val="20"/>
          <w:szCs w:val="20"/>
        </w:rPr>
        <w:t>L</w:t>
      </w:r>
      <w:r w:rsidR="000E0EC3" w:rsidRPr="00E24F5E">
        <w:rPr>
          <w:rFonts w:hAnsi="Times New Roman" w:cs="Times New Roman"/>
          <w:b/>
          <w:bCs/>
          <w:sz w:val="20"/>
          <w:szCs w:val="20"/>
        </w:rPr>
        <w:t>EASE</w:t>
      </w:r>
    </w:p>
    <w:p w14:paraId="19BB3174" w14:textId="77777777" w:rsidR="001E68A4" w:rsidRPr="00E24F5E" w:rsidRDefault="001E68A4" w:rsidP="00EA065F">
      <w:pPr>
        <w:spacing w:after="240"/>
        <w:ind w:left="547" w:right="-43" w:hanging="547"/>
        <w:jc w:val="both"/>
        <w:rPr>
          <w:rFonts w:hAnsi="Times New Roman" w:cs="Times New Roman"/>
          <w:szCs w:val="24"/>
        </w:rPr>
      </w:pPr>
      <w:r w:rsidRPr="00E24F5E">
        <w:rPr>
          <w:rFonts w:hAnsi="Times New Roman" w:cs="Times New Roman"/>
          <w:szCs w:val="24"/>
        </w:rPr>
        <w:tab/>
        <w:t xml:space="preserve">The Company and its subsidiary have lease contracts used in their operation. Leases generally have lease terms between </w:t>
      </w:r>
      <w:r w:rsidR="00032CD8">
        <w:rPr>
          <w:rFonts w:hAnsi="Times New Roman" w:cs="Times New Roman"/>
          <w:szCs w:val="24"/>
        </w:rPr>
        <w:t>3</w:t>
      </w:r>
      <w:r w:rsidRPr="00E24F5E">
        <w:rPr>
          <w:rFonts w:hAnsi="Times New Roman" w:cs="Times New Roman"/>
          <w:szCs w:val="24"/>
        </w:rPr>
        <w:t xml:space="preserve"> </w:t>
      </w:r>
      <w:r w:rsidR="0035079F">
        <w:rPr>
          <w:rFonts w:hAnsi="Times New Roman" w:cs="Times New Roman"/>
          <w:szCs w:val="24"/>
        </w:rPr>
        <w:t xml:space="preserve">- </w:t>
      </w:r>
      <w:r w:rsidR="003E66C9" w:rsidRPr="00E24F5E">
        <w:rPr>
          <w:rFonts w:hAnsi="Times New Roman" w:cs="Times New Roman"/>
          <w:szCs w:val="24"/>
        </w:rPr>
        <w:t>6</w:t>
      </w:r>
      <w:r w:rsidRPr="00E24F5E">
        <w:rPr>
          <w:rFonts w:hAnsi="Times New Roman" w:cs="Times New Roman"/>
          <w:szCs w:val="24"/>
        </w:rPr>
        <w:t xml:space="preserve"> years.</w:t>
      </w:r>
    </w:p>
    <w:p w14:paraId="3D64DBCC" w14:textId="77777777" w:rsidR="0028336E" w:rsidRPr="006375B3" w:rsidRDefault="003E66C9" w:rsidP="00EA065F">
      <w:pPr>
        <w:spacing w:after="240"/>
        <w:ind w:left="1080" w:right="-25" w:hanging="540"/>
        <w:jc w:val="thaiDistribute"/>
        <w:rPr>
          <w:rFonts w:hAnsi="Times New Roman" w:cs="Times New Roman"/>
          <w:szCs w:val="24"/>
        </w:rPr>
      </w:pPr>
      <w:r w:rsidRPr="006375B3">
        <w:rPr>
          <w:rFonts w:hAnsi="Times New Roman" w:cs="Times New Roman"/>
          <w:szCs w:val="24"/>
        </w:rPr>
        <w:t>15</w:t>
      </w:r>
      <w:r w:rsidR="0028336E" w:rsidRPr="006375B3">
        <w:rPr>
          <w:rFonts w:hAnsi="Times New Roman" w:cs="Times New Roman"/>
          <w:szCs w:val="24"/>
        </w:rPr>
        <w:t>.</w:t>
      </w:r>
      <w:r w:rsidRPr="006375B3">
        <w:rPr>
          <w:rFonts w:hAnsi="Times New Roman" w:cs="Times New Roman"/>
          <w:szCs w:val="24"/>
        </w:rPr>
        <w:t>1</w:t>
      </w:r>
      <w:r w:rsidR="0028336E" w:rsidRPr="006375B3">
        <w:rPr>
          <w:rFonts w:hAnsi="Times New Roman" w:cs="Times New Roman"/>
          <w:szCs w:val="24"/>
        </w:rPr>
        <w:tab/>
      </w:r>
      <w:r w:rsidR="009666AB" w:rsidRPr="006375B3">
        <w:rPr>
          <w:rFonts w:hAnsi="Times New Roman" w:cs="Times New Roman"/>
          <w:szCs w:val="24"/>
        </w:rPr>
        <w:t>Right-of-use assets</w:t>
      </w:r>
    </w:p>
    <w:p w14:paraId="0C5AB370" w14:textId="77777777" w:rsidR="000C1062" w:rsidRPr="00BD5AAF" w:rsidRDefault="000C1062" w:rsidP="00EA065F">
      <w:pPr>
        <w:spacing w:line="240" w:lineRule="exact"/>
        <w:ind w:left="180" w:right="-25" w:firstLine="671"/>
        <w:jc w:val="right"/>
        <w:rPr>
          <w:rFonts w:hAnsi="Times New Roman" w:cs="Times New Roman"/>
          <w:b/>
          <w:bCs/>
          <w:sz w:val="18"/>
          <w:szCs w:val="18"/>
        </w:rPr>
      </w:pPr>
      <w:bookmarkStart w:id="1" w:name="_Hlk138971020"/>
      <w:r w:rsidRPr="00BD5AAF">
        <w:rPr>
          <w:rFonts w:hAnsi="Times New Roman" w:cs="Times New Roman"/>
          <w:b/>
          <w:bCs/>
          <w:sz w:val="18"/>
          <w:szCs w:val="18"/>
        </w:rPr>
        <w:t>(</w:t>
      </w:r>
      <w:proofErr w:type="gramStart"/>
      <w:r w:rsidRPr="00BD5AAF">
        <w:rPr>
          <w:rFonts w:hAnsi="Times New Roman" w:cs="Times New Roman"/>
          <w:b/>
          <w:bCs/>
          <w:sz w:val="18"/>
          <w:szCs w:val="18"/>
        </w:rPr>
        <w:t>Unit</w:t>
      </w:r>
      <w:r w:rsidRPr="00BD5AAF">
        <w:rPr>
          <w:rFonts w:hAnsi="Times New Roman" w:cs="Times New Roman"/>
          <w:b/>
          <w:bCs/>
          <w:sz w:val="18"/>
          <w:szCs w:val="18"/>
          <w:cs/>
        </w:rPr>
        <w:t xml:space="preserve"> </w:t>
      </w:r>
      <w:r w:rsidRPr="00BD5AAF">
        <w:rPr>
          <w:rFonts w:hAnsi="Times New Roman" w:cs="Times New Roman"/>
          <w:b/>
          <w:bCs/>
          <w:sz w:val="18"/>
          <w:szCs w:val="18"/>
        </w:rPr>
        <w:t>:</w:t>
      </w:r>
      <w:proofErr w:type="gramEnd"/>
      <w:r w:rsidRPr="00BD5AAF">
        <w:rPr>
          <w:rFonts w:hAnsi="Times New Roman" w:cs="Times New Roman"/>
          <w:b/>
          <w:bCs/>
          <w:sz w:val="18"/>
          <w:szCs w:val="18"/>
        </w:rPr>
        <w:t xml:space="preserve"> Thousand Baht) </w:t>
      </w:r>
    </w:p>
    <w:tbl>
      <w:tblPr>
        <w:tblW w:w="8230" w:type="dxa"/>
        <w:tblInd w:w="1080" w:type="dxa"/>
        <w:tblLayout w:type="fixed"/>
        <w:tblCellMar>
          <w:left w:w="0" w:type="dxa"/>
          <w:right w:w="0" w:type="dxa"/>
        </w:tblCellMar>
        <w:tblLook w:val="0000" w:firstRow="0" w:lastRow="0" w:firstColumn="0" w:lastColumn="0" w:noHBand="0" w:noVBand="0"/>
      </w:tblPr>
      <w:tblGrid>
        <w:gridCol w:w="2880"/>
        <w:gridCol w:w="180"/>
        <w:gridCol w:w="810"/>
        <w:gridCol w:w="90"/>
        <w:gridCol w:w="540"/>
        <w:gridCol w:w="90"/>
        <w:gridCol w:w="360"/>
        <w:gridCol w:w="90"/>
        <w:gridCol w:w="669"/>
        <w:gridCol w:w="106"/>
        <w:gridCol w:w="1115"/>
        <w:gridCol w:w="23"/>
        <w:gridCol w:w="58"/>
        <w:gridCol w:w="9"/>
        <w:gridCol w:w="1170"/>
        <w:gridCol w:w="40"/>
      </w:tblGrid>
      <w:tr w:rsidR="000C1062" w:rsidRPr="007E35F0" w14:paraId="4566C75A" w14:textId="77777777" w:rsidTr="00EC4CED">
        <w:trPr>
          <w:gridAfter w:val="1"/>
          <w:wAfter w:w="40" w:type="dxa"/>
          <w:trHeight w:val="20"/>
        </w:trPr>
        <w:tc>
          <w:tcPr>
            <w:tcW w:w="2880" w:type="dxa"/>
          </w:tcPr>
          <w:p w14:paraId="0EA28590" w14:textId="77777777" w:rsidR="000C1062" w:rsidRPr="007E35F0" w:rsidRDefault="000C1062" w:rsidP="00EA065F">
            <w:pPr>
              <w:spacing w:line="240" w:lineRule="exact"/>
              <w:ind w:left="880"/>
              <w:jc w:val="center"/>
              <w:rPr>
                <w:rFonts w:hAnsi="Times New Roman" w:cs="Times New Roman"/>
                <w:b/>
                <w:bCs/>
                <w:sz w:val="16"/>
                <w:szCs w:val="16"/>
              </w:rPr>
            </w:pPr>
          </w:p>
        </w:tc>
        <w:tc>
          <w:tcPr>
            <w:tcW w:w="5310" w:type="dxa"/>
            <w:gridSpan w:val="14"/>
            <w:tcBorders>
              <w:bottom w:val="single" w:sz="4" w:space="0" w:color="auto"/>
            </w:tcBorders>
          </w:tcPr>
          <w:p w14:paraId="0BEAAFCB" w14:textId="77777777" w:rsidR="000C1062" w:rsidRPr="007E35F0" w:rsidRDefault="000C1062" w:rsidP="00EA065F">
            <w:pPr>
              <w:spacing w:line="240" w:lineRule="exact"/>
              <w:jc w:val="center"/>
              <w:rPr>
                <w:rFonts w:hAnsi="Times New Roman" w:cs="Times New Roman"/>
                <w:b/>
                <w:bCs/>
                <w:sz w:val="14"/>
                <w:szCs w:val="14"/>
              </w:rPr>
            </w:pPr>
            <w:proofErr w:type="gramStart"/>
            <w:r w:rsidRPr="007E35F0">
              <w:rPr>
                <w:rFonts w:hAnsi="Times New Roman" w:cs="Times New Roman"/>
                <w:b/>
                <w:bCs/>
                <w:sz w:val="14"/>
                <w:szCs w:val="14"/>
              </w:rPr>
              <w:t>CONSOLIDATED  FINANCIAL</w:t>
            </w:r>
            <w:proofErr w:type="gramEnd"/>
            <w:r w:rsidRPr="007E35F0">
              <w:rPr>
                <w:rFonts w:hAnsi="Times New Roman" w:cs="Times New Roman"/>
                <w:b/>
                <w:bCs/>
                <w:sz w:val="14"/>
                <w:szCs w:val="14"/>
              </w:rPr>
              <w:t xml:space="preserve">  STATEMENTS</w:t>
            </w:r>
          </w:p>
        </w:tc>
      </w:tr>
      <w:tr w:rsidR="000C1062" w:rsidRPr="00BD5AAF" w14:paraId="1F7697E5" w14:textId="77777777" w:rsidTr="00EC4CED">
        <w:trPr>
          <w:gridAfter w:val="1"/>
          <w:wAfter w:w="40" w:type="dxa"/>
          <w:trHeight w:val="20"/>
        </w:trPr>
        <w:tc>
          <w:tcPr>
            <w:tcW w:w="2880" w:type="dxa"/>
          </w:tcPr>
          <w:p w14:paraId="12FAA1E9" w14:textId="77777777" w:rsidR="000C1062" w:rsidRPr="00BD5AAF" w:rsidRDefault="000C1062" w:rsidP="00EA065F">
            <w:pPr>
              <w:spacing w:line="240" w:lineRule="exact"/>
              <w:jc w:val="center"/>
              <w:rPr>
                <w:rFonts w:hAnsi="Times New Roman" w:cs="Times New Roman"/>
                <w:b/>
                <w:bCs/>
                <w:sz w:val="18"/>
                <w:szCs w:val="18"/>
              </w:rPr>
            </w:pPr>
          </w:p>
        </w:tc>
        <w:tc>
          <w:tcPr>
            <w:tcW w:w="5310" w:type="dxa"/>
            <w:gridSpan w:val="14"/>
            <w:tcBorders>
              <w:top w:val="single" w:sz="4" w:space="0" w:color="auto"/>
              <w:bottom w:val="single" w:sz="4" w:space="0" w:color="auto"/>
            </w:tcBorders>
          </w:tcPr>
          <w:p w14:paraId="342235CC" w14:textId="77777777" w:rsidR="000C1062" w:rsidRPr="00BD5AAF" w:rsidRDefault="000C1062" w:rsidP="00EA065F">
            <w:pPr>
              <w:spacing w:line="240" w:lineRule="exact"/>
              <w:jc w:val="center"/>
              <w:rPr>
                <w:rFonts w:hAnsi="Times New Roman" w:cs="Times New Roman"/>
                <w:b/>
                <w:bCs/>
                <w:sz w:val="18"/>
                <w:szCs w:val="18"/>
              </w:rPr>
            </w:pPr>
            <w:r w:rsidRPr="00BD5AAF">
              <w:rPr>
                <w:rFonts w:hAnsi="Times New Roman" w:cs="Times New Roman"/>
                <w:b/>
                <w:bCs/>
                <w:sz w:val="18"/>
                <w:szCs w:val="18"/>
              </w:rPr>
              <w:t>For the year ended December 31, 2024</w:t>
            </w:r>
          </w:p>
        </w:tc>
      </w:tr>
      <w:tr w:rsidR="000C1062" w:rsidRPr="00BD5AAF" w14:paraId="5FD116BD" w14:textId="77777777" w:rsidTr="00EC4CED">
        <w:trPr>
          <w:gridAfter w:val="1"/>
          <w:wAfter w:w="40" w:type="dxa"/>
          <w:trHeight w:val="20"/>
        </w:trPr>
        <w:tc>
          <w:tcPr>
            <w:tcW w:w="2880" w:type="dxa"/>
          </w:tcPr>
          <w:p w14:paraId="23ADFC4B" w14:textId="77777777" w:rsidR="000C1062" w:rsidRPr="00BD5AAF" w:rsidRDefault="000C1062" w:rsidP="00EA065F">
            <w:pPr>
              <w:spacing w:line="240" w:lineRule="exact"/>
              <w:jc w:val="center"/>
              <w:rPr>
                <w:rFonts w:hAnsi="Times New Roman" w:cs="Times New Roman"/>
                <w:b/>
                <w:bCs/>
                <w:sz w:val="18"/>
                <w:szCs w:val="18"/>
              </w:rPr>
            </w:pPr>
          </w:p>
        </w:tc>
        <w:tc>
          <w:tcPr>
            <w:tcW w:w="180" w:type="dxa"/>
          </w:tcPr>
          <w:p w14:paraId="64B48363" w14:textId="77777777" w:rsidR="000C1062" w:rsidRPr="00BD5AAF" w:rsidRDefault="000C1062" w:rsidP="00EA065F">
            <w:pPr>
              <w:pStyle w:val="BodyTextIndent"/>
              <w:spacing w:line="240" w:lineRule="exact"/>
              <w:jc w:val="center"/>
              <w:rPr>
                <w:rFonts w:hAnsi="Times New Roman" w:cs="Times New Roman"/>
                <w:b/>
                <w:bCs/>
                <w:sz w:val="18"/>
                <w:szCs w:val="18"/>
              </w:rPr>
            </w:pPr>
          </w:p>
        </w:tc>
        <w:tc>
          <w:tcPr>
            <w:tcW w:w="1440" w:type="dxa"/>
            <w:gridSpan w:val="3"/>
          </w:tcPr>
          <w:p w14:paraId="7C216B5E" w14:textId="77777777" w:rsidR="000C1062" w:rsidRPr="00BD5AAF" w:rsidRDefault="000C1062" w:rsidP="00EA065F">
            <w:pPr>
              <w:pStyle w:val="BodyTextIndent"/>
              <w:spacing w:line="240" w:lineRule="exact"/>
              <w:ind w:firstLine="0"/>
              <w:jc w:val="center"/>
              <w:rPr>
                <w:rFonts w:hAnsi="Times New Roman" w:cs="Times New Roman"/>
                <w:b/>
                <w:bCs/>
                <w:sz w:val="18"/>
                <w:szCs w:val="18"/>
              </w:rPr>
            </w:pPr>
            <w:r w:rsidRPr="00BD5AAF">
              <w:rPr>
                <w:rFonts w:hAnsi="Times New Roman" w:cs="Times New Roman"/>
                <w:b/>
                <w:bCs/>
                <w:sz w:val="18"/>
                <w:szCs w:val="18"/>
              </w:rPr>
              <w:t>Balances</w:t>
            </w:r>
          </w:p>
        </w:tc>
        <w:tc>
          <w:tcPr>
            <w:tcW w:w="90" w:type="dxa"/>
          </w:tcPr>
          <w:p w14:paraId="2920DF66"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1119" w:type="dxa"/>
            <w:gridSpan w:val="3"/>
          </w:tcPr>
          <w:p w14:paraId="6D271568" w14:textId="77777777" w:rsidR="000C1062" w:rsidRPr="00BD5AAF" w:rsidRDefault="000C1062" w:rsidP="00EA065F">
            <w:pPr>
              <w:pStyle w:val="BodyTextIndent"/>
              <w:spacing w:line="240" w:lineRule="exact"/>
              <w:ind w:firstLine="0"/>
              <w:jc w:val="center"/>
              <w:rPr>
                <w:rFonts w:hAnsi="Times New Roman" w:cs="Times New Roman"/>
                <w:b/>
                <w:bCs/>
                <w:sz w:val="18"/>
                <w:szCs w:val="18"/>
              </w:rPr>
            </w:pPr>
          </w:p>
        </w:tc>
        <w:tc>
          <w:tcPr>
            <w:tcW w:w="106" w:type="dxa"/>
          </w:tcPr>
          <w:p w14:paraId="0F6D3051"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1138" w:type="dxa"/>
            <w:gridSpan w:val="2"/>
          </w:tcPr>
          <w:p w14:paraId="6AE35EE0" w14:textId="77777777" w:rsidR="000C1062" w:rsidRPr="00BD5AAF" w:rsidRDefault="000C1062" w:rsidP="00EA065F">
            <w:pPr>
              <w:pStyle w:val="BodyTextIndent"/>
              <w:spacing w:line="240" w:lineRule="exact"/>
              <w:ind w:firstLine="0"/>
              <w:jc w:val="center"/>
              <w:rPr>
                <w:rFonts w:hAnsi="Times New Roman" w:cs="Times New Roman"/>
                <w:b/>
                <w:bCs/>
                <w:sz w:val="18"/>
                <w:szCs w:val="18"/>
              </w:rPr>
            </w:pPr>
          </w:p>
        </w:tc>
        <w:tc>
          <w:tcPr>
            <w:tcW w:w="67" w:type="dxa"/>
            <w:gridSpan w:val="2"/>
          </w:tcPr>
          <w:p w14:paraId="2FBBB435"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1170" w:type="dxa"/>
          </w:tcPr>
          <w:p w14:paraId="4EFD2068" w14:textId="77777777" w:rsidR="000C1062" w:rsidRPr="00BD5AAF" w:rsidRDefault="000C1062" w:rsidP="00EA065F">
            <w:pPr>
              <w:pStyle w:val="BodyTextIndent"/>
              <w:spacing w:line="240" w:lineRule="exact"/>
              <w:ind w:firstLine="0"/>
              <w:jc w:val="center"/>
              <w:rPr>
                <w:rFonts w:hAnsi="Times New Roman" w:cs="Times New Roman"/>
                <w:b/>
                <w:bCs/>
                <w:sz w:val="18"/>
                <w:szCs w:val="18"/>
              </w:rPr>
            </w:pPr>
            <w:r w:rsidRPr="00BD5AAF">
              <w:rPr>
                <w:rFonts w:hAnsi="Times New Roman" w:cs="Times New Roman"/>
                <w:b/>
                <w:bCs/>
                <w:sz w:val="18"/>
                <w:szCs w:val="18"/>
              </w:rPr>
              <w:t>Balances</w:t>
            </w:r>
          </w:p>
        </w:tc>
      </w:tr>
      <w:tr w:rsidR="000C1062" w:rsidRPr="00BD5AAF" w14:paraId="16ACA7A3" w14:textId="77777777" w:rsidTr="00EC4CED">
        <w:trPr>
          <w:gridAfter w:val="1"/>
          <w:wAfter w:w="40" w:type="dxa"/>
          <w:trHeight w:val="20"/>
        </w:trPr>
        <w:tc>
          <w:tcPr>
            <w:tcW w:w="2880" w:type="dxa"/>
          </w:tcPr>
          <w:p w14:paraId="73622C25" w14:textId="77777777" w:rsidR="000C1062" w:rsidRPr="00BD5AAF" w:rsidRDefault="000C1062" w:rsidP="00EA065F">
            <w:pPr>
              <w:spacing w:line="240" w:lineRule="exact"/>
              <w:jc w:val="center"/>
              <w:rPr>
                <w:rFonts w:hAnsi="Times New Roman" w:cs="Times New Roman"/>
                <w:b/>
                <w:bCs/>
                <w:sz w:val="18"/>
                <w:szCs w:val="18"/>
              </w:rPr>
            </w:pPr>
          </w:p>
        </w:tc>
        <w:tc>
          <w:tcPr>
            <w:tcW w:w="180" w:type="dxa"/>
          </w:tcPr>
          <w:p w14:paraId="18447F54" w14:textId="77777777" w:rsidR="000C1062" w:rsidRPr="00BD5AAF" w:rsidRDefault="000C1062" w:rsidP="00EA065F">
            <w:pPr>
              <w:pStyle w:val="BodyTextIndent"/>
              <w:spacing w:line="240" w:lineRule="exact"/>
              <w:jc w:val="center"/>
              <w:rPr>
                <w:rFonts w:hAnsi="Times New Roman" w:cs="Times New Roman"/>
                <w:b/>
                <w:bCs/>
                <w:sz w:val="18"/>
                <w:szCs w:val="18"/>
              </w:rPr>
            </w:pPr>
          </w:p>
        </w:tc>
        <w:tc>
          <w:tcPr>
            <w:tcW w:w="1440" w:type="dxa"/>
            <w:gridSpan w:val="3"/>
          </w:tcPr>
          <w:p w14:paraId="16D584F9" w14:textId="77777777" w:rsidR="000C1062" w:rsidRPr="00BD5AAF" w:rsidRDefault="000C1062" w:rsidP="00EA065F">
            <w:pPr>
              <w:pStyle w:val="BodyTextIndent"/>
              <w:spacing w:line="240" w:lineRule="exact"/>
              <w:ind w:firstLine="0"/>
              <w:jc w:val="center"/>
              <w:rPr>
                <w:rFonts w:hAnsi="Times New Roman" w:cs="Times New Roman"/>
                <w:b/>
                <w:bCs/>
                <w:sz w:val="18"/>
                <w:szCs w:val="18"/>
              </w:rPr>
            </w:pPr>
            <w:r w:rsidRPr="00BD5AAF">
              <w:rPr>
                <w:rFonts w:hAnsi="Times New Roman" w:cs="Times New Roman"/>
                <w:b/>
                <w:bCs/>
                <w:sz w:val="18"/>
                <w:szCs w:val="18"/>
              </w:rPr>
              <w:t>as at</w:t>
            </w:r>
          </w:p>
        </w:tc>
        <w:tc>
          <w:tcPr>
            <w:tcW w:w="90" w:type="dxa"/>
          </w:tcPr>
          <w:p w14:paraId="185AF490"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1119" w:type="dxa"/>
            <w:gridSpan w:val="3"/>
          </w:tcPr>
          <w:p w14:paraId="74650350" w14:textId="77777777" w:rsidR="000C1062" w:rsidRPr="00BD5AAF" w:rsidRDefault="000C1062" w:rsidP="00EA065F">
            <w:pPr>
              <w:pStyle w:val="BodyTextIndent"/>
              <w:spacing w:line="240" w:lineRule="exact"/>
              <w:jc w:val="center"/>
              <w:rPr>
                <w:rFonts w:hAnsi="Times New Roman" w:cs="Times New Roman"/>
                <w:b/>
                <w:bCs/>
                <w:sz w:val="18"/>
                <w:szCs w:val="18"/>
              </w:rPr>
            </w:pPr>
          </w:p>
        </w:tc>
        <w:tc>
          <w:tcPr>
            <w:tcW w:w="106" w:type="dxa"/>
          </w:tcPr>
          <w:p w14:paraId="623D0D72"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1138" w:type="dxa"/>
            <w:gridSpan w:val="2"/>
          </w:tcPr>
          <w:p w14:paraId="5B39B224" w14:textId="77777777" w:rsidR="000C1062" w:rsidRPr="00BD5AAF" w:rsidRDefault="000C1062" w:rsidP="00EA065F">
            <w:pPr>
              <w:pStyle w:val="BodyTextIndent"/>
              <w:spacing w:line="240" w:lineRule="exact"/>
              <w:jc w:val="center"/>
              <w:rPr>
                <w:rFonts w:hAnsi="Times New Roman" w:cs="Times New Roman"/>
                <w:b/>
                <w:bCs/>
                <w:sz w:val="18"/>
                <w:szCs w:val="18"/>
              </w:rPr>
            </w:pPr>
          </w:p>
        </w:tc>
        <w:tc>
          <w:tcPr>
            <w:tcW w:w="67" w:type="dxa"/>
            <w:gridSpan w:val="2"/>
          </w:tcPr>
          <w:p w14:paraId="4F740637"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1170" w:type="dxa"/>
          </w:tcPr>
          <w:p w14:paraId="311F3E7A" w14:textId="77777777" w:rsidR="000C1062" w:rsidRPr="00BD5AAF" w:rsidRDefault="000C1062" w:rsidP="00EA065F">
            <w:pPr>
              <w:pStyle w:val="BodyTextIndent"/>
              <w:spacing w:line="240" w:lineRule="exact"/>
              <w:ind w:firstLine="0"/>
              <w:jc w:val="center"/>
              <w:rPr>
                <w:rFonts w:hAnsi="Times New Roman" w:cs="Times New Roman"/>
                <w:b/>
                <w:bCs/>
                <w:sz w:val="18"/>
                <w:szCs w:val="18"/>
              </w:rPr>
            </w:pPr>
            <w:r w:rsidRPr="00BD5AAF">
              <w:rPr>
                <w:rFonts w:hAnsi="Times New Roman" w:cs="Times New Roman"/>
                <w:b/>
                <w:bCs/>
                <w:sz w:val="18"/>
                <w:szCs w:val="18"/>
              </w:rPr>
              <w:t>as at</w:t>
            </w:r>
          </w:p>
        </w:tc>
      </w:tr>
      <w:tr w:rsidR="000C1062" w:rsidRPr="00BD5AAF" w14:paraId="38231975" w14:textId="77777777" w:rsidTr="00EC4CED">
        <w:trPr>
          <w:gridAfter w:val="1"/>
          <w:wAfter w:w="40" w:type="dxa"/>
          <w:trHeight w:val="20"/>
        </w:trPr>
        <w:tc>
          <w:tcPr>
            <w:tcW w:w="2880" w:type="dxa"/>
          </w:tcPr>
          <w:p w14:paraId="78A7DF78" w14:textId="77777777" w:rsidR="000C1062" w:rsidRPr="00BD5AAF" w:rsidRDefault="000C1062" w:rsidP="00EA065F">
            <w:pPr>
              <w:spacing w:line="240" w:lineRule="exact"/>
              <w:jc w:val="center"/>
              <w:rPr>
                <w:rFonts w:hAnsi="Times New Roman" w:cs="Times New Roman"/>
                <w:b/>
                <w:bCs/>
                <w:sz w:val="18"/>
                <w:szCs w:val="18"/>
              </w:rPr>
            </w:pPr>
          </w:p>
        </w:tc>
        <w:tc>
          <w:tcPr>
            <w:tcW w:w="180" w:type="dxa"/>
          </w:tcPr>
          <w:p w14:paraId="5B34F4D4" w14:textId="77777777" w:rsidR="000C1062" w:rsidRPr="00BD5AAF" w:rsidRDefault="000C1062" w:rsidP="00EA065F">
            <w:pPr>
              <w:pStyle w:val="BodyTextIndent"/>
              <w:spacing w:line="240" w:lineRule="exact"/>
              <w:jc w:val="center"/>
              <w:rPr>
                <w:rFonts w:hAnsi="Times New Roman" w:cs="Times New Roman"/>
                <w:b/>
                <w:bCs/>
                <w:sz w:val="18"/>
                <w:szCs w:val="18"/>
              </w:rPr>
            </w:pPr>
          </w:p>
        </w:tc>
        <w:tc>
          <w:tcPr>
            <w:tcW w:w="1440" w:type="dxa"/>
            <w:gridSpan w:val="3"/>
          </w:tcPr>
          <w:p w14:paraId="19A15B22" w14:textId="77777777" w:rsidR="000C1062" w:rsidRPr="00BD5AAF" w:rsidRDefault="000C1062" w:rsidP="00EA065F">
            <w:pPr>
              <w:pStyle w:val="BodyTextIndent"/>
              <w:spacing w:line="240" w:lineRule="exact"/>
              <w:ind w:firstLine="0"/>
              <w:jc w:val="center"/>
              <w:rPr>
                <w:rFonts w:hAnsi="Times New Roman" w:cs="Times New Roman"/>
                <w:b/>
                <w:bCs/>
                <w:sz w:val="18"/>
                <w:szCs w:val="18"/>
              </w:rPr>
            </w:pPr>
            <w:r w:rsidRPr="00BD5AAF">
              <w:rPr>
                <w:rFonts w:hAnsi="Times New Roman" w:cs="Times New Roman"/>
                <w:b/>
                <w:bCs/>
                <w:sz w:val="18"/>
                <w:szCs w:val="18"/>
              </w:rPr>
              <w:t>January 1,</w:t>
            </w:r>
          </w:p>
        </w:tc>
        <w:tc>
          <w:tcPr>
            <w:tcW w:w="90" w:type="dxa"/>
          </w:tcPr>
          <w:p w14:paraId="5E31F354"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1119" w:type="dxa"/>
            <w:gridSpan w:val="3"/>
          </w:tcPr>
          <w:p w14:paraId="3D50BE66"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106" w:type="dxa"/>
          </w:tcPr>
          <w:p w14:paraId="5DA52393"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1138" w:type="dxa"/>
            <w:gridSpan w:val="2"/>
          </w:tcPr>
          <w:p w14:paraId="2352940C"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67" w:type="dxa"/>
            <w:gridSpan w:val="2"/>
          </w:tcPr>
          <w:p w14:paraId="32065B70"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1170" w:type="dxa"/>
          </w:tcPr>
          <w:p w14:paraId="38EEB1AD" w14:textId="77777777" w:rsidR="000C1062" w:rsidRPr="00BD5AAF" w:rsidRDefault="000C1062" w:rsidP="00EA065F">
            <w:pPr>
              <w:pStyle w:val="BodyTextIndent"/>
              <w:spacing w:line="240" w:lineRule="exact"/>
              <w:ind w:firstLine="0"/>
              <w:jc w:val="center"/>
              <w:rPr>
                <w:rFonts w:hAnsi="Times New Roman" w:cs="Times New Roman"/>
                <w:b/>
                <w:bCs/>
                <w:sz w:val="18"/>
                <w:szCs w:val="18"/>
              </w:rPr>
            </w:pPr>
            <w:r w:rsidRPr="00BD5AAF">
              <w:rPr>
                <w:rFonts w:hAnsi="Times New Roman" w:cs="Times New Roman"/>
                <w:b/>
                <w:bCs/>
                <w:sz w:val="18"/>
                <w:szCs w:val="18"/>
              </w:rPr>
              <w:t>December 31,</w:t>
            </w:r>
          </w:p>
        </w:tc>
      </w:tr>
      <w:tr w:rsidR="000C1062" w:rsidRPr="00BD5AAF" w14:paraId="0040D3E8" w14:textId="77777777" w:rsidTr="00EC4CED">
        <w:trPr>
          <w:gridAfter w:val="1"/>
          <w:wAfter w:w="40" w:type="dxa"/>
          <w:trHeight w:val="20"/>
        </w:trPr>
        <w:tc>
          <w:tcPr>
            <w:tcW w:w="2880" w:type="dxa"/>
          </w:tcPr>
          <w:p w14:paraId="35946EA7" w14:textId="77777777" w:rsidR="000C1062" w:rsidRPr="00BD5AAF" w:rsidRDefault="000C1062" w:rsidP="00EA065F">
            <w:pPr>
              <w:spacing w:line="240" w:lineRule="exact"/>
              <w:jc w:val="center"/>
              <w:rPr>
                <w:rFonts w:hAnsi="Times New Roman" w:cs="Times New Roman"/>
                <w:b/>
                <w:bCs/>
                <w:sz w:val="18"/>
                <w:szCs w:val="18"/>
              </w:rPr>
            </w:pPr>
          </w:p>
        </w:tc>
        <w:tc>
          <w:tcPr>
            <w:tcW w:w="180" w:type="dxa"/>
          </w:tcPr>
          <w:p w14:paraId="1A65CBA5" w14:textId="77777777" w:rsidR="000C1062" w:rsidRPr="00BD5AAF" w:rsidRDefault="000C1062" w:rsidP="00EA065F">
            <w:pPr>
              <w:pStyle w:val="BodyTextIndent"/>
              <w:spacing w:line="240" w:lineRule="exact"/>
              <w:jc w:val="center"/>
              <w:rPr>
                <w:rFonts w:hAnsi="Times New Roman" w:cs="Times New Roman"/>
                <w:b/>
                <w:bCs/>
                <w:sz w:val="18"/>
                <w:szCs w:val="18"/>
              </w:rPr>
            </w:pPr>
          </w:p>
        </w:tc>
        <w:tc>
          <w:tcPr>
            <w:tcW w:w="1440" w:type="dxa"/>
            <w:gridSpan w:val="3"/>
            <w:tcBorders>
              <w:bottom w:val="single" w:sz="4" w:space="0" w:color="auto"/>
            </w:tcBorders>
          </w:tcPr>
          <w:p w14:paraId="4E423DA6" w14:textId="77777777" w:rsidR="000C1062" w:rsidRPr="00BD5AAF" w:rsidRDefault="000C1062" w:rsidP="00EA065F">
            <w:pPr>
              <w:pStyle w:val="BodyTextIndent"/>
              <w:spacing w:line="240" w:lineRule="exact"/>
              <w:ind w:firstLine="0"/>
              <w:jc w:val="center"/>
              <w:rPr>
                <w:rFonts w:hAnsi="Times New Roman" w:cs="Times New Roman"/>
                <w:b/>
                <w:bCs/>
                <w:sz w:val="18"/>
                <w:szCs w:val="18"/>
              </w:rPr>
            </w:pPr>
            <w:r w:rsidRPr="00BD5AAF">
              <w:rPr>
                <w:rFonts w:hAnsi="Times New Roman" w:cs="Times New Roman"/>
                <w:b/>
                <w:bCs/>
                <w:sz w:val="18"/>
                <w:szCs w:val="18"/>
              </w:rPr>
              <w:t>2024</w:t>
            </w:r>
          </w:p>
        </w:tc>
        <w:tc>
          <w:tcPr>
            <w:tcW w:w="90" w:type="dxa"/>
          </w:tcPr>
          <w:p w14:paraId="5E43F8CC"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1119" w:type="dxa"/>
            <w:gridSpan w:val="3"/>
            <w:tcBorders>
              <w:bottom w:val="single" w:sz="4" w:space="0" w:color="auto"/>
            </w:tcBorders>
          </w:tcPr>
          <w:p w14:paraId="70AC8EBC" w14:textId="77777777" w:rsidR="000C1062" w:rsidRPr="00BD5AAF" w:rsidRDefault="000C1062" w:rsidP="00EA065F">
            <w:pPr>
              <w:pStyle w:val="BodyTextIndent"/>
              <w:spacing w:line="240" w:lineRule="exact"/>
              <w:ind w:firstLine="0"/>
              <w:jc w:val="center"/>
              <w:rPr>
                <w:rFonts w:hAnsi="Times New Roman" w:cs="Times New Roman"/>
                <w:b/>
                <w:bCs/>
                <w:sz w:val="18"/>
                <w:szCs w:val="18"/>
              </w:rPr>
            </w:pPr>
            <w:r w:rsidRPr="00BD5AAF">
              <w:rPr>
                <w:rFonts w:hAnsi="Times New Roman" w:cs="Times New Roman"/>
                <w:b/>
                <w:bCs/>
                <w:sz w:val="18"/>
                <w:szCs w:val="18"/>
              </w:rPr>
              <w:t>Increase</w:t>
            </w:r>
          </w:p>
        </w:tc>
        <w:tc>
          <w:tcPr>
            <w:tcW w:w="106" w:type="dxa"/>
          </w:tcPr>
          <w:p w14:paraId="26ECC054"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1138" w:type="dxa"/>
            <w:gridSpan w:val="2"/>
            <w:tcBorders>
              <w:bottom w:val="single" w:sz="4" w:space="0" w:color="auto"/>
            </w:tcBorders>
          </w:tcPr>
          <w:p w14:paraId="639B1E12" w14:textId="77777777" w:rsidR="000C1062" w:rsidRPr="00BD5AAF" w:rsidRDefault="000C1062" w:rsidP="00EA065F">
            <w:pPr>
              <w:pStyle w:val="BodyTextIndent"/>
              <w:spacing w:line="240" w:lineRule="exact"/>
              <w:ind w:firstLine="0"/>
              <w:jc w:val="center"/>
              <w:rPr>
                <w:rFonts w:hAnsi="Times New Roman" w:cs="Times New Roman"/>
                <w:b/>
                <w:bCs/>
                <w:sz w:val="18"/>
                <w:szCs w:val="18"/>
              </w:rPr>
            </w:pPr>
            <w:r w:rsidRPr="00BD5AAF">
              <w:rPr>
                <w:rFonts w:hAnsi="Times New Roman" w:cs="Times New Roman"/>
                <w:b/>
                <w:bCs/>
                <w:sz w:val="18"/>
                <w:szCs w:val="18"/>
              </w:rPr>
              <w:t>(Decrease)</w:t>
            </w:r>
          </w:p>
        </w:tc>
        <w:tc>
          <w:tcPr>
            <w:tcW w:w="67" w:type="dxa"/>
            <w:gridSpan w:val="2"/>
          </w:tcPr>
          <w:p w14:paraId="50DD8449" w14:textId="77777777" w:rsidR="000C1062" w:rsidRPr="00BD5AAF" w:rsidRDefault="000C1062" w:rsidP="00EA065F">
            <w:pPr>
              <w:pStyle w:val="BodyTextIndent"/>
              <w:spacing w:line="240" w:lineRule="exact"/>
              <w:jc w:val="center"/>
              <w:rPr>
                <w:rFonts w:hAnsi="Times New Roman" w:cs="Times New Roman"/>
                <w:sz w:val="18"/>
                <w:szCs w:val="18"/>
              </w:rPr>
            </w:pPr>
          </w:p>
        </w:tc>
        <w:tc>
          <w:tcPr>
            <w:tcW w:w="1170" w:type="dxa"/>
            <w:tcBorders>
              <w:bottom w:val="single" w:sz="4" w:space="0" w:color="auto"/>
            </w:tcBorders>
          </w:tcPr>
          <w:p w14:paraId="5D28C600" w14:textId="77777777" w:rsidR="000C1062" w:rsidRPr="00BD5AAF" w:rsidRDefault="000C1062" w:rsidP="00EA065F">
            <w:pPr>
              <w:pStyle w:val="BodyTextIndent"/>
              <w:spacing w:line="240" w:lineRule="exact"/>
              <w:ind w:firstLine="0"/>
              <w:jc w:val="center"/>
              <w:rPr>
                <w:rFonts w:hAnsi="Times New Roman" w:cs="Times New Roman"/>
                <w:b/>
                <w:bCs/>
                <w:sz w:val="18"/>
                <w:szCs w:val="18"/>
              </w:rPr>
            </w:pPr>
            <w:r w:rsidRPr="00BD5AAF">
              <w:rPr>
                <w:rFonts w:hAnsi="Times New Roman" w:cs="Times New Roman"/>
                <w:b/>
                <w:bCs/>
                <w:sz w:val="18"/>
                <w:szCs w:val="18"/>
              </w:rPr>
              <w:t>2024</w:t>
            </w:r>
          </w:p>
        </w:tc>
      </w:tr>
      <w:tr w:rsidR="000C1062" w:rsidRPr="00BD5AAF" w14:paraId="133D3E86" w14:textId="77777777" w:rsidTr="00EC4CED">
        <w:trPr>
          <w:gridAfter w:val="1"/>
          <w:wAfter w:w="40" w:type="dxa"/>
          <w:trHeight w:val="20"/>
        </w:trPr>
        <w:tc>
          <w:tcPr>
            <w:tcW w:w="2880" w:type="dxa"/>
          </w:tcPr>
          <w:p w14:paraId="520E1FF4" w14:textId="77777777" w:rsidR="000C1062" w:rsidRPr="00BD5AAF" w:rsidRDefault="000C1062" w:rsidP="00EA065F">
            <w:pPr>
              <w:spacing w:line="240" w:lineRule="exact"/>
              <w:ind w:left="558" w:hanging="521"/>
              <w:jc w:val="both"/>
              <w:rPr>
                <w:rFonts w:hAnsi="Times New Roman" w:cs="Times New Roman"/>
                <w:b/>
                <w:bCs/>
                <w:sz w:val="18"/>
                <w:szCs w:val="18"/>
              </w:rPr>
            </w:pPr>
            <w:r w:rsidRPr="00BD5AAF">
              <w:rPr>
                <w:rFonts w:hAnsi="Times New Roman" w:cs="Times New Roman"/>
                <w:b/>
                <w:bCs/>
                <w:sz w:val="18"/>
                <w:szCs w:val="18"/>
              </w:rPr>
              <w:t>Cost</w:t>
            </w:r>
          </w:p>
        </w:tc>
        <w:tc>
          <w:tcPr>
            <w:tcW w:w="180" w:type="dxa"/>
          </w:tcPr>
          <w:p w14:paraId="02ECC816" w14:textId="77777777" w:rsidR="000C1062" w:rsidRPr="00BD5AAF" w:rsidRDefault="000C1062" w:rsidP="00EA065F">
            <w:pPr>
              <w:tabs>
                <w:tab w:val="decimal" w:pos="843"/>
              </w:tabs>
              <w:spacing w:line="240" w:lineRule="exact"/>
              <w:ind w:left="-360"/>
              <w:rPr>
                <w:rFonts w:hAnsi="Times New Roman" w:cs="Times New Roman"/>
                <w:sz w:val="18"/>
                <w:szCs w:val="18"/>
              </w:rPr>
            </w:pPr>
          </w:p>
        </w:tc>
        <w:tc>
          <w:tcPr>
            <w:tcW w:w="1440" w:type="dxa"/>
            <w:gridSpan w:val="3"/>
            <w:tcBorders>
              <w:top w:val="single" w:sz="4" w:space="0" w:color="auto"/>
            </w:tcBorders>
          </w:tcPr>
          <w:p w14:paraId="50C499D5" w14:textId="77777777" w:rsidR="000C1062" w:rsidRPr="00BD5AAF" w:rsidRDefault="000C1062" w:rsidP="00EA065F">
            <w:pPr>
              <w:tabs>
                <w:tab w:val="decimal" w:pos="843"/>
              </w:tabs>
              <w:spacing w:line="240" w:lineRule="exact"/>
              <w:ind w:left="-360"/>
              <w:rPr>
                <w:rFonts w:hAnsi="Times New Roman" w:cs="Times New Roman"/>
                <w:sz w:val="18"/>
                <w:szCs w:val="18"/>
              </w:rPr>
            </w:pPr>
          </w:p>
        </w:tc>
        <w:tc>
          <w:tcPr>
            <w:tcW w:w="90" w:type="dxa"/>
          </w:tcPr>
          <w:p w14:paraId="214E4FCF" w14:textId="77777777" w:rsidR="000C1062" w:rsidRPr="00BD5AAF" w:rsidRDefault="000C1062" w:rsidP="00EA065F">
            <w:pPr>
              <w:tabs>
                <w:tab w:val="decimal" w:pos="1080"/>
              </w:tabs>
              <w:spacing w:line="240" w:lineRule="exact"/>
              <w:ind w:left="-360"/>
              <w:rPr>
                <w:rFonts w:hAnsi="Times New Roman" w:cs="Times New Roman"/>
                <w:sz w:val="18"/>
                <w:szCs w:val="18"/>
              </w:rPr>
            </w:pPr>
          </w:p>
        </w:tc>
        <w:tc>
          <w:tcPr>
            <w:tcW w:w="1119" w:type="dxa"/>
            <w:gridSpan w:val="3"/>
            <w:tcBorders>
              <w:top w:val="single" w:sz="4" w:space="0" w:color="auto"/>
            </w:tcBorders>
          </w:tcPr>
          <w:p w14:paraId="545870FE" w14:textId="77777777" w:rsidR="000C1062" w:rsidRPr="00BD5AAF" w:rsidRDefault="000C1062" w:rsidP="00EA065F">
            <w:pPr>
              <w:tabs>
                <w:tab w:val="decimal" w:pos="843"/>
              </w:tabs>
              <w:spacing w:line="240" w:lineRule="exact"/>
              <w:ind w:left="-360"/>
              <w:rPr>
                <w:rFonts w:hAnsi="Times New Roman" w:cs="Times New Roman"/>
                <w:sz w:val="18"/>
                <w:szCs w:val="18"/>
              </w:rPr>
            </w:pPr>
          </w:p>
        </w:tc>
        <w:tc>
          <w:tcPr>
            <w:tcW w:w="106" w:type="dxa"/>
          </w:tcPr>
          <w:p w14:paraId="5FF3B456" w14:textId="77777777" w:rsidR="000C1062" w:rsidRPr="00BD5AAF" w:rsidRDefault="000C1062" w:rsidP="00EA065F">
            <w:pPr>
              <w:spacing w:line="240" w:lineRule="exact"/>
              <w:ind w:left="-360" w:right="210"/>
              <w:jc w:val="right"/>
              <w:rPr>
                <w:rFonts w:hAnsi="Times New Roman" w:cs="Times New Roman"/>
                <w:sz w:val="18"/>
                <w:szCs w:val="18"/>
              </w:rPr>
            </w:pPr>
          </w:p>
        </w:tc>
        <w:tc>
          <w:tcPr>
            <w:tcW w:w="1138" w:type="dxa"/>
            <w:gridSpan w:val="2"/>
            <w:tcBorders>
              <w:top w:val="single" w:sz="4" w:space="0" w:color="auto"/>
            </w:tcBorders>
          </w:tcPr>
          <w:p w14:paraId="235A2EF2" w14:textId="77777777" w:rsidR="000C1062" w:rsidRPr="00BD5AAF" w:rsidRDefault="000C1062" w:rsidP="00EA065F">
            <w:pPr>
              <w:tabs>
                <w:tab w:val="decimal" w:pos="843"/>
              </w:tabs>
              <w:spacing w:line="240" w:lineRule="exact"/>
              <w:ind w:left="-360"/>
              <w:rPr>
                <w:rFonts w:hAnsi="Times New Roman" w:cs="Times New Roman"/>
                <w:sz w:val="18"/>
                <w:szCs w:val="18"/>
              </w:rPr>
            </w:pPr>
          </w:p>
        </w:tc>
        <w:tc>
          <w:tcPr>
            <w:tcW w:w="67" w:type="dxa"/>
            <w:gridSpan w:val="2"/>
          </w:tcPr>
          <w:p w14:paraId="55C7BC60" w14:textId="77777777" w:rsidR="000C1062" w:rsidRPr="00BD5AAF" w:rsidRDefault="000C1062" w:rsidP="00EA065F">
            <w:pPr>
              <w:tabs>
                <w:tab w:val="decimal" w:pos="942"/>
              </w:tabs>
              <w:spacing w:line="240" w:lineRule="exact"/>
              <w:ind w:left="-360"/>
              <w:rPr>
                <w:rFonts w:hAnsi="Times New Roman" w:cs="Times New Roman"/>
                <w:sz w:val="18"/>
                <w:szCs w:val="18"/>
              </w:rPr>
            </w:pPr>
          </w:p>
        </w:tc>
        <w:tc>
          <w:tcPr>
            <w:tcW w:w="1170" w:type="dxa"/>
            <w:tcBorders>
              <w:top w:val="single" w:sz="4" w:space="0" w:color="auto"/>
            </w:tcBorders>
          </w:tcPr>
          <w:p w14:paraId="6A928D22" w14:textId="77777777" w:rsidR="000C1062" w:rsidRPr="00BD5AAF" w:rsidRDefault="000C1062" w:rsidP="00EA065F">
            <w:pPr>
              <w:tabs>
                <w:tab w:val="decimal" w:pos="843"/>
              </w:tabs>
              <w:spacing w:line="240" w:lineRule="exact"/>
              <w:ind w:left="-360"/>
              <w:rPr>
                <w:rFonts w:hAnsi="Times New Roman" w:cs="Times New Roman"/>
                <w:sz w:val="18"/>
                <w:szCs w:val="18"/>
              </w:rPr>
            </w:pPr>
          </w:p>
        </w:tc>
      </w:tr>
      <w:tr w:rsidR="000C1062" w:rsidRPr="00BD5AAF" w14:paraId="74BD98B2" w14:textId="77777777" w:rsidTr="00EC4CED">
        <w:trPr>
          <w:gridAfter w:val="1"/>
          <w:wAfter w:w="40" w:type="dxa"/>
          <w:trHeight w:val="20"/>
        </w:trPr>
        <w:tc>
          <w:tcPr>
            <w:tcW w:w="2880" w:type="dxa"/>
          </w:tcPr>
          <w:p w14:paraId="2F94671C" w14:textId="77777777" w:rsidR="000C1062" w:rsidRPr="00BD5AAF" w:rsidRDefault="000C1062" w:rsidP="00EA065F">
            <w:pPr>
              <w:spacing w:line="240" w:lineRule="exact"/>
              <w:ind w:left="558" w:hanging="270"/>
              <w:jc w:val="both"/>
              <w:rPr>
                <w:rFonts w:hAnsi="Times New Roman" w:cs="Times New Roman"/>
                <w:sz w:val="18"/>
                <w:szCs w:val="18"/>
              </w:rPr>
            </w:pPr>
            <w:r w:rsidRPr="00BD5AAF">
              <w:rPr>
                <w:rFonts w:hAnsi="Times New Roman" w:cs="Times New Roman"/>
                <w:sz w:val="18"/>
                <w:szCs w:val="18"/>
              </w:rPr>
              <w:t>Building</w:t>
            </w:r>
          </w:p>
        </w:tc>
        <w:tc>
          <w:tcPr>
            <w:tcW w:w="180" w:type="dxa"/>
          </w:tcPr>
          <w:p w14:paraId="6B445B23" w14:textId="77777777" w:rsidR="000C1062" w:rsidRPr="00BD5AAF" w:rsidRDefault="000C1062" w:rsidP="00EA065F">
            <w:pPr>
              <w:tabs>
                <w:tab w:val="decimal" w:pos="1230"/>
              </w:tabs>
              <w:spacing w:line="240" w:lineRule="exact"/>
              <w:ind w:left="-3"/>
              <w:rPr>
                <w:rFonts w:hAnsi="Times New Roman" w:cs="Times New Roman"/>
                <w:sz w:val="18"/>
                <w:szCs w:val="18"/>
              </w:rPr>
            </w:pPr>
          </w:p>
        </w:tc>
        <w:tc>
          <w:tcPr>
            <w:tcW w:w="1440" w:type="dxa"/>
            <w:gridSpan w:val="3"/>
          </w:tcPr>
          <w:p w14:paraId="38692FDF" w14:textId="77777777" w:rsidR="000C1062" w:rsidRPr="00BD5AAF" w:rsidRDefault="000C1062"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495,343</w:t>
            </w:r>
          </w:p>
        </w:tc>
        <w:tc>
          <w:tcPr>
            <w:tcW w:w="90" w:type="dxa"/>
          </w:tcPr>
          <w:p w14:paraId="365E560E" w14:textId="77777777" w:rsidR="000C1062" w:rsidRPr="00BD5AAF" w:rsidRDefault="000C1062" w:rsidP="00EA065F">
            <w:pPr>
              <w:tabs>
                <w:tab w:val="decimal" w:pos="1080"/>
              </w:tabs>
              <w:spacing w:line="240" w:lineRule="exact"/>
              <w:ind w:left="-360"/>
              <w:jc w:val="center"/>
              <w:rPr>
                <w:rFonts w:hAnsi="Times New Roman" w:cs="Times New Roman"/>
                <w:sz w:val="18"/>
                <w:szCs w:val="18"/>
              </w:rPr>
            </w:pPr>
          </w:p>
        </w:tc>
        <w:tc>
          <w:tcPr>
            <w:tcW w:w="1119" w:type="dxa"/>
            <w:gridSpan w:val="3"/>
          </w:tcPr>
          <w:p w14:paraId="5C181AF8" w14:textId="77777777" w:rsidR="000C1062" w:rsidRPr="00BD5AAF" w:rsidRDefault="000C1062" w:rsidP="00EA065F">
            <w:pPr>
              <w:tabs>
                <w:tab w:val="decimal" w:pos="720"/>
              </w:tabs>
              <w:spacing w:line="240" w:lineRule="exact"/>
              <w:ind w:left="-360" w:right="-180"/>
              <w:contextualSpacing/>
              <w:jc w:val="center"/>
              <w:rPr>
                <w:rFonts w:hAnsi="Times New Roman" w:cs="Times New Roman"/>
                <w:sz w:val="18"/>
                <w:szCs w:val="18"/>
              </w:rPr>
            </w:pPr>
            <w:r w:rsidRPr="00BD5AAF">
              <w:rPr>
                <w:rFonts w:hAnsi="Times New Roman" w:cs="Times New Roman"/>
                <w:sz w:val="18"/>
                <w:szCs w:val="18"/>
              </w:rPr>
              <w:t>38,416</w:t>
            </w:r>
          </w:p>
        </w:tc>
        <w:tc>
          <w:tcPr>
            <w:tcW w:w="106" w:type="dxa"/>
          </w:tcPr>
          <w:p w14:paraId="23CF8BAA" w14:textId="77777777" w:rsidR="000C1062" w:rsidRPr="00BD5AAF" w:rsidRDefault="000C1062" w:rsidP="00EA065F">
            <w:pPr>
              <w:spacing w:line="240" w:lineRule="exact"/>
              <w:ind w:left="-360" w:right="210"/>
              <w:rPr>
                <w:rFonts w:eastAsia="Calibri" w:hAnsi="Times New Roman" w:cs="Times New Roman"/>
                <w:sz w:val="18"/>
                <w:szCs w:val="18"/>
              </w:rPr>
            </w:pPr>
          </w:p>
        </w:tc>
        <w:tc>
          <w:tcPr>
            <w:tcW w:w="1138" w:type="dxa"/>
            <w:gridSpan w:val="2"/>
          </w:tcPr>
          <w:p w14:paraId="6C2DBDFD" w14:textId="77777777" w:rsidR="000C1062" w:rsidRPr="00BD5AAF" w:rsidRDefault="000C1062" w:rsidP="00EA065F">
            <w:pPr>
              <w:tabs>
                <w:tab w:val="decimal" w:pos="930"/>
              </w:tabs>
              <w:spacing w:line="240" w:lineRule="exact"/>
              <w:ind w:left="-360" w:right="-180"/>
              <w:contextualSpacing/>
              <w:rPr>
                <w:rFonts w:hAnsi="Times New Roman" w:cs="Times New Roman"/>
                <w:sz w:val="18"/>
                <w:szCs w:val="18"/>
              </w:rPr>
            </w:pPr>
            <w:r w:rsidRPr="00BD5AAF">
              <w:rPr>
                <w:rFonts w:hAnsi="Times New Roman" w:cs="Times New Roman"/>
                <w:sz w:val="18"/>
                <w:szCs w:val="18"/>
              </w:rPr>
              <w:t>(196,518)</w:t>
            </w:r>
          </w:p>
        </w:tc>
        <w:tc>
          <w:tcPr>
            <w:tcW w:w="67" w:type="dxa"/>
            <w:gridSpan w:val="2"/>
          </w:tcPr>
          <w:p w14:paraId="31DE8CD2" w14:textId="77777777" w:rsidR="000C1062" w:rsidRPr="00BD5AAF" w:rsidRDefault="000C1062" w:rsidP="00EA065F">
            <w:pPr>
              <w:tabs>
                <w:tab w:val="decimal" w:pos="942"/>
              </w:tabs>
              <w:spacing w:line="240" w:lineRule="exact"/>
              <w:ind w:left="-360"/>
              <w:jc w:val="center"/>
              <w:rPr>
                <w:rFonts w:eastAsia="Calibri" w:hAnsi="Times New Roman" w:cs="Times New Roman"/>
                <w:sz w:val="18"/>
                <w:szCs w:val="18"/>
              </w:rPr>
            </w:pPr>
          </w:p>
        </w:tc>
        <w:tc>
          <w:tcPr>
            <w:tcW w:w="1170" w:type="dxa"/>
          </w:tcPr>
          <w:p w14:paraId="41CD1C25" w14:textId="77777777" w:rsidR="000C1062" w:rsidRPr="00BD5AAF" w:rsidRDefault="000C1062" w:rsidP="00EA065F">
            <w:pPr>
              <w:tabs>
                <w:tab w:val="decimal" w:pos="99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337,241</w:t>
            </w:r>
          </w:p>
        </w:tc>
      </w:tr>
      <w:tr w:rsidR="000C1062" w:rsidRPr="00BD5AAF" w14:paraId="2B438AED" w14:textId="77777777" w:rsidTr="00EC4CED">
        <w:trPr>
          <w:gridAfter w:val="1"/>
          <w:wAfter w:w="40" w:type="dxa"/>
          <w:trHeight w:val="20"/>
        </w:trPr>
        <w:tc>
          <w:tcPr>
            <w:tcW w:w="2880" w:type="dxa"/>
          </w:tcPr>
          <w:p w14:paraId="2897DC07" w14:textId="77777777" w:rsidR="000C1062" w:rsidRPr="00BD5AAF" w:rsidRDefault="000C1062" w:rsidP="00EA065F">
            <w:pPr>
              <w:spacing w:line="240" w:lineRule="exact"/>
              <w:ind w:left="558" w:hanging="270"/>
              <w:jc w:val="both"/>
              <w:rPr>
                <w:rFonts w:hAnsi="Times New Roman" w:cs="Times New Roman"/>
                <w:sz w:val="18"/>
                <w:szCs w:val="18"/>
              </w:rPr>
            </w:pPr>
            <w:r w:rsidRPr="00BD5AAF">
              <w:rPr>
                <w:rFonts w:hAnsi="Times New Roman" w:cs="Times New Roman"/>
                <w:sz w:val="18"/>
                <w:szCs w:val="18"/>
              </w:rPr>
              <w:t>Motor vehicle</w:t>
            </w:r>
          </w:p>
        </w:tc>
        <w:tc>
          <w:tcPr>
            <w:tcW w:w="180" w:type="dxa"/>
          </w:tcPr>
          <w:p w14:paraId="64E0B9A7" w14:textId="77777777" w:rsidR="000C1062" w:rsidRPr="00BD5AAF" w:rsidRDefault="000C1062" w:rsidP="00EA065F">
            <w:pPr>
              <w:tabs>
                <w:tab w:val="decimal" w:pos="1230"/>
              </w:tabs>
              <w:spacing w:line="240" w:lineRule="exact"/>
              <w:ind w:left="-3"/>
              <w:rPr>
                <w:rFonts w:hAnsi="Times New Roman" w:cs="Times New Roman"/>
                <w:sz w:val="18"/>
                <w:szCs w:val="18"/>
              </w:rPr>
            </w:pPr>
          </w:p>
        </w:tc>
        <w:tc>
          <w:tcPr>
            <w:tcW w:w="1440" w:type="dxa"/>
            <w:gridSpan w:val="3"/>
            <w:tcBorders>
              <w:bottom w:val="single" w:sz="4" w:space="0" w:color="auto"/>
            </w:tcBorders>
          </w:tcPr>
          <w:p w14:paraId="1C3F35F4" w14:textId="77777777" w:rsidR="000C1062" w:rsidRPr="00BD5AAF" w:rsidRDefault="000C1062"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93,237</w:t>
            </w:r>
          </w:p>
        </w:tc>
        <w:tc>
          <w:tcPr>
            <w:tcW w:w="90" w:type="dxa"/>
          </w:tcPr>
          <w:p w14:paraId="400595E7" w14:textId="77777777" w:rsidR="000C1062" w:rsidRPr="00BD5AAF" w:rsidRDefault="000C1062" w:rsidP="00EA065F">
            <w:pPr>
              <w:tabs>
                <w:tab w:val="decimal" w:pos="1080"/>
              </w:tabs>
              <w:spacing w:line="240" w:lineRule="exact"/>
              <w:ind w:left="-360"/>
              <w:jc w:val="center"/>
              <w:rPr>
                <w:rFonts w:hAnsi="Times New Roman" w:cs="Times New Roman"/>
                <w:sz w:val="18"/>
                <w:szCs w:val="18"/>
              </w:rPr>
            </w:pPr>
          </w:p>
        </w:tc>
        <w:tc>
          <w:tcPr>
            <w:tcW w:w="1119" w:type="dxa"/>
            <w:gridSpan w:val="3"/>
            <w:tcBorders>
              <w:bottom w:val="single" w:sz="4" w:space="0" w:color="auto"/>
            </w:tcBorders>
          </w:tcPr>
          <w:p w14:paraId="3154849A" w14:textId="77777777" w:rsidR="000C1062" w:rsidRPr="00BD5AAF" w:rsidRDefault="000C1062" w:rsidP="00EA065F">
            <w:pPr>
              <w:tabs>
                <w:tab w:val="decimal" w:pos="720"/>
              </w:tabs>
              <w:spacing w:line="240" w:lineRule="exact"/>
              <w:ind w:left="-360" w:right="-180"/>
              <w:contextualSpacing/>
              <w:jc w:val="center"/>
              <w:rPr>
                <w:rFonts w:hAnsi="Times New Roman" w:cs="Times New Roman"/>
                <w:sz w:val="18"/>
                <w:szCs w:val="18"/>
              </w:rPr>
            </w:pPr>
            <w:r w:rsidRPr="00BD5AAF">
              <w:rPr>
                <w:rFonts w:hAnsi="Times New Roman" w:cs="Times New Roman"/>
                <w:sz w:val="18"/>
                <w:szCs w:val="18"/>
              </w:rPr>
              <w:t>15,153</w:t>
            </w:r>
          </w:p>
        </w:tc>
        <w:tc>
          <w:tcPr>
            <w:tcW w:w="106" w:type="dxa"/>
          </w:tcPr>
          <w:p w14:paraId="126FDEF1" w14:textId="77777777" w:rsidR="000C1062" w:rsidRPr="00BD5AAF" w:rsidRDefault="000C1062" w:rsidP="00EA065F">
            <w:pPr>
              <w:spacing w:line="240" w:lineRule="exact"/>
              <w:ind w:left="-360" w:right="210"/>
              <w:jc w:val="center"/>
              <w:rPr>
                <w:rFonts w:eastAsia="Calibri" w:hAnsi="Times New Roman" w:cs="Times New Roman"/>
                <w:sz w:val="18"/>
                <w:szCs w:val="18"/>
              </w:rPr>
            </w:pPr>
          </w:p>
        </w:tc>
        <w:tc>
          <w:tcPr>
            <w:tcW w:w="1138" w:type="dxa"/>
            <w:gridSpan w:val="2"/>
            <w:tcBorders>
              <w:bottom w:val="single" w:sz="4" w:space="0" w:color="auto"/>
            </w:tcBorders>
          </w:tcPr>
          <w:p w14:paraId="68C8729B" w14:textId="77777777" w:rsidR="000C1062" w:rsidRPr="00BD5AAF" w:rsidRDefault="000C1062" w:rsidP="00EA065F">
            <w:pPr>
              <w:tabs>
                <w:tab w:val="decimal" w:pos="930"/>
              </w:tabs>
              <w:spacing w:line="240" w:lineRule="exact"/>
              <w:ind w:left="-360" w:right="-180"/>
              <w:contextualSpacing/>
              <w:rPr>
                <w:rFonts w:hAnsi="Times New Roman" w:cs="Times New Roman"/>
                <w:sz w:val="18"/>
                <w:szCs w:val="18"/>
              </w:rPr>
            </w:pPr>
            <w:r w:rsidRPr="00BD5AAF">
              <w:rPr>
                <w:rFonts w:hAnsi="Times New Roman" w:cs="Times New Roman"/>
                <w:sz w:val="18"/>
                <w:szCs w:val="18"/>
              </w:rPr>
              <w:t>(36,260)</w:t>
            </w:r>
          </w:p>
        </w:tc>
        <w:tc>
          <w:tcPr>
            <w:tcW w:w="67" w:type="dxa"/>
            <w:gridSpan w:val="2"/>
          </w:tcPr>
          <w:p w14:paraId="6CE180D8" w14:textId="77777777" w:rsidR="000C1062" w:rsidRPr="00BD5AAF" w:rsidRDefault="000C1062" w:rsidP="00EA065F">
            <w:pPr>
              <w:tabs>
                <w:tab w:val="decimal" w:pos="942"/>
              </w:tabs>
              <w:spacing w:line="240" w:lineRule="exact"/>
              <w:ind w:left="-360"/>
              <w:jc w:val="center"/>
              <w:rPr>
                <w:rFonts w:eastAsia="Calibri" w:hAnsi="Times New Roman" w:cs="Times New Roman"/>
                <w:sz w:val="18"/>
                <w:szCs w:val="18"/>
              </w:rPr>
            </w:pPr>
          </w:p>
        </w:tc>
        <w:tc>
          <w:tcPr>
            <w:tcW w:w="1170" w:type="dxa"/>
            <w:tcBorders>
              <w:bottom w:val="single" w:sz="4" w:space="0" w:color="auto"/>
            </w:tcBorders>
          </w:tcPr>
          <w:p w14:paraId="2218C4D3" w14:textId="77777777" w:rsidR="000C1062" w:rsidRPr="00BD5AAF" w:rsidRDefault="000C1062" w:rsidP="00EA065F">
            <w:pPr>
              <w:tabs>
                <w:tab w:val="decimal" w:pos="99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72,130</w:t>
            </w:r>
          </w:p>
        </w:tc>
      </w:tr>
      <w:tr w:rsidR="000C1062" w:rsidRPr="00BD5AAF" w14:paraId="3E875A10" w14:textId="77777777" w:rsidTr="00EC4CED">
        <w:trPr>
          <w:gridAfter w:val="1"/>
          <w:wAfter w:w="40" w:type="dxa"/>
          <w:trHeight w:val="20"/>
        </w:trPr>
        <w:tc>
          <w:tcPr>
            <w:tcW w:w="2880" w:type="dxa"/>
          </w:tcPr>
          <w:p w14:paraId="59356962" w14:textId="77777777" w:rsidR="000C1062" w:rsidRPr="00BD5AAF" w:rsidRDefault="000C1062" w:rsidP="00EA065F">
            <w:pPr>
              <w:spacing w:line="240" w:lineRule="exact"/>
              <w:ind w:left="414" w:firstLine="126"/>
              <w:jc w:val="both"/>
              <w:rPr>
                <w:rFonts w:hAnsi="Times New Roman" w:cs="Times New Roman"/>
                <w:sz w:val="18"/>
                <w:szCs w:val="18"/>
              </w:rPr>
            </w:pPr>
            <w:r w:rsidRPr="00BD5AAF">
              <w:rPr>
                <w:rFonts w:hAnsi="Times New Roman" w:cs="Times New Roman"/>
                <w:sz w:val="18"/>
                <w:szCs w:val="18"/>
              </w:rPr>
              <w:t>Total cost</w:t>
            </w:r>
          </w:p>
        </w:tc>
        <w:tc>
          <w:tcPr>
            <w:tcW w:w="180" w:type="dxa"/>
          </w:tcPr>
          <w:p w14:paraId="7118B2C9" w14:textId="77777777" w:rsidR="000C1062" w:rsidRPr="00BD5AAF" w:rsidRDefault="000C1062" w:rsidP="00EA065F">
            <w:pPr>
              <w:tabs>
                <w:tab w:val="decimal" w:pos="1230"/>
              </w:tabs>
              <w:spacing w:line="240" w:lineRule="exact"/>
              <w:ind w:left="-3"/>
              <w:rPr>
                <w:rFonts w:hAnsi="Times New Roman" w:cs="Times New Roman"/>
                <w:sz w:val="18"/>
                <w:szCs w:val="18"/>
              </w:rPr>
            </w:pPr>
          </w:p>
        </w:tc>
        <w:tc>
          <w:tcPr>
            <w:tcW w:w="1440" w:type="dxa"/>
            <w:gridSpan w:val="3"/>
            <w:tcBorders>
              <w:top w:val="single" w:sz="4" w:space="0" w:color="auto"/>
              <w:bottom w:val="single" w:sz="4" w:space="0" w:color="auto"/>
            </w:tcBorders>
          </w:tcPr>
          <w:p w14:paraId="5B8FAF38" w14:textId="77777777" w:rsidR="000C1062" w:rsidRPr="00BD5AAF" w:rsidRDefault="000C1062"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588,580</w:t>
            </w:r>
          </w:p>
        </w:tc>
        <w:tc>
          <w:tcPr>
            <w:tcW w:w="90" w:type="dxa"/>
          </w:tcPr>
          <w:p w14:paraId="3241EE42" w14:textId="77777777" w:rsidR="000C1062" w:rsidRPr="00BD5AAF" w:rsidRDefault="000C1062" w:rsidP="00EA065F">
            <w:pPr>
              <w:tabs>
                <w:tab w:val="decimal" w:pos="1080"/>
              </w:tabs>
              <w:spacing w:line="240" w:lineRule="exact"/>
              <w:ind w:left="-360"/>
              <w:jc w:val="center"/>
              <w:rPr>
                <w:rFonts w:hAnsi="Times New Roman" w:cs="Times New Roman"/>
                <w:sz w:val="18"/>
                <w:szCs w:val="18"/>
              </w:rPr>
            </w:pPr>
          </w:p>
        </w:tc>
        <w:tc>
          <w:tcPr>
            <w:tcW w:w="1119" w:type="dxa"/>
            <w:gridSpan w:val="3"/>
            <w:tcBorders>
              <w:top w:val="single" w:sz="4" w:space="0" w:color="auto"/>
              <w:bottom w:val="single" w:sz="4" w:space="0" w:color="auto"/>
            </w:tcBorders>
          </w:tcPr>
          <w:p w14:paraId="265E1792" w14:textId="77777777" w:rsidR="000C1062" w:rsidRPr="00BD5AAF" w:rsidRDefault="000C1062" w:rsidP="00EA065F">
            <w:pPr>
              <w:tabs>
                <w:tab w:val="decimal" w:pos="720"/>
              </w:tabs>
              <w:spacing w:line="240" w:lineRule="exact"/>
              <w:ind w:left="-360" w:right="-180"/>
              <w:contextualSpacing/>
              <w:jc w:val="center"/>
              <w:rPr>
                <w:rFonts w:hAnsi="Times New Roman" w:cs="Times New Roman"/>
                <w:sz w:val="18"/>
                <w:szCs w:val="18"/>
              </w:rPr>
            </w:pPr>
            <w:r w:rsidRPr="00BD5AAF">
              <w:rPr>
                <w:rFonts w:hAnsi="Times New Roman" w:cs="Times New Roman"/>
                <w:sz w:val="18"/>
                <w:szCs w:val="18"/>
              </w:rPr>
              <w:t>53,569</w:t>
            </w:r>
          </w:p>
        </w:tc>
        <w:tc>
          <w:tcPr>
            <w:tcW w:w="106" w:type="dxa"/>
          </w:tcPr>
          <w:p w14:paraId="02BAFB5C" w14:textId="77777777" w:rsidR="000C1062" w:rsidRPr="00BD5AAF" w:rsidRDefault="000C1062" w:rsidP="00EA065F">
            <w:pPr>
              <w:spacing w:line="240" w:lineRule="exact"/>
              <w:ind w:left="-360" w:right="210"/>
              <w:jc w:val="center"/>
              <w:rPr>
                <w:rFonts w:eastAsia="Calibri" w:hAnsi="Times New Roman" w:cs="Times New Roman"/>
                <w:sz w:val="18"/>
                <w:szCs w:val="18"/>
              </w:rPr>
            </w:pPr>
          </w:p>
        </w:tc>
        <w:tc>
          <w:tcPr>
            <w:tcW w:w="1138" w:type="dxa"/>
            <w:gridSpan w:val="2"/>
            <w:tcBorders>
              <w:top w:val="single" w:sz="4" w:space="0" w:color="auto"/>
              <w:bottom w:val="single" w:sz="4" w:space="0" w:color="auto"/>
            </w:tcBorders>
          </w:tcPr>
          <w:p w14:paraId="5A499831" w14:textId="77777777" w:rsidR="000C1062" w:rsidRPr="00BD5AAF" w:rsidRDefault="000C1062" w:rsidP="00EA065F">
            <w:pPr>
              <w:tabs>
                <w:tab w:val="decimal" w:pos="930"/>
              </w:tabs>
              <w:spacing w:line="240" w:lineRule="exact"/>
              <w:ind w:left="-360" w:right="-180"/>
              <w:contextualSpacing/>
              <w:rPr>
                <w:rFonts w:hAnsi="Times New Roman" w:cs="Times New Roman"/>
                <w:sz w:val="18"/>
                <w:szCs w:val="18"/>
              </w:rPr>
            </w:pPr>
            <w:r w:rsidRPr="00BD5AAF">
              <w:rPr>
                <w:rFonts w:hAnsi="Times New Roman" w:cs="Times New Roman"/>
                <w:sz w:val="18"/>
                <w:szCs w:val="18"/>
              </w:rPr>
              <w:t>(232,778)</w:t>
            </w:r>
          </w:p>
        </w:tc>
        <w:tc>
          <w:tcPr>
            <w:tcW w:w="67" w:type="dxa"/>
            <w:gridSpan w:val="2"/>
          </w:tcPr>
          <w:p w14:paraId="54606A3E" w14:textId="77777777" w:rsidR="000C1062" w:rsidRPr="00BD5AAF" w:rsidRDefault="000C1062" w:rsidP="00EA065F">
            <w:pPr>
              <w:spacing w:line="240" w:lineRule="exact"/>
              <w:ind w:left="-360"/>
              <w:jc w:val="center"/>
              <w:rPr>
                <w:rFonts w:eastAsia="Calibri" w:hAnsi="Times New Roman" w:cs="Times New Roman"/>
                <w:sz w:val="18"/>
                <w:szCs w:val="18"/>
              </w:rPr>
            </w:pPr>
          </w:p>
        </w:tc>
        <w:tc>
          <w:tcPr>
            <w:tcW w:w="1170" w:type="dxa"/>
            <w:tcBorders>
              <w:top w:val="single" w:sz="4" w:space="0" w:color="auto"/>
              <w:bottom w:val="single" w:sz="4" w:space="0" w:color="auto"/>
            </w:tcBorders>
          </w:tcPr>
          <w:p w14:paraId="11D8A039" w14:textId="77777777" w:rsidR="000C1062" w:rsidRPr="00BD5AAF" w:rsidRDefault="000C1062" w:rsidP="00EA065F">
            <w:pPr>
              <w:tabs>
                <w:tab w:val="decimal" w:pos="99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409,371</w:t>
            </w:r>
          </w:p>
        </w:tc>
      </w:tr>
      <w:tr w:rsidR="000C1062" w:rsidRPr="00BD5AAF" w14:paraId="20104126" w14:textId="77777777" w:rsidTr="0045796D">
        <w:trPr>
          <w:gridAfter w:val="1"/>
          <w:wAfter w:w="40" w:type="dxa"/>
          <w:trHeight w:hRule="exact" w:val="144"/>
        </w:trPr>
        <w:tc>
          <w:tcPr>
            <w:tcW w:w="2880" w:type="dxa"/>
          </w:tcPr>
          <w:p w14:paraId="6996E9DB" w14:textId="77777777" w:rsidR="000C1062" w:rsidRPr="00BD5AAF" w:rsidRDefault="000C1062" w:rsidP="00EA065F">
            <w:pPr>
              <w:spacing w:line="240" w:lineRule="exact"/>
              <w:rPr>
                <w:rFonts w:hAnsi="Times New Roman" w:cs="Times New Roman"/>
                <w:sz w:val="18"/>
                <w:szCs w:val="18"/>
              </w:rPr>
            </w:pPr>
          </w:p>
        </w:tc>
        <w:tc>
          <w:tcPr>
            <w:tcW w:w="180" w:type="dxa"/>
          </w:tcPr>
          <w:p w14:paraId="5D9672CA" w14:textId="77777777" w:rsidR="000C1062" w:rsidRPr="00BD5AAF" w:rsidRDefault="000C1062" w:rsidP="00EA065F">
            <w:pPr>
              <w:spacing w:line="240" w:lineRule="exact"/>
              <w:ind w:left="-3"/>
              <w:jc w:val="center"/>
              <w:rPr>
                <w:rFonts w:hAnsi="Times New Roman" w:cs="Times New Roman"/>
                <w:sz w:val="18"/>
                <w:szCs w:val="18"/>
              </w:rPr>
            </w:pPr>
          </w:p>
        </w:tc>
        <w:tc>
          <w:tcPr>
            <w:tcW w:w="1440" w:type="dxa"/>
            <w:gridSpan w:val="3"/>
            <w:tcBorders>
              <w:top w:val="single" w:sz="4" w:space="0" w:color="auto"/>
            </w:tcBorders>
          </w:tcPr>
          <w:p w14:paraId="6FBE8F5D" w14:textId="77777777" w:rsidR="000C1062" w:rsidRPr="00BD5AAF" w:rsidRDefault="000C1062" w:rsidP="00EA065F">
            <w:pPr>
              <w:tabs>
                <w:tab w:val="decimal" w:pos="1170"/>
              </w:tabs>
              <w:spacing w:line="240" w:lineRule="exact"/>
              <w:ind w:left="-360" w:right="-180"/>
              <w:contextualSpacing/>
              <w:rPr>
                <w:rFonts w:eastAsia="Calibri" w:hAnsi="Times New Roman" w:cs="Times New Roman"/>
                <w:sz w:val="18"/>
                <w:szCs w:val="18"/>
              </w:rPr>
            </w:pPr>
          </w:p>
        </w:tc>
        <w:tc>
          <w:tcPr>
            <w:tcW w:w="90" w:type="dxa"/>
          </w:tcPr>
          <w:p w14:paraId="7C8ED6C5" w14:textId="77777777" w:rsidR="000C1062" w:rsidRPr="00BD5AAF" w:rsidRDefault="000C1062" w:rsidP="00EA065F">
            <w:pPr>
              <w:spacing w:line="240" w:lineRule="exact"/>
              <w:ind w:right="65"/>
              <w:jc w:val="center"/>
              <w:rPr>
                <w:rFonts w:hAnsi="Times New Roman" w:cs="Times New Roman"/>
                <w:b/>
                <w:bCs/>
                <w:sz w:val="18"/>
                <w:szCs w:val="18"/>
              </w:rPr>
            </w:pPr>
          </w:p>
        </w:tc>
        <w:tc>
          <w:tcPr>
            <w:tcW w:w="1119" w:type="dxa"/>
            <w:gridSpan w:val="3"/>
            <w:tcBorders>
              <w:top w:val="single" w:sz="4" w:space="0" w:color="auto"/>
            </w:tcBorders>
          </w:tcPr>
          <w:p w14:paraId="0ED24AAA" w14:textId="77777777" w:rsidR="000C1062" w:rsidRPr="00BD5AAF" w:rsidRDefault="000C1062" w:rsidP="00EA065F">
            <w:pPr>
              <w:tabs>
                <w:tab w:val="decimal" w:pos="720"/>
              </w:tabs>
              <w:spacing w:line="240" w:lineRule="exact"/>
              <w:ind w:left="-360" w:right="-180"/>
              <w:contextualSpacing/>
              <w:jc w:val="center"/>
              <w:rPr>
                <w:rFonts w:hAnsi="Times New Roman" w:cs="Times New Roman"/>
                <w:sz w:val="18"/>
                <w:szCs w:val="18"/>
              </w:rPr>
            </w:pPr>
          </w:p>
        </w:tc>
        <w:tc>
          <w:tcPr>
            <w:tcW w:w="106" w:type="dxa"/>
          </w:tcPr>
          <w:p w14:paraId="3487226B" w14:textId="77777777" w:rsidR="000C1062" w:rsidRPr="00BD5AAF" w:rsidRDefault="000C1062" w:rsidP="00EA065F">
            <w:pPr>
              <w:spacing w:line="240" w:lineRule="exact"/>
              <w:ind w:left="-243" w:right="-180"/>
              <w:jc w:val="center"/>
              <w:rPr>
                <w:rFonts w:eastAsia="Calibri" w:hAnsi="Times New Roman" w:cs="Times New Roman"/>
                <w:sz w:val="18"/>
                <w:szCs w:val="18"/>
              </w:rPr>
            </w:pPr>
          </w:p>
        </w:tc>
        <w:tc>
          <w:tcPr>
            <w:tcW w:w="1138" w:type="dxa"/>
            <w:gridSpan w:val="2"/>
            <w:tcBorders>
              <w:top w:val="single" w:sz="4" w:space="0" w:color="auto"/>
            </w:tcBorders>
          </w:tcPr>
          <w:p w14:paraId="3F40215D" w14:textId="77777777" w:rsidR="000C1062" w:rsidRPr="00BD5AAF" w:rsidRDefault="000C1062" w:rsidP="00EA065F">
            <w:pPr>
              <w:tabs>
                <w:tab w:val="decimal" w:pos="930"/>
              </w:tabs>
              <w:spacing w:line="240" w:lineRule="exact"/>
              <w:ind w:left="-360" w:right="-180"/>
              <w:contextualSpacing/>
              <w:rPr>
                <w:rFonts w:hAnsi="Times New Roman" w:cs="Times New Roman"/>
                <w:sz w:val="18"/>
                <w:szCs w:val="18"/>
              </w:rPr>
            </w:pPr>
          </w:p>
        </w:tc>
        <w:tc>
          <w:tcPr>
            <w:tcW w:w="67" w:type="dxa"/>
            <w:gridSpan w:val="2"/>
          </w:tcPr>
          <w:p w14:paraId="1A4CB2FF" w14:textId="77777777" w:rsidR="000C1062" w:rsidRPr="00BD5AAF" w:rsidRDefault="000C1062" w:rsidP="00EA065F">
            <w:pPr>
              <w:tabs>
                <w:tab w:val="decimal" w:pos="942"/>
              </w:tabs>
              <w:spacing w:line="240" w:lineRule="exact"/>
              <w:ind w:right="-180"/>
              <w:jc w:val="center"/>
              <w:rPr>
                <w:rFonts w:eastAsia="Calibri" w:hAnsi="Times New Roman" w:cs="Times New Roman"/>
                <w:sz w:val="18"/>
                <w:szCs w:val="18"/>
              </w:rPr>
            </w:pPr>
          </w:p>
        </w:tc>
        <w:tc>
          <w:tcPr>
            <w:tcW w:w="1170" w:type="dxa"/>
            <w:tcBorders>
              <w:top w:val="single" w:sz="4" w:space="0" w:color="auto"/>
            </w:tcBorders>
          </w:tcPr>
          <w:p w14:paraId="0B7B9BAF" w14:textId="77777777" w:rsidR="000C1062" w:rsidRPr="00BD5AAF" w:rsidRDefault="000C1062" w:rsidP="00EA065F">
            <w:pPr>
              <w:tabs>
                <w:tab w:val="decimal" w:pos="990"/>
              </w:tabs>
              <w:spacing w:line="240" w:lineRule="exact"/>
              <w:ind w:left="-360" w:right="-180"/>
              <w:contextualSpacing/>
              <w:rPr>
                <w:rFonts w:eastAsia="Calibri" w:hAnsi="Times New Roman" w:cs="Times New Roman"/>
                <w:sz w:val="18"/>
                <w:szCs w:val="18"/>
              </w:rPr>
            </w:pPr>
          </w:p>
        </w:tc>
      </w:tr>
      <w:tr w:rsidR="000C1062" w:rsidRPr="00BD5AAF" w14:paraId="48A7E796" w14:textId="77777777" w:rsidTr="00EC4CED">
        <w:trPr>
          <w:gridAfter w:val="1"/>
          <w:wAfter w:w="40" w:type="dxa"/>
          <w:trHeight w:val="20"/>
        </w:trPr>
        <w:tc>
          <w:tcPr>
            <w:tcW w:w="2880" w:type="dxa"/>
          </w:tcPr>
          <w:p w14:paraId="2AA0079A" w14:textId="77777777" w:rsidR="000C1062" w:rsidRPr="00BD5AAF" w:rsidRDefault="000C1062" w:rsidP="00EA065F">
            <w:pPr>
              <w:spacing w:line="240" w:lineRule="exact"/>
              <w:ind w:left="558" w:hanging="521"/>
              <w:jc w:val="both"/>
              <w:rPr>
                <w:rFonts w:hAnsi="Times New Roman" w:cs="Times New Roman"/>
                <w:b/>
                <w:bCs/>
                <w:sz w:val="18"/>
                <w:szCs w:val="18"/>
              </w:rPr>
            </w:pPr>
            <w:r w:rsidRPr="00BD5AAF">
              <w:rPr>
                <w:rFonts w:hAnsi="Times New Roman" w:cs="Times New Roman"/>
                <w:b/>
                <w:bCs/>
                <w:sz w:val="18"/>
                <w:szCs w:val="18"/>
              </w:rPr>
              <w:t>Accumulated depreciation</w:t>
            </w:r>
          </w:p>
        </w:tc>
        <w:tc>
          <w:tcPr>
            <w:tcW w:w="180" w:type="dxa"/>
          </w:tcPr>
          <w:p w14:paraId="58506CA5" w14:textId="77777777" w:rsidR="000C1062" w:rsidRPr="00BD5AAF" w:rsidRDefault="000C1062" w:rsidP="00EA065F">
            <w:pPr>
              <w:spacing w:line="240" w:lineRule="exact"/>
              <w:ind w:left="-3"/>
              <w:jc w:val="center"/>
              <w:rPr>
                <w:rFonts w:hAnsi="Times New Roman" w:cs="Times New Roman"/>
                <w:sz w:val="18"/>
                <w:szCs w:val="18"/>
              </w:rPr>
            </w:pPr>
          </w:p>
        </w:tc>
        <w:tc>
          <w:tcPr>
            <w:tcW w:w="1440" w:type="dxa"/>
            <w:gridSpan w:val="3"/>
          </w:tcPr>
          <w:p w14:paraId="2064DDA5" w14:textId="77777777" w:rsidR="000C1062" w:rsidRPr="00BD5AAF" w:rsidRDefault="000C1062" w:rsidP="00EA065F">
            <w:pPr>
              <w:tabs>
                <w:tab w:val="decimal" w:pos="1170"/>
              </w:tabs>
              <w:spacing w:line="240" w:lineRule="exact"/>
              <w:ind w:left="-360" w:right="-180"/>
              <w:contextualSpacing/>
              <w:rPr>
                <w:rFonts w:eastAsia="Calibri" w:hAnsi="Times New Roman" w:cs="Times New Roman"/>
                <w:sz w:val="18"/>
                <w:szCs w:val="18"/>
              </w:rPr>
            </w:pPr>
          </w:p>
        </w:tc>
        <w:tc>
          <w:tcPr>
            <w:tcW w:w="90" w:type="dxa"/>
          </w:tcPr>
          <w:p w14:paraId="5897C567" w14:textId="77777777" w:rsidR="000C1062" w:rsidRPr="00BD5AAF" w:rsidRDefault="000C1062" w:rsidP="00EA065F">
            <w:pPr>
              <w:spacing w:line="240" w:lineRule="exact"/>
              <w:jc w:val="center"/>
              <w:rPr>
                <w:rFonts w:hAnsi="Times New Roman" w:cs="Times New Roman"/>
                <w:sz w:val="18"/>
                <w:szCs w:val="18"/>
              </w:rPr>
            </w:pPr>
          </w:p>
        </w:tc>
        <w:tc>
          <w:tcPr>
            <w:tcW w:w="1119" w:type="dxa"/>
            <w:gridSpan w:val="3"/>
          </w:tcPr>
          <w:p w14:paraId="517CDEAD" w14:textId="77777777" w:rsidR="000C1062" w:rsidRPr="00BD5AAF" w:rsidRDefault="000C1062" w:rsidP="00EA065F">
            <w:pPr>
              <w:tabs>
                <w:tab w:val="decimal" w:pos="720"/>
              </w:tabs>
              <w:spacing w:line="240" w:lineRule="exact"/>
              <w:ind w:left="-360" w:right="-180"/>
              <w:contextualSpacing/>
              <w:jc w:val="center"/>
              <w:rPr>
                <w:rFonts w:hAnsi="Times New Roman" w:cs="Times New Roman"/>
                <w:sz w:val="18"/>
                <w:szCs w:val="18"/>
              </w:rPr>
            </w:pPr>
          </w:p>
        </w:tc>
        <w:tc>
          <w:tcPr>
            <w:tcW w:w="106" w:type="dxa"/>
          </w:tcPr>
          <w:p w14:paraId="3E778005" w14:textId="77777777" w:rsidR="000C1062" w:rsidRPr="00BD5AAF" w:rsidRDefault="000C1062" w:rsidP="00EA065F">
            <w:pPr>
              <w:spacing w:line="240" w:lineRule="exact"/>
              <w:ind w:right="-180"/>
              <w:jc w:val="center"/>
              <w:rPr>
                <w:rFonts w:eastAsia="Calibri" w:hAnsi="Times New Roman" w:cs="Times New Roman"/>
                <w:sz w:val="18"/>
                <w:szCs w:val="18"/>
              </w:rPr>
            </w:pPr>
          </w:p>
        </w:tc>
        <w:tc>
          <w:tcPr>
            <w:tcW w:w="1138" w:type="dxa"/>
            <w:gridSpan w:val="2"/>
          </w:tcPr>
          <w:p w14:paraId="09770C3F" w14:textId="77777777" w:rsidR="000C1062" w:rsidRPr="00BD5AAF" w:rsidRDefault="000C1062" w:rsidP="00EA065F">
            <w:pPr>
              <w:tabs>
                <w:tab w:val="decimal" w:pos="930"/>
              </w:tabs>
              <w:spacing w:line="240" w:lineRule="exact"/>
              <w:ind w:left="-360" w:right="-180"/>
              <w:contextualSpacing/>
              <w:rPr>
                <w:rFonts w:hAnsi="Times New Roman" w:cs="Times New Roman"/>
                <w:sz w:val="18"/>
                <w:szCs w:val="18"/>
              </w:rPr>
            </w:pPr>
          </w:p>
        </w:tc>
        <w:tc>
          <w:tcPr>
            <w:tcW w:w="67" w:type="dxa"/>
            <w:gridSpan w:val="2"/>
          </w:tcPr>
          <w:p w14:paraId="371D8ADA" w14:textId="77777777" w:rsidR="000C1062" w:rsidRPr="00BD5AAF" w:rsidRDefault="000C1062" w:rsidP="00EA065F">
            <w:pPr>
              <w:tabs>
                <w:tab w:val="decimal" w:pos="942"/>
              </w:tabs>
              <w:spacing w:line="240" w:lineRule="exact"/>
              <w:ind w:right="-180"/>
              <w:jc w:val="center"/>
              <w:rPr>
                <w:rFonts w:eastAsia="Calibri" w:hAnsi="Times New Roman" w:cs="Times New Roman"/>
                <w:sz w:val="18"/>
                <w:szCs w:val="18"/>
              </w:rPr>
            </w:pPr>
          </w:p>
        </w:tc>
        <w:tc>
          <w:tcPr>
            <w:tcW w:w="1170" w:type="dxa"/>
          </w:tcPr>
          <w:p w14:paraId="0364AF5B" w14:textId="77777777" w:rsidR="000C1062" w:rsidRPr="00BD5AAF" w:rsidRDefault="000C1062" w:rsidP="00EA065F">
            <w:pPr>
              <w:tabs>
                <w:tab w:val="decimal" w:pos="990"/>
              </w:tabs>
              <w:spacing w:line="240" w:lineRule="exact"/>
              <w:ind w:left="-360" w:right="-180"/>
              <w:contextualSpacing/>
              <w:rPr>
                <w:rFonts w:eastAsia="Calibri" w:hAnsi="Times New Roman" w:cs="Times New Roman"/>
                <w:sz w:val="18"/>
                <w:szCs w:val="18"/>
              </w:rPr>
            </w:pPr>
          </w:p>
        </w:tc>
      </w:tr>
      <w:tr w:rsidR="000C1062" w:rsidRPr="00BD5AAF" w14:paraId="67420812" w14:textId="77777777" w:rsidTr="00EC4CED">
        <w:trPr>
          <w:gridAfter w:val="1"/>
          <w:wAfter w:w="40" w:type="dxa"/>
          <w:trHeight w:val="20"/>
        </w:trPr>
        <w:tc>
          <w:tcPr>
            <w:tcW w:w="2880" w:type="dxa"/>
          </w:tcPr>
          <w:p w14:paraId="6C6C41CD" w14:textId="77777777" w:rsidR="000C1062" w:rsidRPr="00BD5AAF" w:rsidRDefault="000C1062" w:rsidP="00EA065F">
            <w:pPr>
              <w:spacing w:line="240" w:lineRule="exact"/>
              <w:ind w:left="558" w:hanging="270"/>
              <w:jc w:val="both"/>
              <w:rPr>
                <w:rFonts w:hAnsi="Times New Roman" w:cs="Times New Roman"/>
                <w:sz w:val="18"/>
                <w:szCs w:val="18"/>
              </w:rPr>
            </w:pPr>
            <w:r w:rsidRPr="00BD5AAF">
              <w:rPr>
                <w:rFonts w:hAnsi="Times New Roman" w:cs="Times New Roman"/>
                <w:sz w:val="18"/>
                <w:szCs w:val="18"/>
              </w:rPr>
              <w:t>Building</w:t>
            </w:r>
          </w:p>
        </w:tc>
        <w:tc>
          <w:tcPr>
            <w:tcW w:w="180" w:type="dxa"/>
          </w:tcPr>
          <w:p w14:paraId="10254D49" w14:textId="77777777" w:rsidR="000C1062" w:rsidRPr="00BD5AAF" w:rsidRDefault="000C1062" w:rsidP="00EA065F">
            <w:pPr>
              <w:tabs>
                <w:tab w:val="decimal" w:pos="717"/>
              </w:tabs>
              <w:spacing w:line="240" w:lineRule="exact"/>
              <w:ind w:left="-3"/>
              <w:rPr>
                <w:rFonts w:hAnsi="Times New Roman" w:cs="Times New Roman"/>
                <w:sz w:val="18"/>
                <w:szCs w:val="18"/>
              </w:rPr>
            </w:pPr>
          </w:p>
        </w:tc>
        <w:tc>
          <w:tcPr>
            <w:tcW w:w="1440" w:type="dxa"/>
            <w:gridSpan w:val="3"/>
          </w:tcPr>
          <w:p w14:paraId="0212AE15" w14:textId="77777777" w:rsidR="000C1062" w:rsidRPr="00BD5AAF" w:rsidRDefault="000C1062"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(261,058)</w:t>
            </w:r>
          </w:p>
        </w:tc>
        <w:tc>
          <w:tcPr>
            <w:tcW w:w="90" w:type="dxa"/>
          </w:tcPr>
          <w:p w14:paraId="21AD16D3" w14:textId="77777777" w:rsidR="000C1062" w:rsidRPr="00BD5AAF" w:rsidRDefault="000C1062" w:rsidP="00EA065F">
            <w:pPr>
              <w:spacing w:line="240" w:lineRule="exact"/>
              <w:jc w:val="center"/>
              <w:rPr>
                <w:rFonts w:hAnsi="Times New Roman" w:cs="Times New Roman"/>
                <w:sz w:val="18"/>
                <w:szCs w:val="18"/>
              </w:rPr>
            </w:pPr>
          </w:p>
        </w:tc>
        <w:tc>
          <w:tcPr>
            <w:tcW w:w="1119" w:type="dxa"/>
            <w:gridSpan w:val="3"/>
          </w:tcPr>
          <w:p w14:paraId="0851632A" w14:textId="77777777" w:rsidR="000C1062" w:rsidRPr="00BD5AAF" w:rsidRDefault="000C1062" w:rsidP="00EA065F">
            <w:pPr>
              <w:tabs>
                <w:tab w:val="decimal" w:pos="720"/>
              </w:tabs>
              <w:spacing w:line="240" w:lineRule="exact"/>
              <w:ind w:left="-360" w:right="-180"/>
              <w:contextualSpacing/>
              <w:jc w:val="center"/>
              <w:rPr>
                <w:rFonts w:hAnsi="Times New Roman" w:cs="Times New Roman"/>
                <w:sz w:val="18"/>
                <w:szCs w:val="18"/>
              </w:rPr>
            </w:pPr>
            <w:r w:rsidRPr="00BD5AAF">
              <w:rPr>
                <w:rFonts w:hAnsi="Times New Roman" w:cs="Times New Roman"/>
                <w:sz w:val="18"/>
                <w:szCs w:val="18"/>
              </w:rPr>
              <w:t>(70,854)</w:t>
            </w:r>
          </w:p>
        </w:tc>
        <w:tc>
          <w:tcPr>
            <w:tcW w:w="106" w:type="dxa"/>
          </w:tcPr>
          <w:p w14:paraId="355609D1" w14:textId="77777777" w:rsidR="000C1062" w:rsidRPr="00BD5AAF" w:rsidRDefault="000C1062" w:rsidP="00EA065F">
            <w:pPr>
              <w:spacing w:line="240" w:lineRule="exact"/>
              <w:ind w:left="-360" w:right="210"/>
              <w:jc w:val="center"/>
              <w:rPr>
                <w:rFonts w:eastAsia="Calibri" w:hAnsi="Times New Roman" w:cs="Times New Roman"/>
                <w:sz w:val="18"/>
                <w:szCs w:val="18"/>
              </w:rPr>
            </w:pPr>
          </w:p>
        </w:tc>
        <w:tc>
          <w:tcPr>
            <w:tcW w:w="1138" w:type="dxa"/>
            <w:gridSpan w:val="2"/>
          </w:tcPr>
          <w:p w14:paraId="40C35C4F" w14:textId="77777777" w:rsidR="000C1062" w:rsidRPr="00BD5AAF" w:rsidRDefault="000C1062" w:rsidP="00EA065F">
            <w:pPr>
              <w:tabs>
                <w:tab w:val="decimal" w:pos="930"/>
              </w:tabs>
              <w:spacing w:line="240" w:lineRule="exact"/>
              <w:ind w:left="-360" w:right="-180"/>
              <w:contextualSpacing/>
              <w:rPr>
                <w:rFonts w:hAnsi="Times New Roman" w:cs="Times New Roman"/>
                <w:sz w:val="18"/>
                <w:szCs w:val="18"/>
              </w:rPr>
            </w:pPr>
            <w:r w:rsidRPr="00BD5AAF">
              <w:rPr>
                <w:rFonts w:hAnsi="Times New Roman" w:cs="Times New Roman"/>
                <w:sz w:val="18"/>
                <w:szCs w:val="18"/>
              </w:rPr>
              <w:t>193,146</w:t>
            </w:r>
          </w:p>
        </w:tc>
        <w:tc>
          <w:tcPr>
            <w:tcW w:w="67" w:type="dxa"/>
            <w:gridSpan w:val="2"/>
          </w:tcPr>
          <w:p w14:paraId="21B9242F" w14:textId="77777777" w:rsidR="000C1062" w:rsidRPr="00BD5AAF" w:rsidRDefault="000C1062" w:rsidP="00EA065F">
            <w:pPr>
              <w:tabs>
                <w:tab w:val="decimal" w:pos="942"/>
              </w:tabs>
              <w:spacing w:line="240" w:lineRule="exact"/>
              <w:ind w:left="-360"/>
              <w:jc w:val="center"/>
              <w:rPr>
                <w:rFonts w:eastAsia="Calibri" w:hAnsi="Times New Roman" w:cs="Times New Roman"/>
                <w:sz w:val="18"/>
                <w:szCs w:val="18"/>
              </w:rPr>
            </w:pPr>
          </w:p>
        </w:tc>
        <w:tc>
          <w:tcPr>
            <w:tcW w:w="1170" w:type="dxa"/>
          </w:tcPr>
          <w:p w14:paraId="56ADDE9D" w14:textId="77777777" w:rsidR="000C1062" w:rsidRPr="00BD5AAF" w:rsidRDefault="000C1062" w:rsidP="00EA065F">
            <w:pPr>
              <w:tabs>
                <w:tab w:val="decimal" w:pos="99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(138,766)</w:t>
            </w:r>
          </w:p>
        </w:tc>
      </w:tr>
      <w:tr w:rsidR="000C1062" w:rsidRPr="00BD5AAF" w14:paraId="5D1C9A23" w14:textId="77777777" w:rsidTr="00EC4CED">
        <w:trPr>
          <w:gridAfter w:val="1"/>
          <w:wAfter w:w="40" w:type="dxa"/>
          <w:trHeight w:val="70"/>
        </w:trPr>
        <w:tc>
          <w:tcPr>
            <w:tcW w:w="2880" w:type="dxa"/>
          </w:tcPr>
          <w:p w14:paraId="6B3C8EFA" w14:textId="77777777" w:rsidR="000C1062" w:rsidRPr="00BD5AAF" w:rsidRDefault="000C1062" w:rsidP="00EA065F">
            <w:pPr>
              <w:spacing w:line="240" w:lineRule="exact"/>
              <w:ind w:left="558" w:hanging="270"/>
              <w:jc w:val="both"/>
              <w:rPr>
                <w:rFonts w:hAnsi="Times New Roman" w:cs="Times New Roman"/>
                <w:sz w:val="18"/>
                <w:szCs w:val="18"/>
              </w:rPr>
            </w:pPr>
            <w:r w:rsidRPr="00BD5AAF">
              <w:rPr>
                <w:rFonts w:hAnsi="Times New Roman" w:cs="Times New Roman"/>
                <w:sz w:val="18"/>
                <w:szCs w:val="18"/>
              </w:rPr>
              <w:t>Vehicles</w:t>
            </w:r>
          </w:p>
        </w:tc>
        <w:tc>
          <w:tcPr>
            <w:tcW w:w="180" w:type="dxa"/>
          </w:tcPr>
          <w:p w14:paraId="0D45F101" w14:textId="77777777" w:rsidR="000C1062" w:rsidRPr="00BD5AAF" w:rsidRDefault="000C1062" w:rsidP="00EA065F">
            <w:pPr>
              <w:tabs>
                <w:tab w:val="decimal" w:pos="717"/>
              </w:tabs>
              <w:spacing w:line="240" w:lineRule="exact"/>
              <w:ind w:left="-3"/>
              <w:rPr>
                <w:rFonts w:hAnsi="Times New Roman" w:cs="Times New Roman"/>
                <w:sz w:val="18"/>
                <w:szCs w:val="18"/>
              </w:rPr>
            </w:pPr>
          </w:p>
        </w:tc>
        <w:tc>
          <w:tcPr>
            <w:tcW w:w="1440" w:type="dxa"/>
            <w:gridSpan w:val="3"/>
            <w:tcBorders>
              <w:bottom w:val="single" w:sz="4" w:space="0" w:color="auto"/>
            </w:tcBorders>
          </w:tcPr>
          <w:p w14:paraId="4F3B614B" w14:textId="77777777" w:rsidR="000C1062" w:rsidRPr="00BD5AAF" w:rsidRDefault="000C1062"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(64,803)</w:t>
            </w:r>
          </w:p>
        </w:tc>
        <w:tc>
          <w:tcPr>
            <w:tcW w:w="90" w:type="dxa"/>
          </w:tcPr>
          <w:p w14:paraId="34106159" w14:textId="77777777" w:rsidR="000C1062" w:rsidRPr="00BD5AAF" w:rsidRDefault="000C1062" w:rsidP="00EA065F">
            <w:pPr>
              <w:spacing w:line="240" w:lineRule="exact"/>
              <w:jc w:val="center"/>
              <w:rPr>
                <w:rFonts w:hAnsi="Times New Roman" w:cs="Times New Roman"/>
                <w:sz w:val="18"/>
                <w:szCs w:val="18"/>
              </w:rPr>
            </w:pPr>
          </w:p>
        </w:tc>
        <w:tc>
          <w:tcPr>
            <w:tcW w:w="1119" w:type="dxa"/>
            <w:gridSpan w:val="3"/>
            <w:tcBorders>
              <w:bottom w:val="single" w:sz="4" w:space="0" w:color="auto"/>
            </w:tcBorders>
          </w:tcPr>
          <w:p w14:paraId="73736AC5" w14:textId="77777777" w:rsidR="000C1062" w:rsidRPr="00BD5AAF" w:rsidRDefault="000C1062" w:rsidP="00EA065F">
            <w:pPr>
              <w:tabs>
                <w:tab w:val="decimal" w:pos="720"/>
              </w:tabs>
              <w:spacing w:line="240" w:lineRule="exact"/>
              <w:ind w:left="-360" w:right="-180"/>
              <w:contextualSpacing/>
              <w:jc w:val="center"/>
              <w:rPr>
                <w:rFonts w:hAnsi="Times New Roman" w:cs="Times New Roman"/>
                <w:sz w:val="18"/>
                <w:szCs w:val="18"/>
              </w:rPr>
            </w:pPr>
            <w:r w:rsidRPr="00BD5AAF">
              <w:rPr>
                <w:rFonts w:hAnsi="Times New Roman" w:cs="Times New Roman"/>
                <w:sz w:val="18"/>
                <w:szCs w:val="18"/>
              </w:rPr>
              <w:t>(15,929)</w:t>
            </w:r>
          </w:p>
        </w:tc>
        <w:tc>
          <w:tcPr>
            <w:tcW w:w="106" w:type="dxa"/>
          </w:tcPr>
          <w:p w14:paraId="2DD406CC" w14:textId="77777777" w:rsidR="000C1062" w:rsidRPr="00BD5AAF" w:rsidRDefault="000C1062" w:rsidP="00EA065F">
            <w:pPr>
              <w:spacing w:line="240" w:lineRule="exact"/>
              <w:ind w:left="-360" w:right="210"/>
              <w:jc w:val="center"/>
              <w:rPr>
                <w:rFonts w:eastAsia="Calibri" w:hAnsi="Times New Roman" w:cs="Times New Roman"/>
                <w:sz w:val="18"/>
                <w:szCs w:val="18"/>
              </w:rPr>
            </w:pPr>
          </w:p>
        </w:tc>
        <w:tc>
          <w:tcPr>
            <w:tcW w:w="1138" w:type="dxa"/>
            <w:gridSpan w:val="2"/>
            <w:tcBorders>
              <w:bottom w:val="single" w:sz="4" w:space="0" w:color="auto"/>
            </w:tcBorders>
          </w:tcPr>
          <w:p w14:paraId="3A158412" w14:textId="77777777" w:rsidR="000C1062" w:rsidRPr="00BD5AAF" w:rsidRDefault="000C1062" w:rsidP="00EA065F">
            <w:pPr>
              <w:tabs>
                <w:tab w:val="decimal" w:pos="930"/>
              </w:tabs>
              <w:spacing w:line="240" w:lineRule="exact"/>
              <w:ind w:left="-360" w:right="-180"/>
              <w:contextualSpacing/>
              <w:rPr>
                <w:rFonts w:hAnsi="Times New Roman" w:cs="Times New Roman"/>
                <w:sz w:val="18"/>
                <w:szCs w:val="18"/>
              </w:rPr>
            </w:pPr>
            <w:r w:rsidRPr="00BD5AAF">
              <w:rPr>
                <w:rFonts w:hAnsi="Times New Roman" w:cs="Times New Roman"/>
                <w:sz w:val="18"/>
                <w:szCs w:val="18"/>
              </w:rPr>
              <w:t>36,088</w:t>
            </w:r>
          </w:p>
        </w:tc>
        <w:tc>
          <w:tcPr>
            <w:tcW w:w="67" w:type="dxa"/>
            <w:gridSpan w:val="2"/>
          </w:tcPr>
          <w:p w14:paraId="667876B6" w14:textId="77777777" w:rsidR="000C1062" w:rsidRPr="00BD5AAF" w:rsidRDefault="000C1062" w:rsidP="00EA065F">
            <w:pPr>
              <w:tabs>
                <w:tab w:val="decimal" w:pos="942"/>
              </w:tabs>
              <w:spacing w:line="240" w:lineRule="exact"/>
              <w:ind w:left="-360"/>
              <w:jc w:val="center"/>
              <w:rPr>
                <w:rFonts w:eastAsia="Calibri" w:hAnsi="Times New Roman" w:cs="Times New Roman"/>
                <w:sz w:val="18"/>
                <w:szCs w:val="18"/>
              </w:rPr>
            </w:pPr>
          </w:p>
        </w:tc>
        <w:tc>
          <w:tcPr>
            <w:tcW w:w="1170" w:type="dxa"/>
            <w:tcBorders>
              <w:bottom w:val="single" w:sz="4" w:space="0" w:color="auto"/>
            </w:tcBorders>
          </w:tcPr>
          <w:p w14:paraId="366F0B98" w14:textId="77777777" w:rsidR="000C1062" w:rsidRPr="00BD5AAF" w:rsidRDefault="000C1062" w:rsidP="00EA065F">
            <w:pPr>
              <w:tabs>
                <w:tab w:val="decimal" w:pos="99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(44,644)</w:t>
            </w:r>
          </w:p>
        </w:tc>
      </w:tr>
      <w:tr w:rsidR="000C1062" w:rsidRPr="00BD5AAF" w14:paraId="625EB680" w14:textId="77777777" w:rsidTr="00EC4CED">
        <w:trPr>
          <w:gridAfter w:val="1"/>
          <w:wAfter w:w="40" w:type="dxa"/>
          <w:trHeight w:val="60"/>
        </w:trPr>
        <w:tc>
          <w:tcPr>
            <w:tcW w:w="2880" w:type="dxa"/>
          </w:tcPr>
          <w:p w14:paraId="2D521B57" w14:textId="77777777" w:rsidR="000C1062" w:rsidRPr="00BD5AAF" w:rsidRDefault="000C1062" w:rsidP="00EA065F">
            <w:pPr>
              <w:spacing w:line="240" w:lineRule="exact"/>
              <w:ind w:left="523" w:right="-360"/>
              <w:rPr>
                <w:rFonts w:hAnsi="Times New Roman" w:cs="Times New Roman"/>
                <w:sz w:val="18"/>
                <w:szCs w:val="18"/>
              </w:rPr>
            </w:pPr>
            <w:r w:rsidRPr="00BD5AAF">
              <w:rPr>
                <w:rFonts w:hAnsi="Times New Roman" w:cs="Times New Roman"/>
                <w:sz w:val="18"/>
                <w:szCs w:val="18"/>
              </w:rPr>
              <w:t>Total accumulated depreciation</w:t>
            </w:r>
          </w:p>
        </w:tc>
        <w:tc>
          <w:tcPr>
            <w:tcW w:w="180" w:type="dxa"/>
          </w:tcPr>
          <w:p w14:paraId="41EF9E4A" w14:textId="77777777" w:rsidR="000C1062" w:rsidRPr="00BD5AAF" w:rsidRDefault="000C1062" w:rsidP="00EA065F">
            <w:pPr>
              <w:tabs>
                <w:tab w:val="decimal" w:pos="717"/>
              </w:tabs>
              <w:spacing w:line="240" w:lineRule="exact"/>
              <w:ind w:left="-3"/>
              <w:rPr>
                <w:rFonts w:hAnsi="Times New Roman" w:cs="Times New Roman"/>
                <w:sz w:val="18"/>
                <w:szCs w:val="18"/>
              </w:rPr>
            </w:pPr>
          </w:p>
        </w:tc>
        <w:tc>
          <w:tcPr>
            <w:tcW w:w="1440" w:type="dxa"/>
            <w:gridSpan w:val="3"/>
            <w:tcBorders>
              <w:top w:val="single" w:sz="4" w:space="0" w:color="auto"/>
              <w:bottom w:val="single" w:sz="4" w:space="0" w:color="auto"/>
            </w:tcBorders>
          </w:tcPr>
          <w:p w14:paraId="209853E0" w14:textId="77777777" w:rsidR="000C1062" w:rsidRPr="00BD5AAF" w:rsidRDefault="000C1062"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(325,861)</w:t>
            </w:r>
          </w:p>
        </w:tc>
        <w:tc>
          <w:tcPr>
            <w:tcW w:w="90" w:type="dxa"/>
          </w:tcPr>
          <w:p w14:paraId="0ED68DCC" w14:textId="77777777" w:rsidR="000C1062" w:rsidRPr="00BD5AAF" w:rsidRDefault="000C1062" w:rsidP="00EA065F">
            <w:pPr>
              <w:spacing w:line="240" w:lineRule="exact"/>
              <w:jc w:val="center"/>
              <w:rPr>
                <w:rFonts w:hAnsi="Times New Roman" w:cs="Times New Roman"/>
                <w:sz w:val="18"/>
                <w:szCs w:val="18"/>
              </w:rPr>
            </w:pPr>
          </w:p>
        </w:tc>
        <w:tc>
          <w:tcPr>
            <w:tcW w:w="1119" w:type="dxa"/>
            <w:gridSpan w:val="3"/>
            <w:tcBorders>
              <w:top w:val="single" w:sz="4" w:space="0" w:color="auto"/>
              <w:bottom w:val="single" w:sz="4" w:space="0" w:color="auto"/>
            </w:tcBorders>
          </w:tcPr>
          <w:p w14:paraId="580A8148" w14:textId="77777777" w:rsidR="000C1062" w:rsidRPr="00BD5AAF" w:rsidRDefault="000C1062" w:rsidP="00EA065F">
            <w:pPr>
              <w:tabs>
                <w:tab w:val="decimal" w:pos="720"/>
              </w:tabs>
              <w:spacing w:line="240" w:lineRule="exact"/>
              <w:ind w:left="-360" w:right="-180"/>
              <w:contextualSpacing/>
              <w:jc w:val="center"/>
              <w:rPr>
                <w:rFonts w:hAnsi="Times New Roman" w:cs="Times New Roman"/>
                <w:sz w:val="18"/>
                <w:szCs w:val="18"/>
              </w:rPr>
            </w:pPr>
            <w:r w:rsidRPr="00BD5AAF">
              <w:rPr>
                <w:rFonts w:hAnsi="Times New Roman" w:cs="Times New Roman"/>
                <w:sz w:val="18"/>
                <w:szCs w:val="18"/>
              </w:rPr>
              <w:t>(86,783)</w:t>
            </w:r>
          </w:p>
        </w:tc>
        <w:tc>
          <w:tcPr>
            <w:tcW w:w="106" w:type="dxa"/>
          </w:tcPr>
          <w:p w14:paraId="260E8D83" w14:textId="77777777" w:rsidR="000C1062" w:rsidRPr="00BD5AAF" w:rsidRDefault="000C1062" w:rsidP="00EA065F">
            <w:pPr>
              <w:spacing w:line="240" w:lineRule="exact"/>
              <w:ind w:left="-360" w:right="210"/>
              <w:jc w:val="center"/>
              <w:rPr>
                <w:rFonts w:eastAsia="Calibri" w:hAnsi="Times New Roman" w:cs="Times New Roman"/>
                <w:sz w:val="18"/>
                <w:szCs w:val="18"/>
              </w:rPr>
            </w:pPr>
          </w:p>
        </w:tc>
        <w:tc>
          <w:tcPr>
            <w:tcW w:w="1138" w:type="dxa"/>
            <w:gridSpan w:val="2"/>
            <w:tcBorders>
              <w:top w:val="single" w:sz="4" w:space="0" w:color="auto"/>
              <w:bottom w:val="single" w:sz="4" w:space="0" w:color="auto"/>
            </w:tcBorders>
          </w:tcPr>
          <w:p w14:paraId="175792B7" w14:textId="77777777" w:rsidR="000C1062" w:rsidRPr="00BD5AAF" w:rsidRDefault="000C1062" w:rsidP="00EA065F">
            <w:pPr>
              <w:tabs>
                <w:tab w:val="decimal" w:pos="930"/>
              </w:tabs>
              <w:spacing w:line="240" w:lineRule="exact"/>
              <w:ind w:left="-360" w:right="-180"/>
              <w:contextualSpacing/>
              <w:rPr>
                <w:rFonts w:hAnsi="Times New Roman" w:cs="Times New Roman"/>
                <w:sz w:val="18"/>
                <w:szCs w:val="18"/>
              </w:rPr>
            </w:pPr>
            <w:r w:rsidRPr="00BD5AAF">
              <w:rPr>
                <w:rFonts w:hAnsi="Times New Roman" w:cs="Times New Roman"/>
                <w:sz w:val="18"/>
                <w:szCs w:val="18"/>
              </w:rPr>
              <w:t>229,234</w:t>
            </w:r>
          </w:p>
        </w:tc>
        <w:tc>
          <w:tcPr>
            <w:tcW w:w="67" w:type="dxa"/>
            <w:gridSpan w:val="2"/>
          </w:tcPr>
          <w:p w14:paraId="15A42BD5" w14:textId="77777777" w:rsidR="000C1062" w:rsidRPr="00BD5AAF" w:rsidRDefault="000C1062" w:rsidP="00EA065F">
            <w:pPr>
              <w:spacing w:line="240" w:lineRule="exact"/>
              <w:ind w:left="-360" w:right="210"/>
              <w:jc w:val="center"/>
              <w:rPr>
                <w:rFonts w:eastAsia="Calibri" w:hAnsi="Times New Roman" w:cs="Times New Roman"/>
                <w:sz w:val="18"/>
                <w:szCs w:val="18"/>
              </w:rPr>
            </w:pPr>
          </w:p>
        </w:tc>
        <w:tc>
          <w:tcPr>
            <w:tcW w:w="1170" w:type="dxa"/>
            <w:tcBorders>
              <w:top w:val="single" w:sz="4" w:space="0" w:color="auto"/>
              <w:bottom w:val="single" w:sz="4" w:space="0" w:color="auto"/>
            </w:tcBorders>
          </w:tcPr>
          <w:p w14:paraId="56324A71" w14:textId="77777777" w:rsidR="000C1062" w:rsidRPr="00BD5AAF" w:rsidRDefault="000C1062" w:rsidP="00EA065F">
            <w:pPr>
              <w:tabs>
                <w:tab w:val="decimal" w:pos="99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(183,410)</w:t>
            </w:r>
          </w:p>
        </w:tc>
      </w:tr>
      <w:tr w:rsidR="000C1062" w:rsidRPr="00BD5AAF" w14:paraId="4124B261" w14:textId="77777777" w:rsidTr="00EC4CED">
        <w:trPr>
          <w:gridAfter w:val="1"/>
          <w:wAfter w:w="40" w:type="dxa"/>
          <w:trHeight w:val="20"/>
        </w:trPr>
        <w:tc>
          <w:tcPr>
            <w:tcW w:w="2880" w:type="dxa"/>
          </w:tcPr>
          <w:p w14:paraId="668C4A74" w14:textId="77777777" w:rsidR="000C1062" w:rsidRPr="00BD5AAF" w:rsidRDefault="000C1062" w:rsidP="00EA065F">
            <w:pPr>
              <w:spacing w:line="240" w:lineRule="exact"/>
              <w:ind w:left="144" w:right="-36" w:firstLine="15"/>
              <w:rPr>
                <w:rFonts w:hAnsi="Times New Roman" w:cs="Times New Roman"/>
                <w:b/>
                <w:bCs/>
                <w:sz w:val="18"/>
                <w:szCs w:val="18"/>
              </w:rPr>
            </w:pPr>
            <w:r w:rsidRPr="00BD5AAF">
              <w:rPr>
                <w:rFonts w:hAnsi="Times New Roman" w:cs="Times New Roman"/>
                <w:b/>
                <w:bCs/>
                <w:sz w:val="18"/>
                <w:szCs w:val="18"/>
              </w:rPr>
              <w:t xml:space="preserve">Total right-of-use assets </w:t>
            </w:r>
          </w:p>
        </w:tc>
        <w:tc>
          <w:tcPr>
            <w:tcW w:w="180" w:type="dxa"/>
          </w:tcPr>
          <w:p w14:paraId="2F112AF2" w14:textId="77777777" w:rsidR="000C1062" w:rsidRPr="00BD5AAF" w:rsidRDefault="000C1062" w:rsidP="00EA065F">
            <w:pPr>
              <w:tabs>
                <w:tab w:val="decimal" w:pos="1230"/>
              </w:tabs>
              <w:spacing w:line="240" w:lineRule="exact"/>
              <w:ind w:left="-3"/>
              <w:rPr>
                <w:rFonts w:hAnsi="Times New Roman" w:cs="Times New Roman"/>
                <w:sz w:val="18"/>
                <w:szCs w:val="18"/>
              </w:rPr>
            </w:pPr>
          </w:p>
        </w:tc>
        <w:tc>
          <w:tcPr>
            <w:tcW w:w="1440" w:type="dxa"/>
            <w:gridSpan w:val="3"/>
            <w:tcBorders>
              <w:top w:val="single" w:sz="4" w:space="0" w:color="auto"/>
              <w:bottom w:val="double" w:sz="4" w:space="0" w:color="auto"/>
            </w:tcBorders>
          </w:tcPr>
          <w:p w14:paraId="40A9417B" w14:textId="77777777" w:rsidR="000C1062" w:rsidRPr="00BD5AAF" w:rsidRDefault="000C1062"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262,719</w:t>
            </w:r>
          </w:p>
        </w:tc>
        <w:tc>
          <w:tcPr>
            <w:tcW w:w="90" w:type="dxa"/>
          </w:tcPr>
          <w:p w14:paraId="3841F509" w14:textId="77777777" w:rsidR="000C1062" w:rsidRPr="00BD5AAF" w:rsidRDefault="000C1062" w:rsidP="00EA065F">
            <w:pPr>
              <w:spacing w:line="240" w:lineRule="exact"/>
              <w:jc w:val="center"/>
              <w:rPr>
                <w:rFonts w:hAnsi="Times New Roman" w:cs="Times New Roman"/>
                <w:sz w:val="18"/>
                <w:szCs w:val="18"/>
              </w:rPr>
            </w:pPr>
          </w:p>
        </w:tc>
        <w:tc>
          <w:tcPr>
            <w:tcW w:w="1119" w:type="dxa"/>
            <w:gridSpan w:val="3"/>
            <w:tcBorders>
              <w:top w:val="single" w:sz="4" w:space="0" w:color="auto"/>
            </w:tcBorders>
          </w:tcPr>
          <w:p w14:paraId="55621C95" w14:textId="77777777" w:rsidR="000C1062" w:rsidRPr="00BD5AAF" w:rsidRDefault="000C1062" w:rsidP="00EA065F">
            <w:pPr>
              <w:tabs>
                <w:tab w:val="decimal" w:pos="820"/>
              </w:tabs>
              <w:spacing w:line="240" w:lineRule="exact"/>
              <w:ind w:left="-360" w:right="-180"/>
              <w:jc w:val="center"/>
              <w:rPr>
                <w:rFonts w:eastAsia="Calibri" w:hAnsi="Times New Roman" w:cs="Times New Roman"/>
                <w:sz w:val="18"/>
                <w:szCs w:val="18"/>
              </w:rPr>
            </w:pPr>
          </w:p>
        </w:tc>
        <w:tc>
          <w:tcPr>
            <w:tcW w:w="106" w:type="dxa"/>
          </w:tcPr>
          <w:p w14:paraId="2FEF5074" w14:textId="77777777" w:rsidR="000C1062" w:rsidRPr="00BD5AAF" w:rsidRDefault="000C1062" w:rsidP="00EA065F">
            <w:pPr>
              <w:tabs>
                <w:tab w:val="decimal" w:pos="820"/>
                <w:tab w:val="decimal" w:pos="1080"/>
              </w:tabs>
              <w:spacing w:line="240" w:lineRule="exact"/>
              <w:ind w:right="-180"/>
              <w:jc w:val="center"/>
              <w:rPr>
                <w:rFonts w:eastAsia="Calibri" w:hAnsi="Times New Roman" w:cs="Times New Roman"/>
                <w:sz w:val="18"/>
                <w:szCs w:val="18"/>
              </w:rPr>
            </w:pPr>
          </w:p>
        </w:tc>
        <w:tc>
          <w:tcPr>
            <w:tcW w:w="1138" w:type="dxa"/>
            <w:gridSpan w:val="2"/>
            <w:tcBorders>
              <w:top w:val="single" w:sz="4" w:space="0" w:color="auto"/>
            </w:tcBorders>
          </w:tcPr>
          <w:p w14:paraId="0AEE4132" w14:textId="77777777" w:rsidR="000C1062" w:rsidRPr="00BD5AAF" w:rsidRDefault="000C1062" w:rsidP="00EA065F">
            <w:pPr>
              <w:tabs>
                <w:tab w:val="decimal" w:pos="820"/>
              </w:tabs>
              <w:spacing w:line="240" w:lineRule="exact"/>
              <w:ind w:left="-360" w:right="-180"/>
              <w:jc w:val="center"/>
              <w:rPr>
                <w:rFonts w:eastAsia="Calibri" w:hAnsi="Times New Roman" w:cs="Times New Roman"/>
                <w:sz w:val="18"/>
                <w:szCs w:val="18"/>
              </w:rPr>
            </w:pPr>
          </w:p>
        </w:tc>
        <w:tc>
          <w:tcPr>
            <w:tcW w:w="67" w:type="dxa"/>
            <w:gridSpan w:val="2"/>
          </w:tcPr>
          <w:p w14:paraId="7147C07A" w14:textId="77777777" w:rsidR="000C1062" w:rsidRPr="00BD5AAF" w:rsidRDefault="000C1062" w:rsidP="00EA065F">
            <w:pPr>
              <w:tabs>
                <w:tab w:val="decimal" w:pos="820"/>
                <w:tab w:val="decimal" w:pos="942"/>
              </w:tabs>
              <w:spacing w:line="240" w:lineRule="exact"/>
              <w:ind w:left="-360" w:right="-180"/>
              <w:jc w:val="center"/>
              <w:rPr>
                <w:rFonts w:eastAsia="Calibri" w:hAnsi="Times New Roman" w:cs="Times New Roman"/>
                <w:sz w:val="18"/>
                <w:szCs w:val="18"/>
              </w:rPr>
            </w:pPr>
          </w:p>
        </w:tc>
        <w:tc>
          <w:tcPr>
            <w:tcW w:w="1170" w:type="dxa"/>
            <w:tcBorders>
              <w:top w:val="single" w:sz="4" w:space="0" w:color="auto"/>
              <w:bottom w:val="double" w:sz="4" w:space="0" w:color="auto"/>
            </w:tcBorders>
          </w:tcPr>
          <w:p w14:paraId="68AFF3B1" w14:textId="77777777" w:rsidR="000C1062" w:rsidRPr="00BD5AAF" w:rsidRDefault="000C1062" w:rsidP="00EA065F">
            <w:pPr>
              <w:tabs>
                <w:tab w:val="decimal" w:pos="99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225,961</w:t>
            </w:r>
          </w:p>
        </w:tc>
      </w:tr>
      <w:tr w:rsidR="00CE4BAE" w:rsidRPr="00BD5AAF" w14:paraId="5BB12B06" w14:textId="77777777" w:rsidTr="00EC4CED">
        <w:trPr>
          <w:trHeight w:val="251"/>
        </w:trPr>
        <w:tc>
          <w:tcPr>
            <w:tcW w:w="8230" w:type="dxa"/>
            <w:gridSpan w:val="16"/>
            <w:vAlign w:val="bottom"/>
          </w:tcPr>
          <w:p w14:paraId="780A5A14" w14:textId="77777777" w:rsidR="00CE4BAE" w:rsidRPr="00BD5AAF" w:rsidRDefault="00CE4BAE" w:rsidP="00EA065F">
            <w:pPr>
              <w:tabs>
                <w:tab w:val="decimal" w:pos="780"/>
              </w:tabs>
              <w:spacing w:line="240" w:lineRule="exact"/>
              <w:ind w:right="-90"/>
              <w:contextualSpacing/>
              <w:rPr>
                <w:rFonts w:hAnsi="Times New Roman" w:cs="Times New Roman"/>
                <w:b/>
                <w:bCs/>
                <w:color w:val="000000"/>
                <w:sz w:val="18"/>
                <w:szCs w:val="18"/>
              </w:rPr>
            </w:pPr>
          </w:p>
          <w:p w14:paraId="402EBA62" w14:textId="77777777" w:rsidR="00CE4BAE" w:rsidRPr="00BD5AAF" w:rsidRDefault="0083384C" w:rsidP="00EA065F">
            <w:pPr>
              <w:tabs>
                <w:tab w:val="decimal" w:pos="780"/>
              </w:tabs>
              <w:spacing w:line="240" w:lineRule="exact"/>
              <w:ind w:right="-90"/>
              <w:contextualSpacing/>
              <w:rPr>
                <w:rFonts w:eastAsia="Calibri" w:hAnsi="Times New Roman" w:cs="Times New Roman"/>
                <w:sz w:val="18"/>
                <w:szCs w:val="18"/>
              </w:rPr>
            </w:pPr>
            <w:r w:rsidRPr="00BD5AAF">
              <w:rPr>
                <w:rFonts w:hAnsi="Times New Roman" w:cs="Times New Roman"/>
                <w:b/>
                <w:bCs/>
                <w:color w:val="000000"/>
                <w:sz w:val="18"/>
                <w:szCs w:val="18"/>
              </w:rPr>
              <w:t>Depreciation for the years ended December 31,</w:t>
            </w:r>
          </w:p>
        </w:tc>
      </w:tr>
      <w:tr w:rsidR="002B79ED" w:rsidRPr="00BD5AAF" w14:paraId="185B5FA1" w14:textId="77777777" w:rsidTr="00BD5AAF">
        <w:trPr>
          <w:gridAfter w:val="1"/>
          <w:wAfter w:w="40" w:type="dxa"/>
          <w:trHeight w:val="251"/>
        </w:trPr>
        <w:tc>
          <w:tcPr>
            <w:tcW w:w="2880" w:type="dxa"/>
            <w:vAlign w:val="bottom"/>
          </w:tcPr>
          <w:p w14:paraId="36CC74D3" w14:textId="372BFE2A" w:rsidR="002B79ED" w:rsidRPr="00BD5AAF" w:rsidRDefault="002B79ED" w:rsidP="00EA065F">
            <w:pPr>
              <w:spacing w:line="240" w:lineRule="exact"/>
              <w:ind w:left="360" w:right="90" w:firstLine="18"/>
              <w:contextualSpacing/>
              <w:rPr>
                <w:rFonts w:hAnsi="Times New Roman" w:cs="Times New Roman"/>
                <w:sz w:val="18"/>
                <w:szCs w:val="18"/>
              </w:rPr>
            </w:pPr>
            <w:r w:rsidRPr="00BD5AAF">
              <w:rPr>
                <w:rFonts w:hAnsi="Times New Roman" w:cs="Times New Roman"/>
                <w:sz w:val="18"/>
                <w:szCs w:val="18"/>
              </w:rPr>
              <w:t>202</w:t>
            </w:r>
            <w:r w:rsidR="000C1062" w:rsidRPr="00BD5AAF">
              <w:rPr>
                <w:rFonts w:hAnsi="Times New Roman" w:cs="Times New Roman"/>
                <w:sz w:val="18"/>
                <w:szCs w:val="18"/>
              </w:rPr>
              <w:t>5</w:t>
            </w:r>
          </w:p>
        </w:tc>
        <w:tc>
          <w:tcPr>
            <w:tcW w:w="990" w:type="dxa"/>
            <w:gridSpan w:val="2"/>
          </w:tcPr>
          <w:p w14:paraId="5CAA8EDA" w14:textId="77777777" w:rsidR="002B79ED" w:rsidRPr="00BD5AAF" w:rsidRDefault="002B79ED" w:rsidP="00EA065F">
            <w:pPr>
              <w:tabs>
                <w:tab w:val="decimal" w:pos="780"/>
              </w:tabs>
              <w:spacing w:line="240" w:lineRule="exact"/>
              <w:ind w:right="-90"/>
              <w:contextualSpacing/>
              <w:rPr>
                <w:rFonts w:eastAsia="Calibri" w:hAnsi="Times New Roman" w:cs="Times New Roman"/>
                <w:sz w:val="18"/>
                <w:szCs w:val="18"/>
              </w:rPr>
            </w:pPr>
          </w:p>
        </w:tc>
        <w:tc>
          <w:tcPr>
            <w:tcW w:w="90" w:type="dxa"/>
          </w:tcPr>
          <w:p w14:paraId="163736FC" w14:textId="77777777" w:rsidR="002B79ED" w:rsidRPr="00BD5AAF" w:rsidRDefault="002B79ED" w:rsidP="00EA065F">
            <w:pPr>
              <w:tabs>
                <w:tab w:val="decimal" w:pos="765"/>
              </w:tabs>
              <w:spacing w:line="240" w:lineRule="exact"/>
              <w:ind w:right="-90"/>
              <w:contextualSpacing/>
              <w:rPr>
                <w:rFonts w:eastAsia="Calibri" w:hAnsi="Times New Roman" w:cs="Times New Roman"/>
                <w:sz w:val="18"/>
                <w:szCs w:val="18"/>
                <w:cs/>
              </w:rPr>
            </w:pPr>
          </w:p>
        </w:tc>
        <w:tc>
          <w:tcPr>
            <w:tcW w:w="990" w:type="dxa"/>
            <w:gridSpan w:val="3"/>
          </w:tcPr>
          <w:p w14:paraId="5F4529B4" w14:textId="77777777" w:rsidR="002B79ED" w:rsidRPr="00BD5AAF" w:rsidRDefault="002B79ED" w:rsidP="00EA065F">
            <w:pPr>
              <w:tabs>
                <w:tab w:val="decimal" w:pos="780"/>
              </w:tabs>
              <w:spacing w:line="240" w:lineRule="exact"/>
              <w:ind w:right="-90"/>
              <w:contextualSpacing/>
              <w:rPr>
                <w:rFonts w:eastAsia="Calibri" w:hAnsi="Times New Roman" w:cs="Times New Roman"/>
                <w:sz w:val="18"/>
                <w:szCs w:val="18"/>
                <w:cs/>
              </w:rPr>
            </w:pPr>
          </w:p>
        </w:tc>
        <w:tc>
          <w:tcPr>
            <w:tcW w:w="90" w:type="dxa"/>
          </w:tcPr>
          <w:p w14:paraId="7B5DB527" w14:textId="77777777" w:rsidR="002B79ED" w:rsidRPr="00BD5AAF" w:rsidRDefault="002B79ED" w:rsidP="00EA065F">
            <w:pPr>
              <w:tabs>
                <w:tab w:val="decimal" w:pos="780"/>
              </w:tabs>
              <w:spacing w:line="240" w:lineRule="exact"/>
              <w:ind w:left="57" w:right="-90" w:hanging="106"/>
              <w:contextualSpacing/>
              <w:rPr>
                <w:rFonts w:eastAsia="Calibri" w:hAnsi="Times New Roman" w:cs="Times New Roman"/>
                <w:sz w:val="18"/>
                <w:szCs w:val="18"/>
              </w:rPr>
            </w:pPr>
          </w:p>
        </w:tc>
        <w:tc>
          <w:tcPr>
            <w:tcW w:w="1890" w:type="dxa"/>
            <w:gridSpan w:val="3"/>
          </w:tcPr>
          <w:p w14:paraId="54FBA668" w14:textId="77777777" w:rsidR="002B79ED" w:rsidRPr="00BD5AAF" w:rsidRDefault="002B79ED" w:rsidP="00EA065F">
            <w:pPr>
              <w:tabs>
                <w:tab w:val="decimal" w:pos="780"/>
              </w:tabs>
              <w:spacing w:line="240" w:lineRule="exact"/>
              <w:ind w:right="122"/>
              <w:contextualSpacing/>
              <w:jc w:val="right"/>
              <w:rPr>
                <w:rFonts w:eastAsia="Calibri" w:hAnsi="Times New Roman" w:cs="Times New Roman"/>
                <w:b/>
                <w:bCs/>
                <w:sz w:val="18"/>
                <w:szCs w:val="18"/>
                <w:cs/>
              </w:rPr>
            </w:pPr>
            <w:r w:rsidRPr="00BD5AAF">
              <w:rPr>
                <w:rFonts w:eastAsia="Calibri" w:hAnsi="Times New Roman" w:cs="Times New Roman"/>
                <w:b/>
                <w:bCs/>
                <w:sz w:val="18"/>
                <w:szCs w:val="18"/>
              </w:rPr>
              <w:t>Thousand Baht</w:t>
            </w:r>
          </w:p>
        </w:tc>
        <w:tc>
          <w:tcPr>
            <w:tcW w:w="81" w:type="dxa"/>
            <w:gridSpan w:val="2"/>
          </w:tcPr>
          <w:p w14:paraId="552BCCC1" w14:textId="77777777" w:rsidR="002B79ED" w:rsidRPr="00BD5AAF" w:rsidRDefault="002B79ED" w:rsidP="00EA065F">
            <w:pPr>
              <w:tabs>
                <w:tab w:val="decimal" w:pos="780"/>
              </w:tabs>
              <w:spacing w:line="240" w:lineRule="exact"/>
              <w:ind w:right="-90"/>
              <w:contextualSpacing/>
              <w:rPr>
                <w:rFonts w:eastAsia="Calibri" w:hAnsi="Times New Roman" w:cs="Times New Roman"/>
                <w:sz w:val="18"/>
                <w:szCs w:val="18"/>
              </w:rPr>
            </w:pPr>
          </w:p>
        </w:tc>
        <w:tc>
          <w:tcPr>
            <w:tcW w:w="1179" w:type="dxa"/>
            <w:gridSpan w:val="2"/>
            <w:tcBorders>
              <w:bottom w:val="double" w:sz="4" w:space="0" w:color="auto"/>
            </w:tcBorders>
          </w:tcPr>
          <w:p w14:paraId="0C5AF450" w14:textId="1ECDCD72" w:rsidR="002B79ED" w:rsidRPr="00BD5AAF" w:rsidRDefault="0045796D" w:rsidP="00EA065F">
            <w:pPr>
              <w:tabs>
                <w:tab w:val="decimal" w:pos="99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78,700</w:t>
            </w:r>
          </w:p>
        </w:tc>
      </w:tr>
      <w:tr w:rsidR="000C1062" w:rsidRPr="00BD5AAF" w14:paraId="4B68C26B" w14:textId="77777777" w:rsidTr="00BD5AAF">
        <w:trPr>
          <w:gridAfter w:val="1"/>
          <w:wAfter w:w="40" w:type="dxa"/>
          <w:trHeight w:val="251"/>
        </w:trPr>
        <w:tc>
          <w:tcPr>
            <w:tcW w:w="2880" w:type="dxa"/>
            <w:vAlign w:val="bottom"/>
          </w:tcPr>
          <w:p w14:paraId="047070AB" w14:textId="135A74E0" w:rsidR="000C1062" w:rsidRPr="00BD5AAF" w:rsidRDefault="000C1062" w:rsidP="00EA065F">
            <w:pPr>
              <w:spacing w:line="240" w:lineRule="exact"/>
              <w:ind w:left="360" w:right="90" w:firstLine="18"/>
              <w:contextualSpacing/>
              <w:rPr>
                <w:rFonts w:hAnsi="Times New Roman" w:cs="Times New Roman"/>
                <w:sz w:val="18"/>
                <w:szCs w:val="18"/>
              </w:rPr>
            </w:pPr>
            <w:r w:rsidRPr="00BD5AAF">
              <w:rPr>
                <w:rFonts w:hAnsi="Times New Roman" w:cs="Times New Roman"/>
                <w:sz w:val="18"/>
                <w:szCs w:val="18"/>
              </w:rPr>
              <w:t>2024</w:t>
            </w:r>
          </w:p>
        </w:tc>
        <w:tc>
          <w:tcPr>
            <w:tcW w:w="990" w:type="dxa"/>
            <w:gridSpan w:val="2"/>
          </w:tcPr>
          <w:p w14:paraId="689F070B" w14:textId="77777777" w:rsidR="000C1062" w:rsidRPr="00BD5AAF" w:rsidRDefault="000C1062" w:rsidP="00EA065F">
            <w:pPr>
              <w:tabs>
                <w:tab w:val="decimal" w:pos="780"/>
              </w:tabs>
              <w:spacing w:line="240" w:lineRule="exact"/>
              <w:ind w:right="-90"/>
              <w:contextualSpacing/>
              <w:rPr>
                <w:rFonts w:eastAsia="Calibri" w:hAnsi="Times New Roman" w:cs="Times New Roman"/>
                <w:sz w:val="18"/>
                <w:szCs w:val="18"/>
              </w:rPr>
            </w:pPr>
          </w:p>
        </w:tc>
        <w:tc>
          <w:tcPr>
            <w:tcW w:w="90" w:type="dxa"/>
          </w:tcPr>
          <w:p w14:paraId="37DE104E" w14:textId="77777777" w:rsidR="000C1062" w:rsidRPr="00BD5AAF" w:rsidRDefault="000C1062" w:rsidP="00EA065F">
            <w:pPr>
              <w:tabs>
                <w:tab w:val="decimal" w:pos="765"/>
              </w:tabs>
              <w:spacing w:line="240" w:lineRule="exact"/>
              <w:ind w:right="-90"/>
              <w:contextualSpacing/>
              <w:rPr>
                <w:rFonts w:eastAsia="Calibri" w:hAnsi="Times New Roman" w:cs="Times New Roman"/>
                <w:sz w:val="18"/>
                <w:szCs w:val="18"/>
                <w:cs/>
              </w:rPr>
            </w:pPr>
          </w:p>
        </w:tc>
        <w:tc>
          <w:tcPr>
            <w:tcW w:w="990" w:type="dxa"/>
            <w:gridSpan w:val="3"/>
          </w:tcPr>
          <w:p w14:paraId="5D245BF9" w14:textId="77777777" w:rsidR="000C1062" w:rsidRPr="00BD5AAF" w:rsidRDefault="000C1062" w:rsidP="00EA065F">
            <w:pPr>
              <w:tabs>
                <w:tab w:val="decimal" w:pos="780"/>
              </w:tabs>
              <w:spacing w:line="240" w:lineRule="exact"/>
              <w:ind w:right="-90"/>
              <w:contextualSpacing/>
              <w:rPr>
                <w:rFonts w:eastAsia="Calibri" w:hAnsi="Times New Roman" w:cs="Times New Roman"/>
                <w:sz w:val="18"/>
                <w:szCs w:val="18"/>
                <w:cs/>
              </w:rPr>
            </w:pPr>
          </w:p>
        </w:tc>
        <w:tc>
          <w:tcPr>
            <w:tcW w:w="90" w:type="dxa"/>
          </w:tcPr>
          <w:p w14:paraId="56E93EEA" w14:textId="77777777" w:rsidR="000C1062" w:rsidRPr="00BD5AAF" w:rsidRDefault="000C1062" w:rsidP="00EA065F">
            <w:pPr>
              <w:tabs>
                <w:tab w:val="decimal" w:pos="780"/>
              </w:tabs>
              <w:spacing w:line="240" w:lineRule="exact"/>
              <w:ind w:left="57" w:right="-90" w:hanging="106"/>
              <w:contextualSpacing/>
              <w:rPr>
                <w:rFonts w:eastAsia="Calibri" w:hAnsi="Times New Roman" w:cs="Times New Roman"/>
                <w:sz w:val="18"/>
                <w:szCs w:val="18"/>
              </w:rPr>
            </w:pPr>
          </w:p>
        </w:tc>
        <w:tc>
          <w:tcPr>
            <w:tcW w:w="1890" w:type="dxa"/>
            <w:gridSpan w:val="3"/>
          </w:tcPr>
          <w:p w14:paraId="4D1F8095" w14:textId="77777777" w:rsidR="000C1062" w:rsidRPr="00BD5AAF" w:rsidRDefault="000C1062" w:rsidP="00EA065F">
            <w:pPr>
              <w:tabs>
                <w:tab w:val="decimal" w:pos="780"/>
              </w:tabs>
              <w:spacing w:line="240" w:lineRule="exact"/>
              <w:ind w:right="122"/>
              <w:contextualSpacing/>
              <w:jc w:val="right"/>
              <w:rPr>
                <w:rFonts w:eastAsia="Calibri" w:hAnsi="Times New Roman" w:cs="Times New Roman"/>
                <w:b/>
                <w:bCs/>
                <w:sz w:val="18"/>
                <w:szCs w:val="18"/>
                <w:cs/>
              </w:rPr>
            </w:pPr>
            <w:r w:rsidRPr="00BD5AAF">
              <w:rPr>
                <w:rFonts w:eastAsia="Calibri" w:hAnsi="Times New Roman" w:cs="Times New Roman"/>
                <w:b/>
                <w:bCs/>
                <w:sz w:val="18"/>
                <w:szCs w:val="18"/>
              </w:rPr>
              <w:t>Thousand Baht</w:t>
            </w:r>
          </w:p>
        </w:tc>
        <w:tc>
          <w:tcPr>
            <w:tcW w:w="81" w:type="dxa"/>
            <w:gridSpan w:val="2"/>
          </w:tcPr>
          <w:p w14:paraId="4C94AB58" w14:textId="77777777" w:rsidR="000C1062" w:rsidRPr="00BD5AAF" w:rsidRDefault="000C1062" w:rsidP="00EA065F">
            <w:pPr>
              <w:tabs>
                <w:tab w:val="decimal" w:pos="780"/>
              </w:tabs>
              <w:spacing w:line="240" w:lineRule="exact"/>
              <w:ind w:right="-90"/>
              <w:contextualSpacing/>
              <w:rPr>
                <w:rFonts w:eastAsia="Calibri" w:hAnsi="Times New Roman" w:cs="Times New Roman"/>
                <w:sz w:val="18"/>
                <w:szCs w:val="18"/>
              </w:rPr>
            </w:pPr>
          </w:p>
        </w:tc>
        <w:tc>
          <w:tcPr>
            <w:tcW w:w="1179" w:type="dxa"/>
            <w:gridSpan w:val="2"/>
            <w:tcBorders>
              <w:top w:val="double" w:sz="4" w:space="0" w:color="auto"/>
              <w:bottom w:val="double" w:sz="4" w:space="0" w:color="auto"/>
            </w:tcBorders>
          </w:tcPr>
          <w:p w14:paraId="7E7E394A" w14:textId="12F3D303" w:rsidR="000C1062" w:rsidRPr="00BD5AAF" w:rsidRDefault="000C1062" w:rsidP="00EA065F">
            <w:pPr>
              <w:tabs>
                <w:tab w:val="decimal" w:pos="99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86,783</w:t>
            </w:r>
          </w:p>
        </w:tc>
      </w:tr>
    </w:tbl>
    <w:p w14:paraId="0CF76A80" w14:textId="77777777" w:rsidR="00836286" w:rsidRPr="007E35F0" w:rsidRDefault="00836286" w:rsidP="00EA065F">
      <w:pPr>
        <w:tabs>
          <w:tab w:val="left" w:pos="1320"/>
        </w:tabs>
        <w:spacing w:line="240" w:lineRule="exact"/>
        <w:ind w:left="180" w:right="-25" w:firstLine="671"/>
        <w:contextualSpacing/>
        <w:rPr>
          <w:rFonts w:hAnsi="Times New Roman" w:cs="Times New Roman"/>
          <w:b/>
          <w:bCs/>
          <w:sz w:val="16"/>
          <w:szCs w:val="16"/>
        </w:rPr>
      </w:pPr>
    </w:p>
    <w:p w14:paraId="0ABD6BFF" w14:textId="30E42D29" w:rsidR="00BF78C4" w:rsidRPr="00BD5AAF" w:rsidRDefault="00790A71" w:rsidP="00EA065F">
      <w:pPr>
        <w:spacing w:line="240" w:lineRule="exact"/>
        <w:ind w:left="180" w:right="-25" w:firstLine="671"/>
        <w:contextualSpacing/>
        <w:jc w:val="right"/>
        <w:rPr>
          <w:rFonts w:hAnsi="Times New Roman" w:cs="Times New Roman"/>
          <w:b/>
          <w:bCs/>
          <w:sz w:val="18"/>
          <w:szCs w:val="18"/>
        </w:rPr>
      </w:pPr>
      <w:r w:rsidRPr="00BD5AAF">
        <w:rPr>
          <w:rFonts w:hAnsi="Times New Roman" w:cs="Times New Roman"/>
          <w:sz w:val="18"/>
          <w:szCs w:val="18"/>
        </w:rPr>
        <w:t>(</w:t>
      </w:r>
      <w:proofErr w:type="gramStart"/>
      <w:r w:rsidR="00BF78C4" w:rsidRPr="00BD5AAF">
        <w:rPr>
          <w:rFonts w:hAnsi="Times New Roman" w:cs="Times New Roman"/>
          <w:b/>
          <w:bCs/>
          <w:sz w:val="18"/>
          <w:szCs w:val="18"/>
        </w:rPr>
        <w:t>Unit</w:t>
      </w:r>
      <w:r w:rsidR="00796A11" w:rsidRPr="00BD5AAF">
        <w:rPr>
          <w:rFonts w:hAnsi="Times New Roman" w:cs="Times New Roman"/>
          <w:b/>
          <w:bCs/>
          <w:sz w:val="18"/>
          <w:szCs w:val="18"/>
        </w:rPr>
        <w:t xml:space="preserve"> </w:t>
      </w:r>
      <w:r w:rsidR="00BF78C4" w:rsidRPr="00BD5AAF">
        <w:rPr>
          <w:rFonts w:hAnsi="Times New Roman" w:cs="Times New Roman"/>
          <w:b/>
          <w:bCs/>
          <w:sz w:val="18"/>
          <w:szCs w:val="18"/>
        </w:rPr>
        <w:t>:</w:t>
      </w:r>
      <w:proofErr w:type="gramEnd"/>
      <w:r w:rsidR="00BF78C4" w:rsidRPr="00BD5AAF">
        <w:rPr>
          <w:rFonts w:hAnsi="Times New Roman" w:cs="Times New Roman"/>
          <w:b/>
          <w:bCs/>
          <w:sz w:val="18"/>
          <w:szCs w:val="18"/>
        </w:rPr>
        <w:t xml:space="preserve"> Thousand Baht</w:t>
      </w:r>
      <w:r w:rsidRPr="00BD5AAF">
        <w:rPr>
          <w:rFonts w:hAnsi="Times New Roman" w:cs="Times New Roman"/>
          <w:b/>
          <w:bCs/>
          <w:sz w:val="18"/>
          <w:szCs w:val="18"/>
        </w:rPr>
        <w:t>)</w:t>
      </w:r>
      <w:r w:rsidR="00BF78C4" w:rsidRPr="00BD5AAF">
        <w:rPr>
          <w:rFonts w:hAnsi="Times New Roman" w:cs="Times New Roman"/>
          <w:b/>
          <w:bCs/>
          <w:sz w:val="18"/>
          <w:szCs w:val="18"/>
        </w:rPr>
        <w:t xml:space="preserve"> </w:t>
      </w:r>
    </w:p>
    <w:tbl>
      <w:tblPr>
        <w:tblW w:w="8280" w:type="dxa"/>
        <w:tblInd w:w="990" w:type="dxa"/>
        <w:tblLayout w:type="fixed"/>
        <w:tblCellMar>
          <w:left w:w="0" w:type="dxa"/>
          <w:right w:w="0" w:type="dxa"/>
        </w:tblCellMar>
        <w:tblLook w:val="0000" w:firstRow="0" w:lastRow="0" w:firstColumn="0" w:lastColumn="0" w:noHBand="0" w:noVBand="0"/>
      </w:tblPr>
      <w:tblGrid>
        <w:gridCol w:w="2863"/>
        <w:gridCol w:w="197"/>
        <w:gridCol w:w="1440"/>
        <w:gridCol w:w="90"/>
        <w:gridCol w:w="1119"/>
        <w:gridCol w:w="106"/>
        <w:gridCol w:w="1138"/>
        <w:gridCol w:w="67"/>
        <w:gridCol w:w="1260"/>
      </w:tblGrid>
      <w:tr w:rsidR="00BF78C4" w:rsidRPr="007E35F0" w14:paraId="01EF052F" w14:textId="77777777" w:rsidTr="007462C2">
        <w:trPr>
          <w:trHeight w:val="20"/>
        </w:trPr>
        <w:tc>
          <w:tcPr>
            <w:tcW w:w="2863" w:type="dxa"/>
          </w:tcPr>
          <w:p w14:paraId="1FE4D1A8" w14:textId="77777777" w:rsidR="00BF78C4" w:rsidRPr="007E35F0" w:rsidRDefault="00BF78C4" w:rsidP="00EA065F">
            <w:pPr>
              <w:spacing w:line="240" w:lineRule="exact"/>
              <w:ind w:left="790" w:hanging="790"/>
              <w:contextualSpacing/>
              <w:jc w:val="center"/>
              <w:rPr>
                <w:rFonts w:hAnsi="Times New Roman" w:cs="Times New Roman"/>
                <w:b/>
                <w:bCs/>
                <w:sz w:val="16"/>
                <w:szCs w:val="16"/>
              </w:rPr>
            </w:pPr>
          </w:p>
        </w:tc>
        <w:tc>
          <w:tcPr>
            <w:tcW w:w="5417" w:type="dxa"/>
            <w:gridSpan w:val="8"/>
            <w:tcBorders>
              <w:bottom w:val="single" w:sz="4" w:space="0" w:color="auto"/>
            </w:tcBorders>
          </w:tcPr>
          <w:p w14:paraId="284BE077" w14:textId="77777777" w:rsidR="00BF78C4" w:rsidRPr="007E35F0" w:rsidRDefault="00BF78C4" w:rsidP="00EA065F">
            <w:pPr>
              <w:spacing w:line="240" w:lineRule="exact"/>
              <w:jc w:val="center"/>
              <w:rPr>
                <w:rFonts w:hAnsi="Times New Roman" w:cs="Times New Roman"/>
                <w:b/>
                <w:bCs/>
                <w:sz w:val="14"/>
                <w:szCs w:val="14"/>
              </w:rPr>
            </w:pPr>
            <w:proofErr w:type="gramStart"/>
            <w:r w:rsidRPr="007E35F0">
              <w:rPr>
                <w:rFonts w:hAnsi="Times New Roman" w:cs="Times New Roman"/>
                <w:b/>
                <w:bCs/>
                <w:sz w:val="14"/>
                <w:szCs w:val="14"/>
              </w:rPr>
              <w:t>SEPARATE  FINANCIAL</w:t>
            </w:r>
            <w:proofErr w:type="gramEnd"/>
            <w:r w:rsidRPr="007E35F0">
              <w:rPr>
                <w:rFonts w:hAnsi="Times New Roman" w:cs="Times New Roman"/>
                <w:b/>
                <w:bCs/>
                <w:sz w:val="14"/>
                <w:szCs w:val="14"/>
              </w:rPr>
              <w:t xml:space="preserve">  STATEMENTS</w:t>
            </w:r>
          </w:p>
        </w:tc>
      </w:tr>
      <w:tr w:rsidR="00BF78C4" w:rsidRPr="00BD5AAF" w14:paraId="341B5331" w14:textId="77777777" w:rsidTr="007462C2">
        <w:trPr>
          <w:trHeight w:val="20"/>
        </w:trPr>
        <w:tc>
          <w:tcPr>
            <w:tcW w:w="2863" w:type="dxa"/>
          </w:tcPr>
          <w:p w14:paraId="49A68848" w14:textId="77777777" w:rsidR="00BF78C4" w:rsidRPr="00BD5AAF" w:rsidRDefault="00BF78C4" w:rsidP="00EA065F">
            <w:pPr>
              <w:spacing w:line="240" w:lineRule="exact"/>
              <w:contextualSpacing/>
              <w:jc w:val="center"/>
              <w:rPr>
                <w:rFonts w:hAnsi="Times New Roman" w:cs="Times New Roman"/>
                <w:b/>
                <w:bCs/>
                <w:sz w:val="18"/>
                <w:szCs w:val="18"/>
              </w:rPr>
            </w:pPr>
          </w:p>
        </w:tc>
        <w:tc>
          <w:tcPr>
            <w:tcW w:w="5417" w:type="dxa"/>
            <w:gridSpan w:val="8"/>
            <w:tcBorders>
              <w:top w:val="single" w:sz="4" w:space="0" w:color="auto"/>
              <w:bottom w:val="single" w:sz="4" w:space="0" w:color="auto"/>
            </w:tcBorders>
          </w:tcPr>
          <w:p w14:paraId="14C71272" w14:textId="04D8ACFF" w:rsidR="00BF78C4" w:rsidRPr="00BD5AAF" w:rsidRDefault="009553D6" w:rsidP="00EA065F">
            <w:pPr>
              <w:spacing w:line="240" w:lineRule="exact"/>
              <w:contextualSpacing/>
              <w:jc w:val="center"/>
              <w:rPr>
                <w:rFonts w:hAnsi="Times New Roman" w:cs="Times New Roman"/>
                <w:b/>
                <w:bCs/>
                <w:sz w:val="18"/>
                <w:szCs w:val="18"/>
              </w:rPr>
            </w:pPr>
            <w:r w:rsidRPr="00BD5AAF">
              <w:rPr>
                <w:rFonts w:hAnsi="Times New Roman" w:cs="Times New Roman"/>
                <w:b/>
                <w:bCs/>
                <w:sz w:val="18"/>
                <w:szCs w:val="18"/>
              </w:rPr>
              <w:t xml:space="preserve">For the year ended December 31, </w:t>
            </w:r>
            <w:r w:rsidR="003E66C9" w:rsidRPr="00BD5AAF">
              <w:rPr>
                <w:rFonts w:hAnsi="Times New Roman" w:cs="Times New Roman"/>
                <w:b/>
                <w:bCs/>
                <w:sz w:val="18"/>
                <w:szCs w:val="18"/>
              </w:rPr>
              <w:t>202</w:t>
            </w:r>
            <w:r w:rsidR="008D00DC" w:rsidRPr="00BD5AAF">
              <w:rPr>
                <w:rFonts w:hAnsi="Times New Roman" w:cs="Times New Roman"/>
                <w:b/>
                <w:bCs/>
                <w:sz w:val="18"/>
                <w:szCs w:val="18"/>
              </w:rPr>
              <w:t>5</w:t>
            </w:r>
          </w:p>
        </w:tc>
      </w:tr>
      <w:tr w:rsidR="00EE2084" w:rsidRPr="00BD5AAF" w14:paraId="08F5C91E" w14:textId="77777777" w:rsidTr="007462C2">
        <w:trPr>
          <w:trHeight w:val="20"/>
        </w:trPr>
        <w:tc>
          <w:tcPr>
            <w:tcW w:w="2863" w:type="dxa"/>
          </w:tcPr>
          <w:p w14:paraId="175345FC" w14:textId="77777777" w:rsidR="00EE2084" w:rsidRPr="00BD5AAF" w:rsidRDefault="00EE2084" w:rsidP="00EA065F">
            <w:pPr>
              <w:spacing w:line="240" w:lineRule="exact"/>
              <w:contextualSpacing/>
              <w:jc w:val="center"/>
              <w:rPr>
                <w:rFonts w:hAnsi="Times New Roman" w:cs="Times New Roman"/>
                <w:b/>
                <w:bCs/>
                <w:sz w:val="18"/>
                <w:szCs w:val="18"/>
              </w:rPr>
            </w:pPr>
          </w:p>
        </w:tc>
        <w:tc>
          <w:tcPr>
            <w:tcW w:w="197" w:type="dxa"/>
          </w:tcPr>
          <w:p w14:paraId="70B09D73" w14:textId="77777777" w:rsidR="00EE2084" w:rsidRPr="00BD5AAF" w:rsidRDefault="00EE2084" w:rsidP="00EA065F">
            <w:pPr>
              <w:pStyle w:val="BodyTextIndent"/>
              <w:spacing w:line="240" w:lineRule="exact"/>
              <w:contextualSpacing/>
              <w:jc w:val="center"/>
              <w:rPr>
                <w:rFonts w:hAnsi="Times New Roman" w:cs="Times New Roman"/>
                <w:b/>
                <w:bCs/>
                <w:sz w:val="18"/>
                <w:szCs w:val="18"/>
              </w:rPr>
            </w:pPr>
          </w:p>
        </w:tc>
        <w:tc>
          <w:tcPr>
            <w:tcW w:w="1440" w:type="dxa"/>
          </w:tcPr>
          <w:p w14:paraId="42953ADD" w14:textId="77777777" w:rsidR="00EE2084" w:rsidRPr="00BD5AAF" w:rsidRDefault="00EE2084"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Balances</w:t>
            </w:r>
          </w:p>
        </w:tc>
        <w:tc>
          <w:tcPr>
            <w:tcW w:w="90" w:type="dxa"/>
          </w:tcPr>
          <w:p w14:paraId="72001450" w14:textId="77777777" w:rsidR="00EE2084" w:rsidRPr="00BD5AAF" w:rsidRDefault="00EE2084" w:rsidP="00EA065F">
            <w:pPr>
              <w:pStyle w:val="BodyTextIndent"/>
              <w:spacing w:line="240" w:lineRule="exact"/>
              <w:contextualSpacing/>
              <w:jc w:val="center"/>
              <w:rPr>
                <w:rFonts w:hAnsi="Times New Roman" w:cs="Times New Roman"/>
                <w:sz w:val="18"/>
                <w:szCs w:val="18"/>
              </w:rPr>
            </w:pPr>
          </w:p>
        </w:tc>
        <w:tc>
          <w:tcPr>
            <w:tcW w:w="1119" w:type="dxa"/>
          </w:tcPr>
          <w:p w14:paraId="08182DB6" w14:textId="77777777" w:rsidR="00EE2084" w:rsidRPr="00BD5AAF" w:rsidRDefault="00EE2084" w:rsidP="00EA065F">
            <w:pPr>
              <w:pStyle w:val="BodyTextIndent"/>
              <w:spacing w:line="240" w:lineRule="exact"/>
              <w:ind w:firstLine="0"/>
              <w:contextualSpacing/>
              <w:jc w:val="center"/>
              <w:rPr>
                <w:rFonts w:hAnsi="Times New Roman" w:cs="Times New Roman"/>
                <w:b/>
                <w:bCs/>
                <w:sz w:val="18"/>
                <w:szCs w:val="18"/>
              </w:rPr>
            </w:pPr>
          </w:p>
        </w:tc>
        <w:tc>
          <w:tcPr>
            <w:tcW w:w="106" w:type="dxa"/>
          </w:tcPr>
          <w:p w14:paraId="229E6148" w14:textId="77777777" w:rsidR="00EE2084" w:rsidRPr="00BD5AAF" w:rsidRDefault="00EE2084" w:rsidP="00EA065F">
            <w:pPr>
              <w:pStyle w:val="BodyTextIndent"/>
              <w:spacing w:line="240" w:lineRule="exact"/>
              <w:contextualSpacing/>
              <w:jc w:val="center"/>
              <w:rPr>
                <w:rFonts w:hAnsi="Times New Roman" w:cs="Times New Roman"/>
                <w:sz w:val="18"/>
                <w:szCs w:val="18"/>
              </w:rPr>
            </w:pPr>
          </w:p>
        </w:tc>
        <w:tc>
          <w:tcPr>
            <w:tcW w:w="1138" w:type="dxa"/>
          </w:tcPr>
          <w:p w14:paraId="3106C98B" w14:textId="77777777" w:rsidR="00EE2084" w:rsidRPr="00BD5AAF" w:rsidRDefault="00EE2084" w:rsidP="00EA065F">
            <w:pPr>
              <w:pStyle w:val="BodyTextIndent"/>
              <w:spacing w:line="240" w:lineRule="exact"/>
              <w:ind w:firstLine="0"/>
              <w:contextualSpacing/>
              <w:jc w:val="center"/>
              <w:rPr>
                <w:rFonts w:hAnsi="Times New Roman" w:cs="Times New Roman"/>
                <w:b/>
                <w:bCs/>
                <w:sz w:val="18"/>
                <w:szCs w:val="18"/>
              </w:rPr>
            </w:pPr>
          </w:p>
        </w:tc>
        <w:tc>
          <w:tcPr>
            <w:tcW w:w="67" w:type="dxa"/>
          </w:tcPr>
          <w:p w14:paraId="6C6EB0C9" w14:textId="77777777" w:rsidR="00EE2084" w:rsidRPr="00BD5AAF" w:rsidRDefault="00EE2084" w:rsidP="00EA065F">
            <w:pPr>
              <w:pStyle w:val="BodyTextIndent"/>
              <w:spacing w:line="240" w:lineRule="exact"/>
              <w:contextualSpacing/>
              <w:jc w:val="center"/>
              <w:rPr>
                <w:rFonts w:hAnsi="Times New Roman" w:cs="Times New Roman"/>
                <w:sz w:val="18"/>
                <w:szCs w:val="18"/>
              </w:rPr>
            </w:pPr>
          </w:p>
        </w:tc>
        <w:tc>
          <w:tcPr>
            <w:tcW w:w="1260" w:type="dxa"/>
          </w:tcPr>
          <w:p w14:paraId="6D81004F" w14:textId="77777777" w:rsidR="00EE2084" w:rsidRPr="00BD5AAF" w:rsidRDefault="00EE2084"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Balances</w:t>
            </w:r>
          </w:p>
        </w:tc>
      </w:tr>
      <w:tr w:rsidR="00461696" w:rsidRPr="00BD5AAF" w14:paraId="10A92808" w14:textId="77777777" w:rsidTr="007462C2">
        <w:trPr>
          <w:trHeight w:val="20"/>
        </w:trPr>
        <w:tc>
          <w:tcPr>
            <w:tcW w:w="2863" w:type="dxa"/>
          </w:tcPr>
          <w:p w14:paraId="58314576" w14:textId="77777777" w:rsidR="00461696" w:rsidRPr="00BD5AAF" w:rsidRDefault="00461696" w:rsidP="00EA065F">
            <w:pPr>
              <w:spacing w:line="240" w:lineRule="exact"/>
              <w:contextualSpacing/>
              <w:jc w:val="center"/>
              <w:rPr>
                <w:rFonts w:hAnsi="Times New Roman" w:cs="Times New Roman"/>
                <w:b/>
                <w:bCs/>
                <w:sz w:val="18"/>
                <w:szCs w:val="18"/>
              </w:rPr>
            </w:pPr>
          </w:p>
        </w:tc>
        <w:tc>
          <w:tcPr>
            <w:tcW w:w="197" w:type="dxa"/>
          </w:tcPr>
          <w:p w14:paraId="7542973B" w14:textId="77777777" w:rsidR="00461696" w:rsidRPr="00BD5AAF" w:rsidRDefault="00461696" w:rsidP="00EA065F">
            <w:pPr>
              <w:pStyle w:val="BodyTextIndent"/>
              <w:spacing w:line="240" w:lineRule="exact"/>
              <w:contextualSpacing/>
              <w:jc w:val="center"/>
              <w:rPr>
                <w:rFonts w:hAnsi="Times New Roman" w:cs="Times New Roman"/>
                <w:b/>
                <w:bCs/>
                <w:sz w:val="18"/>
                <w:szCs w:val="18"/>
              </w:rPr>
            </w:pPr>
          </w:p>
        </w:tc>
        <w:tc>
          <w:tcPr>
            <w:tcW w:w="1440" w:type="dxa"/>
          </w:tcPr>
          <w:p w14:paraId="16B0AAB2" w14:textId="77777777" w:rsidR="00461696" w:rsidRPr="00BD5AAF" w:rsidRDefault="00461696"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as at</w:t>
            </w:r>
          </w:p>
        </w:tc>
        <w:tc>
          <w:tcPr>
            <w:tcW w:w="90" w:type="dxa"/>
          </w:tcPr>
          <w:p w14:paraId="129136AC" w14:textId="77777777" w:rsidR="00461696" w:rsidRPr="00BD5AAF" w:rsidRDefault="00461696" w:rsidP="00EA065F">
            <w:pPr>
              <w:pStyle w:val="BodyTextIndent"/>
              <w:spacing w:line="240" w:lineRule="exact"/>
              <w:contextualSpacing/>
              <w:jc w:val="center"/>
              <w:rPr>
                <w:rFonts w:hAnsi="Times New Roman" w:cs="Times New Roman"/>
                <w:sz w:val="18"/>
                <w:szCs w:val="18"/>
              </w:rPr>
            </w:pPr>
          </w:p>
        </w:tc>
        <w:tc>
          <w:tcPr>
            <w:tcW w:w="1119" w:type="dxa"/>
          </w:tcPr>
          <w:p w14:paraId="67EB2D50" w14:textId="77777777" w:rsidR="00461696" w:rsidRPr="00BD5AAF" w:rsidRDefault="00461696" w:rsidP="00EA065F">
            <w:pPr>
              <w:pStyle w:val="BodyTextIndent"/>
              <w:spacing w:line="240" w:lineRule="exact"/>
              <w:contextualSpacing/>
              <w:jc w:val="center"/>
              <w:rPr>
                <w:rFonts w:hAnsi="Times New Roman" w:cs="Times New Roman"/>
                <w:b/>
                <w:bCs/>
                <w:sz w:val="18"/>
                <w:szCs w:val="18"/>
              </w:rPr>
            </w:pPr>
          </w:p>
        </w:tc>
        <w:tc>
          <w:tcPr>
            <w:tcW w:w="106" w:type="dxa"/>
          </w:tcPr>
          <w:p w14:paraId="4436452E" w14:textId="77777777" w:rsidR="00461696" w:rsidRPr="00BD5AAF" w:rsidRDefault="00461696" w:rsidP="00EA065F">
            <w:pPr>
              <w:pStyle w:val="BodyTextIndent"/>
              <w:spacing w:line="240" w:lineRule="exact"/>
              <w:contextualSpacing/>
              <w:jc w:val="center"/>
              <w:rPr>
                <w:rFonts w:hAnsi="Times New Roman" w:cs="Times New Roman"/>
                <w:sz w:val="18"/>
                <w:szCs w:val="18"/>
              </w:rPr>
            </w:pPr>
          </w:p>
        </w:tc>
        <w:tc>
          <w:tcPr>
            <w:tcW w:w="1138" w:type="dxa"/>
          </w:tcPr>
          <w:p w14:paraId="7108DDDC" w14:textId="77777777" w:rsidR="00461696" w:rsidRPr="00BD5AAF" w:rsidRDefault="00461696" w:rsidP="00EA065F">
            <w:pPr>
              <w:pStyle w:val="BodyTextIndent"/>
              <w:spacing w:line="240" w:lineRule="exact"/>
              <w:contextualSpacing/>
              <w:jc w:val="center"/>
              <w:rPr>
                <w:rFonts w:hAnsi="Times New Roman" w:cs="Times New Roman"/>
                <w:b/>
                <w:bCs/>
                <w:sz w:val="18"/>
                <w:szCs w:val="18"/>
              </w:rPr>
            </w:pPr>
          </w:p>
        </w:tc>
        <w:tc>
          <w:tcPr>
            <w:tcW w:w="67" w:type="dxa"/>
          </w:tcPr>
          <w:p w14:paraId="7C342D31" w14:textId="77777777" w:rsidR="00461696" w:rsidRPr="00BD5AAF" w:rsidRDefault="00461696" w:rsidP="00EA065F">
            <w:pPr>
              <w:pStyle w:val="BodyTextIndent"/>
              <w:spacing w:line="240" w:lineRule="exact"/>
              <w:contextualSpacing/>
              <w:jc w:val="center"/>
              <w:rPr>
                <w:rFonts w:hAnsi="Times New Roman" w:cs="Times New Roman"/>
                <w:sz w:val="18"/>
                <w:szCs w:val="18"/>
              </w:rPr>
            </w:pPr>
          </w:p>
        </w:tc>
        <w:tc>
          <w:tcPr>
            <w:tcW w:w="1260" w:type="dxa"/>
          </w:tcPr>
          <w:p w14:paraId="78B69CC5" w14:textId="77777777" w:rsidR="00461696" w:rsidRPr="00BD5AAF" w:rsidRDefault="00461696"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as at</w:t>
            </w:r>
          </w:p>
        </w:tc>
      </w:tr>
      <w:tr w:rsidR="009553D6" w:rsidRPr="00BD5AAF" w14:paraId="68074D50" w14:textId="77777777" w:rsidTr="007462C2">
        <w:trPr>
          <w:trHeight w:val="20"/>
        </w:trPr>
        <w:tc>
          <w:tcPr>
            <w:tcW w:w="2863" w:type="dxa"/>
          </w:tcPr>
          <w:p w14:paraId="44717520" w14:textId="77777777" w:rsidR="009553D6" w:rsidRPr="00BD5AAF" w:rsidRDefault="009553D6" w:rsidP="00EA065F">
            <w:pPr>
              <w:spacing w:line="240" w:lineRule="exact"/>
              <w:contextualSpacing/>
              <w:jc w:val="center"/>
              <w:rPr>
                <w:rFonts w:hAnsi="Times New Roman" w:cs="Times New Roman"/>
                <w:b/>
                <w:bCs/>
                <w:sz w:val="18"/>
                <w:szCs w:val="18"/>
              </w:rPr>
            </w:pPr>
          </w:p>
        </w:tc>
        <w:tc>
          <w:tcPr>
            <w:tcW w:w="197" w:type="dxa"/>
          </w:tcPr>
          <w:p w14:paraId="4FA72BA2" w14:textId="77777777" w:rsidR="009553D6" w:rsidRPr="00BD5AAF" w:rsidRDefault="009553D6" w:rsidP="00EA065F">
            <w:pPr>
              <w:pStyle w:val="BodyTextIndent"/>
              <w:spacing w:line="240" w:lineRule="exact"/>
              <w:contextualSpacing/>
              <w:jc w:val="center"/>
              <w:rPr>
                <w:rFonts w:hAnsi="Times New Roman" w:cs="Times New Roman"/>
                <w:b/>
                <w:bCs/>
                <w:sz w:val="18"/>
                <w:szCs w:val="18"/>
              </w:rPr>
            </w:pPr>
          </w:p>
        </w:tc>
        <w:tc>
          <w:tcPr>
            <w:tcW w:w="1440" w:type="dxa"/>
          </w:tcPr>
          <w:p w14:paraId="5B41CBFA" w14:textId="77777777" w:rsidR="009553D6" w:rsidRPr="00BD5AAF" w:rsidRDefault="009553D6"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January 1,</w:t>
            </w:r>
          </w:p>
        </w:tc>
        <w:tc>
          <w:tcPr>
            <w:tcW w:w="90" w:type="dxa"/>
          </w:tcPr>
          <w:p w14:paraId="063B25C4" w14:textId="77777777" w:rsidR="009553D6" w:rsidRPr="00BD5AAF" w:rsidRDefault="009553D6" w:rsidP="00EA065F">
            <w:pPr>
              <w:pStyle w:val="BodyTextIndent"/>
              <w:spacing w:line="240" w:lineRule="exact"/>
              <w:contextualSpacing/>
              <w:jc w:val="center"/>
              <w:rPr>
                <w:rFonts w:hAnsi="Times New Roman" w:cs="Times New Roman"/>
                <w:sz w:val="18"/>
                <w:szCs w:val="18"/>
              </w:rPr>
            </w:pPr>
          </w:p>
        </w:tc>
        <w:tc>
          <w:tcPr>
            <w:tcW w:w="1119" w:type="dxa"/>
          </w:tcPr>
          <w:p w14:paraId="262491EB" w14:textId="77777777" w:rsidR="009553D6" w:rsidRPr="00BD5AAF" w:rsidRDefault="009553D6" w:rsidP="00EA065F">
            <w:pPr>
              <w:pStyle w:val="BodyTextIndent"/>
              <w:spacing w:line="240" w:lineRule="exact"/>
              <w:contextualSpacing/>
              <w:jc w:val="center"/>
              <w:rPr>
                <w:rFonts w:hAnsi="Times New Roman" w:cs="Times New Roman"/>
                <w:sz w:val="18"/>
                <w:szCs w:val="18"/>
              </w:rPr>
            </w:pPr>
          </w:p>
        </w:tc>
        <w:tc>
          <w:tcPr>
            <w:tcW w:w="106" w:type="dxa"/>
          </w:tcPr>
          <w:p w14:paraId="63FEA34F" w14:textId="77777777" w:rsidR="009553D6" w:rsidRPr="00BD5AAF" w:rsidRDefault="009553D6" w:rsidP="00EA065F">
            <w:pPr>
              <w:pStyle w:val="BodyTextIndent"/>
              <w:spacing w:line="240" w:lineRule="exact"/>
              <w:contextualSpacing/>
              <w:jc w:val="center"/>
              <w:rPr>
                <w:rFonts w:hAnsi="Times New Roman" w:cs="Times New Roman"/>
                <w:sz w:val="18"/>
                <w:szCs w:val="18"/>
              </w:rPr>
            </w:pPr>
          </w:p>
        </w:tc>
        <w:tc>
          <w:tcPr>
            <w:tcW w:w="1138" w:type="dxa"/>
          </w:tcPr>
          <w:p w14:paraId="3ACBFDB8" w14:textId="77777777" w:rsidR="009553D6" w:rsidRPr="00BD5AAF" w:rsidRDefault="009553D6" w:rsidP="00EA065F">
            <w:pPr>
              <w:pStyle w:val="BodyTextIndent"/>
              <w:spacing w:line="240" w:lineRule="exact"/>
              <w:contextualSpacing/>
              <w:jc w:val="center"/>
              <w:rPr>
                <w:rFonts w:hAnsi="Times New Roman" w:cs="Times New Roman"/>
                <w:sz w:val="18"/>
                <w:szCs w:val="18"/>
              </w:rPr>
            </w:pPr>
          </w:p>
        </w:tc>
        <w:tc>
          <w:tcPr>
            <w:tcW w:w="67" w:type="dxa"/>
          </w:tcPr>
          <w:p w14:paraId="3ED14486" w14:textId="77777777" w:rsidR="009553D6" w:rsidRPr="00BD5AAF" w:rsidRDefault="009553D6" w:rsidP="00EA065F">
            <w:pPr>
              <w:pStyle w:val="BodyTextIndent"/>
              <w:spacing w:line="240" w:lineRule="exact"/>
              <w:contextualSpacing/>
              <w:jc w:val="center"/>
              <w:rPr>
                <w:rFonts w:hAnsi="Times New Roman" w:cs="Times New Roman"/>
                <w:sz w:val="18"/>
                <w:szCs w:val="18"/>
              </w:rPr>
            </w:pPr>
          </w:p>
        </w:tc>
        <w:tc>
          <w:tcPr>
            <w:tcW w:w="1260" w:type="dxa"/>
          </w:tcPr>
          <w:p w14:paraId="7D3EA9DC" w14:textId="77777777" w:rsidR="009553D6" w:rsidRPr="00BD5AAF" w:rsidRDefault="009553D6"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December 31,</w:t>
            </w:r>
          </w:p>
        </w:tc>
      </w:tr>
      <w:tr w:rsidR="00FA02B1" w:rsidRPr="00BD5AAF" w14:paraId="76DADA82" w14:textId="77777777" w:rsidTr="007462C2">
        <w:trPr>
          <w:trHeight w:val="20"/>
        </w:trPr>
        <w:tc>
          <w:tcPr>
            <w:tcW w:w="2863" w:type="dxa"/>
          </w:tcPr>
          <w:p w14:paraId="7B2DE195" w14:textId="77777777" w:rsidR="00FA02B1" w:rsidRPr="00BD5AAF" w:rsidRDefault="00FA02B1" w:rsidP="00EA065F">
            <w:pPr>
              <w:spacing w:line="240" w:lineRule="exact"/>
              <w:contextualSpacing/>
              <w:jc w:val="center"/>
              <w:rPr>
                <w:rFonts w:hAnsi="Times New Roman" w:cs="Times New Roman"/>
                <w:b/>
                <w:bCs/>
                <w:sz w:val="18"/>
                <w:szCs w:val="18"/>
              </w:rPr>
            </w:pPr>
          </w:p>
        </w:tc>
        <w:tc>
          <w:tcPr>
            <w:tcW w:w="197" w:type="dxa"/>
          </w:tcPr>
          <w:p w14:paraId="2A340412" w14:textId="77777777" w:rsidR="00FA02B1" w:rsidRPr="00BD5AAF" w:rsidRDefault="00FA02B1" w:rsidP="00EA065F">
            <w:pPr>
              <w:pStyle w:val="BodyTextIndent"/>
              <w:spacing w:line="240" w:lineRule="exact"/>
              <w:contextualSpacing/>
              <w:jc w:val="center"/>
              <w:rPr>
                <w:rFonts w:hAnsi="Times New Roman" w:cs="Times New Roman"/>
                <w:b/>
                <w:bCs/>
                <w:sz w:val="18"/>
                <w:szCs w:val="18"/>
              </w:rPr>
            </w:pPr>
          </w:p>
        </w:tc>
        <w:tc>
          <w:tcPr>
            <w:tcW w:w="1440" w:type="dxa"/>
            <w:tcBorders>
              <w:bottom w:val="single" w:sz="4" w:space="0" w:color="auto"/>
            </w:tcBorders>
          </w:tcPr>
          <w:p w14:paraId="288CF298" w14:textId="34096AC0" w:rsidR="00FA02B1" w:rsidRPr="00BD5AAF" w:rsidRDefault="00FA02B1"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202</w:t>
            </w:r>
            <w:r w:rsidR="008D00DC" w:rsidRPr="00BD5AAF">
              <w:rPr>
                <w:rFonts w:hAnsi="Times New Roman" w:cs="Times New Roman"/>
                <w:b/>
                <w:bCs/>
                <w:sz w:val="18"/>
                <w:szCs w:val="18"/>
              </w:rPr>
              <w:t>5</w:t>
            </w:r>
          </w:p>
        </w:tc>
        <w:tc>
          <w:tcPr>
            <w:tcW w:w="90" w:type="dxa"/>
          </w:tcPr>
          <w:p w14:paraId="424372B5" w14:textId="77777777" w:rsidR="00FA02B1" w:rsidRPr="00BD5AAF" w:rsidRDefault="00FA02B1" w:rsidP="00EA065F">
            <w:pPr>
              <w:pStyle w:val="BodyTextIndent"/>
              <w:spacing w:line="240" w:lineRule="exact"/>
              <w:contextualSpacing/>
              <w:jc w:val="center"/>
              <w:rPr>
                <w:rFonts w:hAnsi="Times New Roman" w:cs="Times New Roman"/>
                <w:sz w:val="18"/>
                <w:szCs w:val="18"/>
              </w:rPr>
            </w:pPr>
          </w:p>
        </w:tc>
        <w:tc>
          <w:tcPr>
            <w:tcW w:w="1119" w:type="dxa"/>
            <w:tcBorders>
              <w:bottom w:val="single" w:sz="4" w:space="0" w:color="auto"/>
            </w:tcBorders>
          </w:tcPr>
          <w:p w14:paraId="30945A27" w14:textId="77777777" w:rsidR="00FA02B1" w:rsidRPr="00BD5AAF" w:rsidRDefault="00FA02B1"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Increase</w:t>
            </w:r>
          </w:p>
        </w:tc>
        <w:tc>
          <w:tcPr>
            <w:tcW w:w="106" w:type="dxa"/>
          </w:tcPr>
          <w:p w14:paraId="46536030" w14:textId="77777777" w:rsidR="00FA02B1" w:rsidRPr="00BD5AAF" w:rsidRDefault="00FA02B1" w:rsidP="00EA065F">
            <w:pPr>
              <w:pStyle w:val="BodyTextIndent"/>
              <w:spacing w:line="240" w:lineRule="exact"/>
              <w:contextualSpacing/>
              <w:jc w:val="center"/>
              <w:rPr>
                <w:rFonts w:hAnsi="Times New Roman" w:cs="Times New Roman"/>
                <w:sz w:val="18"/>
                <w:szCs w:val="18"/>
              </w:rPr>
            </w:pPr>
          </w:p>
        </w:tc>
        <w:tc>
          <w:tcPr>
            <w:tcW w:w="1138" w:type="dxa"/>
            <w:tcBorders>
              <w:bottom w:val="single" w:sz="4" w:space="0" w:color="auto"/>
            </w:tcBorders>
          </w:tcPr>
          <w:p w14:paraId="079DD8FF" w14:textId="77777777" w:rsidR="00FA02B1" w:rsidRPr="00BD5AAF" w:rsidRDefault="00FA02B1"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(Decrease)</w:t>
            </w:r>
          </w:p>
        </w:tc>
        <w:tc>
          <w:tcPr>
            <w:tcW w:w="67" w:type="dxa"/>
          </w:tcPr>
          <w:p w14:paraId="4D9A7405" w14:textId="77777777" w:rsidR="00FA02B1" w:rsidRPr="00BD5AAF" w:rsidRDefault="00FA02B1" w:rsidP="00EA065F">
            <w:pPr>
              <w:pStyle w:val="BodyTextIndent"/>
              <w:spacing w:line="240" w:lineRule="exact"/>
              <w:contextualSpacing/>
              <w:jc w:val="center"/>
              <w:rPr>
                <w:rFonts w:hAnsi="Times New Roman" w:cs="Times New Roman"/>
                <w:sz w:val="18"/>
                <w:szCs w:val="18"/>
              </w:rPr>
            </w:pPr>
          </w:p>
        </w:tc>
        <w:tc>
          <w:tcPr>
            <w:tcW w:w="1260" w:type="dxa"/>
            <w:tcBorders>
              <w:bottom w:val="single" w:sz="4" w:space="0" w:color="auto"/>
            </w:tcBorders>
          </w:tcPr>
          <w:p w14:paraId="3961C54D" w14:textId="0AC1D832" w:rsidR="00FA02B1" w:rsidRPr="00BD5AAF" w:rsidRDefault="00FA02B1"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202</w:t>
            </w:r>
            <w:r w:rsidR="008D00DC" w:rsidRPr="00BD5AAF">
              <w:rPr>
                <w:rFonts w:hAnsi="Times New Roman" w:cs="Times New Roman"/>
                <w:b/>
                <w:bCs/>
                <w:sz w:val="18"/>
                <w:szCs w:val="18"/>
              </w:rPr>
              <w:t>5</w:t>
            </w:r>
          </w:p>
        </w:tc>
      </w:tr>
      <w:tr w:rsidR="0094310B" w:rsidRPr="00BD5AAF" w14:paraId="574900CA" w14:textId="77777777" w:rsidTr="007462C2">
        <w:trPr>
          <w:trHeight w:val="20"/>
        </w:trPr>
        <w:tc>
          <w:tcPr>
            <w:tcW w:w="2863" w:type="dxa"/>
          </w:tcPr>
          <w:p w14:paraId="44FDAEA1" w14:textId="77777777" w:rsidR="0094310B" w:rsidRPr="00BD5AAF" w:rsidRDefault="0094310B" w:rsidP="00EA065F">
            <w:pPr>
              <w:spacing w:line="240" w:lineRule="exact"/>
              <w:ind w:left="558" w:hanging="521"/>
              <w:contextualSpacing/>
              <w:jc w:val="both"/>
              <w:rPr>
                <w:rFonts w:hAnsi="Times New Roman" w:cs="Times New Roman"/>
                <w:b/>
                <w:bCs/>
                <w:sz w:val="18"/>
                <w:szCs w:val="18"/>
              </w:rPr>
            </w:pPr>
            <w:r w:rsidRPr="00BD5AAF">
              <w:rPr>
                <w:rFonts w:hAnsi="Times New Roman" w:cs="Times New Roman"/>
                <w:b/>
                <w:bCs/>
                <w:sz w:val="18"/>
                <w:szCs w:val="18"/>
              </w:rPr>
              <w:t>Cost</w:t>
            </w:r>
          </w:p>
        </w:tc>
        <w:tc>
          <w:tcPr>
            <w:tcW w:w="197" w:type="dxa"/>
          </w:tcPr>
          <w:p w14:paraId="532124A3" w14:textId="77777777" w:rsidR="0094310B" w:rsidRPr="00BD5AAF" w:rsidRDefault="0094310B" w:rsidP="00EA065F">
            <w:pPr>
              <w:tabs>
                <w:tab w:val="decimal" w:pos="843"/>
              </w:tabs>
              <w:spacing w:line="240" w:lineRule="exact"/>
              <w:ind w:left="-360"/>
              <w:contextualSpacing/>
              <w:rPr>
                <w:rFonts w:hAnsi="Times New Roman" w:cs="Times New Roman"/>
                <w:sz w:val="18"/>
                <w:szCs w:val="18"/>
              </w:rPr>
            </w:pPr>
          </w:p>
        </w:tc>
        <w:tc>
          <w:tcPr>
            <w:tcW w:w="1440" w:type="dxa"/>
            <w:tcBorders>
              <w:top w:val="single" w:sz="4" w:space="0" w:color="auto"/>
            </w:tcBorders>
          </w:tcPr>
          <w:p w14:paraId="39876C5D" w14:textId="77777777" w:rsidR="0094310B" w:rsidRPr="00BD5AAF" w:rsidRDefault="0094310B" w:rsidP="00EA065F">
            <w:pPr>
              <w:tabs>
                <w:tab w:val="decimal" w:pos="843"/>
              </w:tabs>
              <w:spacing w:line="240" w:lineRule="exact"/>
              <w:ind w:left="-360"/>
              <w:contextualSpacing/>
              <w:rPr>
                <w:rFonts w:hAnsi="Times New Roman" w:cs="Times New Roman"/>
                <w:sz w:val="18"/>
                <w:szCs w:val="18"/>
              </w:rPr>
            </w:pPr>
          </w:p>
        </w:tc>
        <w:tc>
          <w:tcPr>
            <w:tcW w:w="90" w:type="dxa"/>
          </w:tcPr>
          <w:p w14:paraId="1B54FBE3" w14:textId="77777777" w:rsidR="0094310B" w:rsidRPr="00BD5AAF" w:rsidRDefault="0094310B" w:rsidP="00EA065F">
            <w:pPr>
              <w:tabs>
                <w:tab w:val="decimal" w:pos="1080"/>
              </w:tabs>
              <w:spacing w:line="240" w:lineRule="exact"/>
              <w:ind w:left="-360"/>
              <w:contextualSpacing/>
              <w:rPr>
                <w:rFonts w:hAnsi="Times New Roman" w:cs="Times New Roman"/>
                <w:sz w:val="18"/>
                <w:szCs w:val="18"/>
              </w:rPr>
            </w:pPr>
          </w:p>
        </w:tc>
        <w:tc>
          <w:tcPr>
            <w:tcW w:w="1119" w:type="dxa"/>
            <w:tcBorders>
              <w:top w:val="single" w:sz="4" w:space="0" w:color="auto"/>
            </w:tcBorders>
          </w:tcPr>
          <w:p w14:paraId="264FED9C" w14:textId="77777777" w:rsidR="0094310B" w:rsidRPr="00BD5AAF" w:rsidRDefault="0094310B" w:rsidP="00EA065F">
            <w:pPr>
              <w:tabs>
                <w:tab w:val="decimal" w:pos="843"/>
              </w:tabs>
              <w:spacing w:line="240" w:lineRule="exact"/>
              <w:ind w:left="-360"/>
              <w:contextualSpacing/>
              <w:rPr>
                <w:rFonts w:hAnsi="Times New Roman" w:cs="Times New Roman"/>
                <w:sz w:val="18"/>
                <w:szCs w:val="18"/>
              </w:rPr>
            </w:pPr>
          </w:p>
        </w:tc>
        <w:tc>
          <w:tcPr>
            <w:tcW w:w="106" w:type="dxa"/>
          </w:tcPr>
          <w:p w14:paraId="635B51B6" w14:textId="77777777" w:rsidR="0094310B" w:rsidRPr="00BD5AAF" w:rsidRDefault="0094310B" w:rsidP="00EA065F">
            <w:pPr>
              <w:spacing w:line="240" w:lineRule="exact"/>
              <w:ind w:left="-360" w:right="210"/>
              <w:contextualSpacing/>
              <w:jc w:val="right"/>
              <w:rPr>
                <w:rFonts w:hAnsi="Times New Roman" w:cs="Times New Roman"/>
                <w:sz w:val="18"/>
                <w:szCs w:val="18"/>
              </w:rPr>
            </w:pPr>
          </w:p>
        </w:tc>
        <w:tc>
          <w:tcPr>
            <w:tcW w:w="1138" w:type="dxa"/>
            <w:tcBorders>
              <w:top w:val="single" w:sz="4" w:space="0" w:color="auto"/>
            </w:tcBorders>
          </w:tcPr>
          <w:p w14:paraId="415A9D5E" w14:textId="77777777" w:rsidR="0094310B" w:rsidRPr="00BD5AAF" w:rsidRDefault="0094310B" w:rsidP="00EA065F">
            <w:pPr>
              <w:tabs>
                <w:tab w:val="decimal" w:pos="843"/>
              </w:tabs>
              <w:spacing w:line="240" w:lineRule="exact"/>
              <w:ind w:left="-360"/>
              <w:contextualSpacing/>
              <w:rPr>
                <w:rFonts w:hAnsi="Times New Roman" w:cs="Times New Roman"/>
                <w:sz w:val="18"/>
                <w:szCs w:val="18"/>
              </w:rPr>
            </w:pPr>
          </w:p>
        </w:tc>
        <w:tc>
          <w:tcPr>
            <w:tcW w:w="67" w:type="dxa"/>
          </w:tcPr>
          <w:p w14:paraId="4C53E85A" w14:textId="77777777" w:rsidR="0094310B" w:rsidRPr="00BD5AAF" w:rsidRDefault="0094310B" w:rsidP="00EA065F">
            <w:pPr>
              <w:tabs>
                <w:tab w:val="decimal" w:pos="942"/>
              </w:tabs>
              <w:spacing w:line="240" w:lineRule="exact"/>
              <w:ind w:left="-360"/>
              <w:contextualSpacing/>
              <w:rPr>
                <w:rFonts w:hAnsi="Times New Roman" w:cs="Times New Roman"/>
                <w:sz w:val="18"/>
                <w:szCs w:val="18"/>
              </w:rPr>
            </w:pPr>
          </w:p>
        </w:tc>
        <w:tc>
          <w:tcPr>
            <w:tcW w:w="1260" w:type="dxa"/>
            <w:tcBorders>
              <w:top w:val="single" w:sz="4" w:space="0" w:color="auto"/>
            </w:tcBorders>
          </w:tcPr>
          <w:p w14:paraId="4A05B04B" w14:textId="77777777" w:rsidR="0094310B" w:rsidRPr="00BD5AAF" w:rsidRDefault="0094310B" w:rsidP="00EA065F">
            <w:pPr>
              <w:tabs>
                <w:tab w:val="decimal" w:pos="843"/>
              </w:tabs>
              <w:spacing w:line="240" w:lineRule="exact"/>
              <w:ind w:left="-360"/>
              <w:contextualSpacing/>
              <w:rPr>
                <w:rFonts w:hAnsi="Times New Roman" w:cs="Times New Roman"/>
                <w:sz w:val="18"/>
                <w:szCs w:val="18"/>
              </w:rPr>
            </w:pPr>
          </w:p>
        </w:tc>
      </w:tr>
      <w:tr w:rsidR="00377F65" w:rsidRPr="00BD5AAF" w14:paraId="10D4308D" w14:textId="77777777" w:rsidTr="007462C2">
        <w:trPr>
          <w:trHeight w:val="20"/>
        </w:trPr>
        <w:tc>
          <w:tcPr>
            <w:tcW w:w="2863" w:type="dxa"/>
          </w:tcPr>
          <w:p w14:paraId="26B03387" w14:textId="77777777" w:rsidR="00377F65" w:rsidRPr="00BD5AAF" w:rsidRDefault="00377F65" w:rsidP="00EA065F">
            <w:pPr>
              <w:spacing w:line="240" w:lineRule="exact"/>
              <w:ind w:left="558" w:hanging="270"/>
              <w:contextualSpacing/>
              <w:jc w:val="both"/>
              <w:rPr>
                <w:rFonts w:hAnsi="Times New Roman" w:cs="Times New Roman"/>
                <w:sz w:val="18"/>
                <w:szCs w:val="18"/>
              </w:rPr>
            </w:pPr>
            <w:r w:rsidRPr="00BD5AAF">
              <w:rPr>
                <w:rFonts w:hAnsi="Times New Roman" w:cs="Times New Roman"/>
                <w:sz w:val="18"/>
                <w:szCs w:val="18"/>
              </w:rPr>
              <w:t>Building</w:t>
            </w:r>
          </w:p>
        </w:tc>
        <w:tc>
          <w:tcPr>
            <w:tcW w:w="197" w:type="dxa"/>
          </w:tcPr>
          <w:p w14:paraId="50B59C55" w14:textId="77777777" w:rsidR="00377F65" w:rsidRPr="00BD5AAF" w:rsidRDefault="00377F65" w:rsidP="00EA065F">
            <w:pPr>
              <w:tabs>
                <w:tab w:val="decimal" w:pos="1230"/>
              </w:tabs>
              <w:spacing w:line="240" w:lineRule="exact"/>
              <w:ind w:left="-3"/>
              <w:contextualSpacing/>
              <w:rPr>
                <w:rFonts w:hAnsi="Times New Roman" w:cs="Times New Roman"/>
                <w:sz w:val="18"/>
                <w:szCs w:val="18"/>
              </w:rPr>
            </w:pPr>
          </w:p>
        </w:tc>
        <w:tc>
          <w:tcPr>
            <w:tcW w:w="1440" w:type="dxa"/>
          </w:tcPr>
          <w:p w14:paraId="623B3DFF" w14:textId="17F3C1DF" w:rsidR="00377F65" w:rsidRPr="00BD5AAF" w:rsidRDefault="00377F65"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299,739</w:t>
            </w:r>
          </w:p>
        </w:tc>
        <w:tc>
          <w:tcPr>
            <w:tcW w:w="90" w:type="dxa"/>
          </w:tcPr>
          <w:p w14:paraId="15C646AB" w14:textId="77777777" w:rsidR="00377F65" w:rsidRPr="00BD5AAF" w:rsidRDefault="00377F65" w:rsidP="00EA065F">
            <w:pPr>
              <w:tabs>
                <w:tab w:val="decimal" w:pos="1080"/>
              </w:tabs>
              <w:spacing w:line="240" w:lineRule="exact"/>
              <w:ind w:left="-360"/>
              <w:contextualSpacing/>
              <w:jc w:val="center"/>
              <w:rPr>
                <w:rFonts w:hAnsi="Times New Roman" w:cs="Times New Roman"/>
                <w:sz w:val="18"/>
                <w:szCs w:val="18"/>
              </w:rPr>
            </w:pPr>
          </w:p>
        </w:tc>
        <w:tc>
          <w:tcPr>
            <w:tcW w:w="1119" w:type="dxa"/>
          </w:tcPr>
          <w:p w14:paraId="7291B83A" w14:textId="7D614872" w:rsidR="00377F65" w:rsidRPr="00BD5AAF" w:rsidRDefault="00377F65" w:rsidP="00EA065F">
            <w:pPr>
              <w:tabs>
                <w:tab w:val="decimal" w:pos="720"/>
              </w:tabs>
              <w:spacing w:line="240" w:lineRule="exact"/>
              <w:ind w:left="-360" w:right="-180"/>
              <w:contextualSpacing/>
              <w:jc w:val="center"/>
              <w:rPr>
                <w:rFonts w:eastAsia="Calibri" w:hAnsi="Times New Roman" w:cs="Times New Roman"/>
                <w:sz w:val="18"/>
                <w:szCs w:val="18"/>
              </w:rPr>
            </w:pPr>
            <w:r w:rsidRPr="00BD5AAF">
              <w:rPr>
                <w:rFonts w:hAnsi="Times New Roman" w:cs="Times New Roman"/>
                <w:sz w:val="18"/>
                <w:szCs w:val="18"/>
              </w:rPr>
              <w:t>134</w:t>
            </w:r>
            <w:r w:rsidRPr="00BD5AAF">
              <w:rPr>
                <w:rFonts w:hAnsi="Times New Roman" w:cs="Times New Roman"/>
                <w:sz w:val="18"/>
                <w:szCs w:val="18"/>
                <w:cs/>
              </w:rPr>
              <w:t>,</w:t>
            </w:r>
            <w:r w:rsidRPr="00BD5AAF">
              <w:rPr>
                <w:rFonts w:hAnsi="Times New Roman" w:cs="Times New Roman"/>
                <w:sz w:val="18"/>
                <w:szCs w:val="18"/>
              </w:rPr>
              <w:t>876</w:t>
            </w:r>
          </w:p>
        </w:tc>
        <w:tc>
          <w:tcPr>
            <w:tcW w:w="106" w:type="dxa"/>
          </w:tcPr>
          <w:p w14:paraId="5B558C6B" w14:textId="77777777" w:rsidR="00377F65" w:rsidRPr="00BD5AAF" w:rsidRDefault="00377F65" w:rsidP="00EA065F">
            <w:pPr>
              <w:spacing w:line="240" w:lineRule="exact"/>
              <w:ind w:left="-360" w:right="210"/>
              <w:contextualSpacing/>
              <w:jc w:val="center"/>
              <w:rPr>
                <w:rFonts w:eastAsia="Calibri" w:hAnsi="Times New Roman" w:cs="Times New Roman"/>
                <w:sz w:val="18"/>
                <w:szCs w:val="18"/>
              </w:rPr>
            </w:pPr>
          </w:p>
        </w:tc>
        <w:tc>
          <w:tcPr>
            <w:tcW w:w="1138" w:type="dxa"/>
          </w:tcPr>
          <w:p w14:paraId="7BF8CEBE" w14:textId="182545B6" w:rsidR="00377F65" w:rsidRPr="00BD5AAF" w:rsidRDefault="00377F65" w:rsidP="00EA065F">
            <w:pPr>
              <w:tabs>
                <w:tab w:val="decimal" w:pos="93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(254</w:t>
            </w:r>
            <w:r w:rsidRPr="00BD5AAF">
              <w:rPr>
                <w:rFonts w:hAnsi="Times New Roman" w:cs="Times New Roman"/>
                <w:sz w:val="18"/>
                <w:szCs w:val="18"/>
                <w:cs/>
              </w:rPr>
              <w:t>,</w:t>
            </w:r>
            <w:r w:rsidRPr="00BD5AAF">
              <w:rPr>
                <w:rFonts w:hAnsi="Times New Roman" w:cs="Times New Roman"/>
                <w:sz w:val="18"/>
                <w:szCs w:val="18"/>
              </w:rPr>
              <w:t>563)</w:t>
            </w:r>
          </w:p>
        </w:tc>
        <w:tc>
          <w:tcPr>
            <w:tcW w:w="67" w:type="dxa"/>
          </w:tcPr>
          <w:p w14:paraId="1320421E" w14:textId="77777777" w:rsidR="00377F65" w:rsidRPr="00BD5AAF" w:rsidRDefault="00377F65" w:rsidP="00EA065F">
            <w:pPr>
              <w:tabs>
                <w:tab w:val="decimal" w:pos="942"/>
              </w:tabs>
              <w:spacing w:line="240" w:lineRule="exact"/>
              <w:ind w:left="-360"/>
              <w:contextualSpacing/>
              <w:jc w:val="center"/>
              <w:rPr>
                <w:rFonts w:eastAsia="Calibri" w:hAnsi="Times New Roman" w:cs="Times New Roman"/>
                <w:sz w:val="18"/>
                <w:szCs w:val="18"/>
              </w:rPr>
            </w:pPr>
          </w:p>
        </w:tc>
        <w:tc>
          <w:tcPr>
            <w:tcW w:w="1260" w:type="dxa"/>
          </w:tcPr>
          <w:p w14:paraId="57952C60" w14:textId="68F01A2D" w:rsidR="00377F65" w:rsidRPr="00BD5AAF" w:rsidRDefault="00377F65" w:rsidP="00EA065F">
            <w:pPr>
              <w:tabs>
                <w:tab w:val="decimal" w:pos="99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180,052</w:t>
            </w:r>
          </w:p>
        </w:tc>
      </w:tr>
      <w:tr w:rsidR="00377F65" w:rsidRPr="00BD5AAF" w14:paraId="02551CF9" w14:textId="77777777" w:rsidTr="007462C2">
        <w:trPr>
          <w:trHeight w:val="20"/>
        </w:trPr>
        <w:tc>
          <w:tcPr>
            <w:tcW w:w="2863" w:type="dxa"/>
          </w:tcPr>
          <w:p w14:paraId="37574440" w14:textId="77777777" w:rsidR="00377F65" w:rsidRPr="00BD5AAF" w:rsidRDefault="00377F65" w:rsidP="00EA065F">
            <w:pPr>
              <w:spacing w:line="240" w:lineRule="exact"/>
              <w:ind w:left="558" w:hanging="270"/>
              <w:contextualSpacing/>
              <w:jc w:val="both"/>
              <w:rPr>
                <w:rFonts w:hAnsi="Times New Roman" w:cs="Times New Roman"/>
                <w:sz w:val="18"/>
                <w:szCs w:val="18"/>
              </w:rPr>
            </w:pPr>
            <w:r w:rsidRPr="00BD5AAF">
              <w:rPr>
                <w:rFonts w:hAnsi="Times New Roman" w:cs="Times New Roman"/>
                <w:sz w:val="18"/>
                <w:szCs w:val="18"/>
              </w:rPr>
              <w:t>Motor vehicle</w:t>
            </w:r>
          </w:p>
        </w:tc>
        <w:tc>
          <w:tcPr>
            <w:tcW w:w="197" w:type="dxa"/>
          </w:tcPr>
          <w:p w14:paraId="29E2197A" w14:textId="77777777" w:rsidR="00377F65" w:rsidRPr="00BD5AAF" w:rsidRDefault="00377F65" w:rsidP="00EA065F">
            <w:pPr>
              <w:tabs>
                <w:tab w:val="decimal" w:pos="1230"/>
              </w:tabs>
              <w:spacing w:line="240" w:lineRule="exact"/>
              <w:ind w:left="-3"/>
              <w:contextualSpacing/>
              <w:rPr>
                <w:rFonts w:hAnsi="Times New Roman" w:cs="Times New Roman"/>
                <w:sz w:val="18"/>
                <w:szCs w:val="18"/>
              </w:rPr>
            </w:pPr>
          </w:p>
        </w:tc>
        <w:tc>
          <w:tcPr>
            <w:tcW w:w="1440" w:type="dxa"/>
            <w:tcBorders>
              <w:bottom w:val="single" w:sz="4" w:space="0" w:color="auto"/>
            </w:tcBorders>
          </w:tcPr>
          <w:p w14:paraId="61F82912" w14:textId="6ABD1F79" w:rsidR="00377F65" w:rsidRPr="00BD5AAF" w:rsidRDefault="00377F65"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69,628</w:t>
            </w:r>
          </w:p>
        </w:tc>
        <w:tc>
          <w:tcPr>
            <w:tcW w:w="90" w:type="dxa"/>
          </w:tcPr>
          <w:p w14:paraId="084C89E2" w14:textId="77777777" w:rsidR="00377F65" w:rsidRPr="00BD5AAF" w:rsidRDefault="00377F65" w:rsidP="00EA065F">
            <w:pPr>
              <w:tabs>
                <w:tab w:val="decimal" w:pos="1080"/>
              </w:tabs>
              <w:spacing w:line="240" w:lineRule="exact"/>
              <w:ind w:left="-360"/>
              <w:contextualSpacing/>
              <w:jc w:val="center"/>
              <w:rPr>
                <w:rFonts w:hAnsi="Times New Roman" w:cs="Times New Roman"/>
                <w:sz w:val="18"/>
                <w:szCs w:val="18"/>
              </w:rPr>
            </w:pPr>
          </w:p>
        </w:tc>
        <w:tc>
          <w:tcPr>
            <w:tcW w:w="1119" w:type="dxa"/>
            <w:tcBorders>
              <w:bottom w:val="single" w:sz="4" w:space="0" w:color="auto"/>
            </w:tcBorders>
          </w:tcPr>
          <w:p w14:paraId="7B525D9E" w14:textId="746D5ABE" w:rsidR="00377F65" w:rsidRPr="00BD5AAF" w:rsidRDefault="00377F65" w:rsidP="00EA065F">
            <w:pPr>
              <w:tabs>
                <w:tab w:val="decimal" w:pos="720"/>
              </w:tabs>
              <w:spacing w:line="240" w:lineRule="exact"/>
              <w:ind w:left="-360" w:right="-180"/>
              <w:contextualSpacing/>
              <w:jc w:val="center"/>
              <w:rPr>
                <w:rFonts w:eastAsia="Calibri" w:hAnsi="Times New Roman" w:cs="Times New Roman"/>
                <w:sz w:val="18"/>
                <w:szCs w:val="18"/>
              </w:rPr>
            </w:pPr>
            <w:r w:rsidRPr="00BD5AAF">
              <w:rPr>
                <w:rFonts w:hAnsi="Times New Roman" w:cs="Times New Roman"/>
                <w:sz w:val="18"/>
                <w:szCs w:val="18"/>
              </w:rPr>
              <w:t>40</w:t>
            </w:r>
            <w:r w:rsidRPr="00BD5AAF">
              <w:rPr>
                <w:rFonts w:hAnsi="Times New Roman" w:cs="Times New Roman"/>
                <w:sz w:val="18"/>
                <w:szCs w:val="18"/>
                <w:cs/>
              </w:rPr>
              <w:t>,</w:t>
            </w:r>
            <w:r w:rsidRPr="00BD5AAF">
              <w:rPr>
                <w:rFonts w:hAnsi="Times New Roman" w:cs="Times New Roman"/>
                <w:sz w:val="18"/>
                <w:szCs w:val="18"/>
              </w:rPr>
              <w:t>819</w:t>
            </w:r>
          </w:p>
        </w:tc>
        <w:tc>
          <w:tcPr>
            <w:tcW w:w="106" w:type="dxa"/>
          </w:tcPr>
          <w:p w14:paraId="21DE7148" w14:textId="77777777" w:rsidR="00377F65" w:rsidRPr="00BD5AAF" w:rsidRDefault="00377F65" w:rsidP="00EA065F">
            <w:pPr>
              <w:tabs>
                <w:tab w:val="decimal" w:pos="774"/>
              </w:tabs>
              <w:spacing w:line="240" w:lineRule="exact"/>
              <w:ind w:left="-360"/>
              <w:rPr>
                <w:rFonts w:hAnsi="Times New Roman" w:cs="Times New Roman"/>
                <w:sz w:val="18"/>
                <w:szCs w:val="18"/>
              </w:rPr>
            </w:pPr>
          </w:p>
        </w:tc>
        <w:tc>
          <w:tcPr>
            <w:tcW w:w="1138" w:type="dxa"/>
            <w:tcBorders>
              <w:bottom w:val="single" w:sz="4" w:space="0" w:color="auto"/>
            </w:tcBorders>
          </w:tcPr>
          <w:p w14:paraId="6DACACCC" w14:textId="223F198B" w:rsidR="00377F65" w:rsidRPr="00BD5AAF" w:rsidRDefault="00377F65" w:rsidP="00EA065F">
            <w:pPr>
              <w:tabs>
                <w:tab w:val="decimal" w:pos="93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(35</w:t>
            </w:r>
            <w:r w:rsidRPr="00BD5AAF">
              <w:rPr>
                <w:rFonts w:hAnsi="Times New Roman" w:cs="Times New Roman"/>
                <w:sz w:val="18"/>
                <w:szCs w:val="18"/>
                <w:cs/>
              </w:rPr>
              <w:t>,</w:t>
            </w:r>
            <w:r w:rsidRPr="00BD5AAF">
              <w:rPr>
                <w:rFonts w:hAnsi="Times New Roman" w:cs="Times New Roman"/>
                <w:sz w:val="18"/>
                <w:szCs w:val="18"/>
              </w:rPr>
              <w:t>114)</w:t>
            </w:r>
          </w:p>
        </w:tc>
        <w:tc>
          <w:tcPr>
            <w:tcW w:w="67" w:type="dxa"/>
          </w:tcPr>
          <w:p w14:paraId="146DFF8E" w14:textId="77777777" w:rsidR="00377F65" w:rsidRPr="00BD5AAF" w:rsidRDefault="00377F65" w:rsidP="00EA065F">
            <w:pPr>
              <w:tabs>
                <w:tab w:val="decimal" w:pos="942"/>
              </w:tabs>
              <w:spacing w:line="240" w:lineRule="exact"/>
              <w:ind w:left="7"/>
              <w:contextualSpacing/>
              <w:jc w:val="center"/>
              <w:rPr>
                <w:rFonts w:eastAsia="Calibri" w:hAnsi="Times New Roman" w:cs="Times New Roman"/>
                <w:sz w:val="18"/>
                <w:szCs w:val="18"/>
              </w:rPr>
            </w:pPr>
          </w:p>
        </w:tc>
        <w:tc>
          <w:tcPr>
            <w:tcW w:w="1260" w:type="dxa"/>
            <w:tcBorders>
              <w:bottom w:val="single" w:sz="4" w:space="0" w:color="auto"/>
            </w:tcBorders>
          </w:tcPr>
          <w:p w14:paraId="5AF19E5C" w14:textId="69C3C056" w:rsidR="00377F65" w:rsidRPr="00BD5AAF" w:rsidRDefault="00377F65" w:rsidP="00EA065F">
            <w:pPr>
              <w:tabs>
                <w:tab w:val="decimal" w:pos="99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75,333</w:t>
            </w:r>
          </w:p>
        </w:tc>
      </w:tr>
      <w:tr w:rsidR="00377F65" w:rsidRPr="00BD5AAF" w14:paraId="6479AD6E" w14:textId="77777777" w:rsidTr="007462C2">
        <w:trPr>
          <w:trHeight w:val="20"/>
        </w:trPr>
        <w:tc>
          <w:tcPr>
            <w:tcW w:w="2863" w:type="dxa"/>
          </w:tcPr>
          <w:p w14:paraId="16451F00" w14:textId="77777777" w:rsidR="00377F65" w:rsidRPr="00BD5AAF" w:rsidRDefault="00377F65" w:rsidP="00EA065F">
            <w:pPr>
              <w:spacing w:line="240" w:lineRule="exact"/>
              <w:ind w:left="414" w:firstLine="126"/>
              <w:contextualSpacing/>
              <w:jc w:val="both"/>
              <w:rPr>
                <w:rFonts w:hAnsi="Times New Roman" w:cs="Times New Roman"/>
                <w:sz w:val="18"/>
                <w:szCs w:val="18"/>
              </w:rPr>
            </w:pPr>
            <w:r w:rsidRPr="00BD5AAF">
              <w:rPr>
                <w:rFonts w:hAnsi="Times New Roman" w:cs="Times New Roman"/>
                <w:sz w:val="18"/>
                <w:szCs w:val="18"/>
              </w:rPr>
              <w:t>Total cost</w:t>
            </w:r>
          </w:p>
        </w:tc>
        <w:tc>
          <w:tcPr>
            <w:tcW w:w="197" w:type="dxa"/>
          </w:tcPr>
          <w:p w14:paraId="74C312B9" w14:textId="77777777" w:rsidR="00377F65" w:rsidRPr="00BD5AAF" w:rsidRDefault="00377F65" w:rsidP="00EA065F">
            <w:pPr>
              <w:tabs>
                <w:tab w:val="decimal" w:pos="1230"/>
              </w:tabs>
              <w:spacing w:line="240" w:lineRule="exact"/>
              <w:ind w:left="-3"/>
              <w:contextualSpacing/>
              <w:rPr>
                <w:rFonts w:hAnsi="Times New Roman" w:cs="Times New Roman"/>
                <w:sz w:val="18"/>
                <w:szCs w:val="18"/>
              </w:rPr>
            </w:pPr>
          </w:p>
        </w:tc>
        <w:tc>
          <w:tcPr>
            <w:tcW w:w="1440" w:type="dxa"/>
            <w:tcBorders>
              <w:top w:val="single" w:sz="4" w:space="0" w:color="auto"/>
              <w:bottom w:val="single" w:sz="4" w:space="0" w:color="auto"/>
            </w:tcBorders>
          </w:tcPr>
          <w:p w14:paraId="7AB23E3C" w14:textId="17E8DDC6" w:rsidR="00377F65" w:rsidRPr="00BD5AAF" w:rsidRDefault="00377F65" w:rsidP="00EA065F">
            <w:pPr>
              <w:tabs>
                <w:tab w:val="decimal" w:pos="117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369,367</w:t>
            </w:r>
          </w:p>
        </w:tc>
        <w:tc>
          <w:tcPr>
            <w:tcW w:w="90" w:type="dxa"/>
          </w:tcPr>
          <w:p w14:paraId="230A8DE4" w14:textId="77777777" w:rsidR="00377F65" w:rsidRPr="00BD5AAF" w:rsidRDefault="00377F65" w:rsidP="00EA065F">
            <w:pPr>
              <w:tabs>
                <w:tab w:val="decimal" w:pos="1080"/>
              </w:tabs>
              <w:spacing w:line="240" w:lineRule="exact"/>
              <w:ind w:left="-360"/>
              <w:contextualSpacing/>
              <w:jc w:val="center"/>
              <w:rPr>
                <w:rFonts w:hAnsi="Times New Roman" w:cs="Times New Roman"/>
                <w:sz w:val="18"/>
                <w:szCs w:val="18"/>
              </w:rPr>
            </w:pPr>
          </w:p>
        </w:tc>
        <w:tc>
          <w:tcPr>
            <w:tcW w:w="1119" w:type="dxa"/>
            <w:tcBorders>
              <w:top w:val="single" w:sz="4" w:space="0" w:color="auto"/>
              <w:bottom w:val="single" w:sz="4" w:space="0" w:color="auto"/>
            </w:tcBorders>
          </w:tcPr>
          <w:p w14:paraId="66F234AC" w14:textId="5B90B42B" w:rsidR="00377F65" w:rsidRPr="00BD5AAF" w:rsidRDefault="00377F65" w:rsidP="00EA065F">
            <w:pPr>
              <w:tabs>
                <w:tab w:val="decimal" w:pos="720"/>
              </w:tabs>
              <w:spacing w:line="240" w:lineRule="exact"/>
              <w:ind w:left="-360" w:right="-180"/>
              <w:contextualSpacing/>
              <w:jc w:val="center"/>
              <w:rPr>
                <w:rFonts w:eastAsia="Calibri" w:hAnsi="Times New Roman" w:cs="Times New Roman"/>
                <w:sz w:val="18"/>
                <w:szCs w:val="18"/>
              </w:rPr>
            </w:pPr>
            <w:r w:rsidRPr="00BD5AAF">
              <w:rPr>
                <w:rFonts w:hAnsi="Times New Roman" w:cs="Times New Roman"/>
                <w:sz w:val="18"/>
                <w:szCs w:val="18"/>
              </w:rPr>
              <w:t>175</w:t>
            </w:r>
            <w:r w:rsidRPr="00BD5AAF">
              <w:rPr>
                <w:rFonts w:hAnsi="Times New Roman" w:cs="Times New Roman"/>
                <w:sz w:val="18"/>
                <w:szCs w:val="18"/>
                <w:cs/>
              </w:rPr>
              <w:t>,</w:t>
            </w:r>
            <w:r w:rsidRPr="00BD5AAF">
              <w:rPr>
                <w:rFonts w:hAnsi="Times New Roman" w:cs="Times New Roman"/>
                <w:sz w:val="18"/>
                <w:szCs w:val="18"/>
              </w:rPr>
              <w:t>695</w:t>
            </w:r>
          </w:p>
        </w:tc>
        <w:tc>
          <w:tcPr>
            <w:tcW w:w="106" w:type="dxa"/>
          </w:tcPr>
          <w:p w14:paraId="74DBAA4F" w14:textId="77777777" w:rsidR="00377F65" w:rsidRPr="00BD5AAF" w:rsidRDefault="00377F65" w:rsidP="00EA065F">
            <w:pPr>
              <w:spacing w:line="240" w:lineRule="exact"/>
              <w:ind w:left="-360" w:right="210"/>
              <w:contextualSpacing/>
              <w:jc w:val="center"/>
              <w:rPr>
                <w:rFonts w:eastAsia="Calibri" w:hAnsi="Times New Roman" w:cs="Times New Roman"/>
                <w:sz w:val="18"/>
                <w:szCs w:val="18"/>
              </w:rPr>
            </w:pPr>
          </w:p>
        </w:tc>
        <w:tc>
          <w:tcPr>
            <w:tcW w:w="1138" w:type="dxa"/>
            <w:tcBorders>
              <w:top w:val="single" w:sz="4" w:space="0" w:color="auto"/>
              <w:bottom w:val="single" w:sz="4" w:space="0" w:color="auto"/>
            </w:tcBorders>
          </w:tcPr>
          <w:p w14:paraId="2A219442" w14:textId="595CBB26" w:rsidR="00377F65" w:rsidRPr="00BD5AAF" w:rsidRDefault="00377F65" w:rsidP="00EA065F">
            <w:pPr>
              <w:tabs>
                <w:tab w:val="decimal" w:pos="93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(289</w:t>
            </w:r>
            <w:r w:rsidRPr="00BD5AAF">
              <w:rPr>
                <w:rFonts w:hAnsi="Times New Roman" w:cs="Times New Roman"/>
                <w:sz w:val="18"/>
                <w:szCs w:val="18"/>
                <w:cs/>
              </w:rPr>
              <w:t>,</w:t>
            </w:r>
            <w:r w:rsidRPr="00BD5AAF">
              <w:rPr>
                <w:rFonts w:hAnsi="Times New Roman" w:cs="Times New Roman"/>
                <w:sz w:val="18"/>
                <w:szCs w:val="18"/>
              </w:rPr>
              <w:t>677)</w:t>
            </w:r>
          </w:p>
        </w:tc>
        <w:tc>
          <w:tcPr>
            <w:tcW w:w="67" w:type="dxa"/>
          </w:tcPr>
          <w:p w14:paraId="65416FAE" w14:textId="77777777" w:rsidR="00377F65" w:rsidRPr="00BD5AAF" w:rsidRDefault="00377F65" w:rsidP="00EA065F">
            <w:pPr>
              <w:spacing w:line="240" w:lineRule="exact"/>
              <w:ind w:left="7"/>
              <w:contextualSpacing/>
              <w:jc w:val="center"/>
              <w:rPr>
                <w:rFonts w:eastAsia="Calibri" w:hAnsi="Times New Roman" w:cs="Times New Roman"/>
                <w:sz w:val="18"/>
                <w:szCs w:val="18"/>
              </w:rPr>
            </w:pPr>
          </w:p>
        </w:tc>
        <w:tc>
          <w:tcPr>
            <w:tcW w:w="1260" w:type="dxa"/>
            <w:tcBorders>
              <w:top w:val="single" w:sz="4" w:space="0" w:color="auto"/>
              <w:bottom w:val="single" w:sz="4" w:space="0" w:color="auto"/>
            </w:tcBorders>
          </w:tcPr>
          <w:p w14:paraId="1A665FE6" w14:textId="55847F5D" w:rsidR="00377F65" w:rsidRPr="00BD5AAF" w:rsidRDefault="00377F65" w:rsidP="00EA065F">
            <w:pPr>
              <w:tabs>
                <w:tab w:val="decimal" w:pos="99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255,385</w:t>
            </w:r>
          </w:p>
        </w:tc>
      </w:tr>
      <w:tr w:rsidR="00EC4CED" w:rsidRPr="00BD5AAF" w14:paraId="73242ACE" w14:textId="77777777" w:rsidTr="001D53A6">
        <w:trPr>
          <w:trHeight w:hRule="exact" w:val="20"/>
        </w:trPr>
        <w:tc>
          <w:tcPr>
            <w:tcW w:w="2863" w:type="dxa"/>
          </w:tcPr>
          <w:p w14:paraId="2AFF3B9D" w14:textId="77777777" w:rsidR="00EC4CED" w:rsidRPr="00BD5AAF" w:rsidRDefault="00EC4CED" w:rsidP="00EA065F">
            <w:pPr>
              <w:spacing w:line="240" w:lineRule="exact"/>
              <w:contextualSpacing/>
              <w:rPr>
                <w:rFonts w:hAnsi="Times New Roman" w:cs="Times New Roman"/>
                <w:sz w:val="18"/>
                <w:szCs w:val="18"/>
              </w:rPr>
            </w:pPr>
          </w:p>
        </w:tc>
        <w:tc>
          <w:tcPr>
            <w:tcW w:w="197" w:type="dxa"/>
          </w:tcPr>
          <w:p w14:paraId="1C9ECA08" w14:textId="77777777" w:rsidR="00EC4CED" w:rsidRPr="00BD5AAF" w:rsidRDefault="00EC4CED" w:rsidP="00EA065F">
            <w:pPr>
              <w:spacing w:line="240" w:lineRule="exact"/>
              <w:ind w:left="-3"/>
              <w:contextualSpacing/>
              <w:jc w:val="center"/>
              <w:rPr>
                <w:rFonts w:hAnsi="Times New Roman" w:cs="Times New Roman"/>
                <w:sz w:val="18"/>
                <w:szCs w:val="18"/>
              </w:rPr>
            </w:pPr>
          </w:p>
        </w:tc>
        <w:tc>
          <w:tcPr>
            <w:tcW w:w="1440" w:type="dxa"/>
            <w:tcBorders>
              <w:top w:val="single" w:sz="4" w:space="0" w:color="auto"/>
            </w:tcBorders>
          </w:tcPr>
          <w:p w14:paraId="12B96023" w14:textId="77777777" w:rsidR="00EC4CED" w:rsidRPr="00BD5AAF" w:rsidRDefault="00EC4CED" w:rsidP="00EA065F">
            <w:pPr>
              <w:tabs>
                <w:tab w:val="decimal" w:pos="1170"/>
              </w:tabs>
              <w:spacing w:line="240" w:lineRule="exact"/>
              <w:ind w:left="-360" w:right="-180"/>
              <w:contextualSpacing/>
              <w:rPr>
                <w:rFonts w:eastAsia="Calibri" w:hAnsi="Times New Roman" w:cs="Times New Roman"/>
                <w:sz w:val="18"/>
                <w:szCs w:val="18"/>
              </w:rPr>
            </w:pPr>
          </w:p>
        </w:tc>
        <w:tc>
          <w:tcPr>
            <w:tcW w:w="90" w:type="dxa"/>
          </w:tcPr>
          <w:p w14:paraId="6CA9E046" w14:textId="77777777" w:rsidR="00EC4CED" w:rsidRPr="00BD5AAF" w:rsidRDefault="00EC4CED" w:rsidP="00EA065F">
            <w:pPr>
              <w:spacing w:line="240" w:lineRule="exact"/>
              <w:ind w:right="65"/>
              <w:contextualSpacing/>
              <w:jc w:val="center"/>
              <w:rPr>
                <w:rFonts w:hAnsi="Times New Roman" w:cs="Times New Roman"/>
                <w:b/>
                <w:bCs/>
                <w:sz w:val="18"/>
                <w:szCs w:val="18"/>
              </w:rPr>
            </w:pPr>
          </w:p>
        </w:tc>
        <w:tc>
          <w:tcPr>
            <w:tcW w:w="1119" w:type="dxa"/>
            <w:tcBorders>
              <w:top w:val="single" w:sz="4" w:space="0" w:color="auto"/>
            </w:tcBorders>
          </w:tcPr>
          <w:p w14:paraId="4C0DDB29" w14:textId="77777777" w:rsidR="00EC4CED" w:rsidRPr="00BD5AAF" w:rsidRDefault="00EC4CED" w:rsidP="00EA065F">
            <w:pPr>
              <w:tabs>
                <w:tab w:val="decimal" w:pos="720"/>
              </w:tabs>
              <w:spacing w:line="240" w:lineRule="exact"/>
              <w:ind w:left="-360" w:right="-180"/>
              <w:contextualSpacing/>
              <w:jc w:val="center"/>
              <w:rPr>
                <w:rFonts w:eastAsia="Calibri" w:hAnsi="Times New Roman" w:cs="Times New Roman"/>
                <w:sz w:val="18"/>
                <w:szCs w:val="18"/>
              </w:rPr>
            </w:pPr>
          </w:p>
        </w:tc>
        <w:tc>
          <w:tcPr>
            <w:tcW w:w="106" w:type="dxa"/>
          </w:tcPr>
          <w:p w14:paraId="4A9D85F1" w14:textId="77777777" w:rsidR="00EC4CED" w:rsidRPr="00BD5AAF" w:rsidRDefault="00EC4CED" w:rsidP="00EA065F">
            <w:pPr>
              <w:spacing w:line="240" w:lineRule="exact"/>
              <w:ind w:left="-243" w:right="65"/>
              <w:contextualSpacing/>
              <w:jc w:val="center"/>
              <w:rPr>
                <w:rFonts w:eastAsia="Calibri" w:hAnsi="Times New Roman" w:cs="Times New Roman"/>
                <w:sz w:val="18"/>
                <w:szCs w:val="18"/>
              </w:rPr>
            </w:pPr>
          </w:p>
        </w:tc>
        <w:tc>
          <w:tcPr>
            <w:tcW w:w="1138" w:type="dxa"/>
            <w:tcBorders>
              <w:top w:val="single" w:sz="4" w:space="0" w:color="auto"/>
            </w:tcBorders>
          </w:tcPr>
          <w:p w14:paraId="1828446C" w14:textId="77777777" w:rsidR="00EC4CED" w:rsidRPr="00BD5AAF" w:rsidRDefault="00EC4CED" w:rsidP="00EA065F">
            <w:pPr>
              <w:tabs>
                <w:tab w:val="decimal" w:pos="930"/>
              </w:tabs>
              <w:spacing w:line="240" w:lineRule="exact"/>
              <w:ind w:left="-360" w:right="-180"/>
              <w:contextualSpacing/>
              <w:rPr>
                <w:rFonts w:eastAsia="Calibri" w:hAnsi="Times New Roman" w:cs="Times New Roman"/>
                <w:sz w:val="18"/>
                <w:szCs w:val="18"/>
              </w:rPr>
            </w:pPr>
          </w:p>
        </w:tc>
        <w:tc>
          <w:tcPr>
            <w:tcW w:w="67" w:type="dxa"/>
          </w:tcPr>
          <w:p w14:paraId="5BD59CDA" w14:textId="77777777" w:rsidR="00EC4CED" w:rsidRPr="00BD5AAF" w:rsidRDefault="00EC4CED" w:rsidP="00EA065F">
            <w:pPr>
              <w:tabs>
                <w:tab w:val="decimal" w:pos="942"/>
              </w:tabs>
              <w:spacing w:line="240" w:lineRule="exact"/>
              <w:contextualSpacing/>
              <w:jc w:val="center"/>
              <w:rPr>
                <w:rFonts w:eastAsia="Calibri" w:hAnsi="Times New Roman" w:cs="Times New Roman"/>
                <w:sz w:val="18"/>
                <w:szCs w:val="18"/>
              </w:rPr>
            </w:pPr>
          </w:p>
        </w:tc>
        <w:tc>
          <w:tcPr>
            <w:tcW w:w="1260" w:type="dxa"/>
            <w:tcBorders>
              <w:top w:val="single" w:sz="4" w:space="0" w:color="auto"/>
            </w:tcBorders>
          </w:tcPr>
          <w:p w14:paraId="2CEF4B30" w14:textId="77777777" w:rsidR="00EC4CED" w:rsidRPr="00BD5AAF" w:rsidRDefault="00EC4CED" w:rsidP="00EA065F">
            <w:pPr>
              <w:tabs>
                <w:tab w:val="decimal" w:pos="990"/>
              </w:tabs>
              <w:spacing w:line="240" w:lineRule="exact"/>
              <w:ind w:left="-360" w:right="-180"/>
              <w:contextualSpacing/>
              <w:rPr>
                <w:rFonts w:eastAsia="Calibri" w:hAnsi="Times New Roman" w:cs="Times New Roman"/>
                <w:sz w:val="18"/>
                <w:szCs w:val="18"/>
              </w:rPr>
            </w:pPr>
          </w:p>
        </w:tc>
      </w:tr>
      <w:tr w:rsidR="00EC4CED" w:rsidRPr="00BD5AAF" w14:paraId="44ADCBD8" w14:textId="77777777" w:rsidTr="007462C2">
        <w:trPr>
          <w:trHeight w:val="20"/>
        </w:trPr>
        <w:tc>
          <w:tcPr>
            <w:tcW w:w="2863" w:type="dxa"/>
          </w:tcPr>
          <w:p w14:paraId="4D8B0DC8" w14:textId="77777777" w:rsidR="00EC4CED" w:rsidRPr="00BD5AAF" w:rsidRDefault="00EC4CED" w:rsidP="00EA065F">
            <w:pPr>
              <w:spacing w:line="240" w:lineRule="exact"/>
              <w:ind w:left="558" w:hanging="521"/>
              <w:contextualSpacing/>
              <w:jc w:val="both"/>
              <w:rPr>
                <w:rFonts w:hAnsi="Times New Roman" w:cs="Times New Roman"/>
                <w:b/>
                <w:bCs/>
                <w:sz w:val="18"/>
                <w:szCs w:val="18"/>
              </w:rPr>
            </w:pPr>
            <w:r w:rsidRPr="00BD5AAF">
              <w:rPr>
                <w:rFonts w:hAnsi="Times New Roman" w:cs="Times New Roman"/>
                <w:b/>
                <w:bCs/>
                <w:sz w:val="18"/>
                <w:szCs w:val="18"/>
              </w:rPr>
              <w:t>Accumulated depreciation</w:t>
            </w:r>
          </w:p>
        </w:tc>
        <w:tc>
          <w:tcPr>
            <w:tcW w:w="197" w:type="dxa"/>
          </w:tcPr>
          <w:p w14:paraId="6A9C8FB0" w14:textId="77777777" w:rsidR="00EC4CED" w:rsidRPr="00BD5AAF" w:rsidRDefault="00EC4CED" w:rsidP="00EA065F">
            <w:pPr>
              <w:spacing w:line="240" w:lineRule="exact"/>
              <w:ind w:left="-3"/>
              <w:contextualSpacing/>
              <w:jc w:val="center"/>
              <w:rPr>
                <w:rFonts w:hAnsi="Times New Roman" w:cs="Times New Roman"/>
                <w:sz w:val="18"/>
                <w:szCs w:val="18"/>
              </w:rPr>
            </w:pPr>
          </w:p>
        </w:tc>
        <w:tc>
          <w:tcPr>
            <w:tcW w:w="1440" w:type="dxa"/>
          </w:tcPr>
          <w:p w14:paraId="13415192" w14:textId="77777777" w:rsidR="00EC4CED" w:rsidRPr="00BD5AAF" w:rsidRDefault="00EC4CED" w:rsidP="00EA065F">
            <w:pPr>
              <w:tabs>
                <w:tab w:val="decimal" w:pos="1170"/>
              </w:tabs>
              <w:spacing w:line="240" w:lineRule="exact"/>
              <w:ind w:left="-360" w:right="-180"/>
              <w:contextualSpacing/>
              <w:rPr>
                <w:rFonts w:eastAsia="Calibri" w:hAnsi="Times New Roman" w:cs="Times New Roman"/>
                <w:sz w:val="18"/>
                <w:szCs w:val="18"/>
              </w:rPr>
            </w:pPr>
          </w:p>
        </w:tc>
        <w:tc>
          <w:tcPr>
            <w:tcW w:w="90" w:type="dxa"/>
          </w:tcPr>
          <w:p w14:paraId="4BE30077" w14:textId="77777777" w:rsidR="00EC4CED" w:rsidRPr="00BD5AAF" w:rsidRDefault="00EC4CED" w:rsidP="00EA065F">
            <w:pPr>
              <w:spacing w:line="240" w:lineRule="exact"/>
              <w:contextualSpacing/>
              <w:jc w:val="center"/>
              <w:rPr>
                <w:rFonts w:hAnsi="Times New Roman" w:cs="Times New Roman"/>
                <w:sz w:val="18"/>
                <w:szCs w:val="18"/>
              </w:rPr>
            </w:pPr>
          </w:p>
        </w:tc>
        <w:tc>
          <w:tcPr>
            <w:tcW w:w="1119" w:type="dxa"/>
          </w:tcPr>
          <w:p w14:paraId="5E95B86F" w14:textId="77777777" w:rsidR="00EC4CED" w:rsidRPr="00BD5AAF" w:rsidRDefault="00EC4CED" w:rsidP="00EA065F">
            <w:pPr>
              <w:tabs>
                <w:tab w:val="decimal" w:pos="720"/>
              </w:tabs>
              <w:spacing w:line="240" w:lineRule="exact"/>
              <w:ind w:left="-360" w:right="-180"/>
              <w:contextualSpacing/>
              <w:jc w:val="center"/>
              <w:rPr>
                <w:rFonts w:eastAsia="Calibri" w:hAnsi="Times New Roman" w:cs="Times New Roman"/>
                <w:sz w:val="18"/>
                <w:szCs w:val="18"/>
              </w:rPr>
            </w:pPr>
          </w:p>
        </w:tc>
        <w:tc>
          <w:tcPr>
            <w:tcW w:w="106" w:type="dxa"/>
          </w:tcPr>
          <w:p w14:paraId="30D1670C" w14:textId="77777777" w:rsidR="00EC4CED" w:rsidRPr="00BD5AAF" w:rsidRDefault="00EC4CED" w:rsidP="00EA065F">
            <w:pPr>
              <w:spacing w:line="240" w:lineRule="exact"/>
              <w:ind w:right="-126"/>
              <w:contextualSpacing/>
              <w:jc w:val="center"/>
              <w:rPr>
                <w:rFonts w:eastAsia="Calibri" w:hAnsi="Times New Roman" w:cs="Times New Roman"/>
                <w:sz w:val="18"/>
                <w:szCs w:val="18"/>
              </w:rPr>
            </w:pPr>
          </w:p>
        </w:tc>
        <w:tc>
          <w:tcPr>
            <w:tcW w:w="1138" w:type="dxa"/>
          </w:tcPr>
          <w:p w14:paraId="6C6B0056" w14:textId="77777777" w:rsidR="00EC4CED" w:rsidRPr="00BD5AAF" w:rsidRDefault="00EC4CED" w:rsidP="00EA065F">
            <w:pPr>
              <w:tabs>
                <w:tab w:val="decimal" w:pos="930"/>
              </w:tabs>
              <w:spacing w:line="240" w:lineRule="exact"/>
              <w:ind w:left="-360" w:right="-180"/>
              <w:contextualSpacing/>
              <w:rPr>
                <w:rFonts w:eastAsia="Calibri" w:hAnsi="Times New Roman" w:cs="Times New Roman"/>
                <w:sz w:val="18"/>
                <w:szCs w:val="18"/>
              </w:rPr>
            </w:pPr>
          </w:p>
        </w:tc>
        <w:tc>
          <w:tcPr>
            <w:tcW w:w="67" w:type="dxa"/>
          </w:tcPr>
          <w:p w14:paraId="5FF8E04C" w14:textId="77777777" w:rsidR="00EC4CED" w:rsidRPr="00BD5AAF" w:rsidRDefault="00EC4CED" w:rsidP="00EA065F">
            <w:pPr>
              <w:tabs>
                <w:tab w:val="decimal" w:pos="942"/>
              </w:tabs>
              <w:spacing w:line="240" w:lineRule="exact"/>
              <w:contextualSpacing/>
              <w:jc w:val="center"/>
              <w:rPr>
                <w:rFonts w:eastAsia="Calibri" w:hAnsi="Times New Roman" w:cs="Times New Roman"/>
                <w:sz w:val="18"/>
                <w:szCs w:val="18"/>
              </w:rPr>
            </w:pPr>
          </w:p>
        </w:tc>
        <w:tc>
          <w:tcPr>
            <w:tcW w:w="1260" w:type="dxa"/>
          </w:tcPr>
          <w:p w14:paraId="69C1A397" w14:textId="77777777" w:rsidR="00EC4CED" w:rsidRPr="00BD5AAF" w:rsidRDefault="00EC4CED" w:rsidP="00EA065F">
            <w:pPr>
              <w:tabs>
                <w:tab w:val="decimal" w:pos="990"/>
              </w:tabs>
              <w:spacing w:line="240" w:lineRule="exact"/>
              <w:ind w:left="-360" w:right="-180"/>
              <w:contextualSpacing/>
              <w:rPr>
                <w:rFonts w:eastAsia="Calibri" w:hAnsi="Times New Roman" w:cs="Times New Roman"/>
                <w:sz w:val="18"/>
                <w:szCs w:val="18"/>
              </w:rPr>
            </w:pPr>
          </w:p>
        </w:tc>
      </w:tr>
      <w:tr w:rsidR="00D02167" w:rsidRPr="00BD5AAF" w14:paraId="0683E3E2" w14:textId="77777777" w:rsidTr="007462C2">
        <w:trPr>
          <w:trHeight w:val="20"/>
        </w:trPr>
        <w:tc>
          <w:tcPr>
            <w:tcW w:w="2863" w:type="dxa"/>
          </w:tcPr>
          <w:p w14:paraId="5A71FE33" w14:textId="77777777" w:rsidR="00D02167" w:rsidRPr="00BD5AAF" w:rsidRDefault="00D02167" w:rsidP="00EA065F">
            <w:pPr>
              <w:spacing w:line="240" w:lineRule="exact"/>
              <w:ind w:left="558" w:hanging="270"/>
              <w:contextualSpacing/>
              <w:jc w:val="both"/>
              <w:rPr>
                <w:rFonts w:hAnsi="Times New Roman" w:cs="Times New Roman"/>
                <w:sz w:val="18"/>
                <w:szCs w:val="18"/>
              </w:rPr>
            </w:pPr>
            <w:r w:rsidRPr="00BD5AAF">
              <w:rPr>
                <w:rFonts w:hAnsi="Times New Roman" w:cs="Times New Roman"/>
                <w:sz w:val="18"/>
                <w:szCs w:val="18"/>
              </w:rPr>
              <w:t>Building</w:t>
            </w:r>
          </w:p>
        </w:tc>
        <w:tc>
          <w:tcPr>
            <w:tcW w:w="197" w:type="dxa"/>
          </w:tcPr>
          <w:p w14:paraId="6231D779" w14:textId="77777777" w:rsidR="00D02167" w:rsidRPr="00BD5AAF" w:rsidRDefault="00D02167" w:rsidP="00EA065F">
            <w:pPr>
              <w:tabs>
                <w:tab w:val="decimal" w:pos="717"/>
              </w:tabs>
              <w:spacing w:line="240" w:lineRule="exact"/>
              <w:ind w:left="-3"/>
              <w:contextualSpacing/>
              <w:rPr>
                <w:rFonts w:hAnsi="Times New Roman" w:cs="Times New Roman"/>
                <w:sz w:val="18"/>
                <w:szCs w:val="18"/>
              </w:rPr>
            </w:pPr>
          </w:p>
        </w:tc>
        <w:tc>
          <w:tcPr>
            <w:tcW w:w="1440" w:type="dxa"/>
          </w:tcPr>
          <w:p w14:paraId="2D241AD8" w14:textId="302BE2EE" w:rsidR="00D02167" w:rsidRPr="00BD5AAF" w:rsidRDefault="00D02167" w:rsidP="00EA065F">
            <w:pPr>
              <w:tabs>
                <w:tab w:val="decimal" w:pos="117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(124,752)</w:t>
            </w:r>
          </w:p>
        </w:tc>
        <w:tc>
          <w:tcPr>
            <w:tcW w:w="90" w:type="dxa"/>
          </w:tcPr>
          <w:p w14:paraId="5D269ACC" w14:textId="77777777" w:rsidR="00D02167" w:rsidRPr="00BD5AAF" w:rsidRDefault="00D02167" w:rsidP="00EA065F">
            <w:pPr>
              <w:spacing w:line="240" w:lineRule="exact"/>
              <w:contextualSpacing/>
              <w:jc w:val="center"/>
              <w:rPr>
                <w:rFonts w:hAnsi="Times New Roman" w:cs="Times New Roman"/>
                <w:sz w:val="18"/>
                <w:szCs w:val="18"/>
              </w:rPr>
            </w:pPr>
          </w:p>
        </w:tc>
        <w:tc>
          <w:tcPr>
            <w:tcW w:w="1119" w:type="dxa"/>
          </w:tcPr>
          <w:p w14:paraId="2D0D6525" w14:textId="1EADA38C" w:rsidR="00D02167" w:rsidRPr="00BD5AAF" w:rsidRDefault="00D02167" w:rsidP="00EA065F">
            <w:pPr>
              <w:tabs>
                <w:tab w:val="decimal" w:pos="720"/>
              </w:tabs>
              <w:spacing w:line="240" w:lineRule="exact"/>
              <w:ind w:left="-360" w:right="-180"/>
              <w:contextualSpacing/>
              <w:jc w:val="center"/>
              <w:rPr>
                <w:rFonts w:eastAsia="Calibri" w:hAnsi="Times New Roman" w:cs="Times New Roman"/>
                <w:sz w:val="18"/>
                <w:szCs w:val="18"/>
              </w:rPr>
            </w:pPr>
            <w:r w:rsidRPr="00BD5AAF">
              <w:rPr>
                <w:rFonts w:eastAsia="Calibri" w:hAnsi="Times New Roman" w:cs="Times New Roman"/>
                <w:sz w:val="18"/>
                <w:szCs w:val="18"/>
              </w:rPr>
              <w:t>(59,644)</w:t>
            </w:r>
          </w:p>
        </w:tc>
        <w:tc>
          <w:tcPr>
            <w:tcW w:w="106" w:type="dxa"/>
          </w:tcPr>
          <w:p w14:paraId="75EDF888" w14:textId="77777777" w:rsidR="00D02167" w:rsidRPr="00BD5AAF" w:rsidRDefault="00D02167" w:rsidP="00EA065F">
            <w:pPr>
              <w:spacing w:line="240" w:lineRule="exact"/>
              <w:ind w:left="-360" w:right="210"/>
              <w:contextualSpacing/>
              <w:jc w:val="center"/>
              <w:rPr>
                <w:rFonts w:eastAsia="Calibri" w:hAnsi="Times New Roman" w:cs="Times New Roman"/>
                <w:sz w:val="18"/>
                <w:szCs w:val="18"/>
              </w:rPr>
            </w:pPr>
          </w:p>
        </w:tc>
        <w:tc>
          <w:tcPr>
            <w:tcW w:w="1138" w:type="dxa"/>
          </w:tcPr>
          <w:p w14:paraId="45646D2C" w14:textId="0667F898" w:rsidR="00D02167" w:rsidRPr="00BD5AAF" w:rsidRDefault="00D02167" w:rsidP="00EA065F">
            <w:pPr>
              <w:tabs>
                <w:tab w:val="decimal" w:pos="93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146,062</w:t>
            </w:r>
          </w:p>
        </w:tc>
        <w:tc>
          <w:tcPr>
            <w:tcW w:w="67" w:type="dxa"/>
          </w:tcPr>
          <w:p w14:paraId="38BCFCE3" w14:textId="77777777" w:rsidR="00D02167" w:rsidRPr="00BD5AAF" w:rsidRDefault="00D02167" w:rsidP="00EA065F">
            <w:pPr>
              <w:tabs>
                <w:tab w:val="decimal" w:pos="942"/>
              </w:tabs>
              <w:spacing w:line="240" w:lineRule="exact"/>
              <w:contextualSpacing/>
              <w:jc w:val="center"/>
              <w:rPr>
                <w:rFonts w:eastAsia="Calibri" w:hAnsi="Times New Roman" w:cs="Times New Roman"/>
                <w:sz w:val="18"/>
                <w:szCs w:val="18"/>
              </w:rPr>
            </w:pPr>
          </w:p>
        </w:tc>
        <w:tc>
          <w:tcPr>
            <w:tcW w:w="1260" w:type="dxa"/>
          </w:tcPr>
          <w:p w14:paraId="453E6A61" w14:textId="5DB8A4AD" w:rsidR="00D02167" w:rsidRPr="00BD5AAF" w:rsidRDefault="00D02167" w:rsidP="00EA065F">
            <w:pPr>
              <w:tabs>
                <w:tab w:val="decimal" w:pos="99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(38,334)</w:t>
            </w:r>
          </w:p>
        </w:tc>
      </w:tr>
      <w:tr w:rsidR="00D02167" w:rsidRPr="00BD5AAF" w14:paraId="5649A860" w14:textId="77777777" w:rsidTr="007462C2">
        <w:trPr>
          <w:trHeight w:val="70"/>
        </w:trPr>
        <w:tc>
          <w:tcPr>
            <w:tcW w:w="2863" w:type="dxa"/>
          </w:tcPr>
          <w:p w14:paraId="0CCA0403" w14:textId="77777777" w:rsidR="00D02167" w:rsidRPr="00BD5AAF" w:rsidRDefault="00D02167" w:rsidP="00EA065F">
            <w:pPr>
              <w:spacing w:line="240" w:lineRule="exact"/>
              <w:ind w:left="558" w:hanging="270"/>
              <w:contextualSpacing/>
              <w:jc w:val="both"/>
              <w:rPr>
                <w:rFonts w:hAnsi="Times New Roman" w:cs="Times New Roman"/>
                <w:sz w:val="18"/>
                <w:szCs w:val="18"/>
              </w:rPr>
            </w:pPr>
            <w:r w:rsidRPr="00BD5AAF">
              <w:rPr>
                <w:rFonts w:hAnsi="Times New Roman" w:cs="Times New Roman"/>
                <w:sz w:val="18"/>
                <w:szCs w:val="18"/>
              </w:rPr>
              <w:t>Vehicles</w:t>
            </w:r>
          </w:p>
        </w:tc>
        <w:tc>
          <w:tcPr>
            <w:tcW w:w="197" w:type="dxa"/>
          </w:tcPr>
          <w:p w14:paraId="3D088F54" w14:textId="77777777" w:rsidR="00D02167" w:rsidRPr="00BD5AAF" w:rsidRDefault="00D02167" w:rsidP="00EA065F">
            <w:pPr>
              <w:tabs>
                <w:tab w:val="decimal" w:pos="717"/>
              </w:tabs>
              <w:spacing w:line="240" w:lineRule="exact"/>
              <w:ind w:left="-3"/>
              <w:contextualSpacing/>
              <w:rPr>
                <w:rFonts w:hAnsi="Times New Roman" w:cs="Times New Roman"/>
                <w:sz w:val="18"/>
                <w:szCs w:val="18"/>
              </w:rPr>
            </w:pPr>
          </w:p>
        </w:tc>
        <w:tc>
          <w:tcPr>
            <w:tcW w:w="1440" w:type="dxa"/>
            <w:tcBorders>
              <w:bottom w:val="single" w:sz="4" w:space="0" w:color="auto"/>
            </w:tcBorders>
          </w:tcPr>
          <w:p w14:paraId="0C6F51C0" w14:textId="7EDE6A63" w:rsidR="00D02167" w:rsidRPr="00BD5AAF" w:rsidRDefault="00D02167" w:rsidP="00EA065F">
            <w:pPr>
              <w:tabs>
                <w:tab w:val="decimal" w:pos="117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(44,555)</w:t>
            </w:r>
          </w:p>
        </w:tc>
        <w:tc>
          <w:tcPr>
            <w:tcW w:w="90" w:type="dxa"/>
          </w:tcPr>
          <w:p w14:paraId="259FEA20" w14:textId="77777777" w:rsidR="00D02167" w:rsidRPr="00BD5AAF" w:rsidRDefault="00D02167" w:rsidP="00EA065F">
            <w:pPr>
              <w:spacing w:line="240" w:lineRule="exact"/>
              <w:contextualSpacing/>
              <w:jc w:val="center"/>
              <w:rPr>
                <w:rFonts w:hAnsi="Times New Roman" w:cs="Times New Roman"/>
                <w:sz w:val="18"/>
                <w:szCs w:val="18"/>
              </w:rPr>
            </w:pPr>
          </w:p>
        </w:tc>
        <w:tc>
          <w:tcPr>
            <w:tcW w:w="1119" w:type="dxa"/>
            <w:tcBorders>
              <w:bottom w:val="single" w:sz="4" w:space="0" w:color="auto"/>
            </w:tcBorders>
          </w:tcPr>
          <w:p w14:paraId="02E58A05" w14:textId="35A459BE" w:rsidR="00D02167" w:rsidRPr="00BD5AAF" w:rsidRDefault="00D02167" w:rsidP="00EA065F">
            <w:pPr>
              <w:tabs>
                <w:tab w:val="decimal" w:pos="720"/>
              </w:tabs>
              <w:spacing w:line="240" w:lineRule="exact"/>
              <w:ind w:left="-360" w:right="-180"/>
              <w:contextualSpacing/>
              <w:jc w:val="center"/>
              <w:rPr>
                <w:rFonts w:eastAsia="Calibri" w:hAnsi="Times New Roman" w:cs="Times New Roman"/>
                <w:sz w:val="18"/>
                <w:szCs w:val="18"/>
              </w:rPr>
            </w:pPr>
            <w:r w:rsidRPr="00BD5AAF">
              <w:rPr>
                <w:rFonts w:eastAsia="Calibri" w:hAnsi="Times New Roman" w:cs="Times New Roman"/>
                <w:sz w:val="18"/>
                <w:szCs w:val="18"/>
              </w:rPr>
              <w:t>(15,239)</w:t>
            </w:r>
          </w:p>
        </w:tc>
        <w:tc>
          <w:tcPr>
            <w:tcW w:w="106" w:type="dxa"/>
          </w:tcPr>
          <w:p w14:paraId="3AECA4BA" w14:textId="77777777" w:rsidR="00D02167" w:rsidRPr="00BD5AAF" w:rsidRDefault="00D02167" w:rsidP="00EA065F">
            <w:pPr>
              <w:spacing w:line="240" w:lineRule="exact"/>
              <w:ind w:left="-360" w:right="210"/>
              <w:contextualSpacing/>
              <w:jc w:val="center"/>
              <w:rPr>
                <w:rFonts w:eastAsia="Calibri" w:hAnsi="Times New Roman" w:cs="Times New Roman"/>
                <w:sz w:val="18"/>
                <w:szCs w:val="18"/>
              </w:rPr>
            </w:pPr>
          </w:p>
        </w:tc>
        <w:tc>
          <w:tcPr>
            <w:tcW w:w="1138" w:type="dxa"/>
            <w:tcBorders>
              <w:bottom w:val="single" w:sz="4" w:space="0" w:color="auto"/>
            </w:tcBorders>
          </w:tcPr>
          <w:p w14:paraId="23785548" w14:textId="7D139893" w:rsidR="00D02167" w:rsidRPr="00BD5AAF" w:rsidRDefault="00D02167" w:rsidP="00EA065F">
            <w:pPr>
              <w:tabs>
                <w:tab w:val="decimal" w:pos="93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35,028</w:t>
            </w:r>
          </w:p>
        </w:tc>
        <w:tc>
          <w:tcPr>
            <w:tcW w:w="67" w:type="dxa"/>
          </w:tcPr>
          <w:p w14:paraId="5A6C703D" w14:textId="77777777" w:rsidR="00D02167" w:rsidRPr="00BD5AAF" w:rsidRDefault="00D02167" w:rsidP="00EA065F">
            <w:pPr>
              <w:tabs>
                <w:tab w:val="decimal" w:pos="942"/>
              </w:tabs>
              <w:spacing w:line="240" w:lineRule="exact"/>
              <w:contextualSpacing/>
              <w:jc w:val="center"/>
              <w:rPr>
                <w:rFonts w:eastAsia="Calibri" w:hAnsi="Times New Roman" w:cs="Times New Roman"/>
                <w:sz w:val="18"/>
                <w:szCs w:val="18"/>
              </w:rPr>
            </w:pPr>
          </w:p>
        </w:tc>
        <w:tc>
          <w:tcPr>
            <w:tcW w:w="1260" w:type="dxa"/>
            <w:tcBorders>
              <w:bottom w:val="single" w:sz="4" w:space="0" w:color="auto"/>
            </w:tcBorders>
          </w:tcPr>
          <w:p w14:paraId="0D1AC023" w14:textId="73D13556" w:rsidR="00D02167" w:rsidRPr="00BD5AAF" w:rsidRDefault="00D02167" w:rsidP="00EA065F">
            <w:pPr>
              <w:tabs>
                <w:tab w:val="decimal" w:pos="99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(24,766)</w:t>
            </w:r>
          </w:p>
        </w:tc>
      </w:tr>
      <w:tr w:rsidR="00D02167" w:rsidRPr="00BD5AAF" w14:paraId="74E81848" w14:textId="77777777" w:rsidTr="007462C2">
        <w:trPr>
          <w:trHeight w:val="60"/>
        </w:trPr>
        <w:tc>
          <w:tcPr>
            <w:tcW w:w="2863" w:type="dxa"/>
          </w:tcPr>
          <w:p w14:paraId="62CD446A" w14:textId="77777777" w:rsidR="00D02167" w:rsidRPr="00BD5AAF" w:rsidRDefault="00D02167" w:rsidP="00EA065F">
            <w:pPr>
              <w:spacing w:line="240" w:lineRule="exact"/>
              <w:ind w:left="523" w:right="-36"/>
              <w:contextualSpacing/>
              <w:rPr>
                <w:rFonts w:hAnsi="Times New Roman" w:cs="Times New Roman"/>
                <w:sz w:val="18"/>
                <w:szCs w:val="18"/>
              </w:rPr>
            </w:pPr>
            <w:r w:rsidRPr="00BD5AAF">
              <w:rPr>
                <w:rFonts w:hAnsi="Times New Roman" w:cs="Times New Roman"/>
                <w:sz w:val="18"/>
                <w:szCs w:val="18"/>
              </w:rPr>
              <w:t>Total accumulated depreciation</w:t>
            </w:r>
          </w:p>
        </w:tc>
        <w:tc>
          <w:tcPr>
            <w:tcW w:w="197" w:type="dxa"/>
          </w:tcPr>
          <w:p w14:paraId="77C672AB" w14:textId="77777777" w:rsidR="00D02167" w:rsidRPr="00BD5AAF" w:rsidRDefault="00D02167" w:rsidP="00EA065F">
            <w:pPr>
              <w:tabs>
                <w:tab w:val="decimal" w:pos="717"/>
              </w:tabs>
              <w:spacing w:line="240" w:lineRule="exact"/>
              <w:ind w:left="-3"/>
              <w:contextualSpacing/>
              <w:rPr>
                <w:rFonts w:hAnsi="Times New Roman" w:cs="Times New Roman"/>
                <w:sz w:val="18"/>
                <w:szCs w:val="18"/>
              </w:rPr>
            </w:pPr>
          </w:p>
        </w:tc>
        <w:tc>
          <w:tcPr>
            <w:tcW w:w="1440" w:type="dxa"/>
            <w:tcBorders>
              <w:top w:val="single" w:sz="4" w:space="0" w:color="auto"/>
              <w:bottom w:val="single" w:sz="4" w:space="0" w:color="auto"/>
            </w:tcBorders>
          </w:tcPr>
          <w:p w14:paraId="1329F3FF" w14:textId="3911015F" w:rsidR="00D02167" w:rsidRPr="00BD5AAF" w:rsidRDefault="00D02167" w:rsidP="00EA065F">
            <w:pPr>
              <w:tabs>
                <w:tab w:val="decimal" w:pos="117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(169,307)</w:t>
            </w:r>
          </w:p>
        </w:tc>
        <w:tc>
          <w:tcPr>
            <w:tcW w:w="90" w:type="dxa"/>
          </w:tcPr>
          <w:p w14:paraId="4B824A70" w14:textId="77777777" w:rsidR="00D02167" w:rsidRPr="00BD5AAF" w:rsidRDefault="00D02167" w:rsidP="00EA065F">
            <w:pPr>
              <w:spacing w:line="240" w:lineRule="exact"/>
              <w:contextualSpacing/>
              <w:jc w:val="center"/>
              <w:rPr>
                <w:rFonts w:hAnsi="Times New Roman" w:cs="Times New Roman"/>
                <w:sz w:val="18"/>
                <w:szCs w:val="18"/>
              </w:rPr>
            </w:pPr>
          </w:p>
        </w:tc>
        <w:tc>
          <w:tcPr>
            <w:tcW w:w="1119" w:type="dxa"/>
            <w:tcBorders>
              <w:top w:val="single" w:sz="4" w:space="0" w:color="auto"/>
              <w:bottom w:val="single" w:sz="4" w:space="0" w:color="auto"/>
            </w:tcBorders>
          </w:tcPr>
          <w:p w14:paraId="606E8B7E" w14:textId="5C6E5980" w:rsidR="00D02167" w:rsidRPr="00BD5AAF" w:rsidRDefault="00D02167" w:rsidP="00EA065F">
            <w:pPr>
              <w:tabs>
                <w:tab w:val="decimal" w:pos="720"/>
              </w:tabs>
              <w:spacing w:line="240" w:lineRule="exact"/>
              <w:ind w:left="-360" w:right="-180"/>
              <w:contextualSpacing/>
              <w:jc w:val="center"/>
              <w:rPr>
                <w:rFonts w:eastAsia="Calibri" w:hAnsi="Times New Roman" w:cs="Times New Roman"/>
                <w:sz w:val="18"/>
                <w:szCs w:val="18"/>
              </w:rPr>
            </w:pPr>
            <w:r w:rsidRPr="00BD5AAF">
              <w:rPr>
                <w:rFonts w:eastAsia="Calibri" w:hAnsi="Times New Roman" w:cs="Times New Roman"/>
                <w:sz w:val="18"/>
                <w:szCs w:val="18"/>
              </w:rPr>
              <w:t>(74,883)</w:t>
            </w:r>
          </w:p>
        </w:tc>
        <w:tc>
          <w:tcPr>
            <w:tcW w:w="106" w:type="dxa"/>
          </w:tcPr>
          <w:p w14:paraId="0BEA54B1" w14:textId="77777777" w:rsidR="00D02167" w:rsidRPr="00BD5AAF" w:rsidRDefault="00D02167" w:rsidP="00EA065F">
            <w:pPr>
              <w:spacing w:line="240" w:lineRule="exact"/>
              <w:ind w:left="-360" w:right="210"/>
              <w:contextualSpacing/>
              <w:jc w:val="center"/>
              <w:rPr>
                <w:rFonts w:eastAsia="Calibri" w:hAnsi="Times New Roman" w:cs="Times New Roman"/>
                <w:sz w:val="18"/>
                <w:szCs w:val="18"/>
              </w:rPr>
            </w:pPr>
          </w:p>
        </w:tc>
        <w:tc>
          <w:tcPr>
            <w:tcW w:w="1138" w:type="dxa"/>
            <w:tcBorders>
              <w:top w:val="single" w:sz="4" w:space="0" w:color="auto"/>
              <w:bottom w:val="single" w:sz="4" w:space="0" w:color="auto"/>
            </w:tcBorders>
          </w:tcPr>
          <w:p w14:paraId="37BFBDB4" w14:textId="106C61FD" w:rsidR="00D02167" w:rsidRPr="00BD5AAF" w:rsidRDefault="00D02167" w:rsidP="00EA065F">
            <w:pPr>
              <w:tabs>
                <w:tab w:val="decimal" w:pos="93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181,090</w:t>
            </w:r>
          </w:p>
        </w:tc>
        <w:tc>
          <w:tcPr>
            <w:tcW w:w="67" w:type="dxa"/>
          </w:tcPr>
          <w:p w14:paraId="51DD6D18" w14:textId="77777777" w:rsidR="00D02167" w:rsidRPr="00BD5AAF" w:rsidRDefault="00D02167" w:rsidP="00EA065F">
            <w:pPr>
              <w:spacing w:line="240" w:lineRule="exact"/>
              <w:ind w:left="-360" w:right="210"/>
              <w:contextualSpacing/>
              <w:jc w:val="center"/>
              <w:rPr>
                <w:rFonts w:eastAsia="Calibri" w:hAnsi="Times New Roman" w:cs="Times New Roman"/>
                <w:sz w:val="18"/>
                <w:szCs w:val="18"/>
              </w:rPr>
            </w:pPr>
          </w:p>
        </w:tc>
        <w:tc>
          <w:tcPr>
            <w:tcW w:w="1260" w:type="dxa"/>
            <w:tcBorders>
              <w:top w:val="single" w:sz="4" w:space="0" w:color="auto"/>
              <w:bottom w:val="single" w:sz="4" w:space="0" w:color="auto"/>
            </w:tcBorders>
          </w:tcPr>
          <w:p w14:paraId="36AF0F3B" w14:textId="28F7DC43" w:rsidR="00D02167" w:rsidRPr="00BD5AAF" w:rsidRDefault="00D02167" w:rsidP="00EA065F">
            <w:pPr>
              <w:tabs>
                <w:tab w:val="decimal" w:pos="99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(63,100)</w:t>
            </w:r>
          </w:p>
        </w:tc>
      </w:tr>
      <w:tr w:rsidR="00D02167" w:rsidRPr="00BD5AAF" w14:paraId="4B079BF1" w14:textId="77777777" w:rsidTr="007462C2">
        <w:trPr>
          <w:trHeight w:val="20"/>
        </w:trPr>
        <w:tc>
          <w:tcPr>
            <w:tcW w:w="2863" w:type="dxa"/>
          </w:tcPr>
          <w:p w14:paraId="06F877CC" w14:textId="77777777" w:rsidR="00D02167" w:rsidRPr="00BD5AAF" w:rsidRDefault="00D02167" w:rsidP="00EA065F">
            <w:pPr>
              <w:spacing w:line="240" w:lineRule="exact"/>
              <w:ind w:left="144" w:right="-36" w:firstLine="15"/>
              <w:contextualSpacing/>
              <w:rPr>
                <w:rFonts w:hAnsi="Times New Roman" w:cs="Times New Roman"/>
                <w:b/>
                <w:bCs/>
                <w:sz w:val="18"/>
                <w:szCs w:val="18"/>
              </w:rPr>
            </w:pPr>
            <w:r w:rsidRPr="00BD5AAF">
              <w:rPr>
                <w:rFonts w:hAnsi="Times New Roman" w:cs="Times New Roman"/>
                <w:b/>
                <w:bCs/>
                <w:sz w:val="18"/>
                <w:szCs w:val="18"/>
              </w:rPr>
              <w:t>Total right-of-use-assets</w:t>
            </w:r>
          </w:p>
        </w:tc>
        <w:tc>
          <w:tcPr>
            <w:tcW w:w="197" w:type="dxa"/>
          </w:tcPr>
          <w:p w14:paraId="0518877C" w14:textId="77777777" w:rsidR="00D02167" w:rsidRPr="00BD5AAF" w:rsidRDefault="00D02167" w:rsidP="00EA065F">
            <w:pPr>
              <w:tabs>
                <w:tab w:val="decimal" w:pos="1230"/>
              </w:tabs>
              <w:spacing w:line="240" w:lineRule="exact"/>
              <w:ind w:left="-3"/>
              <w:contextualSpacing/>
              <w:rPr>
                <w:rFonts w:hAnsi="Times New Roman" w:cs="Times New Roman"/>
                <w:sz w:val="18"/>
                <w:szCs w:val="18"/>
              </w:rPr>
            </w:pPr>
          </w:p>
        </w:tc>
        <w:tc>
          <w:tcPr>
            <w:tcW w:w="1440" w:type="dxa"/>
            <w:tcBorders>
              <w:top w:val="single" w:sz="4" w:space="0" w:color="auto"/>
              <w:bottom w:val="double" w:sz="4" w:space="0" w:color="auto"/>
            </w:tcBorders>
          </w:tcPr>
          <w:p w14:paraId="19124045" w14:textId="206772E0" w:rsidR="00D02167" w:rsidRPr="00BD5AAF" w:rsidRDefault="00D02167" w:rsidP="00EA065F">
            <w:pPr>
              <w:tabs>
                <w:tab w:val="decimal" w:pos="117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200,060</w:t>
            </w:r>
          </w:p>
        </w:tc>
        <w:tc>
          <w:tcPr>
            <w:tcW w:w="90" w:type="dxa"/>
          </w:tcPr>
          <w:p w14:paraId="6C384E96" w14:textId="77777777" w:rsidR="00D02167" w:rsidRPr="00BD5AAF" w:rsidRDefault="00D02167" w:rsidP="00EA065F">
            <w:pPr>
              <w:spacing w:line="240" w:lineRule="exact"/>
              <w:contextualSpacing/>
              <w:jc w:val="center"/>
              <w:rPr>
                <w:rFonts w:hAnsi="Times New Roman" w:cs="Times New Roman"/>
                <w:sz w:val="18"/>
                <w:szCs w:val="18"/>
              </w:rPr>
            </w:pPr>
          </w:p>
        </w:tc>
        <w:tc>
          <w:tcPr>
            <w:tcW w:w="1119" w:type="dxa"/>
            <w:tcBorders>
              <w:top w:val="single" w:sz="4" w:space="0" w:color="auto"/>
            </w:tcBorders>
          </w:tcPr>
          <w:p w14:paraId="472BC12F" w14:textId="77777777" w:rsidR="00D02167" w:rsidRPr="00BD5AAF" w:rsidRDefault="00D02167" w:rsidP="00EA065F">
            <w:pPr>
              <w:tabs>
                <w:tab w:val="decimal" w:pos="979"/>
              </w:tabs>
              <w:spacing w:line="240" w:lineRule="exact"/>
              <w:ind w:left="-360"/>
              <w:contextualSpacing/>
              <w:jc w:val="center"/>
              <w:rPr>
                <w:rFonts w:eastAsia="Calibri" w:hAnsi="Times New Roman" w:cs="Times New Roman"/>
                <w:sz w:val="18"/>
                <w:szCs w:val="18"/>
              </w:rPr>
            </w:pPr>
          </w:p>
        </w:tc>
        <w:tc>
          <w:tcPr>
            <w:tcW w:w="106" w:type="dxa"/>
          </w:tcPr>
          <w:p w14:paraId="749F091A" w14:textId="77777777" w:rsidR="00D02167" w:rsidRPr="00BD5AAF" w:rsidRDefault="00D02167" w:rsidP="00EA065F">
            <w:pPr>
              <w:tabs>
                <w:tab w:val="decimal" w:pos="1080"/>
              </w:tabs>
              <w:spacing w:line="240" w:lineRule="exact"/>
              <w:contextualSpacing/>
              <w:jc w:val="center"/>
              <w:rPr>
                <w:rFonts w:eastAsia="Calibri" w:hAnsi="Times New Roman" w:cs="Times New Roman"/>
                <w:sz w:val="18"/>
                <w:szCs w:val="18"/>
              </w:rPr>
            </w:pPr>
          </w:p>
        </w:tc>
        <w:tc>
          <w:tcPr>
            <w:tcW w:w="1138" w:type="dxa"/>
            <w:tcBorders>
              <w:top w:val="single" w:sz="4" w:space="0" w:color="auto"/>
            </w:tcBorders>
          </w:tcPr>
          <w:p w14:paraId="142D3344" w14:textId="77777777" w:rsidR="00D02167" w:rsidRPr="00BD5AAF" w:rsidRDefault="00D02167" w:rsidP="00EA065F">
            <w:pPr>
              <w:tabs>
                <w:tab w:val="decimal" w:pos="979"/>
              </w:tabs>
              <w:spacing w:line="240" w:lineRule="exact"/>
              <w:ind w:left="-360"/>
              <w:contextualSpacing/>
              <w:jc w:val="center"/>
              <w:rPr>
                <w:rFonts w:eastAsia="Calibri" w:hAnsi="Times New Roman" w:cs="Times New Roman"/>
                <w:sz w:val="18"/>
                <w:szCs w:val="18"/>
              </w:rPr>
            </w:pPr>
          </w:p>
        </w:tc>
        <w:tc>
          <w:tcPr>
            <w:tcW w:w="67" w:type="dxa"/>
          </w:tcPr>
          <w:p w14:paraId="25148542" w14:textId="77777777" w:rsidR="00D02167" w:rsidRPr="00BD5AAF" w:rsidRDefault="00D02167" w:rsidP="00EA065F">
            <w:pPr>
              <w:tabs>
                <w:tab w:val="decimal" w:pos="942"/>
              </w:tabs>
              <w:spacing w:line="240" w:lineRule="exact"/>
              <w:ind w:left="-360"/>
              <w:contextualSpacing/>
              <w:jc w:val="center"/>
              <w:rPr>
                <w:rFonts w:eastAsia="Calibri" w:hAnsi="Times New Roman" w:cs="Times New Roman"/>
                <w:sz w:val="18"/>
                <w:szCs w:val="18"/>
              </w:rPr>
            </w:pPr>
          </w:p>
        </w:tc>
        <w:tc>
          <w:tcPr>
            <w:tcW w:w="1260" w:type="dxa"/>
            <w:tcBorders>
              <w:top w:val="single" w:sz="4" w:space="0" w:color="auto"/>
              <w:bottom w:val="double" w:sz="4" w:space="0" w:color="auto"/>
            </w:tcBorders>
          </w:tcPr>
          <w:p w14:paraId="1F48E861" w14:textId="3BAEAC9A" w:rsidR="00D02167" w:rsidRPr="00BD5AAF" w:rsidRDefault="00D02167" w:rsidP="00EA065F">
            <w:pPr>
              <w:tabs>
                <w:tab w:val="decimal" w:pos="99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192,285</w:t>
            </w:r>
          </w:p>
        </w:tc>
      </w:tr>
    </w:tbl>
    <w:p w14:paraId="2CF5C68D" w14:textId="77777777" w:rsidR="0045796D" w:rsidRDefault="0045796D" w:rsidP="00EA065F">
      <w:pPr>
        <w:spacing w:before="240" w:line="240" w:lineRule="exact"/>
        <w:ind w:left="187" w:right="-29" w:firstLine="677"/>
        <w:jc w:val="right"/>
        <w:rPr>
          <w:rFonts w:hAnsi="Times New Roman" w:cs="Times New Roman"/>
          <w:sz w:val="16"/>
          <w:szCs w:val="16"/>
        </w:rPr>
      </w:pPr>
    </w:p>
    <w:p w14:paraId="7799ECFA" w14:textId="77777777" w:rsidR="0045796D" w:rsidRDefault="0045796D" w:rsidP="00EA065F">
      <w:pPr>
        <w:widowControl/>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6A1EC073" w14:textId="6BCECCF6" w:rsidR="008D00DC" w:rsidRPr="00BD5AAF" w:rsidRDefault="008D00DC" w:rsidP="00EA065F">
      <w:pPr>
        <w:spacing w:before="240" w:line="240" w:lineRule="exact"/>
        <w:ind w:left="187" w:right="-29" w:firstLine="677"/>
        <w:jc w:val="right"/>
        <w:rPr>
          <w:rFonts w:hAnsi="Times New Roman" w:cs="Times New Roman"/>
          <w:b/>
          <w:bCs/>
          <w:sz w:val="18"/>
          <w:szCs w:val="18"/>
        </w:rPr>
      </w:pPr>
      <w:r w:rsidRPr="00BD5AAF">
        <w:rPr>
          <w:rFonts w:hAnsi="Times New Roman" w:cs="Times New Roman"/>
          <w:sz w:val="18"/>
          <w:szCs w:val="18"/>
        </w:rPr>
        <w:lastRenderedPageBreak/>
        <w:t>(</w:t>
      </w:r>
      <w:proofErr w:type="gramStart"/>
      <w:r w:rsidRPr="00BD5AAF">
        <w:rPr>
          <w:rFonts w:hAnsi="Times New Roman" w:cs="Times New Roman"/>
          <w:b/>
          <w:bCs/>
          <w:sz w:val="18"/>
          <w:szCs w:val="18"/>
        </w:rPr>
        <w:t>Unit :</w:t>
      </w:r>
      <w:proofErr w:type="gramEnd"/>
      <w:r w:rsidRPr="00BD5AAF">
        <w:rPr>
          <w:rFonts w:hAnsi="Times New Roman" w:cs="Times New Roman"/>
          <w:b/>
          <w:bCs/>
          <w:sz w:val="18"/>
          <w:szCs w:val="18"/>
        </w:rPr>
        <w:t xml:space="preserve"> Thousand Baht) </w:t>
      </w:r>
    </w:p>
    <w:tbl>
      <w:tblPr>
        <w:tblW w:w="8280" w:type="dxa"/>
        <w:tblInd w:w="990" w:type="dxa"/>
        <w:tblLayout w:type="fixed"/>
        <w:tblCellMar>
          <w:left w:w="0" w:type="dxa"/>
          <w:right w:w="0" w:type="dxa"/>
        </w:tblCellMar>
        <w:tblLook w:val="0000" w:firstRow="0" w:lastRow="0" w:firstColumn="0" w:lastColumn="0" w:noHBand="0" w:noVBand="0"/>
      </w:tblPr>
      <w:tblGrid>
        <w:gridCol w:w="2863"/>
        <w:gridCol w:w="71"/>
        <w:gridCol w:w="126"/>
        <w:gridCol w:w="864"/>
        <w:gridCol w:w="90"/>
        <w:gridCol w:w="486"/>
        <w:gridCol w:w="90"/>
        <w:gridCol w:w="414"/>
        <w:gridCol w:w="90"/>
        <w:gridCol w:w="615"/>
        <w:gridCol w:w="106"/>
        <w:gridCol w:w="1115"/>
        <w:gridCol w:w="23"/>
        <w:gridCol w:w="58"/>
        <w:gridCol w:w="9"/>
        <w:gridCol w:w="1260"/>
      </w:tblGrid>
      <w:tr w:rsidR="008D00DC" w:rsidRPr="00BD5AAF" w14:paraId="2FBF40BF" w14:textId="77777777" w:rsidTr="004C6B7C">
        <w:trPr>
          <w:trHeight w:val="20"/>
        </w:trPr>
        <w:tc>
          <w:tcPr>
            <w:tcW w:w="2863" w:type="dxa"/>
          </w:tcPr>
          <w:p w14:paraId="38C9FCCE" w14:textId="77777777" w:rsidR="008D00DC" w:rsidRPr="00BD5AAF" w:rsidRDefault="008D00DC" w:rsidP="00EA065F">
            <w:pPr>
              <w:spacing w:line="240" w:lineRule="exact"/>
              <w:ind w:left="790" w:hanging="790"/>
              <w:contextualSpacing/>
              <w:jc w:val="center"/>
              <w:rPr>
                <w:rFonts w:hAnsi="Times New Roman" w:cs="Times New Roman"/>
                <w:b/>
                <w:bCs/>
                <w:sz w:val="18"/>
                <w:szCs w:val="18"/>
              </w:rPr>
            </w:pPr>
          </w:p>
        </w:tc>
        <w:tc>
          <w:tcPr>
            <w:tcW w:w="5417" w:type="dxa"/>
            <w:gridSpan w:val="15"/>
            <w:tcBorders>
              <w:bottom w:val="single" w:sz="4" w:space="0" w:color="auto"/>
            </w:tcBorders>
          </w:tcPr>
          <w:p w14:paraId="37F43C6F" w14:textId="77777777" w:rsidR="008D00DC" w:rsidRPr="00BD5AAF" w:rsidRDefault="008D00DC" w:rsidP="00EA065F">
            <w:pPr>
              <w:spacing w:line="240" w:lineRule="exact"/>
              <w:jc w:val="center"/>
              <w:rPr>
                <w:rFonts w:hAnsi="Times New Roman" w:cs="Times New Roman"/>
                <w:b/>
                <w:bCs/>
                <w:sz w:val="16"/>
                <w:szCs w:val="16"/>
              </w:rPr>
            </w:pPr>
            <w:proofErr w:type="gramStart"/>
            <w:r w:rsidRPr="00BD5AAF">
              <w:rPr>
                <w:rFonts w:hAnsi="Times New Roman" w:cs="Times New Roman"/>
                <w:b/>
                <w:bCs/>
                <w:sz w:val="16"/>
                <w:szCs w:val="16"/>
              </w:rPr>
              <w:t>SEPARATE  FINANCIAL</w:t>
            </w:r>
            <w:proofErr w:type="gramEnd"/>
            <w:r w:rsidRPr="00BD5AAF">
              <w:rPr>
                <w:rFonts w:hAnsi="Times New Roman" w:cs="Times New Roman"/>
                <w:b/>
                <w:bCs/>
                <w:sz w:val="16"/>
                <w:szCs w:val="16"/>
              </w:rPr>
              <w:t xml:space="preserve">  STATEMENTS</w:t>
            </w:r>
          </w:p>
        </w:tc>
      </w:tr>
      <w:tr w:rsidR="008D00DC" w:rsidRPr="00BD5AAF" w14:paraId="61657058" w14:textId="77777777" w:rsidTr="004C6B7C">
        <w:trPr>
          <w:trHeight w:val="20"/>
        </w:trPr>
        <w:tc>
          <w:tcPr>
            <w:tcW w:w="2863" w:type="dxa"/>
          </w:tcPr>
          <w:p w14:paraId="5723B1BB" w14:textId="77777777" w:rsidR="008D00DC" w:rsidRPr="00BD5AAF" w:rsidRDefault="008D00DC" w:rsidP="00EA065F">
            <w:pPr>
              <w:spacing w:line="240" w:lineRule="exact"/>
              <w:contextualSpacing/>
              <w:jc w:val="center"/>
              <w:rPr>
                <w:rFonts w:hAnsi="Times New Roman" w:cs="Times New Roman"/>
                <w:b/>
                <w:bCs/>
                <w:sz w:val="18"/>
                <w:szCs w:val="18"/>
              </w:rPr>
            </w:pPr>
          </w:p>
        </w:tc>
        <w:tc>
          <w:tcPr>
            <w:tcW w:w="5417" w:type="dxa"/>
            <w:gridSpan w:val="15"/>
            <w:tcBorders>
              <w:top w:val="single" w:sz="4" w:space="0" w:color="auto"/>
              <w:bottom w:val="single" w:sz="4" w:space="0" w:color="auto"/>
            </w:tcBorders>
          </w:tcPr>
          <w:p w14:paraId="0F6644AE" w14:textId="77777777" w:rsidR="008D00DC" w:rsidRPr="00BD5AAF" w:rsidRDefault="008D00DC" w:rsidP="00EA065F">
            <w:pPr>
              <w:spacing w:line="240" w:lineRule="exact"/>
              <w:contextualSpacing/>
              <w:jc w:val="center"/>
              <w:rPr>
                <w:rFonts w:hAnsi="Times New Roman" w:cs="Times New Roman"/>
                <w:b/>
                <w:bCs/>
                <w:sz w:val="18"/>
                <w:szCs w:val="18"/>
              </w:rPr>
            </w:pPr>
            <w:r w:rsidRPr="00BD5AAF">
              <w:rPr>
                <w:rFonts w:hAnsi="Times New Roman" w:cs="Times New Roman"/>
                <w:b/>
                <w:bCs/>
                <w:sz w:val="18"/>
                <w:szCs w:val="18"/>
              </w:rPr>
              <w:t>For the year ended December 31, 2024</w:t>
            </w:r>
          </w:p>
        </w:tc>
      </w:tr>
      <w:tr w:rsidR="008D00DC" w:rsidRPr="00BD5AAF" w14:paraId="2989B22E" w14:textId="77777777" w:rsidTr="004C6B7C">
        <w:trPr>
          <w:trHeight w:val="20"/>
        </w:trPr>
        <w:tc>
          <w:tcPr>
            <w:tcW w:w="2863" w:type="dxa"/>
          </w:tcPr>
          <w:p w14:paraId="0B93D576" w14:textId="77777777" w:rsidR="008D00DC" w:rsidRPr="00BD5AAF" w:rsidRDefault="008D00DC" w:rsidP="00EA065F">
            <w:pPr>
              <w:spacing w:line="240" w:lineRule="exact"/>
              <w:contextualSpacing/>
              <w:jc w:val="center"/>
              <w:rPr>
                <w:rFonts w:hAnsi="Times New Roman" w:cs="Times New Roman"/>
                <w:b/>
                <w:bCs/>
                <w:sz w:val="18"/>
                <w:szCs w:val="18"/>
              </w:rPr>
            </w:pPr>
          </w:p>
        </w:tc>
        <w:tc>
          <w:tcPr>
            <w:tcW w:w="197" w:type="dxa"/>
            <w:gridSpan w:val="2"/>
          </w:tcPr>
          <w:p w14:paraId="4170BC26" w14:textId="77777777" w:rsidR="008D00DC" w:rsidRPr="00BD5AAF" w:rsidRDefault="008D00DC" w:rsidP="00EA065F">
            <w:pPr>
              <w:pStyle w:val="BodyTextIndent"/>
              <w:spacing w:line="240" w:lineRule="exact"/>
              <w:contextualSpacing/>
              <w:jc w:val="center"/>
              <w:rPr>
                <w:rFonts w:hAnsi="Times New Roman" w:cs="Times New Roman"/>
                <w:b/>
                <w:bCs/>
                <w:sz w:val="18"/>
                <w:szCs w:val="18"/>
              </w:rPr>
            </w:pPr>
          </w:p>
        </w:tc>
        <w:tc>
          <w:tcPr>
            <w:tcW w:w="1440" w:type="dxa"/>
            <w:gridSpan w:val="3"/>
          </w:tcPr>
          <w:p w14:paraId="1CEEE50F" w14:textId="77777777" w:rsidR="008D00DC" w:rsidRPr="00BD5AAF" w:rsidRDefault="008D00DC"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Balances</w:t>
            </w:r>
          </w:p>
        </w:tc>
        <w:tc>
          <w:tcPr>
            <w:tcW w:w="90" w:type="dxa"/>
          </w:tcPr>
          <w:p w14:paraId="13D62F78"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1119" w:type="dxa"/>
            <w:gridSpan w:val="3"/>
          </w:tcPr>
          <w:p w14:paraId="1AE7B8DB" w14:textId="77777777" w:rsidR="008D00DC" w:rsidRPr="00BD5AAF" w:rsidRDefault="008D00DC" w:rsidP="00EA065F">
            <w:pPr>
              <w:pStyle w:val="BodyTextIndent"/>
              <w:spacing w:line="240" w:lineRule="exact"/>
              <w:ind w:firstLine="0"/>
              <w:contextualSpacing/>
              <w:jc w:val="center"/>
              <w:rPr>
                <w:rFonts w:hAnsi="Times New Roman" w:cs="Times New Roman"/>
                <w:b/>
                <w:bCs/>
                <w:sz w:val="18"/>
                <w:szCs w:val="18"/>
              </w:rPr>
            </w:pPr>
          </w:p>
        </w:tc>
        <w:tc>
          <w:tcPr>
            <w:tcW w:w="106" w:type="dxa"/>
          </w:tcPr>
          <w:p w14:paraId="46AB6E1E"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1138" w:type="dxa"/>
            <w:gridSpan w:val="2"/>
          </w:tcPr>
          <w:p w14:paraId="39AC5675" w14:textId="77777777" w:rsidR="008D00DC" w:rsidRPr="00BD5AAF" w:rsidRDefault="008D00DC" w:rsidP="00EA065F">
            <w:pPr>
              <w:pStyle w:val="BodyTextIndent"/>
              <w:spacing w:line="240" w:lineRule="exact"/>
              <w:ind w:firstLine="0"/>
              <w:contextualSpacing/>
              <w:jc w:val="center"/>
              <w:rPr>
                <w:rFonts w:hAnsi="Times New Roman" w:cs="Times New Roman"/>
                <w:b/>
                <w:bCs/>
                <w:sz w:val="18"/>
                <w:szCs w:val="18"/>
              </w:rPr>
            </w:pPr>
          </w:p>
        </w:tc>
        <w:tc>
          <w:tcPr>
            <w:tcW w:w="67" w:type="dxa"/>
            <w:gridSpan w:val="2"/>
          </w:tcPr>
          <w:p w14:paraId="237D8D03"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1260" w:type="dxa"/>
          </w:tcPr>
          <w:p w14:paraId="22978302" w14:textId="77777777" w:rsidR="008D00DC" w:rsidRPr="00BD5AAF" w:rsidRDefault="008D00DC"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Balances</w:t>
            </w:r>
          </w:p>
        </w:tc>
      </w:tr>
      <w:tr w:rsidR="008D00DC" w:rsidRPr="00BD5AAF" w14:paraId="13ADD561" w14:textId="77777777" w:rsidTr="004C6B7C">
        <w:trPr>
          <w:trHeight w:val="20"/>
        </w:trPr>
        <w:tc>
          <w:tcPr>
            <w:tcW w:w="2863" w:type="dxa"/>
          </w:tcPr>
          <w:p w14:paraId="22854902" w14:textId="77777777" w:rsidR="008D00DC" w:rsidRPr="00BD5AAF" w:rsidRDefault="008D00DC" w:rsidP="00EA065F">
            <w:pPr>
              <w:spacing w:line="240" w:lineRule="exact"/>
              <w:contextualSpacing/>
              <w:jc w:val="center"/>
              <w:rPr>
                <w:rFonts w:hAnsi="Times New Roman" w:cs="Times New Roman"/>
                <w:b/>
                <w:bCs/>
                <w:sz w:val="18"/>
                <w:szCs w:val="18"/>
              </w:rPr>
            </w:pPr>
          </w:p>
        </w:tc>
        <w:tc>
          <w:tcPr>
            <w:tcW w:w="197" w:type="dxa"/>
            <w:gridSpan w:val="2"/>
          </w:tcPr>
          <w:p w14:paraId="6E4E9157" w14:textId="77777777" w:rsidR="008D00DC" w:rsidRPr="00BD5AAF" w:rsidRDefault="008D00DC" w:rsidP="00EA065F">
            <w:pPr>
              <w:pStyle w:val="BodyTextIndent"/>
              <w:spacing w:line="240" w:lineRule="exact"/>
              <w:contextualSpacing/>
              <w:jc w:val="center"/>
              <w:rPr>
                <w:rFonts w:hAnsi="Times New Roman" w:cs="Times New Roman"/>
                <w:b/>
                <w:bCs/>
                <w:sz w:val="18"/>
                <w:szCs w:val="18"/>
              </w:rPr>
            </w:pPr>
          </w:p>
        </w:tc>
        <w:tc>
          <w:tcPr>
            <w:tcW w:w="1440" w:type="dxa"/>
            <w:gridSpan w:val="3"/>
          </w:tcPr>
          <w:p w14:paraId="572A989C" w14:textId="77777777" w:rsidR="008D00DC" w:rsidRPr="00BD5AAF" w:rsidRDefault="008D00DC"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as at</w:t>
            </w:r>
          </w:p>
        </w:tc>
        <w:tc>
          <w:tcPr>
            <w:tcW w:w="90" w:type="dxa"/>
          </w:tcPr>
          <w:p w14:paraId="182D88FE"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1119" w:type="dxa"/>
            <w:gridSpan w:val="3"/>
          </w:tcPr>
          <w:p w14:paraId="25ED3677" w14:textId="77777777" w:rsidR="008D00DC" w:rsidRPr="00BD5AAF" w:rsidRDefault="008D00DC" w:rsidP="00EA065F">
            <w:pPr>
              <w:pStyle w:val="BodyTextIndent"/>
              <w:spacing w:line="240" w:lineRule="exact"/>
              <w:contextualSpacing/>
              <w:jc w:val="center"/>
              <w:rPr>
                <w:rFonts w:hAnsi="Times New Roman" w:cs="Times New Roman"/>
                <w:b/>
                <w:bCs/>
                <w:sz w:val="18"/>
                <w:szCs w:val="18"/>
              </w:rPr>
            </w:pPr>
          </w:p>
        </w:tc>
        <w:tc>
          <w:tcPr>
            <w:tcW w:w="106" w:type="dxa"/>
          </w:tcPr>
          <w:p w14:paraId="184F43EE"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1138" w:type="dxa"/>
            <w:gridSpan w:val="2"/>
          </w:tcPr>
          <w:p w14:paraId="33EDCCFD" w14:textId="77777777" w:rsidR="008D00DC" w:rsidRPr="00BD5AAF" w:rsidRDefault="008D00DC" w:rsidP="00EA065F">
            <w:pPr>
              <w:pStyle w:val="BodyTextIndent"/>
              <w:spacing w:line="240" w:lineRule="exact"/>
              <w:contextualSpacing/>
              <w:jc w:val="center"/>
              <w:rPr>
                <w:rFonts w:hAnsi="Times New Roman" w:cs="Times New Roman"/>
                <w:b/>
                <w:bCs/>
                <w:sz w:val="18"/>
                <w:szCs w:val="18"/>
              </w:rPr>
            </w:pPr>
          </w:p>
        </w:tc>
        <w:tc>
          <w:tcPr>
            <w:tcW w:w="67" w:type="dxa"/>
            <w:gridSpan w:val="2"/>
          </w:tcPr>
          <w:p w14:paraId="44DDE359"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1260" w:type="dxa"/>
          </w:tcPr>
          <w:p w14:paraId="0F679438" w14:textId="77777777" w:rsidR="008D00DC" w:rsidRPr="00BD5AAF" w:rsidRDefault="008D00DC"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as at</w:t>
            </w:r>
          </w:p>
        </w:tc>
      </w:tr>
      <w:tr w:rsidR="008D00DC" w:rsidRPr="00BD5AAF" w14:paraId="3D11FDB8" w14:textId="77777777" w:rsidTr="004C6B7C">
        <w:trPr>
          <w:trHeight w:val="20"/>
        </w:trPr>
        <w:tc>
          <w:tcPr>
            <w:tcW w:w="2863" w:type="dxa"/>
          </w:tcPr>
          <w:p w14:paraId="0EDFA416" w14:textId="77777777" w:rsidR="008D00DC" w:rsidRPr="00BD5AAF" w:rsidRDefault="008D00DC" w:rsidP="00EA065F">
            <w:pPr>
              <w:spacing w:line="240" w:lineRule="exact"/>
              <w:contextualSpacing/>
              <w:jc w:val="center"/>
              <w:rPr>
                <w:rFonts w:hAnsi="Times New Roman" w:cs="Times New Roman"/>
                <w:b/>
                <w:bCs/>
                <w:sz w:val="18"/>
                <w:szCs w:val="18"/>
              </w:rPr>
            </w:pPr>
          </w:p>
        </w:tc>
        <w:tc>
          <w:tcPr>
            <w:tcW w:w="197" w:type="dxa"/>
            <w:gridSpan w:val="2"/>
          </w:tcPr>
          <w:p w14:paraId="34A69C29" w14:textId="77777777" w:rsidR="008D00DC" w:rsidRPr="00BD5AAF" w:rsidRDefault="008D00DC" w:rsidP="00EA065F">
            <w:pPr>
              <w:pStyle w:val="BodyTextIndent"/>
              <w:spacing w:line="240" w:lineRule="exact"/>
              <w:contextualSpacing/>
              <w:jc w:val="center"/>
              <w:rPr>
                <w:rFonts w:hAnsi="Times New Roman" w:cs="Times New Roman"/>
                <w:b/>
                <w:bCs/>
                <w:sz w:val="18"/>
                <w:szCs w:val="18"/>
              </w:rPr>
            </w:pPr>
          </w:p>
        </w:tc>
        <w:tc>
          <w:tcPr>
            <w:tcW w:w="1440" w:type="dxa"/>
            <w:gridSpan w:val="3"/>
          </w:tcPr>
          <w:p w14:paraId="76C1A543" w14:textId="77777777" w:rsidR="008D00DC" w:rsidRPr="00BD5AAF" w:rsidRDefault="008D00DC"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January 1,</w:t>
            </w:r>
          </w:p>
        </w:tc>
        <w:tc>
          <w:tcPr>
            <w:tcW w:w="90" w:type="dxa"/>
          </w:tcPr>
          <w:p w14:paraId="7DEDE968"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1119" w:type="dxa"/>
            <w:gridSpan w:val="3"/>
          </w:tcPr>
          <w:p w14:paraId="2B20348B"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106" w:type="dxa"/>
          </w:tcPr>
          <w:p w14:paraId="0D8C726B"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1138" w:type="dxa"/>
            <w:gridSpan w:val="2"/>
          </w:tcPr>
          <w:p w14:paraId="600E3601"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67" w:type="dxa"/>
            <w:gridSpan w:val="2"/>
          </w:tcPr>
          <w:p w14:paraId="1C3ABAFA"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1260" w:type="dxa"/>
          </w:tcPr>
          <w:p w14:paraId="1423D0E8" w14:textId="77777777" w:rsidR="008D00DC" w:rsidRPr="00BD5AAF" w:rsidRDefault="008D00DC"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December 31,</w:t>
            </w:r>
          </w:p>
        </w:tc>
      </w:tr>
      <w:tr w:rsidR="008D00DC" w:rsidRPr="00BD5AAF" w14:paraId="10D975AA" w14:textId="77777777" w:rsidTr="004C6B7C">
        <w:trPr>
          <w:trHeight w:val="20"/>
        </w:trPr>
        <w:tc>
          <w:tcPr>
            <w:tcW w:w="2863" w:type="dxa"/>
          </w:tcPr>
          <w:p w14:paraId="763F407A" w14:textId="77777777" w:rsidR="008D00DC" w:rsidRPr="00BD5AAF" w:rsidRDefault="008D00DC" w:rsidP="00EA065F">
            <w:pPr>
              <w:spacing w:line="240" w:lineRule="exact"/>
              <w:contextualSpacing/>
              <w:jc w:val="center"/>
              <w:rPr>
                <w:rFonts w:hAnsi="Times New Roman" w:cs="Times New Roman"/>
                <w:b/>
                <w:bCs/>
                <w:sz w:val="18"/>
                <w:szCs w:val="18"/>
              </w:rPr>
            </w:pPr>
          </w:p>
        </w:tc>
        <w:tc>
          <w:tcPr>
            <w:tcW w:w="197" w:type="dxa"/>
            <w:gridSpan w:val="2"/>
          </w:tcPr>
          <w:p w14:paraId="739970D8" w14:textId="77777777" w:rsidR="008D00DC" w:rsidRPr="00BD5AAF" w:rsidRDefault="008D00DC" w:rsidP="00EA065F">
            <w:pPr>
              <w:pStyle w:val="BodyTextIndent"/>
              <w:spacing w:line="240" w:lineRule="exact"/>
              <w:contextualSpacing/>
              <w:jc w:val="center"/>
              <w:rPr>
                <w:rFonts w:hAnsi="Times New Roman" w:cs="Times New Roman"/>
                <w:b/>
                <w:bCs/>
                <w:sz w:val="18"/>
                <w:szCs w:val="18"/>
              </w:rPr>
            </w:pPr>
          </w:p>
        </w:tc>
        <w:tc>
          <w:tcPr>
            <w:tcW w:w="1440" w:type="dxa"/>
            <w:gridSpan w:val="3"/>
            <w:tcBorders>
              <w:bottom w:val="single" w:sz="4" w:space="0" w:color="auto"/>
            </w:tcBorders>
          </w:tcPr>
          <w:p w14:paraId="608AF74B" w14:textId="77777777" w:rsidR="008D00DC" w:rsidRPr="00BD5AAF" w:rsidRDefault="008D00DC"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2024</w:t>
            </w:r>
          </w:p>
        </w:tc>
        <w:tc>
          <w:tcPr>
            <w:tcW w:w="90" w:type="dxa"/>
          </w:tcPr>
          <w:p w14:paraId="4E3DD695"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1119" w:type="dxa"/>
            <w:gridSpan w:val="3"/>
            <w:tcBorders>
              <w:bottom w:val="single" w:sz="4" w:space="0" w:color="auto"/>
            </w:tcBorders>
          </w:tcPr>
          <w:p w14:paraId="355DDFE8" w14:textId="77777777" w:rsidR="008D00DC" w:rsidRPr="00BD5AAF" w:rsidRDefault="008D00DC"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Increase</w:t>
            </w:r>
          </w:p>
        </w:tc>
        <w:tc>
          <w:tcPr>
            <w:tcW w:w="106" w:type="dxa"/>
          </w:tcPr>
          <w:p w14:paraId="6D638F96"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1138" w:type="dxa"/>
            <w:gridSpan w:val="2"/>
            <w:tcBorders>
              <w:bottom w:val="single" w:sz="4" w:space="0" w:color="auto"/>
            </w:tcBorders>
          </w:tcPr>
          <w:p w14:paraId="1F885233" w14:textId="77777777" w:rsidR="008D00DC" w:rsidRPr="00BD5AAF" w:rsidRDefault="008D00DC"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(Decrease)</w:t>
            </w:r>
          </w:p>
        </w:tc>
        <w:tc>
          <w:tcPr>
            <w:tcW w:w="67" w:type="dxa"/>
            <w:gridSpan w:val="2"/>
          </w:tcPr>
          <w:p w14:paraId="4BC626CC" w14:textId="77777777" w:rsidR="008D00DC" w:rsidRPr="00BD5AAF" w:rsidRDefault="008D00DC" w:rsidP="00EA065F">
            <w:pPr>
              <w:pStyle w:val="BodyTextIndent"/>
              <w:spacing w:line="240" w:lineRule="exact"/>
              <w:contextualSpacing/>
              <w:jc w:val="center"/>
              <w:rPr>
                <w:rFonts w:hAnsi="Times New Roman" w:cs="Times New Roman"/>
                <w:sz w:val="18"/>
                <w:szCs w:val="18"/>
              </w:rPr>
            </w:pPr>
          </w:p>
        </w:tc>
        <w:tc>
          <w:tcPr>
            <w:tcW w:w="1260" w:type="dxa"/>
            <w:tcBorders>
              <w:bottom w:val="single" w:sz="4" w:space="0" w:color="auto"/>
            </w:tcBorders>
          </w:tcPr>
          <w:p w14:paraId="0BCB49C3" w14:textId="77777777" w:rsidR="008D00DC" w:rsidRPr="00BD5AAF" w:rsidRDefault="008D00DC" w:rsidP="00EA065F">
            <w:pPr>
              <w:pStyle w:val="BodyTextIndent"/>
              <w:spacing w:line="240" w:lineRule="exact"/>
              <w:ind w:firstLine="0"/>
              <w:contextualSpacing/>
              <w:jc w:val="center"/>
              <w:rPr>
                <w:rFonts w:hAnsi="Times New Roman" w:cs="Times New Roman"/>
                <w:b/>
                <w:bCs/>
                <w:sz w:val="18"/>
                <w:szCs w:val="18"/>
              </w:rPr>
            </w:pPr>
            <w:r w:rsidRPr="00BD5AAF">
              <w:rPr>
                <w:rFonts w:hAnsi="Times New Roman" w:cs="Times New Roman"/>
                <w:b/>
                <w:bCs/>
                <w:sz w:val="18"/>
                <w:szCs w:val="18"/>
              </w:rPr>
              <w:t>2024</w:t>
            </w:r>
          </w:p>
        </w:tc>
      </w:tr>
      <w:tr w:rsidR="008D00DC" w:rsidRPr="00BD5AAF" w14:paraId="5D502FDC" w14:textId="77777777" w:rsidTr="004C6B7C">
        <w:trPr>
          <w:trHeight w:val="20"/>
        </w:trPr>
        <w:tc>
          <w:tcPr>
            <w:tcW w:w="2863" w:type="dxa"/>
          </w:tcPr>
          <w:p w14:paraId="0183BA9A" w14:textId="77777777" w:rsidR="008D00DC" w:rsidRPr="00BD5AAF" w:rsidRDefault="008D00DC" w:rsidP="00EA065F">
            <w:pPr>
              <w:spacing w:line="240" w:lineRule="exact"/>
              <w:ind w:left="558" w:hanging="521"/>
              <w:contextualSpacing/>
              <w:jc w:val="both"/>
              <w:rPr>
                <w:rFonts w:hAnsi="Times New Roman" w:cs="Times New Roman"/>
                <w:b/>
                <w:bCs/>
                <w:sz w:val="18"/>
                <w:szCs w:val="18"/>
              </w:rPr>
            </w:pPr>
            <w:r w:rsidRPr="00BD5AAF">
              <w:rPr>
                <w:rFonts w:hAnsi="Times New Roman" w:cs="Times New Roman"/>
                <w:b/>
                <w:bCs/>
                <w:sz w:val="18"/>
                <w:szCs w:val="18"/>
              </w:rPr>
              <w:t>Cost</w:t>
            </w:r>
          </w:p>
        </w:tc>
        <w:tc>
          <w:tcPr>
            <w:tcW w:w="197" w:type="dxa"/>
            <w:gridSpan w:val="2"/>
          </w:tcPr>
          <w:p w14:paraId="359A5022" w14:textId="77777777" w:rsidR="008D00DC" w:rsidRPr="00BD5AAF" w:rsidRDefault="008D00DC" w:rsidP="00EA065F">
            <w:pPr>
              <w:tabs>
                <w:tab w:val="decimal" w:pos="843"/>
              </w:tabs>
              <w:spacing w:line="240" w:lineRule="exact"/>
              <w:ind w:left="-360"/>
              <w:contextualSpacing/>
              <w:rPr>
                <w:rFonts w:hAnsi="Times New Roman" w:cs="Times New Roman"/>
                <w:sz w:val="18"/>
                <w:szCs w:val="18"/>
              </w:rPr>
            </w:pPr>
          </w:p>
        </w:tc>
        <w:tc>
          <w:tcPr>
            <w:tcW w:w="1440" w:type="dxa"/>
            <w:gridSpan w:val="3"/>
            <w:tcBorders>
              <w:top w:val="single" w:sz="4" w:space="0" w:color="auto"/>
            </w:tcBorders>
          </w:tcPr>
          <w:p w14:paraId="7C00E5F1" w14:textId="77777777" w:rsidR="008D00DC" w:rsidRPr="00BD5AAF" w:rsidRDefault="008D00DC" w:rsidP="00EA065F">
            <w:pPr>
              <w:tabs>
                <w:tab w:val="decimal" w:pos="843"/>
              </w:tabs>
              <w:spacing w:line="240" w:lineRule="exact"/>
              <w:ind w:left="-360"/>
              <w:contextualSpacing/>
              <w:rPr>
                <w:rFonts w:hAnsi="Times New Roman" w:cs="Times New Roman"/>
                <w:sz w:val="18"/>
                <w:szCs w:val="18"/>
              </w:rPr>
            </w:pPr>
          </w:p>
        </w:tc>
        <w:tc>
          <w:tcPr>
            <w:tcW w:w="90" w:type="dxa"/>
          </w:tcPr>
          <w:p w14:paraId="49823FB1" w14:textId="77777777" w:rsidR="008D00DC" w:rsidRPr="00BD5AAF" w:rsidRDefault="008D00DC" w:rsidP="00EA065F">
            <w:pPr>
              <w:tabs>
                <w:tab w:val="decimal" w:pos="1080"/>
              </w:tabs>
              <w:spacing w:line="240" w:lineRule="exact"/>
              <w:ind w:left="-360"/>
              <w:contextualSpacing/>
              <w:rPr>
                <w:rFonts w:hAnsi="Times New Roman" w:cs="Times New Roman"/>
                <w:sz w:val="18"/>
                <w:szCs w:val="18"/>
              </w:rPr>
            </w:pPr>
          </w:p>
        </w:tc>
        <w:tc>
          <w:tcPr>
            <w:tcW w:w="1119" w:type="dxa"/>
            <w:gridSpan w:val="3"/>
            <w:tcBorders>
              <w:top w:val="single" w:sz="4" w:space="0" w:color="auto"/>
            </w:tcBorders>
          </w:tcPr>
          <w:p w14:paraId="24D24DEE" w14:textId="77777777" w:rsidR="008D00DC" w:rsidRPr="00BD5AAF" w:rsidRDefault="008D00DC" w:rsidP="00EA065F">
            <w:pPr>
              <w:tabs>
                <w:tab w:val="decimal" w:pos="843"/>
              </w:tabs>
              <w:spacing w:line="240" w:lineRule="exact"/>
              <w:ind w:left="-360"/>
              <w:contextualSpacing/>
              <w:rPr>
                <w:rFonts w:hAnsi="Times New Roman" w:cs="Times New Roman"/>
                <w:sz w:val="18"/>
                <w:szCs w:val="18"/>
              </w:rPr>
            </w:pPr>
          </w:p>
        </w:tc>
        <w:tc>
          <w:tcPr>
            <w:tcW w:w="106" w:type="dxa"/>
          </w:tcPr>
          <w:p w14:paraId="33047B21" w14:textId="77777777" w:rsidR="008D00DC" w:rsidRPr="00BD5AAF" w:rsidRDefault="008D00DC" w:rsidP="00EA065F">
            <w:pPr>
              <w:spacing w:line="240" w:lineRule="exact"/>
              <w:ind w:left="-360" w:right="210"/>
              <w:contextualSpacing/>
              <w:jc w:val="right"/>
              <w:rPr>
                <w:rFonts w:hAnsi="Times New Roman" w:cs="Times New Roman"/>
                <w:sz w:val="18"/>
                <w:szCs w:val="18"/>
              </w:rPr>
            </w:pPr>
          </w:p>
        </w:tc>
        <w:tc>
          <w:tcPr>
            <w:tcW w:w="1138" w:type="dxa"/>
            <w:gridSpan w:val="2"/>
            <w:tcBorders>
              <w:top w:val="single" w:sz="4" w:space="0" w:color="auto"/>
            </w:tcBorders>
          </w:tcPr>
          <w:p w14:paraId="4DF46865" w14:textId="77777777" w:rsidR="008D00DC" w:rsidRPr="00BD5AAF" w:rsidRDefault="008D00DC" w:rsidP="00EA065F">
            <w:pPr>
              <w:tabs>
                <w:tab w:val="decimal" w:pos="843"/>
              </w:tabs>
              <w:spacing w:line="240" w:lineRule="exact"/>
              <w:ind w:left="-360"/>
              <w:contextualSpacing/>
              <w:rPr>
                <w:rFonts w:hAnsi="Times New Roman" w:cs="Times New Roman"/>
                <w:sz w:val="18"/>
                <w:szCs w:val="18"/>
              </w:rPr>
            </w:pPr>
          </w:p>
        </w:tc>
        <w:tc>
          <w:tcPr>
            <w:tcW w:w="67" w:type="dxa"/>
            <w:gridSpan w:val="2"/>
          </w:tcPr>
          <w:p w14:paraId="3455C881" w14:textId="77777777" w:rsidR="008D00DC" w:rsidRPr="00BD5AAF" w:rsidRDefault="008D00DC" w:rsidP="00EA065F">
            <w:pPr>
              <w:tabs>
                <w:tab w:val="decimal" w:pos="942"/>
              </w:tabs>
              <w:spacing w:line="240" w:lineRule="exact"/>
              <w:ind w:left="-360"/>
              <w:contextualSpacing/>
              <w:rPr>
                <w:rFonts w:hAnsi="Times New Roman" w:cs="Times New Roman"/>
                <w:sz w:val="18"/>
                <w:szCs w:val="18"/>
              </w:rPr>
            </w:pPr>
          </w:p>
        </w:tc>
        <w:tc>
          <w:tcPr>
            <w:tcW w:w="1260" w:type="dxa"/>
            <w:tcBorders>
              <w:top w:val="single" w:sz="4" w:space="0" w:color="auto"/>
            </w:tcBorders>
          </w:tcPr>
          <w:p w14:paraId="59F9C039" w14:textId="77777777" w:rsidR="008D00DC" w:rsidRPr="00BD5AAF" w:rsidRDefault="008D00DC" w:rsidP="00EA065F">
            <w:pPr>
              <w:tabs>
                <w:tab w:val="decimal" w:pos="843"/>
              </w:tabs>
              <w:spacing w:line="240" w:lineRule="exact"/>
              <w:ind w:left="-360"/>
              <w:contextualSpacing/>
              <w:rPr>
                <w:rFonts w:hAnsi="Times New Roman" w:cs="Times New Roman"/>
                <w:sz w:val="18"/>
                <w:szCs w:val="18"/>
              </w:rPr>
            </w:pPr>
          </w:p>
        </w:tc>
      </w:tr>
      <w:tr w:rsidR="008D00DC" w:rsidRPr="00BD5AAF" w14:paraId="223D838F" w14:textId="77777777" w:rsidTr="004C6B7C">
        <w:trPr>
          <w:trHeight w:val="20"/>
        </w:trPr>
        <w:tc>
          <w:tcPr>
            <w:tcW w:w="2863" w:type="dxa"/>
          </w:tcPr>
          <w:p w14:paraId="6848ED00" w14:textId="77777777" w:rsidR="008D00DC" w:rsidRPr="00BD5AAF" w:rsidRDefault="008D00DC" w:rsidP="00EA065F">
            <w:pPr>
              <w:spacing w:line="240" w:lineRule="exact"/>
              <w:ind w:left="558" w:hanging="270"/>
              <w:contextualSpacing/>
              <w:jc w:val="both"/>
              <w:rPr>
                <w:rFonts w:hAnsi="Times New Roman" w:cs="Times New Roman"/>
                <w:sz w:val="18"/>
                <w:szCs w:val="18"/>
              </w:rPr>
            </w:pPr>
            <w:r w:rsidRPr="00BD5AAF">
              <w:rPr>
                <w:rFonts w:hAnsi="Times New Roman" w:cs="Times New Roman"/>
                <w:sz w:val="18"/>
                <w:szCs w:val="18"/>
              </w:rPr>
              <w:t>Building</w:t>
            </w:r>
          </w:p>
        </w:tc>
        <w:tc>
          <w:tcPr>
            <w:tcW w:w="197" w:type="dxa"/>
            <w:gridSpan w:val="2"/>
          </w:tcPr>
          <w:p w14:paraId="50B91049" w14:textId="77777777" w:rsidR="008D00DC" w:rsidRPr="00BD5AAF" w:rsidRDefault="008D00DC" w:rsidP="00EA065F">
            <w:pPr>
              <w:tabs>
                <w:tab w:val="decimal" w:pos="1230"/>
              </w:tabs>
              <w:spacing w:line="240" w:lineRule="exact"/>
              <w:ind w:left="-3"/>
              <w:contextualSpacing/>
              <w:rPr>
                <w:rFonts w:hAnsi="Times New Roman" w:cs="Times New Roman"/>
                <w:sz w:val="18"/>
                <w:szCs w:val="18"/>
              </w:rPr>
            </w:pPr>
          </w:p>
        </w:tc>
        <w:tc>
          <w:tcPr>
            <w:tcW w:w="1440" w:type="dxa"/>
            <w:gridSpan w:val="3"/>
          </w:tcPr>
          <w:p w14:paraId="66B2A0F3" w14:textId="77777777" w:rsidR="008D00DC" w:rsidRPr="00BD5AAF" w:rsidRDefault="008D00DC"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441,209</w:t>
            </w:r>
          </w:p>
        </w:tc>
        <w:tc>
          <w:tcPr>
            <w:tcW w:w="90" w:type="dxa"/>
          </w:tcPr>
          <w:p w14:paraId="6DD581B6" w14:textId="77777777" w:rsidR="008D00DC" w:rsidRPr="00BD5AAF" w:rsidRDefault="008D00DC" w:rsidP="00EA065F">
            <w:pPr>
              <w:tabs>
                <w:tab w:val="decimal" w:pos="1080"/>
              </w:tabs>
              <w:spacing w:line="240" w:lineRule="exact"/>
              <w:ind w:left="-360"/>
              <w:contextualSpacing/>
              <w:jc w:val="center"/>
              <w:rPr>
                <w:rFonts w:hAnsi="Times New Roman" w:cs="Times New Roman"/>
                <w:sz w:val="18"/>
                <w:szCs w:val="18"/>
              </w:rPr>
            </w:pPr>
          </w:p>
        </w:tc>
        <w:tc>
          <w:tcPr>
            <w:tcW w:w="1119" w:type="dxa"/>
            <w:gridSpan w:val="3"/>
          </w:tcPr>
          <w:p w14:paraId="32DE117D"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r w:rsidRPr="00BD5AAF">
              <w:rPr>
                <w:rFonts w:hAnsi="Times New Roman" w:cs="Times New Roman"/>
                <w:sz w:val="18"/>
                <w:szCs w:val="18"/>
              </w:rPr>
              <w:t>38,229</w:t>
            </w:r>
          </w:p>
        </w:tc>
        <w:tc>
          <w:tcPr>
            <w:tcW w:w="106" w:type="dxa"/>
          </w:tcPr>
          <w:p w14:paraId="0C51B152" w14:textId="77777777" w:rsidR="008D00DC" w:rsidRPr="00BD5AAF" w:rsidRDefault="008D00DC" w:rsidP="00EA065F">
            <w:pPr>
              <w:spacing w:line="240" w:lineRule="exact"/>
              <w:ind w:left="-360" w:right="210"/>
              <w:contextualSpacing/>
              <w:jc w:val="center"/>
              <w:rPr>
                <w:rFonts w:eastAsia="Calibri" w:hAnsi="Times New Roman" w:cs="Times New Roman"/>
                <w:sz w:val="18"/>
                <w:szCs w:val="18"/>
              </w:rPr>
            </w:pPr>
          </w:p>
        </w:tc>
        <w:tc>
          <w:tcPr>
            <w:tcW w:w="1138" w:type="dxa"/>
            <w:gridSpan w:val="2"/>
          </w:tcPr>
          <w:p w14:paraId="350C4027"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r w:rsidRPr="00BD5AAF">
              <w:rPr>
                <w:rFonts w:hAnsi="Times New Roman" w:cs="Times New Roman"/>
                <w:sz w:val="18"/>
                <w:szCs w:val="18"/>
              </w:rPr>
              <w:t>(179,699)</w:t>
            </w:r>
          </w:p>
        </w:tc>
        <w:tc>
          <w:tcPr>
            <w:tcW w:w="67" w:type="dxa"/>
            <w:gridSpan w:val="2"/>
          </w:tcPr>
          <w:p w14:paraId="3205D5D6" w14:textId="77777777" w:rsidR="008D00DC" w:rsidRPr="00BD5AAF" w:rsidRDefault="008D00DC" w:rsidP="00EA065F">
            <w:pPr>
              <w:tabs>
                <w:tab w:val="decimal" w:pos="942"/>
              </w:tabs>
              <w:spacing w:line="240" w:lineRule="exact"/>
              <w:ind w:left="-360"/>
              <w:contextualSpacing/>
              <w:jc w:val="center"/>
              <w:rPr>
                <w:rFonts w:eastAsia="Calibri" w:hAnsi="Times New Roman" w:cs="Times New Roman"/>
                <w:sz w:val="18"/>
                <w:szCs w:val="18"/>
              </w:rPr>
            </w:pPr>
          </w:p>
        </w:tc>
        <w:tc>
          <w:tcPr>
            <w:tcW w:w="1260" w:type="dxa"/>
          </w:tcPr>
          <w:p w14:paraId="24E93907" w14:textId="77777777" w:rsidR="008D00DC" w:rsidRPr="00BD5AAF" w:rsidRDefault="008D00DC" w:rsidP="00EA065F">
            <w:pPr>
              <w:tabs>
                <w:tab w:val="decimal" w:pos="108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299,739</w:t>
            </w:r>
          </w:p>
        </w:tc>
      </w:tr>
      <w:tr w:rsidR="008D00DC" w:rsidRPr="00BD5AAF" w14:paraId="02F56341" w14:textId="77777777" w:rsidTr="004C6B7C">
        <w:trPr>
          <w:trHeight w:val="20"/>
        </w:trPr>
        <w:tc>
          <w:tcPr>
            <w:tcW w:w="2863" w:type="dxa"/>
          </w:tcPr>
          <w:p w14:paraId="2CECB967" w14:textId="77777777" w:rsidR="008D00DC" w:rsidRPr="00BD5AAF" w:rsidRDefault="008D00DC" w:rsidP="00EA065F">
            <w:pPr>
              <w:spacing w:line="240" w:lineRule="exact"/>
              <w:ind w:left="558" w:hanging="270"/>
              <w:contextualSpacing/>
              <w:jc w:val="both"/>
              <w:rPr>
                <w:rFonts w:hAnsi="Times New Roman" w:cs="Times New Roman"/>
                <w:sz w:val="18"/>
                <w:szCs w:val="18"/>
              </w:rPr>
            </w:pPr>
            <w:r w:rsidRPr="00BD5AAF">
              <w:rPr>
                <w:rFonts w:hAnsi="Times New Roman" w:cs="Times New Roman"/>
                <w:sz w:val="18"/>
                <w:szCs w:val="18"/>
              </w:rPr>
              <w:t>Motor vehicle</w:t>
            </w:r>
          </w:p>
        </w:tc>
        <w:tc>
          <w:tcPr>
            <w:tcW w:w="197" w:type="dxa"/>
            <w:gridSpan w:val="2"/>
          </w:tcPr>
          <w:p w14:paraId="10915D97" w14:textId="77777777" w:rsidR="008D00DC" w:rsidRPr="00BD5AAF" w:rsidRDefault="008D00DC" w:rsidP="00EA065F">
            <w:pPr>
              <w:tabs>
                <w:tab w:val="decimal" w:pos="1230"/>
              </w:tabs>
              <w:spacing w:line="240" w:lineRule="exact"/>
              <w:ind w:left="-3"/>
              <w:contextualSpacing/>
              <w:rPr>
                <w:rFonts w:hAnsi="Times New Roman" w:cs="Times New Roman"/>
                <w:sz w:val="18"/>
                <w:szCs w:val="18"/>
              </w:rPr>
            </w:pPr>
          </w:p>
        </w:tc>
        <w:tc>
          <w:tcPr>
            <w:tcW w:w="1440" w:type="dxa"/>
            <w:gridSpan w:val="3"/>
            <w:tcBorders>
              <w:bottom w:val="single" w:sz="4" w:space="0" w:color="auto"/>
            </w:tcBorders>
          </w:tcPr>
          <w:p w14:paraId="33C03409" w14:textId="77777777" w:rsidR="008D00DC" w:rsidRPr="00BD5AAF" w:rsidRDefault="008D00DC"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87,171</w:t>
            </w:r>
          </w:p>
        </w:tc>
        <w:tc>
          <w:tcPr>
            <w:tcW w:w="90" w:type="dxa"/>
          </w:tcPr>
          <w:p w14:paraId="6F99105D" w14:textId="77777777" w:rsidR="008D00DC" w:rsidRPr="00BD5AAF" w:rsidRDefault="008D00DC" w:rsidP="00EA065F">
            <w:pPr>
              <w:tabs>
                <w:tab w:val="decimal" w:pos="1080"/>
              </w:tabs>
              <w:spacing w:line="240" w:lineRule="exact"/>
              <w:ind w:left="-360"/>
              <w:contextualSpacing/>
              <w:jc w:val="center"/>
              <w:rPr>
                <w:rFonts w:hAnsi="Times New Roman" w:cs="Times New Roman"/>
                <w:sz w:val="18"/>
                <w:szCs w:val="18"/>
              </w:rPr>
            </w:pPr>
          </w:p>
        </w:tc>
        <w:tc>
          <w:tcPr>
            <w:tcW w:w="1119" w:type="dxa"/>
            <w:gridSpan w:val="3"/>
            <w:tcBorders>
              <w:bottom w:val="single" w:sz="4" w:space="0" w:color="auto"/>
            </w:tcBorders>
          </w:tcPr>
          <w:p w14:paraId="5E15AA7B" w14:textId="77777777" w:rsidR="008D00DC" w:rsidRPr="00BD5AAF" w:rsidRDefault="008D00DC" w:rsidP="00EA065F">
            <w:pPr>
              <w:tabs>
                <w:tab w:val="decimal" w:pos="820"/>
              </w:tabs>
              <w:spacing w:line="240" w:lineRule="exact"/>
              <w:ind w:left="-360" w:right="-180"/>
              <w:contextualSpacing/>
              <w:jc w:val="center"/>
              <w:rPr>
                <w:rFonts w:eastAsia="Calibri" w:hAnsi="Times New Roman" w:cs="Times New Roman"/>
                <w:sz w:val="18"/>
                <w:szCs w:val="18"/>
              </w:rPr>
            </w:pPr>
            <w:r w:rsidRPr="00BD5AAF">
              <w:rPr>
                <w:rFonts w:hAnsi="Times New Roman" w:cs="Times New Roman"/>
                <w:sz w:val="18"/>
                <w:szCs w:val="18"/>
              </w:rPr>
              <w:t>12,652</w:t>
            </w:r>
          </w:p>
        </w:tc>
        <w:tc>
          <w:tcPr>
            <w:tcW w:w="106" w:type="dxa"/>
          </w:tcPr>
          <w:p w14:paraId="003A23B4" w14:textId="77777777" w:rsidR="008D00DC" w:rsidRPr="00BD5AAF" w:rsidRDefault="008D00DC" w:rsidP="00EA065F">
            <w:pPr>
              <w:tabs>
                <w:tab w:val="decimal" w:pos="774"/>
              </w:tabs>
              <w:spacing w:line="240" w:lineRule="exact"/>
              <w:ind w:left="-360"/>
              <w:rPr>
                <w:rFonts w:hAnsi="Times New Roman" w:cs="Times New Roman"/>
                <w:sz w:val="18"/>
                <w:szCs w:val="18"/>
              </w:rPr>
            </w:pPr>
          </w:p>
        </w:tc>
        <w:tc>
          <w:tcPr>
            <w:tcW w:w="1138" w:type="dxa"/>
            <w:gridSpan w:val="2"/>
            <w:tcBorders>
              <w:bottom w:val="single" w:sz="4" w:space="0" w:color="auto"/>
            </w:tcBorders>
          </w:tcPr>
          <w:p w14:paraId="51785CE6"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r w:rsidRPr="00BD5AAF">
              <w:rPr>
                <w:rFonts w:hAnsi="Times New Roman" w:cs="Times New Roman"/>
                <w:sz w:val="18"/>
                <w:szCs w:val="18"/>
              </w:rPr>
              <w:t>(30,195)</w:t>
            </w:r>
          </w:p>
        </w:tc>
        <w:tc>
          <w:tcPr>
            <w:tcW w:w="67" w:type="dxa"/>
            <w:gridSpan w:val="2"/>
          </w:tcPr>
          <w:p w14:paraId="1190B95A" w14:textId="77777777" w:rsidR="008D00DC" w:rsidRPr="00BD5AAF" w:rsidRDefault="008D00DC" w:rsidP="00EA065F">
            <w:pPr>
              <w:tabs>
                <w:tab w:val="decimal" w:pos="942"/>
              </w:tabs>
              <w:spacing w:line="240" w:lineRule="exact"/>
              <w:ind w:left="7"/>
              <w:contextualSpacing/>
              <w:jc w:val="center"/>
              <w:rPr>
                <w:rFonts w:eastAsia="Calibri" w:hAnsi="Times New Roman" w:cs="Times New Roman"/>
                <w:sz w:val="18"/>
                <w:szCs w:val="18"/>
              </w:rPr>
            </w:pPr>
          </w:p>
        </w:tc>
        <w:tc>
          <w:tcPr>
            <w:tcW w:w="1260" w:type="dxa"/>
            <w:tcBorders>
              <w:bottom w:val="single" w:sz="4" w:space="0" w:color="auto"/>
            </w:tcBorders>
          </w:tcPr>
          <w:p w14:paraId="782372BB" w14:textId="77777777" w:rsidR="008D00DC" w:rsidRPr="00BD5AAF" w:rsidRDefault="008D00DC" w:rsidP="00EA065F">
            <w:pPr>
              <w:tabs>
                <w:tab w:val="decimal" w:pos="108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69,628</w:t>
            </w:r>
          </w:p>
        </w:tc>
      </w:tr>
      <w:tr w:rsidR="008D00DC" w:rsidRPr="00BD5AAF" w14:paraId="401623E9" w14:textId="77777777" w:rsidTr="004C6B7C">
        <w:trPr>
          <w:trHeight w:val="20"/>
        </w:trPr>
        <w:tc>
          <w:tcPr>
            <w:tcW w:w="2863" w:type="dxa"/>
          </w:tcPr>
          <w:p w14:paraId="1AED56B5" w14:textId="77777777" w:rsidR="008D00DC" w:rsidRPr="00BD5AAF" w:rsidRDefault="008D00DC" w:rsidP="00EA065F">
            <w:pPr>
              <w:spacing w:line="240" w:lineRule="exact"/>
              <w:ind w:left="414" w:firstLine="126"/>
              <w:contextualSpacing/>
              <w:jc w:val="both"/>
              <w:rPr>
                <w:rFonts w:hAnsi="Times New Roman" w:cs="Times New Roman"/>
                <w:sz w:val="18"/>
                <w:szCs w:val="18"/>
              </w:rPr>
            </w:pPr>
            <w:r w:rsidRPr="00BD5AAF">
              <w:rPr>
                <w:rFonts w:hAnsi="Times New Roman" w:cs="Times New Roman"/>
                <w:sz w:val="18"/>
                <w:szCs w:val="18"/>
              </w:rPr>
              <w:t>Total cost</w:t>
            </w:r>
          </w:p>
        </w:tc>
        <w:tc>
          <w:tcPr>
            <w:tcW w:w="197" w:type="dxa"/>
            <w:gridSpan w:val="2"/>
          </w:tcPr>
          <w:p w14:paraId="1E242A09" w14:textId="77777777" w:rsidR="008D00DC" w:rsidRPr="00BD5AAF" w:rsidRDefault="008D00DC" w:rsidP="00EA065F">
            <w:pPr>
              <w:tabs>
                <w:tab w:val="decimal" w:pos="1230"/>
              </w:tabs>
              <w:spacing w:line="240" w:lineRule="exact"/>
              <w:ind w:left="-3"/>
              <w:contextualSpacing/>
              <w:rPr>
                <w:rFonts w:hAnsi="Times New Roman" w:cs="Times New Roman"/>
                <w:sz w:val="18"/>
                <w:szCs w:val="18"/>
              </w:rPr>
            </w:pPr>
          </w:p>
        </w:tc>
        <w:tc>
          <w:tcPr>
            <w:tcW w:w="1440" w:type="dxa"/>
            <w:gridSpan w:val="3"/>
            <w:tcBorders>
              <w:top w:val="single" w:sz="4" w:space="0" w:color="auto"/>
              <w:bottom w:val="single" w:sz="4" w:space="0" w:color="auto"/>
            </w:tcBorders>
          </w:tcPr>
          <w:p w14:paraId="6C6D624D" w14:textId="77777777" w:rsidR="008D00DC" w:rsidRPr="00BD5AAF" w:rsidRDefault="008D00DC"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528,380</w:t>
            </w:r>
          </w:p>
        </w:tc>
        <w:tc>
          <w:tcPr>
            <w:tcW w:w="90" w:type="dxa"/>
          </w:tcPr>
          <w:p w14:paraId="3B61054E" w14:textId="77777777" w:rsidR="008D00DC" w:rsidRPr="00BD5AAF" w:rsidRDefault="008D00DC" w:rsidP="00EA065F">
            <w:pPr>
              <w:tabs>
                <w:tab w:val="decimal" w:pos="1080"/>
              </w:tabs>
              <w:spacing w:line="240" w:lineRule="exact"/>
              <w:ind w:left="-360"/>
              <w:contextualSpacing/>
              <w:jc w:val="center"/>
              <w:rPr>
                <w:rFonts w:hAnsi="Times New Roman" w:cs="Times New Roman"/>
                <w:sz w:val="18"/>
                <w:szCs w:val="18"/>
              </w:rPr>
            </w:pPr>
          </w:p>
        </w:tc>
        <w:tc>
          <w:tcPr>
            <w:tcW w:w="1119" w:type="dxa"/>
            <w:gridSpan w:val="3"/>
            <w:tcBorders>
              <w:top w:val="single" w:sz="4" w:space="0" w:color="auto"/>
              <w:bottom w:val="single" w:sz="4" w:space="0" w:color="auto"/>
            </w:tcBorders>
          </w:tcPr>
          <w:p w14:paraId="14155961"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r w:rsidRPr="00BD5AAF">
              <w:rPr>
                <w:rFonts w:hAnsi="Times New Roman" w:cs="Times New Roman"/>
                <w:sz w:val="18"/>
                <w:szCs w:val="18"/>
              </w:rPr>
              <w:t>50,881</w:t>
            </w:r>
          </w:p>
        </w:tc>
        <w:tc>
          <w:tcPr>
            <w:tcW w:w="106" w:type="dxa"/>
          </w:tcPr>
          <w:p w14:paraId="1212A220" w14:textId="77777777" w:rsidR="008D00DC" w:rsidRPr="00BD5AAF" w:rsidRDefault="008D00DC" w:rsidP="00EA065F">
            <w:pPr>
              <w:spacing w:line="240" w:lineRule="exact"/>
              <w:ind w:left="-360" w:right="210"/>
              <w:contextualSpacing/>
              <w:jc w:val="center"/>
              <w:rPr>
                <w:rFonts w:eastAsia="Calibri" w:hAnsi="Times New Roman" w:cs="Times New Roman"/>
                <w:sz w:val="18"/>
                <w:szCs w:val="18"/>
              </w:rPr>
            </w:pPr>
          </w:p>
        </w:tc>
        <w:tc>
          <w:tcPr>
            <w:tcW w:w="1138" w:type="dxa"/>
            <w:gridSpan w:val="2"/>
            <w:tcBorders>
              <w:top w:val="single" w:sz="4" w:space="0" w:color="auto"/>
              <w:bottom w:val="single" w:sz="4" w:space="0" w:color="auto"/>
            </w:tcBorders>
          </w:tcPr>
          <w:p w14:paraId="6FE26ED4"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r w:rsidRPr="00BD5AAF">
              <w:rPr>
                <w:rFonts w:hAnsi="Times New Roman" w:cs="Times New Roman"/>
                <w:sz w:val="18"/>
                <w:szCs w:val="18"/>
              </w:rPr>
              <w:t>(209,894)</w:t>
            </w:r>
          </w:p>
        </w:tc>
        <w:tc>
          <w:tcPr>
            <w:tcW w:w="67" w:type="dxa"/>
            <w:gridSpan w:val="2"/>
          </w:tcPr>
          <w:p w14:paraId="5CC2A69C" w14:textId="77777777" w:rsidR="008D00DC" w:rsidRPr="00BD5AAF" w:rsidRDefault="008D00DC" w:rsidP="00EA065F">
            <w:pPr>
              <w:spacing w:line="240" w:lineRule="exact"/>
              <w:ind w:left="7"/>
              <w:contextualSpacing/>
              <w:jc w:val="center"/>
              <w:rPr>
                <w:rFonts w:eastAsia="Calibri" w:hAnsi="Times New Roman" w:cs="Times New Roman"/>
                <w:sz w:val="18"/>
                <w:szCs w:val="18"/>
              </w:rPr>
            </w:pPr>
          </w:p>
        </w:tc>
        <w:tc>
          <w:tcPr>
            <w:tcW w:w="1260" w:type="dxa"/>
            <w:tcBorders>
              <w:top w:val="single" w:sz="4" w:space="0" w:color="auto"/>
              <w:bottom w:val="single" w:sz="4" w:space="0" w:color="auto"/>
            </w:tcBorders>
          </w:tcPr>
          <w:p w14:paraId="327EA895" w14:textId="77777777" w:rsidR="008D00DC" w:rsidRPr="00BD5AAF" w:rsidRDefault="008D00DC" w:rsidP="00EA065F">
            <w:pPr>
              <w:tabs>
                <w:tab w:val="decimal" w:pos="108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369,367</w:t>
            </w:r>
          </w:p>
        </w:tc>
      </w:tr>
      <w:tr w:rsidR="008D00DC" w:rsidRPr="00BD5AAF" w14:paraId="3E48314B" w14:textId="77777777" w:rsidTr="001D53A6">
        <w:trPr>
          <w:trHeight w:hRule="exact" w:val="144"/>
        </w:trPr>
        <w:tc>
          <w:tcPr>
            <w:tcW w:w="2863" w:type="dxa"/>
          </w:tcPr>
          <w:p w14:paraId="2C6C7BEF" w14:textId="77777777" w:rsidR="008D00DC" w:rsidRPr="00BD5AAF" w:rsidRDefault="008D00DC" w:rsidP="00EA065F">
            <w:pPr>
              <w:spacing w:line="240" w:lineRule="exact"/>
              <w:contextualSpacing/>
              <w:rPr>
                <w:rFonts w:hAnsi="Times New Roman" w:cs="Times New Roman"/>
                <w:sz w:val="18"/>
                <w:szCs w:val="18"/>
              </w:rPr>
            </w:pPr>
          </w:p>
        </w:tc>
        <w:tc>
          <w:tcPr>
            <w:tcW w:w="197" w:type="dxa"/>
            <w:gridSpan w:val="2"/>
          </w:tcPr>
          <w:p w14:paraId="58DB54F1" w14:textId="77777777" w:rsidR="008D00DC" w:rsidRPr="00BD5AAF" w:rsidRDefault="008D00DC" w:rsidP="00EA065F">
            <w:pPr>
              <w:spacing w:line="240" w:lineRule="exact"/>
              <w:ind w:left="-3"/>
              <w:contextualSpacing/>
              <w:jc w:val="center"/>
              <w:rPr>
                <w:rFonts w:hAnsi="Times New Roman" w:cs="Times New Roman"/>
                <w:sz w:val="18"/>
                <w:szCs w:val="18"/>
              </w:rPr>
            </w:pPr>
          </w:p>
        </w:tc>
        <w:tc>
          <w:tcPr>
            <w:tcW w:w="1440" w:type="dxa"/>
            <w:gridSpan w:val="3"/>
            <w:tcBorders>
              <w:top w:val="single" w:sz="4" w:space="0" w:color="auto"/>
            </w:tcBorders>
          </w:tcPr>
          <w:p w14:paraId="71568893" w14:textId="77777777" w:rsidR="008D00DC" w:rsidRPr="00BD5AAF" w:rsidRDefault="008D00DC" w:rsidP="00EA065F">
            <w:pPr>
              <w:tabs>
                <w:tab w:val="decimal" w:pos="1170"/>
              </w:tabs>
              <w:spacing w:line="240" w:lineRule="exact"/>
              <w:ind w:left="-360" w:right="-180"/>
              <w:contextualSpacing/>
              <w:rPr>
                <w:rFonts w:eastAsia="Calibri" w:hAnsi="Times New Roman" w:cs="Times New Roman"/>
                <w:sz w:val="18"/>
                <w:szCs w:val="18"/>
              </w:rPr>
            </w:pPr>
          </w:p>
        </w:tc>
        <w:tc>
          <w:tcPr>
            <w:tcW w:w="90" w:type="dxa"/>
          </w:tcPr>
          <w:p w14:paraId="1FC2663E" w14:textId="77777777" w:rsidR="008D00DC" w:rsidRPr="00BD5AAF" w:rsidRDefault="008D00DC" w:rsidP="00EA065F">
            <w:pPr>
              <w:spacing w:line="240" w:lineRule="exact"/>
              <w:ind w:right="65"/>
              <w:contextualSpacing/>
              <w:jc w:val="center"/>
              <w:rPr>
                <w:rFonts w:hAnsi="Times New Roman" w:cs="Times New Roman"/>
                <w:b/>
                <w:bCs/>
                <w:sz w:val="18"/>
                <w:szCs w:val="18"/>
              </w:rPr>
            </w:pPr>
          </w:p>
        </w:tc>
        <w:tc>
          <w:tcPr>
            <w:tcW w:w="1119" w:type="dxa"/>
            <w:gridSpan w:val="3"/>
            <w:tcBorders>
              <w:top w:val="single" w:sz="4" w:space="0" w:color="auto"/>
            </w:tcBorders>
          </w:tcPr>
          <w:p w14:paraId="7FD90F4B"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p>
        </w:tc>
        <w:tc>
          <w:tcPr>
            <w:tcW w:w="106" w:type="dxa"/>
          </w:tcPr>
          <w:p w14:paraId="452CA7FB" w14:textId="77777777" w:rsidR="008D00DC" w:rsidRPr="00BD5AAF" w:rsidRDefault="008D00DC" w:rsidP="00EA065F">
            <w:pPr>
              <w:spacing w:line="240" w:lineRule="exact"/>
              <w:ind w:left="-243" w:right="65"/>
              <w:contextualSpacing/>
              <w:jc w:val="center"/>
              <w:rPr>
                <w:rFonts w:eastAsia="Calibri" w:hAnsi="Times New Roman" w:cs="Times New Roman"/>
                <w:sz w:val="18"/>
                <w:szCs w:val="18"/>
              </w:rPr>
            </w:pPr>
          </w:p>
        </w:tc>
        <w:tc>
          <w:tcPr>
            <w:tcW w:w="1138" w:type="dxa"/>
            <w:gridSpan w:val="2"/>
            <w:tcBorders>
              <w:top w:val="single" w:sz="4" w:space="0" w:color="auto"/>
            </w:tcBorders>
          </w:tcPr>
          <w:p w14:paraId="5D352C36"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p>
        </w:tc>
        <w:tc>
          <w:tcPr>
            <w:tcW w:w="67" w:type="dxa"/>
            <w:gridSpan w:val="2"/>
          </w:tcPr>
          <w:p w14:paraId="5BEE0043" w14:textId="77777777" w:rsidR="008D00DC" w:rsidRPr="00BD5AAF" w:rsidRDefault="008D00DC" w:rsidP="00EA065F">
            <w:pPr>
              <w:tabs>
                <w:tab w:val="decimal" w:pos="942"/>
              </w:tabs>
              <w:spacing w:line="240" w:lineRule="exact"/>
              <w:contextualSpacing/>
              <w:jc w:val="center"/>
              <w:rPr>
                <w:rFonts w:eastAsia="Calibri" w:hAnsi="Times New Roman" w:cs="Times New Roman"/>
                <w:sz w:val="18"/>
                <w:szCs w:val="18"/>
              </w:rPr>
            </w:pPr>
          </w:p>
        </w:tc>
        <w:tc>
          <w:tcPr>
            <w:tcW w:w="1260" w:type="dxa"/>
            <w:tcBorders>
              <w:top w:val="single" w:sz="4" w:space="0" w:color="auto"/>
            </w:tcBorders>
          </w:tcPr>
          <w:p w14:paraId="548CF2B7" w14:textId="77777777" w:rsidR="008D00DC" w:rsidRPr="00BD5AAF" w:rsidRDefault="008D00DC" w:rsidP="00EA065F">
            <w:pPr>
              <w:tabs>
                <w:tab w:val="decimal" w:pos="1080"/>
              </w:tabs>
              <w:spacing w:line="240" w:lineRule="exact"/>
              <w:ind w:left="-360" w:right="-180"/>
              <w:contextualSpacing/>
              <w:rPr>
                <w:rFonts w:eastAsia="Calibri" w:hAnsi="Times New Roman" w:cs="Times New Roman"/>
                <w:sz w:val="18"/>
                <w:szCs w:val="18"/>
              </w:rPr>
            </w:pPr>
          </w:p>
        </w:tc>
      </w:tr>
      <w:tr w:rsidR="008D00DC" w:rsidRPr="00BD5AAF" w14:paraId="5087D165" w14:textId="77777777" w:rsidTr="004C6B7C">
        <w:trPr>
          <w:trHeight w:val="20"/>
        </w:trPr>
        <w:tc>
          <w:tcPr>
            <w:tcW w:w="2863" w:type="dxa"/>
          </w:tcPr>
          <w:p w14:paraId="7297E9C7" w14:textId="77777777" w:rsidR="008D00DC" w:rsidRPr="00BD5AAF" w:rsidRDefault="008D00DC" w:rsidP="00EA065F">
            <w:pPr>
              <w:spacing w:line="240" w:lineRule="exact"/>
              <w:ind w:left="558" w:hanging="521"/>
              <w:contextualSpacing/>
              <w:jc w:val="both"/>
              <w:rPr>
                <w:rFonts w:hAnsi="Times New Roman" w:cs="Times New Roman"/>
                <w:b/>
                <w:bCs/>
                <w:sz w:val="18"/>
                <w:szCs w:val="18"/>
              </w:rPr>
            </w:pPr>
            <w:r w:rsidRPr="00BD5AAF">
              <w:rPr>
                <w:rFonts w:hAnsi="Times New Roman" w:cs="Times New Roman"/>
                <w:b/>
                <w:bCs/>
                <w:sz w:val="18"/>
                <w:szCs w:val="18"/>
              </w:rPr>
              <w:t>Accumulated depreciation</w:t>
            </w:r>
          </w:p>
        </w:tc>
        <w:tc>
          <w:tcPr>
            <w:tcW w:w="197" w:type="dxa"/>
            <w:gridSpan w:val="2"/>
          </w:tcPr>
          <w:p w14:paraId="48F067D6" w14:textId="77777777" w:rsidR="008D00DC" w:rsidRPr="00BD5AAF" w:rsidRDefault="008D00DC" w:rsidP="00EA065F">
            <w:pPr>
              <w:spacing w:line="240" w:lineRule="exact"/>
              <w:ind w:left="-3"/>
              <w:contextualSpacing/>
              <w:jc w:val="center"/>
              <w:rPr>
                <w:rFonts w:hAnsi="Times New Roman" w:cs="Times New Roman"/>
                <w:sz w:val="18"/>
                <w:szCs w:val="18"/>
              </w:rPr>
            </w:pPr>
          </w:p>
        </w:tc>
        <w:tc>
          <w:tcPr>
            <w:tcW w:w="1440" w:type="dxa"/>
            <w:gridSpan w:val="3"/>
          </w:tcPr>
          <w:p w14:paraId="49CC4FFD" w14:textId="77777777" w:rsidR="008D00DC" w:rsidRPr="00BD5AAF" w:rsidRDefault="008D00DC" w:rsidP="00EA065F">
            <w:pPr>
              <w:tabs>
                <w:tab w:val="decimal" w:pos="1170"/>
              </w:tabs>
              <w:spacing w:line="240" w:lineRule="exact"/>
              <w:ind w:left="-360" w:right="-180"/>
              <w:contextualSpacing/>
              <w:rPr>
                <w:rFonts w:eastAsia="Calibri" w:hAnsi="Times New Roman" w:cs="Times New Roman"/>
                <w:sz w:val="18"/>
                <w:szCs w:val="18"/>
              </w:rPr>
            </w:pPr>
          </w:p>
        </w:tc>
        <w:tc>
          <w:tcPr>
            <w:tcW w:w="90" w:type="dxa"/>
          </w:tcPr>
          <w:p w14:paraId="3E256F2F" w14:textId="77777777" w:rsidR="008D00DC" w:rsidRPr="00BD5AAF" w:rsidRDefault="008D00DC" w:rsidP="00EA065F">
            <w:pPr>
              <w:spacing w:line="240" w:lineRule="exact"/>
              <w:contextualSpacing/>
              <w:jc w:val="center"/>
              <w:rPr>
                <w:rFonts w:hAnsi="Times New Roman" w:cs="Times New Roman"/>
                <w:sz w:val="18"/>
                <w:szCs w:val="18"/>
              </w:rPr>
            </w:pPr>
          </w:p>
        </w:tc>
        <w:tc>
          <w:tcPr>
            <w:tcW w:w="1119" w:type="dxa"/>
            <w:gridSpan w:val="3"/>
          </w:tcPr>
          <w:p w14:paraId="3D27227C"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p>
        </w:tc>
        <w:tc>
          <w:tcPr>
            <w:tcW w:w="106" w:type="dxa"/>
          </w:tcPr>
          <w:p w14:paraId="2162C2AB" w14:textId="77777777" w:rsidR="008D00DC" w:rsidRPr="00BD5AAF" w:rsidRDefault="008D00DC" w:rsidP="00EA065F">
            <w:pPr>
              <w:spacing w:line="240" w:lineRule="exact"/>
              <w:ind w:right="-126"/>
              <w:contextualSpacing/>
              <w:jc w:val="center"/>
              <w:rPr>
                <w:rFonts w:eastAsia="Calibri" w:hAnsi="Times New Roman" w:cs="Times New Roman"/>
                <w:sz w:val="18"/>
                <w:szCs w:val="18"/>
              </w:rPr>
            </w:pPr>
          </w:p>
        </w:tc>
        <w:tc>
          <w:tcPr>
            <w:tcW w:w="1138" w:type="dxa"/>
            <w:gridSpan w:val="2"/>
          </w:tcPr>
          <w:p w14:paraId="64D2E8DE"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p>
        </w:tc>
        <w:tc>
          <w:tcPr>
            <w:tcW w:w="67" w:type="dxa"/>
            <w:gridSpan w:val="2"/>
          </w:tcPr>
          <w:p w14:paraId="0A3C892F" w14:textId="77777777" w:rsidR="008D00DC" w:rsidRPr="00BD5AAF" w:rsidRDefault="008D00DC" w:rsidP="00EA065F">
            <w:pPr>
              <w:tabs>
                <w:tab w:val="decimal" w:pos="942"/>
              </w:tabs>
              <w:spacing w:line="240" w:lineRule="exact"/>
              <w:contextualSpacing/>
              <w:jc w:val="center"/>
              <w:rPr>
                <w:rFonts w:eastAsia="Calibri" w:hAnsi="Times New Roman" w:cs="Times New Roman"/>
                <w:sz w:val="18"/>
                <w:szCs w:val="18"/>
              </w:rPr>
            </w:pPr>
          </w:p>
        </w:tc>
        <w:tc>
          <w:tcPr>
            <w:tcW w:w="1260" w:type="dxa"/>
          </w:tcPr>
          <w:p w14:paraId="4F677F34" w14:textId="77777777" w:rsidR="008D00DC" w:rsidRPr="00BD5AAF" w:rsidRDefault="008D00DC" w:rsidP="00EA065F">
            <w:pPr>
              <w:tabs>
                <w:tab w:val="decimal" w:pos="1080"/>
              </w:tabs>
              <w:spacing w:line="240" w:lineRule="exact"/>
              <w:ind w:left="-360" w:right="-180"/>
              <w:contextualSpacing/>
              <w:rPr>
                <w:rFonts w:eastAsia="Calibri" w:hAnsi="Times New Roman" w:cs="Times New Roman"/>
                <w:sz w:val="18"/>
                <w:szCs w:val="18"/>
              </w:rPr>
            </w:pPr>
          </w:p>
        </w:tc>
      </w:tr>
      <w:tr w:rsidR="008D00DC" w:rsidRPr="00BD5AAF" w14:paraId="4BD29167" w14:textId="77777777" w:rsidTr="004C6B7C">
        <w:trPr>
          <w:trHeight w:val="20"/>
        </w:trPr>
        <w:tc>
          <w:tcPr>
            <w:tcW w:w="2863" w:type="dxa"/>
          </w:tcPr>
          <w:p w14:paraId="0578F1ED" w14:textId="77777777" w:rsidR="008D00DC" w:rsidRPr="00BD5AAF" w:rsidRDefault="008D00DC" w:rsidP="00EA065F">
            <w:pPr>
              <w:spacing w:line="240" w:lineRule="exact"/>
              <w:ind w:left="558" w:hanging="270"/>
              <w:contextualSpacing/>
              <w:jc w:val="both"/>
              <w:rPr>
                <w:rFonts w:hAnsi="Times New Roman" w:cs="Times New Roman"/>
                <w:sz w:val="18"/>
                <w:szCs w:val="18"/>
              </w:rPr>
            </w:pPr>
            <w:r w:rsidRPr="00BD5AAF">
              <w:rPr>
                <w:rFonts w:hAnsi="Times New Roman" w:cs="Times New Roman"/>
                <w:sz w:val="18"/>
                <w:szCs w:val="18"/>
              </w:rPr>
              <w:t>Building</w:t>
            </w:r>
          </w:p>
        </w:tc>
        <w:tc>
          <w:tcPr>
            <w:tcW w:w="197" w:type="dxa"/>
            <w:gridSpan w:val="2"/>
          </w:tcPr>
          <w:p w14:paraId="0BE5C999" w14:textId="77777777" w:rsidR="008D00DC" w:rsidRPr="00BD5AAF" w:rsidRDefault="008D00DC" w:rsidP="00EA065F">
            <w:pPr>
              <w:tabs>
                <w:tab w:val="decimal" w:pos="717"/>
              </w:tabs>
              <w:spacing w:line="240" w:lineRule="exact"/>
              <w:ind w:left="-3"/>
              <w:contextualSpacing/>
              <w:rPr>
                <w:rFonts w:hAnsi="Times New Roman" w:cs="Times New Roman"/>
                <w:sz w:val="18"/>
                <w:szCs w:val="18"/>
              </w:rPr>
            </w:pPr>
          </w:p>
        </w:tc>
        <w:tc>
          <w:tcPr>
            <w:tcW w:w="1440" w:type="dxa"/>
            <w:gridSpan w:val="3"/>
          </w:tcPr>
          <w:p w14:paraId="0973A46A" w14:textId="77777777" w:rsidR="008D00DC" w:rsidRPr="00BD5AAF" w:rsidRDefault="008D00DC"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(236,507)</w:t>
            </w:r>
          </w:p>
        </w:tc>
        <w:tc>
          <w:tcPr>
            <w:tcW w:w="90" w:type="dxa"/>
          </w:tcPr>
          <w:p w14:paraId="347721F8" w14:textId="77777777" w:rsidR="008D00DC" w:rsidRPr="00BD5AAF" w:rsidRDefault="008D00DC" w:rsidP="00EA065F">
            <w:pPr>
              <w:spacing w:line="240" w:lineRule="exact"/>
              <w:contextualSpacing/>
              <w:jc w:val="center"/>
              <w:rPr>
                <w:rFonts w:hAnsi="Times New Roman" w:cs="Times New Roman"/>
                <w:sz w:val="18"/>
                <w:szCs w:val="18"/>
              </w:rPr>
            </w:pPr>
          </w:p>
        </w:tc>
        <w:tc>
          <w:tcPr>
            <w:tcW w:w="1119" w:type="dxa"/>
            <w:gridSpan w:val="3"/>
          </w:tcPr>
          <w:p w14:paraId="595EE80E"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r w:rsidRPr="00BD5AAF">
              <w:rPr>
                <w:rFonts w:eastAsia="Calibri" w:hAnsi="Times New Roman" w:cs="Times New Roman"/>
                <w:sz w:val="18"/>
                <w:szCs w:val="18"/>
              </w:rPr>
              <w:t>(64,572)</w:t>
            </w:r>
          </w:p>
        </w:tc>
        <w:tc>
          <w:tcPr>
            <w:tcW w:w="106" w:type="dxa"/>
          </w:tcPr>
          <w:p w14:paraId="28F94D6F" w14:textId="77777777" w:rsidR="008D00DC" w:rsidRPr="00BD5AAF" w:rsidRDefault="008D00DC" w:rsidP="00EA065F">
            <w:pPr>
              <w:spacing w:line="240" w:lineRule="exact"/>
              <w:ind w:left="-360" w:right="210"/>
              <w:contextualSpacing/>
              <w:jc w:val="center"/>
              <w:rPr>
                <w:rFonts w:eastAsia="Calibri" w:hAnsi="Times New Roman" w:cs="Times New Roman"/>
                <w:sz w:val="18"/>
                <w:szCs w:val="18"/>
              </w:rPr>
            </w:pPr>
          </w:p>
        </w:tc>
        <w:tc>
          <w:tcPr>
            <w:tcW w:w="1138" w:type="dxa"/>
            <w:gridSpan w:val="2"/>
          </w:tcPr>
          <w:p w14:paraId="7F1C67D3"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r w:rsidRPr="00BD5AAF">
              <w:rPr>
                <w:rFonts w:hAnsi="Times New Roman" w:cs="Times New Roman"/>
                <w:sz w:val="18"/>
                <w:szCs w:val="18"/>
              </w:rPr>
              <w:t>176,327</w:t>
            </w:r>
          </w:p>
        </w:tc>
        <w:tc>
          <w:tcPr>
            <w:tcW w:w="67" w:type="dxa"/>
            <w:gridSpan w:val="2"/>
          </w:tcPr>
          <w:p w14:paraId="7FC7F4F2" w14:textId="77777777" w:rsidR="008D00DC" w:rsidRPr="00BD5AAF" w:rsidRDefault="008D00DC" w:rsidP="00EA065F">
            <w:pPr>
              <w:tabs>
                <w:tab w:val="decimal" w:pos="942"/>
              </w:tabs>
              <w:spacing w:line="240" w:lineRule="exact"/>
              <w:contextualSpacing/>
              <w:jc w:val="center"/>
              <w:rPr>
                <w:rFonts w:eastAsia="Calibri" w:hAnsi="Times New Roman" w:cs="Times New Roman"/>
                <w:sz w:val="18"/>
                <w:szCs w:val="18"/>
              </w:rPr>
            </w:pPr>
          </w:p>
        </w:tc>
        <w:tc>
          <w:tcPr>
            <w:tcW w:w="1260" w:type="dxa"/>
          </w:tcPr>
          <w:p w14:paraId="350CEC50" w14:textId="77777777" w:rsidR="008D00DC" w:rsidRPr="00BD5AAF" w:rsidRDefault="008D00DC" w:rsidP="00EA065F">
            <w:pPr>
              <w:tabs>
                <w:tab w:val="decimal" w:pos="108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(124,752)</w:t>
            </w:r>
          </w:p>
        </w:tc>
      </w:tr>
      <w:tr w:rsidR="008D00DC" w:rsidRPr="00BD5AAF" w14:paraId="58448941" w14:textId="77777777" w:rsidTr="004C6B7C">
        <w:trPr>
          <w:trHeight w:val="70"/>
        </w:trPr>
        <w:tc>
          <w:tcPr>
            <w:tcW w:w="2863" w:type="dxa"/>
          </w:tcPr>
          <w:p w14:paraId="6820FC2D" w14:textId="77777777" w:rsidR="008D00DC" w:rsidRPr="00BD5AAF" w:rsidRDefault="008D00DC" w:rsidP="00EA065F">
            <w:pPr>
              <w:spacing w:line="240" w:lineRule="exact"/>
              <w:ind w:left="558" w:hanging="270"/>
              <w:contextualSpacing/>
              <w:jc w:val="both"/>
              <w:rPr>
                <w:rFonts w:hAnsi="Times New Roman" w:cs="Times New Roman"/>
                <w:sz w:val="18"/>
                <w:szCs w:val="18"/>
              </w:rPr>
            </w:pPr>
            <w:r w:rsidRPr="00BD5AAF">
              <w:rPr>
                <w:rFonts w:hAnsi="Times New Roman" w:cs="Times New Roman"/>
                <w:sz w:val="18"/>
                <w:szCs w:val="18"/>
              </w:rPr>
              <w:t>Vehicles</w:t>
            </w:r>
          </w:p>
        </w:tc>
        <w:tc>
          <w:tcPr>
            <w:tcW w:w="197" w:type="dxa"/>
            <w:gridSpan w:val="2"/>
          </w:tcPr>
          <w:p w14:paraId="5477296E" w14:textId="77777777" w:rsidR="008D00DC" w:rsidRPr="00BD5AAF" w:rsidRDefault="008D00DC" w:rsidP="00EA065F">
            <w:pPr>
              <w:tabs>
                <w:tab w:val="decimal" w:pos="717"/>
              </w:tabs>
              <w:spacing w:line="240" w:lineRule="exact"/>
              <w:ind w:left="-3"/>
              <w:contextualSpacing/>
              <w:rPr>
                <w:rFonts w:hAnsi="Times New Roman" w:cs="Times New Roman"/>
                <w:sz w:val="18"/>
                <w:szCs w:val="18"/>
              </w:rPr>
            </w:pPr>
          </w:p>
        </w:tc>
        <w:tc>
          <w:tcPr>
            <w:tcW w:w="1440" w:type="dxa"/>
            <w:gridSpan w:val="3"/>
            <w:tcBorders>
              <w:bottom w:val="single" w:sz="4" w:space="0" w:color="auto"/>
            </w:tcBorders>
          </w:tcPr>
          <w:p w14:paraId="7A7D4E0E" w14:textId="77777777" w:rsidR="008D00DC" w:rsidRPr="00BD5AAF" w:rsidRDefault="008D00DC"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(59,692)</w:t>
            </w:r>
          </w:p>
        </w:tc>
        <w:tc>
          <w:tcPr>
            <w:tcW w:w="90" w:type="dxa"/>
          </w:tcPr>
          <w:p w14:paraId="34285AE9" w14:textId="77777777" w:rsidR="008D00DC" w:rsidRPr="00BD5AAF" w:rsidRDefault="008D00DC" w:rsidP="00EA065F">
            <w:pPr>
              <w:spacing w:line="240" w:lineRule="exact"/>
              <w:contextualSpacing/>
              <w:jc w:val="center"/>
              <w:rPr>
                <w:rFonts w:hAnsi="Times New Roman" w:cs="Times New Roman"/>
                <w:sz w:val="18"/>
                <w:szCs w:val="18"/>
              </w:rPr>
            </w:pPr>
          </w:p>
        </w:tc>
        <w:tc>
          <w:tcPr>
            <w:tcW w:w="1119" w:type="dxa"/>
            <w:gridSpan w:val="3"/>
            <w:tcBorders>
              <w:bottom w:val="single" w:sz="4" w:space="0" w:color="auto"/>
            </w:tcBorders>
          </w:tcPr>
          <w:p w14:paraId="0B345ECF"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r w:rsidRPr="00BD5AAF">
              <w:rPr>
                <w:rFonts w:eastAsia="Calibri" w:hAnsi="Times New Roman" w:cs="Times New Roman"/>
                <w:sz w:val="18"/>
                <w:szCs w:val="18"/>
              </w:rPr>
              <w:t>(14,886)</w:t>
            </w:r>
          </w:p>
        </w:tc>
        <w:tc>
          <w:tcPr>
            <w:tcW w:w="106" w:type="dxa"/>
          </w:tcPr>
          <w:p w14:paraId="7325ED95" w14:textId="77777777" w:rsidR="008D00DC" w:rsidRPr="00BD5AAF" w:rsidRDefault="008D00DC" w:rsidP="00EA065F">
            <w:pPr>
              <w:spacing w:line="240" w:lineRule="exact"/>
              <w:ind w:left="-360" w:right="210"/>
              <w:contextualSpacing/>
              <w:jc w:val="center"/>
              <w:rPr>
                <w:rFonts w:eastAsia="Calibri" w:hAnsi="Times New Roman" w:cs="Times New Roman"/>
                <w:sz w:val="18"/>
                <w:szCs w:val="18"/>
              </w:rPr>
            </w:pPr>
          </w:p>
        </w:tc>
        <w:tc>
          <w:tcPr>
            <w:tcW w:w="1138" w:type="dxa"/>
            <w:gridSpan w:val="2"/>
            <w:tcBorders>
              <w:bottom w:val="single" w:sz="4" w:space="0" w:color="auto"/>
            </w:tcBorders>
          </w:tcPr>
          <w:p w14:paraId="11186AC9"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r w:rsidRPr="00BD5AAF">
              <w:rPr>
                <w:rFonts w:hAnsi="Times New Roman" w:cs="Times New Roman"/>
                <w:sz w:val="18"/>
                <w:szCs w:val="18"/>
              </w:rPr>
              <w:t>30,023</w:t>
            </w:r>
          </w:p>
        </w:tc>
        <w:tc>
          <w:tcPr>
            <w:tcW w:w="67" w:type="dxa"/>
            <w:gridSpan w:val="2"/>
          </w:tcPr>
          <w:p w14:paraId="70C56C05" w14:textId="77777777" w:rsidR="008D00DC" w:rsidRPr="00BD5AAF" w:rsidRDefault="008D00DC" w:rsidP="00EA065F">
            <w:pPr>
              <w:tabs>
                <w:tab w:val="decimal" w:pos="942"/>
              </w:tabs>
              <w:spacing w:line="240" w:lineRule="exact"/>
              <w:contextualSpacing/>
              <w:jc w:val="center"/>
              <w:rPr>
                <w:rFonts w:eastAsia="Calibri" w:hAnsi="Times New Roman" w:cs="Times New Roman"/>
                <w:sz w:val="18"/>
                <w:szCs w:val="18"/>
              </w:rPr>
            </w:pPr>
          </w:p>
        </w:tc>
        <w:tc>
          <w:tcPr>
            <w:tcW w:w="1260" w:type="dxa"/>
            <w:tcBorders>
              <w:bottom w:val="single" w:sz="4" w:space="0" w:color="auto"/>
            </w:tcBorders>
          </w:tcPr>
          <w:p w14:paraId="60CDF533" w14:textId="77777777" w:rsidR="008D00DC" w:rsidRPr="00BD5AAF" w:rsidRDefault="008D00DC" w:rsidP="00EA065F">
            <w:pPr>
              <w:tabs>
                <w:tab w:val="decimal" w:pos="108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(44,555)</w:t>
            </w:r>
          </w:p>
        </w:tc>
      </w:tr>
      <w:tr w:rsidR="008D00DC" w:rsidRPr="00BD5AAF" w14:paraId="1DEBA75B" w14:textId="77777777" w:rsidTr="004C6B7C">
        <w:trPr>
          <w:trHeight w:val="60"/>
        </w:trPr>
        <w:tc>
          <w:tcPr>
            <w:tcW w:w="2863" w:type="dxa"/>
          </w:tcPr>
          <w:p w14:paraId="585279C0" w14:textId="77777777" w:rsidR="008D00DC" w:rsidRPr="00BD5AAF" w:rsidRDefault="008D00DC" w:rsidP="00EA065F">
            <w:pPr>
              <w:spacing w:line="240" w:lineRule="exact"/>
              <w:ind w:left="523" w:right="-36"/>
              <w:contextualSpacing/>
              <w:rPr>
                <w:rFonts w:hAnsi="Times New Roman" w:cs="Times New Roman"/>
                <w:sz w:val="18"/>
                <w:szCs w:val="18"/>
              </w:rPr>
            </w:pPr>
            <w:r w:rsidRPr="00BD5AAF">
              <w:rPr>
                <w:rFonts w:hAnsi="Times New Roman" w:cs="Times New Roman"/>
                <w:sz w:val="18"/>
                <w:szCs w:val="18"/>
              </w:rPr>
              <w:t>Total accumulated depreciation</w:t>
            </w:r>
          </w:p>
        </w:tc>
        <w:tc>
          <w:tcPr>
            <w:tcW w:w="197" w:type="dxa"/>
            <w:gridSpan w:val="2"/>
          </w:tcPr>
          <w:p w14:paraId="6F158D3E" w14:textId="77777777" w:rsidR="008D00DC" w:rsidRPr="00BD5AAF" w:rsidRDefault="008D00DC" w:rsidP="00EA065F">
            <w:pPr>
              <w:tabs>
                <w:tab w:val="decimal" w:pos="717"/>
              </w:tabs>
              <w:spacing w:line="240" w:lineRule="exact"/>
              <w:ind w:left="-3"/>
              <w:contextualSpacing/>
              <w:rPr>
                <w:rFonts w:hAnsi="Times New Roman" w:cs="Times New Roman"/>
                <w:sz w:val="18"/>
                <w:szCs w:val="18"/>
              </w:rPr>
            </w:pPr>
          </w:p>
        </w:tc>
        <w:tc>
          <w:tcPr>
            <w:tcW w:w="1440" w:type="dxa"/>
            <w:gridSpan w:val="3"/>
            <w:tcBorders>
              <w:top w:val="single" w:sz="4" w:space="0" w:color="auto"/>
              <w:bottom w:val="single" w:sz="4" w:space="0" w:color="auto"/>
            </w:tcBorders>
          </w:tcPr>
          <w:p w14:paraId="28D88334" w14:textId="77777777" w:rsidR="008D00DC" w:rsidRPr="00BD5AAF" w:rsidRDefault="008D00DC"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(296,199)</w:t>
            </w:r>
          </w:p>
        </w:tc>
        <w:tc>
          <w:tcPr>
            <w:tcW w:w="90" w:type="dxa"/>
          </w:tcPr>
          <w:p w14:paraId="152E2926" w14:textId="77777777" w:rsidR="008D00DC" w:rsidRPr="00BD5AAF" w:rsidRDefault="008D00DC" w:rsidP="00EA065F">
            <w:pPr>
              <w:spacing w:line="240" w:lineRule="exact"/>
              <w:contextualSpacing/>
              <w:jc w:val="center"/>
              <w:rPr>
                <w:rFonts w:hAnsi="Times New Roman" w:cs="Times New Roman"/>
                <w:sz w:val="18"/>
                <w:szCs w:val="18"/>
              </w:rPr>
            </w:pPr>
          </w:p>
        </w:tc>
        <w:tc>
          <w:tcPr>
            <w:tcW w:w="1119" w:type="dxa"/>
            <w:gridSpan w:val="3"/>
            <w:tcBorders>
              <w:top w:val="single" w:sz="4" w:space="0" w:color="auto"/>
              <w:bottom w:val="single" w:sz="4" w:space="0" w:color="auto"/>
            </w:tcBorders>
          </w:tcPr>
          <w:p w14:paraId="26ED66AE"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r w:rsidRPr="00BD5AAF">
              <w:rPr>
                <w:rFonts w:eastAsia="Calibri" w:hAnsi="Times New Roman" w:cs="Times New Roman"/>
                <w:sz w:val="18"/>
                <w:szCs w:val="18"/>
              </w:rPr>
              <w:t>(79,458)</w:t>
            </w:r>
          </w:p>
        </w:tc>
        <w:tc>
          <w:tcPr>
            <w:tcW w:w="106" w:type="dxa"/>
          </w:tcPr>
          <w:p w14:paraId="7C88ECCF" w14:textId="77777777" w:rsidR="008D00DC" w:rsidRPr="00BD5AAF" w:rsidRDefault="008D00DC" w:rsidP="00EA065F">
            <w:pPr>
              <w:spacing w:line="240" w:lineRule="exact"/>
              <w:ind w:left="-360" w:right="210"/>
              <w:contextualSpacing/>
              <w:jc w:val="center"/>
              <w:rPr>
                <w:rFonts w:eastAsia="Calibri" w:hAnsi="Times New Roman" w:cs="Times New Roman"/>
                <w:sz w:val="18"/>
                <w:szCs w:val="18"/>
              </w:rPr>
            </w:pPr>
          </w:p>
        </w:tc>
        <w:tc>
          <w:tcPr>
            <w:tcW w:w="1138" w:type="dxa"/>
            <w:gridSpan w:val="2"/>
            <w:tcBorders>
              <w:top w:val="single" w:sz="4" w:space="0" w:color="auto"/>
              <w:bottom w:val="single" w:sz="4" w:space="0" w:color="auto"/>
            </w:tcBorders>
          </w:tcPr>
          <w:p w14:paraId="2BF1CBF8" w14:textId="77777777" w:rsidR="008D00DC" w:rsidRPr="00BD5AAF" w:rsidRDefault="008D00DC" w:rsidP="00EA065F">
            <w:pPr>
              <w:tabs>
                <w:tab w:val="decimal" w:pos="800"/>
              </w:tabs>
              <w:spacing w:line="240" w:lineRule="exact"/>
              <w:ind w:left="-360" w:right="-180"/>
              <w:contextualSpacing/>
              <w:jc w:val="center"/>
              <w:rPr>
                <w:rFonts w:eastAsia="Calibri" w:hAnsi="Times New Roman" w:cs="Times New Roman"/>
                <w:sz w:val="18"/>
                <w:szCs w:val="18"/>
              </w:rPr>
            </w:pPr>
            <w:r w:rsidRPr="00BD5AAF">
              <w:rPr>
                <w:rFonts w:hAnsi="Times New Roman" w:cs="Times New Roman"/>
                <w:sz w:val="18"/>
                <w:szCs w:val="18"/>
              </w:rPr>
              <w:t>206,350</w:t>
            </w:r>
          </w:p>
        </w:tc>
        <w:tc>
          <w:tcPr>
            <w:tcW w:w="67" w:type="dxa"/>
            <w:gridSpan w:val="2"/>
          </w:tcPr>
          <w:p w14:paraId="762AABDA" w14:textId="77777777" w:rsidR="008D00DC" w:rsidRPr="00BD5AAF" w:rsidRDefault="008D00DC" w:rsidP="00EA065F">
            <w:pPr>
              <w:spacing w:line="240" w:lineRule="exact"/>
              <w:ind w:left="-360" w:right="210"/>
              <w:contextualSpacing/>
              <w:jc w:val="center"/>
              <w:rPr>
                <w:rFonts w:eastAsia="Calibri" w:hAnsi="Times New Roman" w:cs="Times New Roman"/>
                <w:sz w:val="18"/>
                <w:szCs w:val="18"/>
              </w:rPr>
            </w:pPr>
          </w:p>
        </w:tc>
        <w:tc>
          <w:tcPr>
            <w:tcW w:w="1260" w:type="dxa"/>
            <w:tcBorders>
              <w:top w:val="single" w:sz="4" w:space="0" w:color="auto"/>
              <w:bottom w:val="single" w:sz="4" w:space="0" w:color="auto"/>
            </w:tcBorders>
          </w:tcPr>
          <w:p w14:paraId="5E0FC454" w14:textId="77777777" w:rsidR="008D00DC" w:rsidRPr="00BD5AAF" w:rsidRDefault="008D00DC" w:rsidP="00EA065F">
            <w:pPr>
              <w:tabs>
                <w:tab w:val="decimal" w:pos="108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(169,307)</w:t>
            </w:r>
          </w:p>
        </w:tc>
      </w:tr>
      <w:tr w:rsidR="008D00DC" w:rsidRPr="00BD5AAF" w14:paraId="587E6A7C" w14:textId="77777777" w:rsidTr="004C6B7C">
        <w:trPr>
          <w:trHeight w:val="20"/>
        </w:trPr>
        <w:tc>
          <w:tcPr>
            <w:tcW w:w="2863" w:type="dxa"/>
          </w:tcPr>
          <w:p w14:paraId="7480038E" w14:textId="77777777" w:rsidR="008D00DC" w:rsidRPr="00BD5AAF" w:rsidRDefault="008D00DC" w:rsidP="00EA065F">
            <w:pPr>
              <w:spacing w:line="240" w:lineRule="exact"/>
              <w:ind w:left="144" w:right="-36" w:firstLine="15"/>
              <w:contextualSpacing/>
              <w:rPr>
                <w:rFonts w:hAnsi="Times New Roman" w:cs="Times New Roman"/>
                <w:b/>
                <w:bCs/>
                <w:sz w:val="18"/>
                <w:szCs w:val="18"/>
              </w:rPr>
            </w:pPr>
            <w:r w:rsidRPr="00BD5AAF">
              <w:rPr>
                <w:rFonts w:hAnsi="Times New Roman" w:cs="Times New Roman"/>
                <w:b/>
                <w:bCs/>
                <w:sz w:val="18"/>
                <w:szCs w:val="18"/>
              </w:rPr>
              <w:t>Total right-of-use-assets</w:t>
            </w:r>
          </w:p>
        </w:tc>
        <w:tc>
          <w:tcPr>
            <w:tcW w:w="197" w:type="dxa"/>
            <w:gridSpan w:val="2"/>
          </w:tcPr>
          <w:p w14:paraId="6E1552F2" w14:textId="77777777" w:rsidR="008D00DC" w:rsidRPr="00BD5AAF" w:rsidRDefault="008D00DC" w:rsidP="00EA065F">
            <w:pPr>
              <w:tabs>
                <w:tab w:val="decimal" w:pos="1230"/>
              </w:tabs>
              <w:spacing w:line="240" w:lineRule="exact"/>
              <w:ind w:left="-3"/>
              <w:contextualSpacing/>
              <w:rPr>
                <w:rFonts w:hAnsi="Times New Roman" w:cs="Times New Roman"/>
                <w:sz w:val="18"/>
                <w:szCs w:val="18"/>
              </w:rPr>
            </w:pPr>
          </w:p>
        </w:tc>
        <w:tc>
          <w:tcPr>
            <w:tcW w:w="1440" w:type="dxa"/>
            <w:gridSpan w:val="3"/>
            <w:tcBorders>
              <w:top w:val="single" w:sz="4" w:space="0" w:color="auto"/>
              <w:bottom w:val="double" w:sz="4" w:space="0" w:color="auto"/>
            </w:tcBorders>
          </w:tcPr>
          <w:p w14:paraId="431C1190" w14:textId="77777777" w:rsidR="008D00DC" w:rsidRPr="00BD5AAF" w:rsidRDefault="008D00DC" w:rsidP="00EA065F">
            <w:pPr>
              <w:tabs>
                <w:tab w:val="decimal" w:pos="1170"/>
              </w:tabs>
              <w:spacing w:line="240" w:lineRule="exact"/>
              <w:ind w:left="-360" w:right="-180"/>
              <w:contextualSpacing/>
              <w:rPr>
                <w:rFonts w:eastAsia="Calibri" w:hAnsi="Times New Roman" w:cs="Times New Roman"/>
                <w:sz w:val="18"/>
                <w:szCs w:val="18"/>
              </w:rPr>
            </w:pPr>
            <w:r w:rsidRPr="00BD5AAF">
              <w:rPr>
                <w:rFonts w:eastAsia="Calibri" w:hAnsi="Times New Roman" w:cs="Times New Roman"/>
                <w:sz w:val="18"/>
                <w:szCs w:val="18"/>
              </w:rPr>
              <w:t>232,181</w:t>
            </w:r>
          </w:p>
        </w:tc>
        <w:tc>
          <w:tcPr>
            <w:tcW w:w="90" w:type="dxa"/>
          </w:tcPr>
          <w:p w14:paraId="26DAA0B3" w14:textId="77777777" w:rsidR="008D00DC" w:rsidRPr="00BD5AAF" w:rsidRDefault="008D00DC" w:rsidP="00EA065F">
            <w:pPr>
              <w:spacing w:line="240" w:lineRule="exact"/>
              <w:contextualSpacing/>
              <w:jc w:val="center"/>
              <w:rPr>
                <w:rFonts w:hAnsi="Times New Roman" w:cs="Times New Roman"/>
                <w:sz w:val="18"/>
                <w:szCs w:val="18"/>
              </w:rPr>
            </w:pPr>
          </w:p>
        </w:tc>
        <w:tc>
          <w:tcPr>
            <w:tcW w:w="1119" w:type="dxa"/>
            <w:gridSpan w:val="3"/>
            <w:tcBorders>
              <w:top w:val="single" w:sz="4" w:space="0" w:color="auto"/>
            </w:tcBorders>
          </w:tcPr>
          <w:p w14:paraId="2C53AF45" w14:textId="77777777" w:rsidR="008D00DC" w:rsidRPr="00BD5AAF" w:rsidRDefault="008D00DC" w:rsidP="00EA065F">
            <w:pPr>
              <w:tabs>
                <w:tab w:val="decimal" w:pos="979"/>
              </w:tabs>
              <w:spacing w:line="240" w:lineRule="exact"/>
              <w:ind w:left="-360"/>
              <w:contextualSpacing/>
              <w:jc w:val="center"/>
              <w:rPr>
                <w:rFonts w:eastAsia="Calibri" w:hAnsi="Times New Roman" w:cs="Times New Roman"/>
                <w:sz w:val="18"/>
                <w:szCs w:val="18"/>
              </w:rPr>
            </w:pPr>
          </w:p>
        </w:tc>
        <w:tc>
          <w:tcPr>
            <w:tcW w:w="106" w:type="dxa"/>
          </w:tcPr>
          <w:p w14:paraId="2177C568" w14:textId="77777777" w:rsidR="008D00DC" w:rsidRPr="00BD5AAF" w:rsidRDefault="008D00DC" w:rsidP="00EA065F">
            <w:pPr>
              <w:tabs>
                <w:tab w:val="decimal" w:pos="1080"/>
              </w:tabs>
              <w:spacing w:line="240" w:lineRule="exact"/>
              <w:contextualSpacing/>
              <w:jc w:val="center"/>
              <w:rPr>
                <w:rFonts w:eastAsia="Calibri" w:hAnsi="Times New Roman" w:cs="Times New Roman"/>
                <w:sz w:val="18"/>
                <w:szCs w:val="18"/>
              </w:rPr>
            </w:pPr>
          </w:p>
        </w:tc>
        <w:tc>
          <w:tcPr>
            <w:tcW w:w="1138" w:type="dxa"/>
            <w:gridSpan w:val="2"/>
            <w:tcBorders>
              <w:top w:val="single" w:sz="4" w:space="0" w:color="auto"/>
            </w:tcBorders>
          </w:tcPr>
          <w:p w14:paraId="0ADCEA5F" w14:textId="77777777" w:rsidR="008D00DC" w:rsidRPr="00BD5AAF" w:rsidRDefault="008D00DC" w:rsidP="00EA065F">
            <w:pPr>
              <w:tabs>
                <w:tab w:val="decimal" w:pos="979"/>
              </w:tabs>
              <w:spacing w:line="240" w:lineRule="exact"/>
              <w:ind w:left="-360"/>
              <w:contextualSpacing/>
              <w:jc w:val="center"/>
              <w:rPr>
                <w:rFonts w:eastAsia="Calibri" w:hAnsi="Times New Roman" w:cs="Times New Roman"/>
                <w:sz w:val="18"/>
                <w:szCs w:val="18"/>
              </w:rPr>
            </w:pPr>
          </w:p>
        </w:tc>
        <w:tc>
          <w:tcPr>
            <w:tcW w:w="67" w:type="dxa"/>
            <w:gridSpan w:val="2"/>
          </w:tcPr>
          <w:p w14:paraId="5817EBD8" w14:textId="77777777" w:rsidR="008D00DC" w:rsidRPr="00BD5AAF" w:rsidRDefault="008D00DC" w:rsidP="00EA065F">
            <w:pPr>
              <w:tabs>
                <w:tab w:val="decimal" w:pos="942"/>
              </w:tabs>
              <w:spacing w:line="240" w:lineRule="exact"/>
              <w:ind w:left="-360"/>
              <w:contextualSpacing/>
              <w:jc w:val="center"/>
              <w:rPr>
                <w:rFonts w:eastAsia="Calibri" w:hAnsi="Times New Roman" w:cs="Times New Roman"/>
                <w:sz w:val="18"/>
                <w:szCs w:val="18"/>
              </w:rPr>
            </w:pPr>
          </w:p>
        </w:tc>
        <w:tc>
          <w:tcPr>
            <w:tcW w:w="1260" w:type="dxa"/>
            <w:tcBorders>
              <w:top w:val="single" w:sz="4" w:space="0" w:color="auto"/>
              <w:bottom w:val="double" w:sz="4" w:space="0" w:color="auto"/>
            </w:tcBorders>
          </w:tcPr>
          <w:p w14:paraId="28BF9330" w14:textId="77777777" w:rsidR="008D00DC" w:rsidRPr="00BD5AAF" w:rsidRDefault="008D00DC" w:rsidP="00EA065F">
            <w:pPr>
              <w:tabs>
                <w:tab w:val="decimal" w:pos="1080"/>
              </w:tabs>
              <w:spacing w:line="240" w:lineRule="exact"/>
              <w:ind w:left="-360" w:right="-180"/>
              <w:contextualSpacing/>
              <w:rPr>
                <w:rFonts w:eastAsia="Calibri" w:hAnsi="Times New Roman" w:cs="Times New Roman"/>
                <w:sz w:val="18"/>
                <w:szCs w:val="18"/>
              </w:rPr>
            </w:pPr>
            <w:r w:rsidRPr="00BD5AAF">
              <w:rPr>
                <w:rFonts w:hAnsi="Times New Roman" w:cs="Times New Roman"/>
                <w:sz w:val="18"/>
                <w:szCs w:val="18"/>
              </w:rPr>
              <w:t>200,060</w:t>
            </w:r>
          </w:p>
        </w:tc>
      </w:tr>
      <w:bookmarkEnd w:id="1"/>
      <w:tr w:rsidR="00461696" w:rsidRPr="00BD5AAF" w14:paraId="1F5379E7" w14:textId="77777777" w:rsidTr="002E756A">
        <w:trPr>
          <w:trHeight w:val="251"/>
        </w:trPr>
        <w:tc>
          <w:tcPr>
            <w:tcW w:w="8280" w:type="dxa"/>
            <w:gridSpan w:val="16"/>
            <w:vAlign w:val="bottom"/>
          </w:tcPr>
          <w:p w14:paraId="553697AE" w14:textId="77777777" w:rsidR="00461696" w:rsidRPr="00BD5AAF" w:rsidRDefault="00461696" w:rsidP="00EA065F">
            <w:pPr>
              <w:tabs>
                <w:tab w:val="decimal" w:pos="780"/>
              </w:tabs>
              <w:spacing w:line="240" w:lineRule="exact"/>
              <w:ind w:right="-90"/>
              <w:contextualSpacing/>
              <w:rPr>
                <w:rFonts w:hAnsi="Times New Roman" w:cs="Times New Roman"/>
                <w:b/>
                <w:bCs/>
                <w:color w:val="000000"/>
                <w:sz w:val="18"/>
                <w:szCs w:val="18"/>
              </w:rPr>
            </w:pPr>
          </w:p>
          <w:p w14:paraId="2A65D2C4" w14:textId="77777777" w:rsidR="00461696" w:rsidRPr="00BD5AAF" w:rsidRDefault="0083384C" w:rsidP="00EA065F">
            <w:pPr>
              <w:tabs>
                <w:tab w:val="decimal" w:pos="780"/>
              </w:tabs>
              <w:spacing w:line="240" w:lineRule="exact"/>
              <w:ind w:right="-90"/>
              <w:contextualSpacing/>
              <w:rPr>
                <w:rFonts w:eastAsia="Calibri" w:hAnsi="Times New Roman" w:cs="Times New Roman"/>
                <w:sz w:val="18"/>
                <w:szCs w:val="18"/>
              </w:rPr>
            </w:pPr>
            <w:r w:rsidRPr="00BD5AAF">
              <w:rPr>
                <w:rFonts w:hAnsi="Times New Roman" w:cs="Times New Roman"/>
                <w:b/>
                <w:bCs/>
                <w:color w:val="000000"/>
                <w:sz w:val="18"/>
                <w:szCs w:val="18"/>
              </w:rPr>
              <w:t>Depreciation for the years ended December 31,</w:t>
            </w:r>
          </w:p>
        </w:tc>
      </w:tr>
      <w:tr w:rsidR="002130DC" w:rsidRPr="00BD5AAF" w14:paraId="55AD670C" w14:textId="77777777" w:rsidTr="004C61C1">
        <w:trPr>
          <w:trHeight w:val="251"/>
        </w:trPr>
        <w:tc>
          <w:tcPr>
            <w:tcW w:w="2934" w:type="dxa"/>
            <w:gridSpan w:val="2"/>
            <w:vAlign w:val="bottom"/>
          </w:tcPr>
          <w:p w14:paraId="60785E72" w14:textId="23C3663B" w:rsidR="002130DC" w:rsidRPr="007F7775" w:rsidRDefault="002130DC" w:rsidP="00EA065F">
            <w:pPr>
              <w:spacing w:line="240" w:lineRule="exact"/>
              <w:ind w:left="360" w:right="90" w:firstLine="18"/>
              <w:contextualSpacing/>
              <w:rPr>
                <w:rFonts w:hAnsi="Times New Roman" w:cstheme="minorBidi"/>
                <w:sz w:val="18"/>
                <w:szCs w:val="18"/>
              </w:rPr>
            </w:pPr>
            <w:r w:rsidRPr="00BD5AAF">
              <w:rPr>
                <w:rFonts w:hAnsi="Times New Roman" w:cs="Times New Roman"/>
                <w:sz w:val="18"/>
                <w:szCs w:val="18"/>
              </w:rPr>
              <w:t>202</w:t>
            </w:r>
            <w:r w:rsidR="007F7775">
              <w:rPr>
                <w:rFonts w:hAnsi="Times New Roman" w:cstheme="minorBidi"/>
                <w:sz w:val="18"/>
                <w:szCs w:val="18"/>
              </w:rPr>
              <w:t>5</w:t>
            </w:r>
          </w:p>
        </w:tc>
        <w:tc>
          <w:tcPr>
            <w:tcW w:w="990" w:type="dxa"/>
            <w:gridSpan w:val="2"/>
          </w:tcPr>
          <w:p w14:paraId="04CC18DB" w14:textId="77777777" w:rsidR="002130DC" w:rsidRPr="00BD5AAF" w:rsidRDefault="002130DC" w:rsidP="00EA065F">
            <w:pPr>
              <w:tabs>
                <w:tab w:val="decimal" w:pos="780"/>
              </w:tabs>
              <w:spacing w:line="240" w:lineRule="exact"/>
              <w:ind w:right="-90"/>
              <w:contextualSpacing/>
              <w:rPr>
                <w:rFonts w:eastAsia="Calibri" w:hAnsi="Times New Roman" w:cs="Times New Roman"/>
                <w:sz w:val="18"/>
                <w:szCs w:val="18"/>
              </w:rPr>
            </w:pPr>
          </w:p>
        </w:tc>
        <w:tc>
          <w:tcPr>
            <w:tcW w:w="90" w:type="dxa"/>
          </w:tcPr>
          <w:p w14:paraId="24E22A14" w14:textId="77777777" w:rsidR="002130DC" w:rsidRPr="00BD5AAF" w:rsidRDefault="002130DC" w:rsidP="00EA065F">
            <w:pPr>
              <w:tabs>
                <w:tab w:val="decimal" w:pos="765"/>
              </w:tabs>
              <w:spacing w:line="240" w:lineRule="exact"/>
              <w:ind w:right="-90"/>
              <w:contextualSpacing/>
              <w:rPr>
                <w:rFonts w:eastAsia="Calibri" w:hAnsi="Times New Roman" w:cs="Times New Roman"/>
                <w:sz w:val="18"/>
                <w:szCs w:val="18"/>
                <w:cs/>
              </w:rPr>
            </w:pPr>
          </w:p>
        </w:tc>
        <w:tc>
          <w:tcPr>
            <w:tcW w:w="990" w:type="dxa"/>
            <w:gridSpan w:val="3"/>
          </w:tcPr>
          <w:p w14:paraId="137514AA" w14:textId="77777777" w:rsidR="002130DC" w:rsidRPr="00BD5AAF" w:rsidRDefault="002130DC" w:rsidP="00EA065F">
            <w:pPr>
              <w:tabs>
                <w:tab w:val="decimal" w:pos="780"/>
              </w:tabs>
              <w:spacing w:line="240" w:lineRule="exact"/>
              <w:ind w:right="-90"/>
              <w:contextualSpacing/>
              <w:rPr>
                <w:rFonts w:eastAsia="Calibri" w:hAnsi="Times New Roman" w:cs="Times New Roman"/>
                <w:sz w:val="18"/>
                <w:szCs w:val="18"/>
                <w:cs/>
              </w:rPr>
            </w:pPr>
          </w:p>
        </w:tc>
        <w:tc>
          <w:tcPr>
            <w:tcW w:w="90" w:type="dxa"/>
          </w:tcPr>
          <w:p w14:paraId="0DA6779B" w14:textId="77777777" w:rsidR="002130DC" w:rsidRPr="00BD5AAF" w:rsidRDefault="002130DC" w:rsidP="00EA065F">
            <w:pPr>
              <w:tabs>
                <w:tab w:val="decimal" w:pos="780"/>
              </w:tabs>
              <w:spacing w:line="240" w:lineRule="exact"/>
              <w:ind w:left="57" w:right="-90" w:hanging="106"/>
              <w:contextualSpacing/>
              <w:rPr>
                <w:rFonts w:eastAsia="Calibri" w:hAnsi="Times New Roman" w:cs="Times New Roman"/>
                <w:sz w:val="18"/>
                <w:szCs w:val="18"/>
              </w:rPr>
            </w:pPr>
          </w:p>
        </w:tc>
        <w:tc>
          <w:tcPr>
            <w:tcW w:w="1836" w:type="dxa"/>
            <w:gridSpan w:val="3"/>
          </w:tcPr>
          <w:p w14:paraId="4647317A" w14:textId="77777777" w:rsidR="002130DC" w:rsidRPr="00BD5AAF" w:rsidRDefault="002130DC" w:rsidP="00EA065F">
            <w:pPr>
              <w:tabs>
                <w:tab w:val="decimal" w:pos="780"/>
              </w:tabs>
              <w:spacing w:line="240" w:lineRule="exact"/>
              <w:ind w:right="122"/>
              <w:contextualSpacing/>
              <w:jc w:val="right"/>
              <w:rPr>
                <w:rFonts w:eastAsia="Calibri" w:hAnsi="Times New Roman" w:cs="Times New Roman"/>
                <w:b/>
                <w:bCs/>
                <w:sz w:val="18"/>
                <w:szCs w:val="18"/>
                <w:cs/>
              </w:rPr>
            </w:pPr>
            <w:r w:rsidRPr="00BD5AAF">
              <w:rPr>
                <w:rFonts w:eastAsia="Calibri" w:hAnsi="Times New Roman" w:cs="Times New Roman"/>
                <w:b/>
                <w:bCs/>
                <w:sz w:val="18"/>
                <w:szCs w:val="18"/>
              </w:rPr>
              <w:t>Th</w:t>
            </w:r>
            <w:r w:rsidR="002A057D" w:rsidRPr="00BD5AAF">
              <w:rPr>
                <w:rFonts w:eastAsia="Calibri" w:hAnsi="Times New Roman" w:cs="Times New Roman"/>
                <w:b/>
                <w:bCs/>
                <w:sz w:val="18"/>
                <w:szCs w:val="18"/>
              </w:rPr>
              <w:t>ou</w:t>
            </w:r>
            <w:r w:rsidRPr="00BD5AAF">
              <w:rPr>
                <w:rFonts w:eastAsia="Calibri" w:hAnsi="Times New Roman" w:cs="Times New Roman"/>
                <w:b/>
                <w:bCs/>
                <w:sz w:val="18"/>
                <w:szCs w:val="18"/>
              </w:rPr>
              <w:t>sand Baht</w:t>
            </w:r>
          </w:p>
        </w:tc>
        <w:tc>
          <w:tcPr>
            <w:tcW w:w="81" w:type="dxa"/>
            <w:gridSpan w:val="2"/>
          </w:tcPr>
          <w:p w14:paraId="3441E9B1" w14:textId="77777777" w:rsidR="002130DC" w:rsidRPr="00BD5AAF" w:rsidRDefault="002130DC" w:rsidP="00EA065F">
            <w:pPr>
              <w:tabs>
                <w:tab w:val="decimal" w:pos="780"/>
              </w:tabs>
              <w:spacing w:line="240" w:lineRule="exact"/>
              <w:ind w:right="-90"/>
              <w:contextualSpacing/>
              <w:rPr>
                <w:rFonts w:eastAsia="Calibri" w:hAnsi="Times New Roman" w:cs="Times New Roman"/>
                <w:sz w:val="18"/>
                <w:szCs w:val="18"/>
              </w:rPr>
            </w:pPr>
          </w:p>
        </w:tc>
        <w:tc>
          <w:tcPr>
            <w:tcW w:w="1269" w:type="dxa"/>
            <w:gridSpan w:val="2"/>
            <w:tcBorders>
              <w:bottom w:val="double" w:sz="4" w:space="0" w:color="auto"/>
            </w:tcBorders>
          </w:tcPr>
          <w:p w14:paraId="5FAEF301" w14:textId="7EE607D4" w:rsidR="002130DC" w:rsidRPr="00BD5AAF" w:rsidRDefault="0045796D" w:rsidP="00EA065F">
            <w:pPr>
              <w:tabs>
                <w:tab w:val="decimal" w:pos="1080"/>
              </w:tabs>
              <w:spacing w:line="240" w:lineRule="exact"/>
              <w:ind w:left="-360" w:right="-180"/>
              <w:contextualSpacing/>
              <w:rPr>
                <w:rFonts w:hAnsi="Times New Roman" w:cs="Times New Roman"/>
                <w:sz w:val="18"/>
                <w:szCs w:val="18"/>
              </w:rPr>
            </w:pPr>
            <w:r w:rsidRPr="00BD5AAF">
              <w:rPr>
                <w:rFonts w:hAnsi="Times New Roman" w:cs="Times New Roman"/>
                <w:sz w:val="18"/>
                <w:szCs w:val="18"/>
              </w:rPr>
              <w:t>74,883</w:t>
            </w:r>
          </w:p>
        </w:tc>
      </w:tr>
      <w:tr w:rsidR="005C208B" w:rsidRPr="00BD5AAF" w14:paraId="7B8E9E29" w14:textId="77777777" w:rsidTr="004C61C1">
        <w:trPr>
          <w:trHeight w:val="251"/>
        </w:trPr>
        <w:tc>
          <w:tcPr>
            <w:tcW w:w="2934" w:type="dxa"/>
            <w:gridSpan w:val="2"/>
            <w:vAlign w:val="bottom"/>
          </w:tcPr>
          <w:p w14:paraId="78571099" w14:textId="181D92F4" w:rsidR="005C208B" w:rsidRPr="007F7775" w:rsidRDefault="005C208B" w:rsidP="00EA065F">
            <w:pPr>
              <w:spacing w:line="240" w:lineRule="exact"/>
              <w:ind w:left="360" w:right="90" w:firstLine="18"/>
              <w:contextualSpacing/>
              <w:rPr>
                <w:rFonts w:hAnsi="Times New Roman" w:cstheme="minorBidi"/>
                <w:sz w:val="18"/>
                <w:szCs w:val="18"/>
              </w:rPr>
            </w:pPr>
            <w:r w:rsidRPr="00BD5AAF">
              <w:rPr>
                <w:rFonts w:hAnsi="Times New Roman" w:cs="Times New Roman"/>
                <w:sz w:val="18"/>
                <w:szCs w:val="18"/>
              </w:rPr>
              <w:t>202</w:t>
            </w:r>
            <w:r w:rsidR="007F7775">
              <w:rPr>
                <w:rFonts w:hAnsi="Times New Roman" w:cstheme="minorBidi"/>
                <w:sz w:val="18"/>
                <w:szCs w:val="18"/>
              </w:rPr>
              <w:t>4</w:t>
            </w:r>
          </w:p>
        </w:tc>
        <w:tc>
          <w:tcPr>
            <w:tcW w:w="990" w:type="dxa"/>
            <w:gridSpan w:val="2"/>
          </w:tcPr>
          <w:p w14:paraId="3F24A43C" w14:textId="77777777" w:rsidR="005C208B" w:rsidRPr="00BD5AAF" w:rsidRDefault="005C208B" w:rsidP="00EA065F">
            <w:pPr>
              <w:tabs>
                <w:tab w:val="decimal" w:pos="780"/>
              </w:tabs>
              <w:spacing w:line="240" w:lineRule="exact"/>
              <w:ind w:right="-90"/>
              <w:contextualSpacing/>
              <w:rPr>
                <w:rFonts w:eastAsia="Calibri" w:hAnsi="Times New Roman" w:cs="Times New Roman"/>
                <w:sz w:val="18"/>
                <w:szCs w:val="18"/>
              </w:rPr>
            </w:pPr>
          </w:p>
        </w:tc>
        <w:tc>
          <w:tcPr>
            <w:tcW w:w="90" w:type="dxa"/>
          </w:tcPr>
          <w:p w14:paraId="7BBD65F0" w14:textId="77777777" w:rsidR="005C208B" w:rsidRPr="00BD5AAF" w:rsidRDefault="005C208B" w:rsidP="00EA065F">
            <w:pPr>
              <w:tabs>
                <w:tab w:val="decimal" w:pos="765"/>
              </w:tabs>
              <w:spacing w:line="240" w:lineRule="exact"/>
              <w:ind w:right="-90"/>
              <w:contextualSpacing/>
              <w:rPr>
                <w:rFonts w:eastAsia="Calibri" w:hAnsi="Times New Roman" w:cs="Times New Roman"/>
                <w:sz w:val="18"/>
                <w:szCs w:val="18"/>
                <w:cs/>
              </w:rPr>
            </w:pPr>
          </w:p>
        </w:tc>
        <w:tc>
          <w:tcPr>
            <w:tcW w:w="990" w:type="dxa"/>
            <w:gridSpan w:val="3"/>
          </w:tcPr>
          <w:p w14:paraId="2BFCA7B8" w14:textId="77777777" w:rsidR="005C208B" w:rsidRPr="00BD5AAF" w:rsidRDefault="005C208B" w:rsidP="00EA065F">
            <w:pPr>
              <w:tabs>
                <w:tab w:val="decimal" w:pos="780"/>
              </w:tabs>
              <w:spacing w:line="240" w:lineRule="exact"/>
              <w:ind w:right="-90"/>
              <w:contextualSpacing/>
              <w:rPr>
                <w:rFonts w:eastAsia="Calibri" w:hAnsi="Times New Roman" w:cs="Times New Roman"/>
                <w:sz w:val="18"/>
                <w:szCs w:val="18"/>
                <w:cs/>
              </w:rPr>
            </w:pPr>
          </w:p>
        </w:tc>
        <w:tc>
          <w:tcPr>
            <w:tcW w:w="90" w:type="dxa"/>
          </w:tcPr>
          <w:p w14:paraId="16BAF751" w14:textId="77777777" w:rsidR="005C208B" w:rsidRPr="00BD5AAF" w:rsidRDefault="005C208B" w:rsidP="00EA065F">
            <w:pPr>
              <w:tabs>
                <w:tab w:val="decimal" w:pos="780"/>
              </w:tabs>
              <w:spacing w:line="240" w:lineRule="exact"/>
              <w:ind w:left="57" w:right="-90" w:hanging="106"/>
              <w:contextualSpacing/>
              <w:rPr>
                <w:rFonts w:eastAsia="Calibri" w:hAnsi="Times New Roman" w:cs="Times New Roman"/>
                <w:sz w:val="18"/>
                <w:szCs w:val="18"/>
              </w:rPr>
            </w:pPr>
          </w:p>
        </w:tc>
        <w:tc>
          <w:tcPr>
            <w:tcW w:w="1836" w:type="dxa"/>
            <w:gridSpan w:val="3"/>
          </w:tcPr>
          <w:p w14:paraId="1DAE9E1E" w14:textId="77777777" w:rsidR="005C208B" w:rsidRPr="00BD5AAF" w:rsidRDefault="005C208B" w:rsidP="00EA065F">
            <w:pPr>
              <w:tabs>
                <w:tab w:val="decimal" w:pos="780"/>
              </w:tabs>
              <w:spacing w:line="240" w:lineRule="exact"/>
              <w:ind w:right="122"/>
              <w:contextualSpacing/>
              <w:jc w:val="right"/>
              <w:rPr>
                <w:rFonts w:eastAsia="Calibri" w:hAnsi="Times New Roman" w:cs="Times New Roman"/>
                <w:b/>
                <w:bCs/>
                <w:sz w:val="18"/>
                <w:szCs w:val="18"/>
                <w:cs/>
              </w:rPr>
            </w:pPr>
            <w:r w:rsidRPr="00BD5AAF">
              <w:rPr>
                <w:rFonts w:eastAsia="Calibri" w:hAnsi="Times New Roman" w:cs="Times New Roman"/>
                <w:b/>
                <w:bCs/>
                <w:sz w:val="18"/>
                <w:szCs w:val="18"/>
              </w:rPr>
              <w:t>Thousand Baht</w:t>
            </w:r>
          </w:p>
        </w:tc>
        <w:tc>
          <w:tcPr>
            <w:tcW w:w="81" w:type="dxa"/>
            <w:gridSpan w:val="2"/>
          </w:tcPr>
          <w:p w14:paraId="4EF4A782" w14:textId="77777777" w:rsidR="005C208B" w:rsidRPr="00BD5AAF" w:rsidRDefault="005C208B" w:rsidP="00EA065F">
            <w:pPr>
              <w:tabs>
                <w:tab w:val="decimal" w:pos="780"/>
              </w:tabs>
              <w:spacing w:line="240" w:lineRule="exact"/>
              <w:ind w:right="-90"/>
              <w:contextualSpacing/>
              <w:rPr>
                <w:rFonts w:eastAsia="Calibri" w:hAnsi="Times New Roman" w:cs="Times New Roman"/>
                <w:sz w:val="18"/>
                <w:szCs w:val="18"/>
              </w:rPr>
            </w:pPr>
          </w:p>
        </w:tc>
        <w:tc>
          <w:tcPr>
            <w:tcW w:w="1269" w:type="dxa"/>
            <w:gridSpan w:val="2"/>
            <w:tcBorders>
              <w:top w:val="double" w:sz="4" w:space="0" w:color="auto"/>
              <w:bottom w:val="double" w:sz="4" w:space="0" w:color="auto"/>
            </w:tcBorders>
          </w:tcPr>
          <w:p w14:paraId="1ACB126D" w14:textId="0C58A263" w:rsidR="005C208B" w:rsidRPr="00BD5AAF" w:rsidRDefault="005C208B" w:rsidP="00EA065F">
            <w:pPr>
              <w:tabs>
                <w:tab w:val="decimal" w:pos="1080"/>
              </w:tabs>
              <w:spacing w:line="240" w:lineRule="exact"/>
              <w:ind w:left="-360" w:right="-180"/>
              <w:contextualSpacing/>
              <w:rPr>
                <w:rFonts w:hAnsi="Times New Roman" w:cs="Times New Roman"/>
                <w:sz w:val="18"/>
                <w:szCs w:val="18"/>
              </w:rPr>
            </w:pPr>
            <w:r w:rsidRPr="00BD5AAF">
              <w:rPr>
                <w:rFonts w:hAnsi="Times New Roman" w:cs="Times New Roman"/>
                <w:sz w:val="18"/>
                <w:szCs w:val="18"/>
              </w:rPr>
              <w:t>79,458</w:t>
            </w:r>
          </w:p>
        </w:tc>
      </w:tr>
    </w:tbl>
    <w:p w14:paraId="29567E70" w14:textId="77777777" w:rsidR="0028336E" w:rsidRPr="0022392C" w:rsidRDefault="003E66C9" w:rsidP="00EA065F">
      <w:pPr>
        <w:spacing w:before="240" w:after="240"/>
        <w:ind w:left="1094" w:right="-29" w:hanging="547"/>
        <w:jc w:val="thaiDistribute"/>
        <w:rPr>
          <w:rFonts w:hAnsi="Times New Roman" w:cs="Times New Roman"/>
          <w:szCs w:val="24"/>
        </w:rPr>
      </w:pPr>
      <w:r w:rsidRPr="0022392C">
        <w:rPr>
          <w:rFonts w:hAnsi="Times New Roman" w:cs="Times New Roman"/>
          <w:szCs w:val="24"/>
        </w:rPr>
        <w:t>15</w:t>
      </w:r>
      <w:r w:rsidR="0028336E" w:rsidRPr="0022392C">
        <w:rPr>
          <w:rFonts w:hAnsi="Times New Roman" w:cs="Times New Roman"/>
          <w:szCs w:val="24"/>
        </w:rPr>
        <w:t>.</w:t>
      </w:r>
      <w:r w:rsidRPr="0022392C">
        <w:rPr>
          <w:rFonts w:hAnsi="Times New Roman" w:cs="Times New Roman"/>
          <w:szCs w:val="24"/>
        </w:rPr>
        <w:t>2</w:t>
      </w:r>
      <w:r w:rsidR="0028336E" w:rsidRPr="0022392C">
        <w:rPr>
          <w:rFonts w:hAnsi="Times New Roman" w:cs="Times New Roman"/>
          <w:szCs w:val="24"/>
        </w:rPr>
        <w:tab/>
      </w:r>
      <w:r w:rsidR="009666AB" w:rsidRPr="0022392C">
        <w:rPr>
          <w:rFonts w:hAnsi="Times New Roman" w:cs="Times New Roman"/>
          <w:szCs w:val="24"/>
        </w:rPr>
        <w:t>Lease liabilities</w:t>
      </w:r>
    </w:p>
    <w:p w14:paraId="763D45C2" w14:textId="77777777" w:rsidR="00C631CE" w:rsidRPr="00BD5AAF" w:rsidRDefault="00C631CE" w:rsidP="00EA065F">
      <w:pPr>
        <w:spacing w:before="240"/>
        <w:ind w:left="1094" w:right="-25" w:hanging="547"/>
        <w:jc w:val="right"/>
        <w:rPr>
          <w:rFonts w:hAnsi="Times New Roman" w:cs="Times New Roman"/>
          <w:sz w:val="18"/>
          <w:szCs w:val="18"/>
          <w:vertAlign w:val="superscript"/>
        </w:rPr>
      </w:pPr>
      <w:r w:rsidRPr="00BD5AAF">
        <w:rPr>
          <w:rFonts w:hAnsi="Times New Roman" w:cs="Times New Roman"/>
          <w:b/>
          <w:bCs/>
          <w:sz w:val="18"/>
          <w:szCs w:val="18"/>
        </w:rPr>
        <w:t>(</w:t>
      </w:r>
      <w:proofErr w:type="gramStart"/>
      <w:r w:rsidRPr="00BD5AAF">
        <w:rPr>
          <w:rFonts w:hAnsi="Times New Roman" w:cs="Times New Roman"/>
          <w:b/>
          <w:bCs/>
          <w:sz w:val="18"/>
          <w:szCs w:val="18"/>
        </w:rPr>
        <w:t>Unit</w:t>
      </w:r>
      <w:r w:rsidR="00796A11" w:rsidRPr="00BD5AAF">
        <w:rPr>
          <w:rFonts w:hAnsi="Times New Roman" w:cs="Times New Roman"/>
          <w:b/>
          <w:bCs/>
          <w:sz w:val="18"/>
          <w:szCs w:val="18"/>
        </w:rPr>
        <w:t xml:space="preserve"> </w:t>
      </w:r>
      <w:r w:rsidRPr="00BD5AAF">
        <w:rPr>
          <w:rFonts w:hAnsi="Times New Roman" w:cs="Times New Roman"/>
          <w:b/>
          <w:bCs/>
          <w:sz w:val="18"/>
          <w:szCs w:val="18"/>
        </w:rPr>
        <w:t>:</w:t>
      </w:r>
      <w:proofErr w:type="gramEnd"/>
      <w:r w:rsidRPr="00BD5AAF">
        <w:rPr>
          <w:rFonts w:hAnsi="Times New Roman" w:cs="Times New Roman"/>
          <w:b/>
          <w:bCs/>
          <w:sz w:val="18"/>
          <w:szCs w:val="18"/>
        </w:rPr>
        <w:t xml:space="preserve"> Thousand Baht)</w:t>
      </w:r>
    </w:p>
    <w:tbl>
      <w:tblPr>
        <w:tblW w:w="8159" w:type="dxa"/>
        <w:tblInd w:w="1098" w:type="dxa"/>
        <w:tblLayout w:type="fixed"/>
        <w:tblCellMar>
          <w:left w:w="0" w:type="dxa"/>
          <w:right w:w="0" w:type="dxa"/>
        </w:tblCellMar>
        <w:tblLook w:val="04A0" w:firstRow="1" w:lastRow="0" w:firstColumn="1" w:lastColumn="0" w:noHBand="0" w:noVBand="1"/>
      </w:tblPr>
      <w:tblGrid>
        <w:gridCol w:w="4032"/>
        <w:gridCol w:w="1629"/>
        <w:gridCol w:w="81"/>
        <w:gridCol w:w="1132"/>
        <w:gridCol w:w="128"/>
        <w:gridCol w:w="1157"/>
      </w:tblGrid>
      <w:tr w:rsidR="00C631CE" w:rsidRPr="00BD5AAF" w14:paraId="7688547F" w14:textId="77777777" w:rsidTr="002B3193">
        <w:tc>
          <w:tcPr>
            <w:tcW w:w="4032" w:type="dxa"/>
          </w:tcPr>
          <w:p w14:paraId="27AA10B9" w14:textId="77777777" w:rsidR="00C631CE" w:rsidRPr="00BD5AAF" w:rsidRDefault="00C631CE" w:rsidP="00EA065F">
            <w:pPr>
              <w:spacing w:line="240" w:lineRule="exact"/>
              <w:ind w:left="-18" w:firstLine="14"/>
              <w:jc w:val="both"/>
              <w:rPr>
                <w:rFonts w:hAnsi="Times New Roman" w:cs="Times New Roman"/>
                <w:b/>
                <w:bCs/>
                <w:sz w:val="18"/>
                <w:szCs w:val="18"/>
                <w:u w:val="single"/>
              </w:rPr>
            </w:pPr>
          </w:p>
        </w:tc>
        <w:tc>
          <w:tcPr>
            <w:tcW w:w="1629" w:type="dxa"/>
            <w:tcBorders>
              <w:bottom w:val="single" w:sz="4" w:space="0" w:color="auto"/>
            </w:tcBorders>
          </w:tcPr>
          <w:p w14:paraId="5DEAF4C4" w14:textId="77777777" w:rsidR="00EC4CED" w:rsidRPr="00BD5AAF" w:rsidRDefault="00C631CE" w:rsidP="00EA065F">
            <w:pPr>
              <w:spacing w:line="240" w:lineRule="exact"/>
              <w:ind w:left="-100" w:right="-110"/>
              <w:jc w:val="center"/>
              <w:rPr>
                <w:rFonts w:hAnsi="Times New Roman" w:cs="Times New Roman"/>
                <w:b/>
                <w:bCs/>
                <w:sz w:val="18"/>
                <w:szCs w:val="18"/>
              </w:rPr>
            </w:pPr>
            <w:r w:rsidRPr="00BD5AAF">
              <w:rPr>
                <w:rFonts w:hAnsi="Times New Roman" w:cs="Times New Roman"/>
                <w:b/>
                <w:bCs/>
                <w:sz w:val="18"/>
                <w:szCs w:val="18"/>
              </w:rPr>
              <w:t>Consolidated</w:t>
            </w:r>
          </w:p>
          <w:p w14:paraId="42505CC1" w14:textId="19BCE61C" w:rsidR="00C631CE" w:rsidRPr="00BD5AAF" w:rsidRDefault="00C631CE" w:rsidP="00EA065F">
            <w:pPr>
              <w:spacing w:line="240" w:lineRule="exact"/>
              <w:ind w:left="-100" w:right="-110"/>
              <w:jc w:val="center"/>
              <w:rPr>
                <w:rFonts w:hAnsi="Times New Roman" w:cs="Times New Roman"/>
                <w:b/>
                <w:bCs/>
                <w:sz w:val="18"/>
                <w:szCs w:val="18"/>
              </w:rPr>
            </w:pPr>
            <w:r w:rsidRPr="00BD5AAF">
              <w:rPr>
                <w:rFonts w:hAnsi="Times New Roman" w:cs="Times New Roman"/>
                <w:b/>
                <w:bCs/>
                <w:sz w:val="18"/>
                <w:szCs w:val="18"/>
              </w:rPr>
              <w:t>financial statements</w:t>
            </w:r>
          </w:p>
        </w:tc>
        <w:tc>
          <w:tcPr>
            <w:tcW w:w="81" w:type="dxa"/>
          </w:tcPr>
          <w:p w14:paraId="20031FE6" w14:textId="77777777" w:rsidR="00C631CE" w:rsidRPr="00BD5AAF" w:rsidRDefault="00C631CE" w:rsidP="00EA065F">
            <w:pPr>
              <w:spacing w:line="240" w:lineRule="exact"/>
              <w:ind w:right="-18"/>
              <w:jc w:val="center"/>
              <w:rPr>
                <w:rFonts w:hAnsi="Times New Roman" w:cs="Times New Roman"/>
                <w:b/>
                <w:bCs/>
                <w:sz w:val="18"/>
                <w:szCs w:val="18"/>
              </w:rPr>
            </w:pPr>
          </w:p>
        </w:tc>
        <w:tc>
          <w:tcPr>
            <w:tcW w:w="2417" w:type="dxa"/>
            <w:gridSpan w:val="3"/>
            <w:tcBorders>
              <w:bottom w:val="single" w:sz="4" w:space="0" w:color="auto"/>
            </w:tcBorders>
          </w:tcPr>
          <w:p w14:paraId="32EB6E7B" w14:textId="4BFFC57B" w:rsidR="00C631CE" w:rsidRPr="00BD5AAF" w:rsidRDefault="00C631CE" w:rsidP="00EA065F">
            <w:pPr>
              <w:spacing w:line="240" w:lineRule="exact"/>
              <w:ind w:right="-18"/>
              <w:jc w:val="center"/>
              <w:rPr>
                <w:rFonts w:hAnsi="Times New Roman" w:cs="Times New Roman"/>
                <w:b/>
                <w:bCs/>
                <w:sz w:val="18"/>
                <w:szCs w:val="18"/>
              </w:rPr>
            </w:pPr>
            <w:r w:rsidRPr="00BD5AAF">
              <w:rPr>
                <w:rFonts w:hAnsi="Times New Roman" w:cs="Times New Roman"/>
                <w:b/>
                <w:bCs/>
                <w:sz w:val="18"/>
                <w:szCs w:val="18"/>
              </w:rPr>
              <w:t xml:space="preserve">Separate </w:t>
            </w:r>
          </w:p>
          <w:p w14:paraId="0CFA39CE" w14:textId="2E47E7FC" w:rsidR="00C631CE" w:rsidRPr="00BD5AAF" w:rsidRDefault="00C631CE" w:rsidP="00EA065F">
            <w:pPr>
              <w:spacing w:line="240" w:lineRule="exact"/>
              <w:ind w:right="-18"/>
              <w:jc w:val="center"/>
              <w:rPr>
                <w:rFonts w:hAnsi="Times New Roman" w:cs="Times New Roman"/>
                <w:b/>
                <w:bCs/>
                <w:sz w:val="18"/>
                <w:szCs w:val="18"/>
              </w:rPr>
            </w:pPr>
            <w:r w:rsidRPr="00BD5AAF">
              <w:rPr>
                <w:rFonts w:hAnsi="Times New Roman" w:cs="Times New Roman"/>
                <w:b/>
                <w:bCs/>
                <w:sz w:val="18"/>
                <w:szCs w:val="18"/>
              </w:rPr>
              <w:t>financial statements</w:t>
            </w:r>
          </w:p>
        </w:tc>
      </w:tr>
      <w:tr w:rsidR="00446757" w:rsidRPr="00BD5AAF" w14:paraId="432B5A02" w14:textId="77777777" w:rsidTr="002B3193">
        <w:tc>
          <w:tcPr>
            <w:tcW w:w="4032" w:type="dxa"/>
          </w:tcPr>
          <w:p w14:paraId="671E82F9" w14:textId="77777777" w:rsidR="00446757" w:rsidRPr="00BD5AAF" w:rsidRDefault="00446757" w:rsidP="00EA065F">
            <w:pPr>
              <w:spacing w:line="240" w:lineRule="exact"/>
              <w:ind w:left="-18" w:firstLine="14"/>
              <w:jc w:val="both"/>
              <w:rPr>
                <w:rFonts w:hAnsi="Times New Roman" w:cs="Times New Roman"/>
                <w:b/>
                <w:bCs/>
                <w:sz w:val="18"/>
                <w:szCs w:val="18"/>
                <w:u w:val="single"/>
              </w:rPr>
            </w:pPr>
          </w:p>
        </w:tc>
        <w:tc>
          <w:tcPr>
            <w:tcW w:w="1629" w:type="dxa"/>
            <w:tcBorders>
              <w:top w:val="single" w:sz="4" w:space="0" w:color="auto"/>
              <w:bottom w:val="single" w:sz="4" w:space="0" w:color="auto"/>
            </w:tcBorders>
          </w:tcPr>
          <w:p w14:paraId="18936798" w14:textId="77777777" w:rsidR="00446757" w:rsidRPr="00BD5AAF" w:rsidRDefault="00446757" w:rsidP="00EA065F">
            <w:pPr>
              <w:spacing w:line="240" w:lineRule="exact"/>
              <w:ind w:left="-100" w:right="-110"/>
              <w:jc w:val="center"/>
              <w:rPr>
                <w:rFonts w:hAnsi="Times New Roman" w:cs="Times New Roman"/>
                <w:b/>
                <w:bCs/>
                <w:sz w:val="18"/>
                <w:szCs w:val="18"/>
              </w:rPr>
            </w:pPr>
            <w:r w:rsidRPr="00BD5AAF">
              <w:rPr>
                <w:rFonts w:hAnsi="Times New Roman" w:cs="Times New Roman"/>
                <w:b/>
                <w:bCs/>
                <w:sz w:val="18"/>
                <w:szCs w:val="18"/>
              </w:rPr>
              <w:t>December 31,</w:t>
            </w:r>
          </w:p>
        </w:tc>
        <w:tc>
          <w:tcPr>
            <w:tcW w:w="81" w:type="dxa"/>
          </w:tcPr>
          <w:p w14:paraId="69FA0397" w14:textId="77777777" w:rsidR="00446757" w:rsidRPr="00BD5AAF" w:rsidRDefault="00446757" w:rsidP="00EA065F">
            <w:pPr>
              <w:spacing w:line="240" w:lineRule="exact"/>
              <w:ind w:right="-18"/>
              <w:jc w:val="center"/>
              <w:rPr>
                <w:rFonts w:hAnsi="Times New Roman" w:cs="Times New Roman"/>
                <w:b/>
                <w:bCs/>
                <w:sz w:val="18"/>
                <w:szCs w:val="18"/>
              </w:rPr>
            </w:pPr>
          </w:p>
        </w:tc>
        <w:tc>
          <w:tcPr>
            <w:tcW w:w="2417" w:type="dxa"/>
            <w:gridSpan w:val="3"/>
            <w:tcBorders>
              <w:top w:val="single" w:sz="4" w:space="0" w:color="auto"/>
              <w:bottom w:val="single" w:sz="4" w:space="0" w:color="auto"/>
            </w:tcBorders>
          </w:tcPr>
          <w:p w14:paraId="37689BBC" w14:textId="77777777" w:rsidR="00446757" w:rsidRPr="00BD5AAF" w:rsidRDefault="00446757" w:rsidP="00EA065F">
            <w:pPr>
              <w:spacing w:line="240" w:lineRule="exact"/>
              <w:ind w:right="-18"/>
              <w:jc w:val="center"/>
              <w:rPr>
                <w:rFonts w:hAnsi="Times New Roman" w:cs="Times New Roman"/>
                <w:b/>
                <w:bCs/>
                <w:sz w:val="18"/>
                <w:szCs w:val="18"/>
              </w:rPr>
            </w:pPr>
            <w:r w:rsidRPr="00BD5AAF">
              <w:rPr>
                <w:rFonts w:hAnsi="Times New Roman" w:cs="Times New Roman"/>
                <w:b/>
                <w:bCs/>
                <w:sz w:val="18"/>
                <w:szCs w:val="18"/>
              </w:rPr>
              <w:t>December 31,</w:t>
            </w:r>
          </w:p>
        </w:tc>
      </w:tr>
      <w:tr w:rsidR="00EC4CED" w:rsidRPr="00BD5AAF" w14:paraId="138D19FB" w14:textId="77777777" w:rsidTr="002B3193">
        <w:tc>
          <w:tcPr>
            <w:tcW w:w="4032" w:type="dxa"/>
          </w:tcPr>
          <w:p w14:paraId="7128C8FA" w14:textId="77777777" w:rsidR="00EC4CED" w:rsidRPr="00BD5AAF" w:rsidRDefault="00EC4CED" w:rsidP="00EA065F">
            <w:pPr>
              <w:spacing w:line="240" w:lineRule="exact"/>
              <w:ind w:left="-18" w:firstLine="14"/>
              <w:jc w:val="both"/>
              <w:rPr>
                <w:rFonts w:hAnsi="Times New Roman" w:cs="Times New Roman"/>
                <w:b/>
                <w:bCs/>
                <w:sz w:val="18"/>
                <w:szCs w:val="18"/>
                <w:u w:val="single"/>
              </w:rPr>
            </w:pPr>
          </w:p>
        </w:tc>
        <w:tc>
          <w:tcPr>
            <w:tcW w:w="1629" w:type="dxa"/>
            <w:tcBorders>
              <w:bottom w:val="single" w:sz="4" w:space="0" w:color="auto"/>
            </w:tcBorders>
            <w:vAlign w:val="bottom"/>
            <w:hideMark/>
          </w:tcPr>
          <w:p w14:paraId="12B25400" w14:textId="0F6B8A3F" w:rsidR="00EC4CED" w:rsidRPr="00BD5AAF" w:rsidRDefault="00EC4CED" w:rsidP="00EA065F">
            <w:pPr>
              <w:spacing w:line="240" w:lineRule="exact"/>
              <w:ind w:right="-18"/>
              <w:jc w:val="center"/>
              <w:rPr>
                <w:rFonts w:hAnsi="Times New Roman" w:cs="Times New Roman"/>
                <w:b/>
                <w:bCs/>
                <w:sz w:val="18"/>
                <w:szCs w:val="18"/>
              </w:rPr>
            </w:pPr>
            <w:r w:rsidRPr="00BD5AAF">
              <w:rPr>
                <w:rFonts w:hAnsi="Times New Roman" w:cs="Times New Roman"/>
                <w:b/>
                <w:bCs/>
                <w:sz w:val="18"/>
                <w:szCs w:val="18"/>
              </w:rPr>
              <w:t>2024</w:t>
            </w:r>
          </w:p>
        </w:tc>
        <w:tc>
          <w:tcPr>
            <w:tcW w:w="81" w:type="dxa"/>
          </w:tcPr>
          <w:p w14:paraId="5E4D4B1B" w14:textId="77777777" w:rsidR="00EC4CED" w:rsidRPr="00BD5AAF" w:rsidRDefault="00EC4CED" w:rsidP="00EA065F">
            <w:pPr>
              <w:spacing w:line="240" w:lineRule="exact"/>
              <w:ind w:right="-18"/>
              <w:jc w:val="center"/>
              <w:rPr>
                <w:rFonts w:hAnsi="Times New Roman" w:cs="Times New Roman"/>
                <w:b/>
                <w:bCs/>
                <w:sz w:val="18"/>
                <w:szCs w:val="18"/>
              </w:rPr>
            </w:pPr>
          </w:p>
        </w:tc>
        <w:tc>
          <w:tcPr>
            <w:tcW w:w="1132" w:type="dxa"/>
            <w:tcBorders>
              <w:bottom w:val="single" w:sz="4" w:space="0" w:color="auto"/>
            </w:tcBorders>
            <w:vAlign w:val="bottom"/>
            <w:hideMark/>
          </w:tcPr>
          <w:p w14:paraId="5647331C" w14:textId="50FB57A3" w:rsidR="00EC4CED" w:rsidRPr="00BD5AAF" w:rsidRDefault="00EC4CED" w:rsidP="00EA065F">
            <w:pPr>
              <w:spacing w:line="240" w:lineRule="exact"/>
              <w:ind w:right="-18"/>
              <w:jc w:val="center"/>
              <w:rPr>
                <w:rFonts w:hAnsi="Times New Roman" w:cs="Times New Roman"/>
                <w:b/>
                <w:bCs/>
                <w:sz w:val="18"/>
                <w:szCs w:val="18"/>
              </w:rPr>
            </w:pPr>
            <w:r w:rsidRPr="00BD5AAF">
              <w:rPr>
                <w:rFonts w:hAnsi="Times New Roman" w:cs="Times New Roman"/>
                <w:b/>
                <w:bCs/>
                <w:sz w:val="18"/>
                <w:szCs w:val="18"/>
              </w:rPr>
              <w:t>2025</w:t>
            </w:r>
          </w:p>
        </w:tc>
        <w:tc>
          <w:tcPr>
            <w:tcW w:w="128" w:type="dxa"/>
          </w:tcPr>
          <w:p w14:paraId="04808D05" w14:textId="77777777" w:rsidR="00EC4CED" w:rsidRPr="00BD5AAF" w:rsidRDefault="00EC4CED" w:rsidP="00EA065F">
            <w:pPr>
              <w:spacing w:line="240" w:lineRule="exact"/>
              <w:ind w:right="-18"/>
              <w:jc w:val="center"/>
              <w:rPr>
                <w:rFonts w:hAnsi="Times New Roman" w:cs="Times New Roman"/>
                <w:b/>
                <w:bCs/>
                <w:sz w:val="18"/>
                <w:szCs w:val="18"/>
              </w:rPr>
            </w:pPr>
          </w:p>
        </w:tc>
        <w:tc>
          <w:tcPr>
            <w:tcW w:w="1157" w:type="dxa"/>
            <w:tcBorders>
              <w:bottom w:val="single" w:sz="4" w:space="0" w:color="auto"/>
            </w:tcBorders>
            <w:vAlign w:val="bottom"/>
            <w:hideMark/>
          </w:tcPr>
          <w:p w14:paraId="52AEB61B" w14:textId="1053C6A1" w:rsidR="00EC4CED" w:rsidRPr="00BD5AAF" w:rsidRDefault="00EC4CED" w:rsidP="00EA065F">
            <w:pPr>
              <w:spacing w:line="240" w:lineRule="exact"/>
              <w:ind w:right="-18"/>
              <w:jc w:val="center"/>
              <w:rPr>
                <w:rFonts w:hAnsi="Times New Roman" w:cs="Times New Roman"/>
                <w:b/>
                <w:bCs/>
                <w:sz w:val="18"/>
                <w:szCs w:val="18"/>
              </w:rPr>
            </w:pPr>
            <w:r w:rsidRPr="00BD5AAF">
              <w:rPr>
                <w:rFonts w:hAnsi="Times New Roman" w:cs="Times New Roman"/>
                <w:b/>
                <w:bCs/>
                <w:sz w:val="18"/>
                <w:szCs w:val="18"/>
              </w:rPr>
              <w:t>2024</w:t>
            </w:r>
          </w:p>
        </w:tc>
      </w:tr>
      <w:tr w:rsidR="00956A72" w:rsidRPr="00BD5AAF" w14:paraId="7AE81C4A" w14:textId="77777777" w:rsidTr="002B3193">
        <w:trPr>
          <w:trHeight w:val="87"/>
        </w:trPr>
        <w:tc>
          <w:tcPr>
            <w:tcW w:w="4032" w:type="dxa"/>
            <w:hideMark/>
          </w:tcPr>
          <w:p w14:paraId="272A6270" w14:textId="77777777" w:rsidR="00956A72" w:rsidRPr="00BD5AAF" w:rsidRDefault="00956A72" w:rsidP="00EA065F">
            <w:pPr>
              <w:spacing w:line="240" w:lineRule="exact"/>
              <w:ind w:left="252" w:hanging="252"/>
              <w:rPr>
                <w:rFonts w:hAnsi="Times New Roman" w:cs="Times New Roman"/>
                <w:sz w:val="18"/>
                <w:szCs w:val="18"/>
              </w:rPr>
            </w:pPr>
            <w:r w:rsidRPr="00BD5AAF">
              <w:rPr>
                <w:rFonts w:hAnsi="Times New Roman" w:cs="Times New Roman"/>
                <w:sz w:val="18"/>
                <w:szCs w:val="18"/>
              </w:rPr>
              <w:t>Lease payments</w:t>
            </w:r>
          </w:p>
        </w:tc>
        <w:tc>
          <w:tcPr>
            <w:tcW w:w="1629" w:type="dxa"/>
            <w:vAlign w:val="bottom"/>
          </w:tcPr>
          <w:p w14:paraId="61E6C72E" w14:textId="6458ED48" w:rsidR="00956A72" w:rsidRPr="00BD5AAF" w:rsidRDefault="00956A72" w:rsidP="00EA065F">
            <w:pPr>
              <w:tabs>
                <w:tab w:val="decimal" w:pos="1171"/>
              </w:tabs>
              <w:spacing w:line="240" w:lineRule="exact"/>
              <w:rPr>
                <w:rFonts w:hAnsi="Times New Roman" w:cs="Times New Roman"/>
                <w:sz w:val="18"/>
                <w:szCs w:val="18"/>
              </w:rPr>
            </w:pPr>
            <w:r w:rsidRPr="00BD5AAF">
              <w:rPr>
                <w:rFonts w:eastAsia="Calibri" w:hAnsi="Times New Roman" w:cs="Times New Roman"/>
                <w:sz w:val="18"/>
                <w:szCs w:val="18"/>
              </w:rPr>
              <w:t>270,722</w:t>
            </w:r>
          </w:p>
        </w:tc>
        <w:tc>
          <w:tcPr>
            <w:tcW w:w="81" w:type="dxa"/>
          </w:tcPr>
          <w:p w14:paraId="6D741FCD" w14:textId="77777777" w:rsidR="00956A72" w:rsidRPr="00BD5AAF" w:rsidRDefault="00956A72" w:rsidP="00EA065F">
            <w:pPr>
              <w:tabs>
                <w:tab w:val="decimal" w:pos="1160"/>
              </w:tabs>
              <w:spacing w:line="240" w:lineRule="exact"/>
              <w:rPr>
                <w:rFonts w:hAnsi="Times New Roman" w:cs="Times New Roman"/>
                <w:sz w:val="18"/>
                <w:szCs w:val="18"/>
              </w:rPr>
            </w:pPr>
          </w:p>
        </w:tc>
        <w:tc>
          <w:tcPr>
            <w:tcW w:w="1132" w:type="dxa"/>
            <w:vAlign w:val="bottom"/>
          </w:tcPr>
          <w:p w14:paraId="1AF4F17D" w14:textId="0B434DE7" w:rsidR="00956A72" w:rsidRPr="00BD5AAF" w:rsidRDefault="00956A72" w:rsidP="00EA065F">
            <w:pPr>
              <w:tabs>
                <w:tab w:val="decimal" w:pos="851"/>
              </w:tabs>
              <w:spacing w:line="240" w:lineRule="exact"/>
              <w:rPr>
                <w:rFonts w:hAnsi="Times New Roman" w:cs="Times New Roman"/>
                <w:sz w:val="18"/>
                <w:szCs w:val="18"/>
              </w:rPr>
            </w:pPr>
            <w:r w:rsidRPr="00BD5AAF">
              <w:rPr>
                <w:rFonts w:hAnsi="Times New Roman" w:cs="Times New Roman"/>
                <w:sz w:val="18"/>
                <w:szCs w:val="18"/>
              </w:rPr>
              <w:t>214,634</w:t>
            </w:r>
          </w:p>
        </w:tc>
        <w:tc>
          <w:tcPr>
            <w:tcW w:w="128" w:type="dxa"/>
          </w:tcPr>
          <w:p w14:paraId="41E0FF2F" w14:textId="77777777" w:rsidR="00956A72" w:rsidRPr="00BD5AAF" w:rsidRDefault="00956A72" w:rsidP="00EA065F">
            <w:pPr>
              <w:tabs>
                <w:tab w:val="decimal" w:pos="1160"/>
              </w:tabs>
              <w:spacing w:line="240" w:lineRule="exact"/>
              <w:rPr>
                <w:rFonts w:hAnsi="Times New Roman" w:cs="Times New Roman"/>
                <w:sz w:val="18"/>
                <w:szCs w:val="18"/>
              </w:rPr>
            </w:pPr>
          </w:p>
        </w:tc>
        <w:tc>
          <w:tcPr>
            <w:tcW w:w="1157" w:type="dxa"/>
            <w:vAlign w:val="bottom"/>
          </w:tcPr>
          <w:p w14:paraId="6FAA7F72" w14:textId="16364B52" w:rsidR="00956A72" w:rsidRPr="00BD5AAF" w:rsidRDefault="00956A72" w:rsidP="00EA065F">
            <w:pPr>
              <w:tabs>
                <w:tab w:val="decimal" w:pos="855"/>
              </w:tabs>
              <w:spacing w:line="240" w:lineRule="exact"/>
              <w:rPr>
                <w:rFonts w:hAnsi="Times New Roman" w:cs="Times New Roman"/>
                <w:sz w:val="18"/>
                <w:szCs w:val="18"/>
              </w:rPr>
            </w:pPr>
            <w:r w:rsidRPr="00BD5AAF">
              <w:rPr>
                <w:rFonts w:hAnsi="Times New Roman" w:cs="Times New Roman"/>
                <w:sz w:val="18"/>
                <w:szCs w:val="18"/>
              </w:rPr>
              <w:t>239,629</w:t>
            </w:r>
          </w:p>
        </w:tc>
      </w:tr>
      <w:tr w:rsidR="00956A72" w:rsidRPr="00BD5AAF" w14:paraId="0590DABC" w14:textId="77777777" w:rsidTr="0045796D">
        <w:tc>
          <w:tcPr>
            <w:tcW w:w="4032" w:type="dxa"/>
            <w:hideMark/>
          </w:tcPr>
          <w:p w14:paraId="35924808" w14:textId="77777777" w:rsidR="00956A72" w:rsidRPr="00BD5AAF" w:rsidRDefault="00956A72" w:rsidP="00EA065F">
            <w:pPr>
              <w:spacing w:line="240" w:lineRule="exact"/>
              <w:ind w:left="252" w:hanging="252"/>
              <w:rPr>
                <w:rFonts w:hAnsi="Times New Roman" w:cs="Times New Roman"/>
                <w:sz w:val="18"/>
                <w:szCs w:val="18"/>
              </w:rPr>
            </w:pPr>
            <w:r w:rsidRPr="00BD5AAF">
              <w:rPr>
                <w:rFonts w:hAnsi="Times New Roman" w:cs="Times New Roman"/>
                <w:sz w:val="18"/>
                <w:szCs w:val="18"/>
              </w:rPr>
              <w:t>Less: Deferred interest expenses</w:t>
            </w:r>
          </w:p>
        </w:tc>
        <w:tc>
          <w:tcPr>
            <w:tcW w:w="1629" w:type="dxa"/>
            <w:tcBorders>
              <w:bottom w:val="single" w:sz="4" w:space="0" w:color="auto"/>
            </w:tcBorders>
            <w:vAlign w:val="bottom"/>
          </w:tcPr>
          <w:p w14:paraId="4186D24E" w14:textId="391110F2" w:rsidR="00956A72" w:rsidRPr="00BD5AAF" w:rsidRDefault="00956A72" w:rsidP="00EA065F">
            <w:pPr>
              <w:tabs>
                <w:tab w:val="decimal" w:pos="1171"/>
              </w:tabs>
              <w:spacing w:line="240" w:lineRule="exact"/>
              <w:ind w:right="-109"/>
              <w:rPr>
                <w:rFonts w:hAnsi="Times New Roman" w:cs="Times New Roman"/>
                <w:sz w:val="18"/>
                <w:szCs w:val="18"/>
              </w:rPr>
            </w:pPr>
            <w:r w:rsidRPr="00BD5AAF">
              <w:rPr>
                <w:rFonts w:eastAsia="Calibri" w:hAnsi="Times New Roman" w:cs="Times New Roman"/>
                <w:sz w:val="18"/>
                <w:szCs w:val="18"/>
              </w:rPr>
              <w:t>(17,490)</w:t>
            </w:r>
          </w:p>
        </w:tc>
        <w:tc>
          <w:tcPr>
            <w:tcW w:w="81" w:type="dxa"/>
          </w:tcPr>
          <w:p w14:paraId="6C3EC436" w14:textId="77777777" w:rsidR="00956A72" w:rsidRPr="00BD5AAF" w:rsidRDefault="00956A72" w:rsidP="00EA065F">
            <w:pPr>
              <w:tabs>
                <w:tab w:val="decimal" w:pos="1160"/>
              </w:tabs>
              <w:spacing w:line="240" w:lineRule="exact"/>
              <w:rPr>
                <w:rFonts w:hAnsi="Times New Roman" w:cs="Times New Roman"/>
                <w:sz w:val="18"/>
                <w:szCs w:val="18"/>
              </w:rPr>
            </w:pPr>
          </w:p>
        </w:tc>
        <w:tc>
          <w:tcPr>
            <w:tcW w:w="1132" w:type="dxa"/>
            <w:tcBorders>
              <w:bottom w:val="single" w:sz="4" w:space="0" w:color="auto"/>
            </w:tcBorders>
            <w:vAlign w:val="bottom"/>
          </w:tcPr>
          <w:p w14:paraId="3EFA4F91" w14:textId="30104B25" w:rsidR="00956A72" w:rsidRPr="00BD5AAF" w:rsidRDefault="00956A72" w:rsidP="00EA065F">
            <w:pPr>
              <w:tabs>
                <w:tab w:val="decimal" w:pos="851"/>
              </w:tabs>
              <w:spacing w:line="240" w:lineRule="exact"/>
              <w:rPr>
                <w:rFonts w:hAnsi="Times New Roman" w:cs="Times New Roman"/>
                <w:sz w:val="18"/>
                <w:szCs w:val="18"/>
              </w:rPr>
            </w:pPr>
            <w:r w:rsidRPr="00BD5AAF">
              <w:rPr>
                <w:rFonts w:hAnsi="Times New Roman" w:cs="Times New Roman"/>
                <w:sz w:val="18"/>
                <w:szCs w:val="18"/>
              </w:rPr>
              <w:t>(19,915)</w:t>
            </w:r>
          </w:p>
        </w:tc>
        <w:tc>
          <w:tcPr>
            <w:tcW w:w="128" w:type="dxa"/>
          </w:tcPr>
          <w:p w14:paraId="23CB4292" w14:textId="77777777" w:rsidR="00956A72" w:rsidRPr="00BD5AAF" w:rsidRDefault="00956A72" w:rsidP="00EA065F">
            <w:pPr>
              <w:tabs>
                <w:tab w:val="decimal" w:pos="1160"/>
              </w:tabs>
              <w:spacing w:line="240" w:lineRule="exact"/>
              <w:rPr>
                <w:rFonts w:hAnsi="Times New Roman" w:cs="Times New Roman"/>
                <w:sz w:val="18"/>
                <w:szCs w:val="18"/>
              </w:rPr>
            </w:pPr>
          </w:p>
        </w:tc>
        <w:tc>
          <w:tcPr>
            <w:tcW w:w="1157" w:type="dxa"/>
            <w:tcBorders>
              <w:bottom w:val="single" w:sz="4" w:space="0" w:color="auto"/>
            </w:tcBorders>
            <w:vAlign w:val="bottom"/>
          </w:tcPr>
          <w:p w14:paraId="47C5AD29" w14:textId="25B5977C" w:rsidR="00956A72" w:rsidRPr="00BD5AAF" w:rsidRDefault="00956A72" w:rsidP="00EA065F">
            <w:pPr>
              <w:tabs>
                <w:tab w:val="decimal" w:pos="855"/>
              </w:tabs>
              <w:spacing w:line="240" w:lineRule="exact"/>
              <w:rPr>
                <w:rFonts w:eastAsia="Calibri" w:hAnsi="Times New Roman" w:cs="Times New Roman"/>
                <w:sz w:val="18"/>
                <w:szCs w:val="18"/>
              </w:rPr>
            </w:pPr>
            <w:r w:rsidRPr="00BD5AAF">
              <w:rPr>
                <w:rFonts w:hAnsi="Times New Roman" w:cs="Times New Roman"/>
                <w:sz w:val="18"/>
                <w:szCs w:val="18"/>
              </w:rPr>
              <w:t>(15,304)</w:t>
            </w:r>
          </w:p>
        </w:tc>
      </w:tr>
      <w:tr w:rsidR="00956A72" w:rsidRPr="00BD5AAF" w14:paraId="24B45BA6" w14:textId="77777777" w:rsidTr="0045796D">
        <w:tc>
          <w:tcPr>
            <w:tcW w:w="4032" w:type="dxa"/>
            <w:hideMark/>
          </w:tcPr>
          <w:p w14:paraId="212413CC" w14:textId="77777777" w:rsidR="00956A72" w:rsidRPr="00BD5AAF" w:rsidRDefault="00956A72" w:rsidP="00EA065F">
            <w:pPr>
              <w:spacing w:line="240" w:lineRule="exact"/>
              <w:rPr>
                <w:rFonts w:hAnsi="Times New Roman" w:cs="Times New Roman"/>
                <w:sz w:val="18"/>
                <w:szCs w:val="18"/>
              </w:rPr>
            </w:pPr>
            <w:r w:rsidRPr="00BD5AAF">
              <w:rPr>
                <w:rFonts w:hAnsi="Times New Roman" w:cs="Times New Roman"/>
                <w:sz w:val="18"/>
                <w:szCs w:val="18"/>
              </w:rPr>
              <w:t xml:space="preserve">          Total</w:t>
            </w:r>
          </w:p>
        </w:tc>
        <w:tc>
          <w:tcPr>
            <w:tcW w:w="1629" w:type="dxa"/>
            <w:tcBorders>
              <w:top w:val="single" w:sz="4" w:space="0" w:color="auto"/>
              <w:bottom w:val="single" w:sz="4" w:space="0" w:color="auto"/>
            </w:tcBorders>
          </w:tcPr>
          <w:p w14:paraId="7102B9F1" w14:textId="1EA449DB" w:rsidR="00956A72" w:rsidRPr="00BD5AAF" w:rsidRDefault="00956A72" w:rsidP="00EA065F">
            <w:pPr>
              <w:tabs>
                <w:tab w:val="decimal" w:pos="1171"/>
              </w:tabs>
              <w:spacing w:line="240" w:lineRule="exact"/>
              <w:rPr>
                <w:rFonts w:hAnsi="Times New Roman" w:cs="Times New Roman"/>
                <w:sz w:val="18"/>
                <w:szCs w:val="18"/>
              </w:rPr>
            </w:pPr>
            <w:r w:rsidRPr="00BD5AAF">
              <w:rPr>
                <w:rFonts w:eastAsia="Calibri" w:hAnsi="Times New Roman" w:cs="Times New Roman"/>
                <w:sz w:val="18"/>
                <w:szCs w:val="18"/>
              </w:rPr>
              <w:t>253,232</w:t>
            </w:r>
          </w:p>
        </w:tc>
        <w:tc>
          <w:tcPr>
            <w:tcW w:w="81" w:type="dxa"/>
          </w:tcPr>
          <w:p w14:paraId="10A43FF3" w14:textId="77777777" w:rsidR="00956A72" w:rsidRPr="00BD5AAF" w:rsidRDefault="00956A72" w:rsidP="00EA065F">
            <w:pPr>
              <w:tabs>
                <w:tab w:val="decimal" w:pos="1160"/>
              </w:tabs>
              <w:spacing w:line="240" w:lineRule="exact"/>
              <w:rPr>
                <w:rFonts w:eastAsia="Calibri" w:hAnsi="Times New Roman" w:cs="Times New Roman"/>
                <w:sz w:val="18"/>
                <w:szCs w:val="18"/>
              </w:rPr>
            </w:pPr>
          </w:p>
        </w:tc>
        <w:tc>
          <w:tcPr>
            <w:tcW w:w="1132" w:type="dxa"/>
            <w:tcBorders>
              <w:top w:val="single" w:sz="4" w:space="0" w:color="auto"/>
              <w:bottom w:val="single" w:sz="4" w:space="0" w:color="auto"/>
            </w:tcBorders>
          </w:tcPr>
          <w:p w14:paraId="08360840" w14:textId="7C1F9511" w:rsidR="00956A72" w:rsidRPr="00BD5AAF" w:rsidRDefault="00956A72" w:rsidP="00EA065F">
            <w:pPr>
              <w:tabs>
                <w:tab w:val="decimal" w:pos="851"/>
              </w:tabs>
              <w:spacing w:line="240" w:lineRule="exact"/>
              <w:rPr>
                <w:rFonts w:hAnsi="Times New Roman" w:cs="Times New Roman"/>
                <w:sz w:val="18"/>
                <w:szCs w:val="18"/>
              </w:rPr>
            </w:pPr>
            <w:r w:rsidRPr="00BD5AAF">
              <w:rPr>
                <w:rFonts w:eastAsia="Calibri" w:hAnsi="Times New Roman" w:cs="Times New Roman"/>
                <w:sz w:val="18"/>
                <w:szCs w:val="18"/>
              </w:rPr>
              <w:t>194,719</w:t>
            </w:r>
          </w:p>
        </w:tc>
        <w:tc>
          <w:tcPr>
            <w:tcW w:w="128" w:type="dxa"/>
          </w:tcPr>
          <w:p w14:paraId="1BE730DB" w14:textId="77777777" w:rsidR="00956A72" w:rsidRPr="00BD5AAF" w:rsidRDefault="00956A72" w:rsidP="00EA065F">
            <w:pPr>
              <w:tabs>
                <w:tab w:val="decimal" w:pos="1160"/>
              </w:tabs>
              <w:spacing w:line="240" w:lineRule="exact"/>
              <w:rPr>
                <w:rFonts w:hAnsi="Times New Roman" w:cs="Times New Roman"/>
                <w:sz w:val="18"/>
                <w:szCs w:val="18"/>
              </w:rPr>
            </w:pPr>
          </w:p>
        </w:tc>
        <w:tc>
          <w:tcPr>
            <w:tcW w:w="1157" w:type="dxa"/>
            <w:tcBorders>
              <w:top w:val="single" w:sz="4" w:space="0" w:color="auto"/>
              <w:bottom w:val="single" w:sz="4" w:space="0" w:color="auto"/>
            </w:tcBorders>
          </w:tcPr>
          <w:p w14:paraId="0F49FE7B" w14:textId="74D6FCD1" w:rsidR="00956A72" w:rsidRPr="00BD5AAF" w:rsidRDefault="00956A72" w:rsidP="00EA065F">
            <w:pPr>
              <w:tabs>
                <w:tab w:val="decimal" w:pos="855"/>
              </w:tabs>
              <w:spacing w:line="240" w:lineRule="exact"/>
              <w:rPr>
                <w:rFonts w:eastAsia="Calibri" w:hAnsi="Times New Roman" w:cs="Times New Roman"/>
                <w:sz w:val="18"/>
                <w:szCs w:val="18"/>
              </w:rPr>
            </w:pPr>
            <w:r w:rsidRPr="00BD5AAF">
              <w:rPr>
                <w:rFonts w:eastAsia="Calibri" w:hAnsi="Times New Roman" w:cs="Times New Roman"/>
                <w:sz w:val="18"/>
                <w:szCs w:val="18"/>
              </w:rPr>
              <w:t>224,325</w:t>
            </w:r>
          </w:p>
        </w:tc>
      </w:tr>
      <w:tr w:rsidR="001D53A6" w:rsidRPr="00BD5AAF" w14:paraId="23B23B43" w14:textId="77777777" w:rsidTr="0045796D">
        <w:trPr>
          <w:trHeight w:hRule="exact" w:val="144"/>
        </w:trPr>
        <w:tc>
          <w:tcPr>
            <w:tcW w:w="4032" w:type="dxa"/>
          </w:tcPr>
          <w:p w14:paraId="114D50C4" w14:textId="77777777" w:rsidR="001D53A6" w:rsidRPr="00BD5AAF" w:rsidRDefault="001D53A6" w:rsidP="00EA065F">
            <w:pPr>
              <w:spacing w:line="240" w:lineRule="exact"/>
              <w:ind w:left="252" w:hanging="252"/>
              <w:rPr>
                <w:rFonts w:hAnsi="Times New Roman" w:cs="Times New Roman"/>
                <w:sz w:val="18"/>
                <w:szCs w:val="18"/>
              </w:rPr>
            </w:pPr>
          </w:p>
        </w:tc>
        <w:tc>
          <w:tcPr>
            <w:tcW w:w="1629" w:type="dxa"/>
            <w:tcBorders>
              <w:top w:val="single" w:sz="4" w:space="0" w:color="auto"/>
            </w:tcBorders>
            <w:vAlign w:val="bottom"/>
          </w:tcPr>
          <w:p w14:paraId="5E201B56" w14:textId="77777777" w:rsidR="001D53A6" w:rsidRPr="00BD5AAF" w:rsidRDefault="001D53A6" w:rsidP="00EA065F">
            <w:pPr>
              <w:tabs>
                <w:tab w:val="decimal" w:pos="1171"/>
              </w:tabs>
              <w:spacing w:line="240" w:lineRule="exact"/>
              <w:rPr>
                <w:rFonts w:eastAsia="Calibri" w:hAnsi="Times New Roman" w:cs="Times New Roman"/>
                <w:sz w:val="18"/>
                <w:szCs w:val="18"/>
              </w:rPr>
            </w:pPr>
          </w:p>
        </w:tc>
        <w:tc>
          <w:tcPr>
            <w:tcW w:w="81" w:type="dxa"/>
          </w:tcPr>
          <w:p w14:paraId="10C58B8F" w14:textId="77777777" w:rsidR="001D53A6" w:rsidRPr="00BD5AAF" w:rsidRDefault="001D53A6" w:rsidP="00EA065F">
            <w:pPr>
              <w:tabs>
                <w:tab w:val="decimal" w:pos="1160"/>
              </w:tabs>
              <w:spacing w:line="240" w:lineRule="exact"/>
              <w:rPr>
                <w:rFonts w:hAnsi="Times New Roman" w:cs="Times New Roman"/>
                <w:sz w:val="18"/>
                <w:szCs w:val="18"/>
              </w:rPr>
            </w:pPr>
          </w:p>
        </w:tc>
        <w:tc>
          <w:tcPr>
            <w:tcW w:w="1132" w:type="dxa"/>
            <w:tcBorders>
              <w:top w:val="single" w:sz="4" w:space="0" w:color="auto"/>
            </w:tcBorders>
            <w:vAlign w:val="bottom"/>
          </w:tcPr>
          <w:p w14:paraId="0587B436" w14:textId="77777777" w:rsidR="001D53A6" w:rsidRPr="00BD5AAF" w:rsidRDefault="001D53A6" w:rsidP="00EA065F">
            <w:pPr>
              <w:tabs>
                <w:tab w:val="decimal" w:pos="851"/>
              </w:tabs>
              <w:spacing w:line="240" w:lineRule="exact"/>
              <w:rPr>
                <w:rFonts w:hAnsi="Times New Roman" w:cs="Times New Roman"/>
                <w:sz w:val="18"/>
                <w:szCs w:val="18"/>
              </w:rPr>
            </w:pPr>
          </w:p>
        </w:tc>
        <w:tc>
          <w:tcPr>
            <w:tcW w:w="128" w:type="dxa"/>
          </w:tcPr>
          <w:p w14:paraId="42192521" w14:textId="77777777" w:rsidR="001D53A6" w:rsidRPr="00BD5AAF" w:rsidRDefault="001D53A6" w:rsidP="00EA065F">
            <w:pPr>
              <w:tabs>
                <w:tab w:val="decimal" w:pos="1160"/>
              </w:tabs>
              <w:spacing w:line="240" w:lineRule="exact"/>
              <w:rPr>
                <w:rFonts w:hAnsi="Times New Roman" w:cs="Times New Roman"/>
                <w:sz w:val="18"/>
                <w:szCs w:val="18"/>
              </w:rPr>
            </w:pPr>
          </w:p>
        </w:tc>
        <w:tc>
          <w:tcPr>
            <w:tcW w:w="1157" w:type="dxa"/>
            <w:tcBorders>
              <w:top w:val="single" w:sz="4" w:space="0" w:color="auto"/>
            </w:tcBorders>
            <w:vAlign w:val="bottom"/>
          </w:tcPr>
          <w:p w14:paraId="59B22E97" w14:textId="77777777" w:rsidR="001D53A6" w:rsidRPr="00BD5AAF" w:rsidRDefault="001D53A6" w:rsidP="00EA065F">
            <w:pPr>
              <w:tabs>
                <w:tab w:val="decimal" w:pos="855"/>
              </w:tabs>
              <w:spacing w:line="240" w:lineRule="exact"/>
              <w:rPr>
                <w:rFonts w:hAnsi="Times New Roman" w:cs="Times New Roman"/>
                <w:sz w:val="18"/>
                <w:szCs w:val="18"/>
              </w:rPr>
            </w:pPr>
          </w:p>
        </w:tc>
      </w:tr>
      <w:tr w:rsidR="001D53A6" w:rsidRPr="00BD5AAF" w14:paraId="02070913" w14:textId="77777777" w:rsidTr="001E15C5">
        <w:trPr>
          <w:trHeight w:val="87"/>
        </w:trPr>
        <w:tc>
          <w:tcPr>
            <w:tcW w:w="4032" w:type="dxa"/>
          </w:tcPr>
          <w:p w14:paraId="22AF0824" w14:textId="41275E5B" w:rsidR="001D53A6" w:rsidRPr="00BD5AAF" w:rsidRDefault="00061C94" w:rsidP="00EA065F">
            <w:pPr>
              <w:spacing w:line="240" w:lineRule="exact"/>
              <w:ind w:left="252" w:hanging="252"/>
              <w:rPr>
                <w:rFonts w:hAnsi="Times New Roman" w:cs="Times New Roman"/>
                <w:sz w:val="18"/>
                <w:szCs w:val="18"/>
              </w:rPr>
            </w:pPr>
            <w:r>
              <w:rPr>
                <w:rFonts w:hAnsi="Times New Roman" w:cs="Times New Roman"/>
                <w:sz w:val="18"/>
                <w:szCs w:val="18"/>
              </w:rPr>
              <w:t>H</w:t>
            </w:r>
            <w:r w:rsidR="001D53A6" w:rsidRPr="00BD5AAF">
              <w:rPr>
                <w:rFonts w:hAnsi="Times New Roman" w:cs="Times New Roman"/>
                <w:sz w:val="18"/>
                <w:szCs w:val="18"/>
              </w:rPr>
              <w:t>ire purchase payables</w:t>
            </w:r>
          </w:p>
        </w:tc>
        <w:tc>
          <w:tcPr>
            <w:tcW w:w="1629" w:type="dxa"/>
            <w:vAlign w:val="bottom"/>
          </w:tcPr>
          <w:p w14:paraId="2FD80414" w14:textId="7BCA3475" w:rsidR="001D53A6" w:rsidRPr="00BD5AAF" w:rsidRDefault="001D53A6" w:rsidP="00EA065F">
            <w:pPr>
              <w:tabs>
                <w:tab w:val="decimal" w:pos="811"/>
              </w:tabs>
              <w:spacing w:line="240" w:lineRule="exact"/>
              <w:rPr>
                <w:rFonts w:hAnsi="Times New Roman" w:cs="Times New Roman"/>
                <w:sz w:val="18"/>
                <w:szCs w:val="18"/>
              </w:rPr>
            </w:pPr>
          </w:p>
        </w:tc>
        <w:tc>
          <w:tcPr>
            <w:tcW w:w="81" w:type="dxa"/>
          </w:tcPr>
          <w:p w14:paraId="0D21332F" w14:textId="77777777" w:rsidR="001D53A6" w:rsidRPr="00BD5AAF" w:rsidRDefault="001D53A6" w:rsidP="00EA065F">
            <w:pPr>
              <w:tabs>
                <w:tab w:val="decimal" w:pos="1160"/>
              </w:tabs>
              <w:spacing w:line="240" w:lineRule="exact"/>
              <w:rPr>
                <w:rFonts w:hAnsi="Times New Roman" w:cs="Times New Roman"/>
                <w:sz w:val="18"/>
                <w:szCs w:val="18"/>
              </w:rPr>
            </w:pPr>
          </w:p>
        </w:tc>
        <w:tc>
          <w:tcPr>
            <w:tcW w:w="1132" w:type="dxa"/>
            <w:vAlign w:val="bottom"/>
          </w:tcPr>
          <w:p w14:paraId="4DB5433A" w14:textId="77777777" w:rsidR="001D53A6" w:rsidRPr="00BD5AAF" w:rsidRDefault="001D53A6" w:rsidP="00EA065F">
            <w:pPr>
              <w:tabs>
                <w:tab w:val="decimal" w:pos="851"/>
              </w:tabs>
              <w:spacing w:line="240" w:lineRule="exact"/>
              <w:rPr>
                <w:rFonts w:hAnsi="Times New Roman" w:cs="Times New Roman"/>
                <w:sz w:val="18"/>
                <w:szCs w:val="18"/>
              </w:rPr>
            </w:pPr>
          </w:p>
        </w:tc>
        <w:tc>
          <w:tcPr>
            <w:tcW w:w="128" w:type="dxa"/>
          </w:tcPr>
          <w:p w14:paraId="3DE0E7E7" w14:textId="77777777" w:rsidR="001D53A6" w:rsidRPr="00BD5AAF" w:rsidRDefault="001D53A6" w:rsidP="00EA065F">
            <w:pPr>
              <w:tabs>
                <w:tab w:val="decimal" w:pos="1160"/>
              </w:tabs>
              <w:spacing w:line="240" w:lineRule="exact"/>
              <w:rPr>
                <w:rFonts w:hAnsi="Times New Roman" w:cs="Times New Roman"/>
                <w:sz w:val="18"/>
                <w:szCs w:val="18"/>
              </w:rPr>
            </w:pPr>
          </w:p>
        </w:tc>
        <w:tc>
          <w:tcPr>
            <w:tcW w:w="1157" w:type="dxa"/>
            <w:vAlign w:val="bottom"/>
          </w:tcPr>
          <w:p w14:paraId="782D6EF8" w14:textId="44B0CA0E" w:rsidR="001D53A6" w:rsidRPr="00BD5AAF" w:rsidRDefault="001D53A6" w:rsidP="00EA065F">
            <w:pPr>
              <w:tabs>
                <w:tab w:val="decimal" w:pos="626"/>
              </w:tabs>
              <w:spacing w:line="240" w:lineRule="exact"/>
              <w:rPr>
                <w:rFonts w:hAnsi="Times New Roman" w:cs="Times New Roman"/>
                <w:sz w:val="18"/>
                <w:szCs w:val="18"/>
              </w:rPr>
            </w:pPr>
          </w:p>
        </w:tc>
      </w:tr>
      <w:tr w:rsidR="00CC0847" w:rsidRPr="00BD5AAF" w14:paraId="7729B5C1" w14:textId="77777777" w:rsidTr="00F5135A">
        <w:trPr>
          <w:trHeight w:val="87"/>
        </w:trPr>
        <w:tc>
          <w:tcPr>
            <w:tcW w:w="4032" w:type="dxa"/>
          </w:tcPr>
          <w:p w14:paraId="556BDF6A" w14:textId="1B51BEED" w:rsidR="00CC0847" w:rsidRPr="00BD5AAF" w:rsidRDefault="00CC0847" w:rsidP="00061C94">
            <w:pPr>
              <w:spacing w:line="240" w:lineRule="exact"/>
              <w:ind w:left="160"/>
              <w:rPr>
                <w:rFonts w:hAnsi="Times New Roman" w:cs="Times New Roman"/>
                <w:sz w:val="18"/>
                <w:szCs w:val="18"/>
              </w:rPr>
            </w:pPr>
            <w:r w:rsidRPr="00BD5AAF">
              <w:rPr>
                <w:rFonts w:hAnsi="Times New Roman" w:cs="Times New Roman"/>
                <w:sz w:val="18"/>
                <w:szCs w:val="18"/>
              </w:rPr>
              <w:t>Lease payments</w:t>
            </w:r>
          </w:p>
        </w:tc>
        <w:tc>
          <w:tcPr>
            <w:tcW w:w="1629" w:type="dxa"/>
            <w:vAlign w:val="bottom"/>
          </w:tcPr>
          <w:p w14:paraId="2666D17B" w14:textId="02C19C3D" w:rsidR="00CC0847" w:rsidRPr="00BD5AAF" w:rsidRDefault="00CC0847" w:rsidP="00EA065F">
            <w:pPr>
              <w:tabs>
                <w:tab w:val="decimal" w:pos="811"/>
              </w:tabs>
              <w:spacing w:line="240" w:lineRule="exact"/>
              <w:rPr>
                <w:rFonts w:hAnsi="Times New Roman" w:cs="Times New Roman"/>
                <w:sz w:val="18"/>
                <w:szCs w:val="18"/>
              </w:rPr>
            </w:pPr>
            <w:r w:rsidRPr="00BD5AAF">
              <w:rPr>
                <w:rFonts w:hAnsi="Times New Roman" w:cs="Times New Roman"/>
                <w:sz w:val="18"/>
                <w:szCs w:val="18"/>
              </w:rPr>
              <w:t>-</w:t>
            </w:r>
          </w:p>
        </w:tc>
        <w:tc>
          <w:tcPr>
            <w:tcW w:w="81" w:type="dxa"/>
          </w:tcPr>
          <w:p w14:paraId="517F2BB5" w14:textId="77777777" w:rsidR="00CC0847" w:rsidRPr="00BD5AAF" w:rsidRDefault="00CC0847" w:rsidP="00EA065F">
            <w:pPr>
              <w:tabs>
                <w:tab w:val="decimal" w:pos="1160"/>
              </w:tabs>
              <w:spacing w:line="240" w:lineRule="exact"/>
              <w:rPr>
                <w:rFonts w:hAnsi="Times New Roman" w:cs="Times New Roman"/>
                <w:sz w:val="18"/>
                <w:szCs w:val="18"/>
              </w:rPr>
            </w:pPr>
          </w:p>
        </w:tc>
        <w:tc>
          <w:tcPr>
            <w:tcW w:w="1132" w:type="dxa"/>
          </w:tcPr>
          <w:p w14:paraId="16BC984C" w14:textId="0E1826E3" w:rsidR="00CC0847" w:rsidRPr="00BD5AAF" w:rsidRDefault="00CC0847" w:rsidP="00EA065F">
            <w:pPr>
              <w:tabs>
                <w:tab w:val="decimal" w:pos="851"/>
              </w:tabs>
              <w:spacing w:line="240" w:lineRule="exact"/>
              <w:rPr>
                <w:rFonts w:hAnsi="Times New Roman" w:cs="Times New Roman"/>
                <w:sz w:val="18"/>
                <w:szCs w:val="18"/>
              </w:rPr>
            </w:pPr>
            <w:r w:rsidRPr="00BD5AAF">
              <w:rPr>
                <w:rFonts w:eastAsia="Calibri" w:hAnsi="Times New Roman" w:cs="Times New Roman"/>
                <w:sz w:val="18"/>
                <w:szCs w:val="18"/>
              </w:rPr>
              <w:t>11,481</w:t>
            </w:r>
          </w:p>
        </w:tc>
        <w:tc>
          <w:tcPr>
            <w:tcW w:w="128" w:type="dxa"/>
          </w:tcPr>
          <w:p w14:paraId="5C2B5168" w14:textId="77777777" w:rsidR="00CC0847" w:rsidRPr="00BD5AAF" w:rsidRDefault="00CC0847" w:rsidP="00EA065F">
            <w:pPr>
              <w:tabs>
                <w:tab w:val="decimal" w:pos="1160"/>
              </w:tabs>
              <w:spacing w:line="240" w:lineRule="exact"/>
              <w:rPr>
                <w:rFonts w:hAnsi="Times New Roman" w:cs="Times New Roman"/>
                <w:sz w:val="18"/>
                <w:szCs w:val="18"/>
              </w:rPr>
            </w:pPr>
          </w:p>
        </w:tc>
        <w:tc>
          <w:tcPr>
            <w:tcW w:w="1157" w:type="dxa"/>
            <w:vAlign w:val="bottom"/>
          </w:tcPr>
          <w:p w14:paraId="04DEECA9" w14:textId="277D4FDE" w:rsidR="00CC0847" w:rsidRPr="00BD5AAF" w:rsidRDefault="00CC0847" w:rsidP="00EA065F">
            <w:pPr>
              <w:tabs>
                <w:tab w:val="decimal" w:pos="626"/>
              </w:tabs>
              <w:spacing w:line="240" w:lineRule="exact"/>
              <w:rPr>
                <w:rFonts w:hAnsi="Times New Roman" w:cs="Times New Roman"/>
                <w:sz w:val="18"/>
                <w:szCs w:val="18"/>
              </w:rPr>
            </w:pPr>
            <w:r w:rsidRPr="00BD5AAF">
              <w:rPr>
                <w:rFonts w:hAnsi="Times New Roman" w:cs="Times New Roman"/>
                <w:sz w:val="18"/>
                <w:szCs w:val="18"/>
              </w:rPr>
              <w:t>-</w:t>
            </w:r>
          </w:p>
        </w:tc>
      </w:tr>
      <w:tr w:rsidR="00CC0847" w:rsidRPr="00BD5AAF" w14:paraId="4FE3BD19" w14:textId="77777777" w:rsidTr="00F5135A">
        <w:tc>
          <w:tcPr>
            <w:tcW w:w="4032" w:type="dxa"/>
            <w:hideMark/>
          </w:tcPr>
          <w:p w14:paraId="12D2BD84" w14:textId="77777777" w:rsidR="00CC0847" w:rsidRPr="00BD5AAF" w:rsidRDefault="00CC0847" w:rsidP="00061C94">
            <w:pPr>
              <w:spacing w:line="240" w:lineRule="exact"/>
              <w:ind w:left="160"/>
              <w:rPr>
                <w:rFonts w:hAnsi="Times New Roman" w:cs="Times New Roman"/>
                <w:sz w:val="18"/>
                <w:szCs w:val="18"/>
              </w:rPr>
            </w:pPr>
            <w:r w:rsidRPr="00BD5AAF">
              <w:rPr>
                <w:rFonts w:hAnsi="Times New Roman" w:cs="Times New Roman"/>
                <w:sz w:val="18"/>
                <w:szCs w:val="18"/>
              </w:rPr>
              <w:t>Less: Deferred interest expenses</w:t>
            </w:r>
          </w:p>
        </w:tc>
        <w:tc>
          <w:tcPr>
            <w:tcW w:w="1629" w:type="dxa"/>
            <w:tcBorders>
              <w:bottom w:val="single" w:sz="4" w:space="0" w:color="auto"/>
            </w:tcBorders>
            <w:vAlign w:val="bottom"/>
          </w:tcPr>
          <w:p w14:paraId="39BD3045" w14:textId="58938402" w:rsidR="00CC0847" w:rsidRPr="00BD5AAF" w:rsidRDefault="00CC0847" w:rsidP="00EA065F">
            <w:pPr>
              <w:tabs>
                <w:tab w:val="decimal" w:pos="811"/>
              </w:tabs>
              <w:spacing w:line="240" w:lineRule="exact"/>
              <w:ind w:right="-109"/>
              <w:rPr>
                <w:rFonts w:hAnsi="Times New Roman" w:cs="Times New Roman"/>
                <w:sz w:val="18"/>
                <w:szCs w:val="18"/>
              </w:rPr>
            </w:pPr>
            <w:r w:rsidRPr="00BD5AAF">
              <w:rPr>
                <w:rFonts w:hAnsi="Times New Roman" w:cs="Times New Roman"/>
                <w:sz w:val="18"/>
                <w:szCs w:val="18"/>
              </w:rPr>
              <w:t>-</w:t>
            </w:r>
          </w:p>
        </w:tc>
        <w:tc>
          <w:tcPr>
            <w:tcW w:w="81" w:type="dxa"/>
          </w:tcPr>
          <w:p w14:paraId="29F198B4" w14:textId="77777777" w:rsidR="00CC0847" w:rsidRPr="00BD5AAF" w:rsidRDefault="00CC0847" w:rsidP="00EA065F">
            <w:pPr>
              <w:tabs>
                <w:tab w:val="decimal" w:pos="1160"/>
              </w:tabs>
              <w:spacing w:line="240" w:lineRule="exact"/>
              <w:rPr>
                <w:rFonts w:hAnsi="Times New Roman" w:cs="Times New Roman"/>
                <w:sz w:val="18"/>
                <w:szCs w:val="18"/>
              </w:rPr>
            </w:pPr>
          </w:p>
        </w:tc>
        <w:tc>
          <w:tcPr>
            <w:tcW w:w="1132" w:type="dxa"/>
            <w:tcBorders>
              <w:bottom w:val="single" w:sz="4" w:space="0" w:color="auto"/>
            </w:tcBorders>
          </w:tcPr>
          <w:p w14:paraId="347BF414" w14:textId="4F988A49" w:rsidR="00CC0847" w:rsidRPr="00BD5AAF" w:rsidRDefault="00CC0847" w:rsidP="00EA065F">
            <w:pPr>
              <w:tabs>
                <w:tab w:val="decimal" w:pos="851"/>
              </w:tabs>
              <w:spacing w:line="240" w:lineRule="exact"/>
              <w:rPr>
                <w:rFonts w:hAnsi="Times New Roman" w:cs="Times New Roman"/>
                <w:sz w:val="18"/>
                <w:szCs w:val="18"/>
              </w:rPr>
            </w:pPr>
            <w:r w:rsidRPr="00BD5AAF">
              <w:rPr>
                <w:rFonts w:eastAsia="Calibri" w:hAnsi="Times New Roman" w:cs="Times New Roman"/>
                <w:sz w:val="18"/>
                <w:szCs w:val="18"/>
              </w:rPr>
              <w:t>(1,420)</w:t>
            </w:r>
          </w:p>
        </w:tc>
        <w:tc>
          <w:tcPr>
            <w:tcW w:w="128" w:type="dxa"/>
          </w:tcPr>
          <w:p w14:paraId="124F7012" w14:textId="77777777" w:rsidR="00CC0847" w:rsidRPr="00BD5AAF" w:rsidRDefault="00CC0847" w:rsidP="00EA065F">
            <w:pPr>
              <w:tabs>
                <w:tab w:val="decimal" w:pos="1160"/>
              </w:tabs>
              <w:spacing w:line="240" w:lineRule="exact"/>
              <w:rPr>
                <w:rFonts w:hAnsi="Times New Roman" w:cs="Times New Roman"/>
                <w:sz w:val="18"/>
                <w:szCs w:val="18"/>
              </w:rPr>
            </w:pPr>
          </w:p>
        </w:tc>
        <w:tc>
          <w:tcPr>
            <w:tcW w:w="1157" w:type="dxa"/>
            <w:tcBorders>
              <w:bottom w:val="single" w:sz="4" w:space="0" w:color="auto"/>
            </w:tcBorders>
            <w:vAlign w:val="bottom"/>
          </w:tcPr>
          <w:p w14:paraId="0C8B1CFD" w14:textId="0D6DB3E5" w:rsidR="00CC0847" w:rsidRPr="00BD5AAF" w:rsidRDefault="00CC0847" w:rsidP="00EA065F">
            <w:pPr>
              <w:tabs>
                <w:tab w:val="decimal" w:pos="626"/>
              </w:tabs>
              <w:spacing w:line="240" w:lineRule="exact"/>
              <w:rPr>
                <w:rFonts w:eastAsia="Calibri" w:hAnsi="Times New Roman" w:cs="Times New Roman"/>
                <w:sz w:val="18"/>
                <w:szCs w:val="18"/>
              </w:rPr>
            </w:pPr>
            <w:r w:rsidRPr="00BD5AAF">
              <w:rPr>
                <w:rFonts w:eastAsia="Calibri" w:hAnsi="Times New Roman" w:cs="Times New Roman"/>
                <w:sz w:val="18"/>
                <w:szCs w:val="18"/>
              </w:rPr>
              <w:t>-</w:t>
            </w:r>
          </w:p>
        </w:tc>
      </w:tr>
      <w:tr w:rsidR="00CC0847" w:rsidRPr="00BD5AAF" w14:paraId="2941F024" w14:textId="77777777" w:rsidTr="0045796D">
        <w:tc>
          <w:tcPr>
            <w:tcW w:w="4032" w:type="dxa"/>
          </w:tcPr>
          <w:p w14:paraId="227259E9" w14:textId="77777777" w:rsidR="00CC0847" w:rsidRPr="00BD5AAF" w:rsidRDefault="00CC0847" w:rsidP="00EA065F">
            <w:pPr>
              <w:spacing w:line="240" w:lineRule="exact"/>
              <w:rPr>
                <w:rFonts w:hAnsi="Times New Roman" w:cs="Times New Roman"/>
                <w:sz w:val="18"/>
                <w:szCs w:val="18"/>
              </w:rPr>
            </w:pPr>
          </w:p>
        </w:tc>
        <w:tc>
          <w:tcPr>
            <w:tcW w:w="1629" w:type="dxa"/>
            <w:tcBorders>
              <w:top w:val="single" w:sz="4" w:space="0" w:color="auto"/>
              <w:bottom w:val="single" w:sz="4" w:space="0" w:color="auto"/>
            </w:tcBorders>
          </w:tcPr>
          <w:p w14:paraId="17F0051B" w14:textId="22C64C1A" w:rsidR="00CC0847" w:rsidRPr="00BD5AAF" w:rsidRDefault="00CC0847" w:rsidP="00EA065F">
            <w:pPr>
              <w:tabs>
                <w:tab w:val="decimal" w:pos="811"/>
              </w:tabs>
              <w:spacing w:line="240" w:lineRule="exact"/>
              <w:rPr>
                <w:rFonts w:hAnsi="Times New Roman" w:cs="Times New Roman"/>
                <w:sz w:val="18"/>
                <w:szCs w:val="18"/>
              </w:rPr>
            </w:pPr>
            <w:r w:rsidRPr="00BD5AAF">
              <w:rPr>
                <w:rFonts w:hAnsi="Times New Roman" w:cs="Times New Roman"/>
                <w:sz w:val="18"/>
                <w:szCs w:val="18"/>
              </w:rPr>
              <w:t>-</w:t>
            </w:r>
          </w:p>
        </w:tc>
        <w:tc>
          <w:tcPr>
            <w:tcW w:w="81" w:type="dxa"/>
          </w:tcPr>
          <w:p w14:paraId="6E009EE5" w14:textId="77777777" w:rsidR="00CC0847" w:rsidRPr="00BD5AAF" w:rsidRDefault="00CC0847" w:rsidP="00EA065F">
            <w:pPr>
              <w:tabs>
                <w:tab w:val="decimal" w:pos="1160"/>
              </w:tabs>
              <w:spacing w:line="240" w:lineRule="exact"/>
              <w:rPr>
                <w:rFonts w:eastAsia="Calibri" w:hAnsi="Times New Roman" w:cs="Times New Roman"/>
                <w:sz w:val="18"/>
                <w:szCs w:val="18"/>
              </w:rPr>
            </w:pPr>
          </w:p>
        </w:tc>
        <w:tc>
          <w:tcPr>
            <w:tcW w:w="1132" w:type="dxa"/>
            <w:tcBorders>
              <w:top w:val="single" w:sz="4" w:space="0" w:color="auto"/>
              <w:bottom w:val="single" w:sz="4" w:space="0" w:color="auto"/>
            </w:tcBorders>
          </w:tcPr>
          <w:p w14:paraId="28DC98F9" w14:textId="29FDF8B9" w:rsidR="00CC0847" w:rsidRPr="00BD5AAF" w:rsidRDefault="00CC0847" w:rsidP="00EA065F">
            <w:pPr>
              <w:tabs>
                <w:tab w:val="decimal" w:pos="851"/>
              </w:tabs>
              <w:spacing w:line="240" w:lineRule="exact"/>
              <w:rPr>
                <w:rFonts w:hAnsi="Times New Roman" w:cs="Times New Roman"/>
                <w:sz w:val="18"/>
                <w:szCs w:val="18"/>
              </w:rPr>
            </w:pPr>
            <w:r w:rsidRPr="00BD5AAF">
              <w:rPr>
                <w:rFonts w:eastAsia="Calibri" w:hAnsi="Times New Roman" w:cs="Times New Roman"/>
                <w:sz w:val="18"/>
                <w:szCs w:val="18"/>
              </w:rPr>
              <w:t>10,061</w:t>
            </w:r>
          </w:p>
        </w:tc>
        <w:tc>
          <w:tcPr>
            <w:tcW w:w="128" w:type="dxa"/>
          </w:tcPr>
          <w:p w14:paraId="31E563F2" w14:textId="77777777" w:rsidR="00CC0847" w:rsidRPr="00BD5AAF" w:rsidRDefault="00CC0847" w:rsidP="00EA065F">
            <w:pPr>
              <w:tabs>
                <w:tab w:val="decimal" w:pos="1160"/>
              </w:tabs>
              <w:spacing w:line="240" w:lineRule="exact"/>
              <w:rPr>
                <w:rFonts w:hAnsi="Times New Roman" w:cs="Times New Roman"/>
                <w:sz w:val="18"/>
                <w:szCs w:val="18"/>
              </w:rPr>
            </w:pPr>
          </w:p>
        </w:tc>
        <w:tc>
          <w:tcPr>
            <w:tcW w:w="1157" w:type="dxa"/>
            <w:tcBorders>
              <w:top w:val="single" w:sz="4" w:space="0" w:color="auto"/>
              <w:bottom w:val="single" w:sz="4" w:space="0" w:color="auto"/>
            </w:tcBorders>
          </w:tcPr>
          <w:p w14:paraId="48380C70" w14:textId="713731E4" w:rsidR="00CC0847" w:rsidRPr="00BD5AAF" w:rsidRDefault="00CC0847" w:rsidP="00EA065F">
            <w:pPr>
              <w:tabs>
                <w:tab w:val="decimal" w:pos="626"/>
              </w:tabs>
              <w:spacing w:line="240" w:lineRule="exact"/>
              <w:rPr>
                <w:rFonts w:eastAsia="Calibri" w:hAnsi="Times New Roman" w:cs="Times New Roman"/>
                <w:sz w:val="18"/>
                <w:szCs w:val="18"/>
              </w:rPr>
            </w:pPr>
            <w:r w:rsidRPr="00BD5AAF">
              <w:rPr>
                <w:rFonts w:eastAsia="Calibri" w:hAnsi="Times New Roman" w:cs="Times New Roman"/>
                <w:sz w:val="18"/>
                <w:szCs w:val="18"/>
              </w:rPr>
              <w:t>-</w:t>
            </w:r>
          </w:p>
        </w:tc>
      </w:tr>
      <w:tr w:rsidR="00CC0847" w:rsidRPr="00BD5AAF" w14:paraId="2FDB4F82" w14:textId="77777777" w:rsidTr="0045796D">
        <w:tc>
          <w:tcPr>
            <w:tcW w:w="4032" w:type="dxa"/>
            <w:hideMark/>
          </w:tcPr>
          <w:p w14:paraId="6EDA41D8" w14:textId="77777777" w:rsidR="00CC0847" w:rsidRPr="00BD5AAF" w:rsidRDefault="00CC0847" w:rsidP="00EA065F">
            <w:pPr>
              <w:spacing w:line="240" w:lineRule="exact"/>
              <w:rPr>
                <w:rFonts w:hAnsi="Times New Roman" w:cs="Times New Roman"/>
                <w:sz w:val="18"/>
                <w:szCs w:val="18"/>
              </w:rPr>
            </w:pPr>
            <w:r w:rsidRPr="00BD5AAF">
              <w:rPr>
                <w:rFonts w:hAnsi="Times New Roman" w:cs="Times New Roman"/>
                <w:sz w:val="18"/>
                <w:szCs w:val="18"/>
              </w:rPr>
              <w:t xml:space="preserve">          Total</w:t>
            </w:r>
          </w:p>
        </w:tc>
        <w:tc>
          <w:tcPr>
            <w:tcW w:w="1629" w:type="dxa"/>
            <w:tcBorders>
              <w:top w:val="single" w:sz="4" w:space="0" w:color="auto"/>
              <w:bottom w:val="double" w:sz="4" w:space="0" w:color="auto"/>
            </w:tcBorders>
          </w:tcPr>
          <w:p w14:paraId="461CEC89" w14:textId="333631AC" w:rsidR="00CC0847" w:rsidRPr="00BD5AAF" w:rsidRDefault="00CC0847" w:rsidP="00EA065F">
            <w:pPr>
              <w:tabs>
                <w:tab w:val="decimal" w:pos="1171"/>
              </w:tabs>
              <w:spacing w:line="240" w:lineRule="exact"/>
              <w:rPr>
                <w:rFonts w:hAnsi="Times New Roman" w:cs="Times New Roman"/>
                <w:sz w:val="18"/>
                <w:szCs w:val="18"/>
              </w:rPr>
            </w:pPr>
            <w:r w:rsidRPr="00BD5AAF">
              <w:rPr>
                <w:rFonts w:hAnsi="Times New Roman" w:cs="Times New Roman"/>
                <w:sz w:val="18"/>
                <w:szCs w:val="18"/>
              </w:rPr>
              <w:t>253,232</w:t>
            </w:r>
          </w:p>
        </w:tc>
        <w:tc>
          <w:tcPr>
            <w:tcW w:w="81" w:type="dxa"/>
          </w:tcPr>
          <w:p w14:paraId="5EAB215A" w14:textId="77777777" w:rsidR="00CC0847" w:rsidRPr="00BD5AAF" w:rsidRDefault="00CC0847" w:rsidP="00EA065F">
            <w:pPr>
              <w:tabs>
                <w:tab w:val="decimal" w:pos="1160"/>
              </w:tabs>
              <w:spacing w:line="240" w:lineRule="exact"/>
              <w:rPr>
                <w:rFonts w:eastAsia="Calibri" w:hAnsi="Times New Roman" w:cs="Times New Roman"/>
                <w:sz w:val="18"/>
                <w:szCs w:val="18"/>
              </w:rPr>
            </w:pPr>
          </w:p>
        </w:tc>
        <w:tc>
          <w:tcPr>
            <w:tcW w:w="1132" w:type="dxa"/>
            <w:tcBorders>
              <w:top w:val="single" w:sz="4" w:space="0" w:color="auto"/>
              <w:bottom w:val="double" w:sz="4" w:space="0" w:color="auto"/>
            </w:tcBorders>
          </w:tcPr>
          <w:p w14:paraId="662B74E0" w14:textId="0F3BA1C2" w:rsidR="00CC0847" w:rsidRPr="00BD5AAF" w:rsidRDefault="00CC0847" w:rsidP="00EA065F">
            <w:pPr>
              <w:tabs>
                <w:tab w:val="decimal" w:pos="851"/>
              </w:tabs>
              <w:spacing w:line="240" w:lineRule="exact"/>
              <w:rPr>
                <w:rFonts w:hAnsi="Times New Roman" w:cs="Times New Roman"/>
                <w:sz w:val="18"/>
                <w:szCs w:val="18"/>
              </w:rPr>
            </w:pPr>
            <w:r w:rsidRPr="00BD5AAF">
              <w:rPr>
                <w:rFonts w:eastAsia="Calibri" w:hAnsi="Times New Roman" w:cs="Times New Roman"/>
                <w:sz w:val="18"/>
                <w:szCs w:val="18"/>
              </w:rPr>
              <w:t>204,780</w:t>
            </w:r>
          </w:p>
        </w:tc>
        <w:tc>
          <w:tcPr>
            <w:tcW w:w="128" w:type="dxa"/>
          </w:tcPr>
          <w:p w14:paraId="2C2FA6E5" w14:textId="77777777" w:rsidR="00CC0847" w:rsidRPr="00BD5AAF" w:rsidRDefault="00CC0847" w:rsidP="00EA065F">
            <w:pPr>
              <w:tabs>
                <w:tab w:val="decimal" w:pos="1160"/>
              </w:tabs>
              <w:spacing w:line="240" w:lineRule="exact"/>
              <w:rPr>
                <w:rFonts w:hAnsi="Times New Roman" w:cs="Times New Roman"/>
                <w:sz w:val="18"/>
                <w:szCs w:val="18"/>
              </w:rPr>
            </w:pPr>
          </w:p>
        </w:tc>
        <w:tc>
          <w:tcPr>
            <w:tcW w:w="1157" w:type="dxa"/>
            <w:tcBorders>
              <w:top w:val="single" w:sz="4" w:space="0" w:color="auto"/>
              <w:bottom w:val="double" w:sz="4" w:space="0" w:color="auto"/>
            </w:tcBorders>
          </w:tcPr>
          <w:p w14:paraId="3B2259C9" w14:textId="01935DC9" w:rsidR="00CC0847" w:rsidRPr="00BD5AAF" w:rsidRDefault="00CC0847" w:rsidP="00EA065F">
            <w:pPr>
              <w:tabs>
                <w:tab w:val="decimal" w:pos="855"/>
              </w:tabs>
              <w:spacing w:line="240" w:lineRule="exact"/>
              <w:rPr>
                <w:rFonts w:eastAsia="Calibri" w:hAnsi="Times New Roman" w:cs="Times New Roman"/>
                <w:sz w:val="18"/>
                <w:szCs w:val="18"/>
              </w:rPr>
            </w:pPr>
            <w:r w:rsidRPr="00BD5AAF">
              <w:rPr>
                <w:rFonts w:eastAsia="Calibri" w:hAnsi="Times New Roman" w:cs="Times New Roman"/>
                <w:sz w:val="18"/>
                <w:szCs w:val="18"/>
              </w:rPr>
              <w:t>224,325</w:t>
            </w:r>
          </w:p>
        </w:tc>
      </w:tr>
    </w:tbl>
    <w:p w14:paraId="362CB42A" w14:textId="6E624EA8" w:rsidR="001E68A4" w:rsidRPr="00C631CE" w:rsidRDefault="001E68A4" w:rsidP="00EA065F">
      <w:pPr>
        <w:spacing w:before="240" w:after="240"/>
        <w:ind w:left="1080" w:right="-29"/>
        <w:jc w:val="thaiDistribute"/>
        <w:rPr>
          <w:rFonts w:eastAsia="Arial Unicode MS" w:hAnsi="Times New Roman" w:cs="Times New Roman"/>
          <w:spacing w:val="-6"/>
          <w:szCs w:val="24"/>
        </w:rPr>
      </w:pPr>
      <w:r w:rsidRPr="00C631CE">
        <w:rPr>
          <w:rFonts w:eastAsia="Arial Unicode MS" w:hAnsi="Times New Roman" w:cs="Times New Roman"/>
          <w:spacing w:val="-6"/>
          <w:szCs w:val="24"/>
        </w:rPr>
        <w:t xml:space="preserve">The maturity analysis of lease payments is disclosed in Note </w:t>
      </w:r>
      <w:r w:rsidR="003E66C9" w:rsidRPr="00C631CE">
        <w:rPr>
          <w:rFonts w:eastAsia="Arial Unicode MS" w:hAnsi="Times New Roman" w:cs="Times New Roman"/>
          <w:spacing w:val="-6"/>
          <w:szCs w:val="24"/>
        </w:rPr>
        <w:t>37</w:t>
      </w:r>
      <w:r w:rsidRPr="00C631CE">
        <w:rPr>
          <w:rFonts w:eastAsia="Arial Unicode MS" w:hAnsi="Times New Roman" w:cs="Times New Roman"/>
          <w:spacing w:val="-6"/>
          <w:szCs w:val="24"/>
        </w:rPr>
        <w:t xml:space="preserve"> under the liquidity risk. </w:t>
      </w:r>
    </w:p>
    <w:p w14:paraId="6C088652" w14:textId="2C87EE36" w:rsidR="0028336E" w:rsidRPr="007462C2" w:rsidRDefault="00B1541B" w:rsidP="00EA065F">
      <w:pPr>
        <w:spacing w:after="240"/>
        <w:ind w:left="1094" w:right="-29" w:hanging="547"/>
        <w:jc w:val="thaiDistribute"/>
        <w:rPr>
          <w:rFonts w:hAnsi="Times New Roman" w:cs="Times New Roman"/>
          <w:szCs w:val="24"/>
        </w:rPr>
      </w:pPr>
      <w:r>
        <w:rPr>
          <w:rFonts w:hAnsi="Times New Roman" w:cs="Times New Roman"/>
          <w:szCs w:val="24"/>
        </w:rPr>
        <w:br w:type="page"/>
      </w:r>
      <w:r w:rsidR="003E66C9" w:rsidRPr="007F7775">
        <w:rPr>
          <w:rFonts w:hAnsi="Times New Roman" w:cs="Times New Roman"/>
          <w:spacing w:val="-8"/>
          <w:szCs w:val="24"/>
        </w:rPr>
        <w:lastRenderedPageBreak/>
        <w:t>15</w:t>
      </w:r>
      <w:r w:rsidR="001E68A4" w:rsidRPr="007F7775">
        <w:rPr>
          <w:rFonts w:hAnsi="Times New Roman" w:cs="Times New Roman"/>
          <w:spacing w:val="-8"/>
          <w:szCs w:val="24"/>
        </w:rPr>
        <w:t>.</w:t>
      </w:r>
      <w:r w:rsidR="003E66C9" w:rsidRPr="007F7775">
        <w:rPr>
          <w:rFonts w:hAnsi="Times New Roman" w:cs="Times New Roman"/>
          <w:spacing w:val="-8"/>
          <w:szCs w:val="24"/>
        </w:rPr>
        <w:t>3</w:t>
      </w:r>
      <w:r w:rsidR="001E68A4" w:rsidRPr="007F7775">
        <w:rPr>
          <w:rFonts w:hAnsi="Times New Roman" w:cs="Times New Roman"/>
          <w:spacing w:val="-8"/>
          <w:szCs w:val="24"/>
        </w:rPr>
        <w:tab/>
      </w:r>
      <w:r w:rsidR="0028336E" w:rsidRPr="007F7775">
        <w:rPr>
          <w:rFonts w:hAnsi="Times New Roman" w:cs="Times New Roman"/>
          <w:spacing w:val="-8"/>
          <w:szCs w:val="24"/>
        </w:rPr>
        <w:t>Expenses related lease</w:t>
      </w:r>
      <w:r w:rsidR="002F4C6B" w:rsidRPr="007F7775">
        <w:rPr>
          <w:rFonts w:hAnsi="Times New Roman" w:cs="Times New Roman"/>
          <w:spacing w:val="-8"/>
          <w:szCs w:val="24"/>
        </w:rPr>
        <w:t xml:space="preserve"> agreements</w:t>
      </w:r>
      <w:r w:rsidR="0028336E" w:rsidRPr="007F7775">
        <w:rPr>
          <w:rFonts w:hAnsi="Times New Roman" w:cs="Times New Roman"/>
          <w:spacing w:val="-8"/>
          <w:szCs w:val="24"/>
        </w:rPr>
        <w:t xml:space="preserve"> which </w:t>
      </w:r>
      <w:proofErr w:type="gramStart"/>
      <w:r w:rsidR="0028336E" w:rsidRPr="007F7775">
        <w:rPr>
          <w:rFonts w:hAnsi="Times New Roman" w:cs="Times New Roman"/>
          <w:spacing w:val="-8"/>
          <w:szCs w:val="24"/>
        </w:rPr>
        <w:t>was</w:t>
      </w:r>
      <w:proofErr w:type="gramEnd"/>
      <w:r w:rsidR="0028336E" w:rsidRPr="007F7775">
        <w:rPr>
          <w:rFonts w:hAnsi="Times New Roman" w:cs="Times New Roman"/>
          <w:spacing w:val="-8"/>
          <w:szCs w:val="24"/>
        </w:rPr>
        <w:t xml:space="preserve"> </w:t>
      </w:r>
      <w:proofErr w:type="spellStart"/>
      <w:r w:rsidR="0028336E" w:rsidRPr="007F7775">
        <w:rPr>
          <w:rFonts w:hAnsi="Times New Roman" w:cs="Times New Roman"/>
          <w:spacing w:val="-8"/>
          <w:szCs w:val="24"/>
        </w:rPr>
        <w:t>recognised</w:t>
      </w:r>
      <w:proofErr w:type="spellEnd"/>
      <w:r w:rsidR="0028336E" w:rsidRPr="007F7775">
        <w:rPr>
          <w:rFonts w:hAnsi="Times New Roman" w:cs="Times New Roman"/>
          <w:spacing w:val="-8"/>
          <w:szCs w:val="24"/>
        </w:rPr>
        <w:t xml:space="preserve"> in </w:t>
      </w:r>
      <w:r w:rsidR="00061C94" w:rsidRPr="007F7775">
        <w:rPr>
          <w:rFonts w:hAnsi="Times New Roman" w:cs="Times New Roman"/>
          <w:spacing w:val="-8"/>
          <w:szCs w:val="24"/>
        </w:rPr>
        <w:t xml:space="preserve">the </w:t>
      </w:r>
      <w:r w:rsidR="00473CD1" w:rsidRPr="007F7775">
        <w:rPr>
          <w:rFonts w:hAnsi="Times New Roman" w:cs="Times New Roman"/>
          <w:spacing w:val="-8"/>
          <w:szCs w:val="24"/>
        </w:rPr>
        <w:t>statement</w:t>
      </w:r>
      <w:r w:rsidR="007F7775" w:rsidRPr="007F7775">
        <w:rPr>
          <w:rFonts w:hAnsi="Times New Roman" w:cs="Times New Roman"/>
          <w:spacing w:val="-8"/>
          <w:szCs w:val="24"/>
        </w:rPr>
        <w:t>s</w:t>
      </w:r>
      <w:r w:rsidR="00473CD1" w:rsidRPr="007F7775">
        <w:rPr>
          <w:rFonts w:hAnsi="Times New Roman" w:cs="Times New Roman"/>
          <w:spacing w:val="-8"/>
          <w:szCs w:val="24"/>
        </w:rPr>
        <w:t xml:space="preserve"> of </w:t>
      </w:r>
      <w:r w:rsidR="003D2AB2" w:rsidRPr="007F7775">
        <w:rPr>
          <w:rFonts w:hAnsi="Times New Roman" w:cs="Times New Roman"/>
          <w:spacing w:val="-8"/>
          <w:szCs w:val="24"/>
        </w:rPr>
        <w:t>comprehensive</w:t>
      </w:r>
      <w:r w:rsidR="003D2AB2">
        <w:rPr>
          <w:rFonts w:hAnsi="Times New Roman" w:cs="Times New Roman"/>
          <w:szCs w:val="24"/>
        </w:rPr>
        <w:t xml:space="preserve"> </w:t>
      </w:r>
      <w:r w:rsidR="00473CD1" w:rsidRPr="007462C2">
        <w:rPr>
          <w:rFonts w:hAnsi="Times New Roman" w:cs="Times New Roman"/>
          <w:szCs w:val="24"/>
        </w:rPr>
        <w:t>income</w:t>
      </w:r>
      <w:r w:rsidR="0028336E" w:rsidRPr="007462C2">
        <w:rPr>
          <w:rFonts w:hAnsi="Times New Roman" w:cs="Times New Roman"/>
          <w:szCs w:val="24"/>
        </w:rPr>
        <w:t xml:space="preserve"> </w:t>
      </w:r>
    </w:p>
    <w:p w14:paraId="1E15FA8B" w14:textId="77777777" w:rsidR="00433D3D" w:rsidRPr="00BD5AAF" w:rsidRDefault="007972B8" w:rsidP="00EA065F">
      <w:pPr>
        <w:tabs>
          <w:tab w:val="left" w:pos="900"/>
          <w:tab w:val="left" w:pos="1440"/>
        </w:tabs>
        <w:spacing w:line="240" w:lineRule="exact"/>
        <w:ind w:left="547" w:right="-25" w:hanging="547"/>
        <w:jc w:val="right"/>
        <w:rPr>
          <w:rFonts w:hAnsi="Times New Roman" w:cs="Times New Roman"/>
          <w:b/>
          <w:bCs/>
          <w:sz w:val="18"/>
          <w:szCs w:val="18"/>
        </w:rPr>
      </w:pPr>
      <w:r w:rsidRPr="00BD5AAF">
        <w:rPr>
          <w:rFonts w:hAnsi="Times New Roman" w:cs="Times New Roman"/>
          <w:b/>
          <w:bCs/>
          <w:sz w:val="18"/>
          <w:szCs w:val="18"/>
        </w:rPr>
        <w:t>(</w:t>
      </w:r>
      <w:proofErr w:type="gramStart"/>
      <w:r w:rsidR="00433D3D" w:rsidRPr="00BD5AAF">
        <w:rPr>
          <w:rFonts w:hAnsi="Times New Roman" w:cs="Times New Roman"/>
          <w:b/>
          <w:bCs/>
          <w:sz w:val="18"/>
          <w:szCs w:val="18"/>
        </w:rPr>
        <w:t>Unit</w:t>
      </w:r>
      <w:r w:rsidR="001E3530" w:rsidRPr="00BD5AAF">
        <w:rPr>
          <w:rFonts w:hAnsi="Times New Roman" w:cs="Times New Roman"/>
          <w:b/>
          <w:bCs/>
          <w:sz w:val="18"/>
          <w:szCs w:val="18"/>
        </w:rPr>
        <w:t xml:space="preserve"> </w:t>
      </w:r>
      <w:r w:rsidR="00433D3D" w:rsidRPr="00BD5AAF">
        <w:rPr>
          <w:rFonts w:hAnsi="Times New Roman" w:cs="Times New Roman"/>
          <w:b/>
          <w:bCs/>
          <w:sz w:val="18"/>
          <w:szCs w:val="18"/>
        </w:rPr>
        <w:t>:</w:t>
      </w:r>
      <w:proofErr w:type="gramEnd"/>
      <w:r w:rsidR="00433D3D" w:rsidRPr="00BD5AAF">
        <w:rPr>
          <w:rFonts w:hAnsi="Times New Roman" w:cs="Times New Roman"/>
          <w:b/>
          <w:bCs/>
          <w:sz w:val="18"/>
          <w:szCs w:val="18"/>
        </w:rPr>
        <w:t xml:space="preserve"> Thousand Baht</w:t>
      </w:r>
      <w:r w:rsidRPr="00BD5AAF">
        <w:rPr>
          <w:rFonts w:hAnsi="Times New Roman" w:cs="Times New Roman"/>
          <w:b/>
          <w:bCs/>
          <w:sz w:val="18"/>
          <w:szCs w:val="18"/>
        </w:rPr>
        <w:t>)</w:t>
      </w:r>
    </w:p>
    <w:tbl>
      <w:tblPr>
        <w:tblW w:w="8682" w:type="dxa"/>
        <w:tblInd w:w="558" w:type="dxa"/>
        <w:tblLayout w:type="fixed"/>
        <w:tblCellMar>
          <w:left w:w="0" w:type="dxa"/>
          <w:right w:w="0" w:type="dxa"/>
        </w:tblCellMar>
        <w:tblLook w:val="04A0" w:firstRow="1" w:lastRow="0" w:firstColumn="1" w:lastColumn="0" w:noHBand="0" w:noVBand="1"/>
      </w:tblPr>
      <w:tblGrid>
        <w:gridCol w:w="4392"/>
        <w:gridCol w:w="990"/>
        <w:gridCol w:w="126"/>
        <w:gridCol w:w="990"/>
        <w:gridCol w:w="9"/>
        <w:gridCol w:w="81"/>
        <w:gridCol w:w="1006"/>
        <w:gridCol w:w="74"/>
        <w:gridCol w:w="1014"/>
      </w:tblGrid>
      <w:tr w:rsidR="00C631CE" w:rsidRPr="00BD5AAF" w14:paraId="0AAACD58" w14:textId="77777777" w:rsidTr="00BD5AAF">
        <w:tc>
          <w:tcPr>
            <w:tcW w:w="4392" w:type="dxa"/>
          </w:tcPr>
          <w:p w14:paraId="4C39589F" w14:textId="77777777" w:rsidR="00C631CE" w:rsidRPr="00BD5AAF" w:rsidRDefault="00C631CE" w:rsidP="00EA065F">
            <w:pPr>
              <w:spacing w:line="240" w:lineRule="exact"/>
              <w:ind w:left="-18" w:right="-43"/>
              <w:rPr>
                <w:rFonts w:hAnsi="Times New Roman" w:cs="Times New Roman"/>
                <w:b/>
                <w:bCs/>
                <w:sz w:val="18"/>
                <w:szCs w:val="18"/>
              </w:rPr>
            </w:pPr>
          </w:p>
        </w:tc>
        <w:tc>
          <w:tcPr>
            <w:tcW w:w="2106" w:type="dxa"/>
            <w:gridSpan w:val="3"/>
            <w:tcBorders>
              <w:bottom w:val="single" w:sz="4" w:space="0" w:color="auto"/>
            </w:tcBorders>
            <w:vAlign w:val="bottom"/>
            <w:hideMark/>
          </w:tcPr>
          <w:p w14:paraId="4F09B975" w14:textId="77777777" w:rsidR="00C631CE" w:rsidRPr="00BD5AAF" w:rsidRDefault="00C631CE" w:rsidP="00EA065F">
            <w:pPr>
              <w:widowControl/>
              <w:spacing w:line="240" w:lineRule="exact"/>
              <w:ind w:left="-18"/>
              <w:jc w:val="center"/>
              <w:rPr>
                <w:rFonts w:hAnsi="Times New Roman" w:cs="Times New Roman"/>
                <w:b/>
                <w:bCs/>
                <w:sz w:val="18"/>
                <w:szCs w:val="18"/>
              </w:rPr>
            </w:pPr>
            <w:r w:rsidRPr="00BD5AAF">
              <w:rPr>
                <w:rFonts w:hAnsi="Times New Roman" w:cs="Times New Roman"/>
                <w:b/>
                <w:bCs/>
                <w:sz w:val="18"/>
                <w:szCs w:val="18"/>
              </w:rPr>
              <w:t>Consolidated                            financial statements</w:t>
            </w:r>
          </w:p>
        </w:tc>
        <w:tc>
          <w:tcPr>
            <w:tcW w:w="90" w:type="dxa"/>
            <w:gridSpan w:val="2"/>
          </w:tcPr>
          <w:p w14:paraId="431C9459" w14:textId="77777777" w:rsidR="00C631CE" w:rsidRPr="00BD5AAF" w:rsidRDefault="00C631CE" w:rsidP="00EA065F">
            <w:pPr>
              <w:widowControl/>
              <w:spacing w:line="240" w:lineRule="exact"/>
              <w:ind w:left="-18"/>
              <w:jc w:val="center"/>
              <w:rPr>
                <w:rFonts w:hAnsi="Times New Roman" w:cs="Times New Roman"/>
                <w:b/>
                <w:bCs/>
                <w:sz w:val="18"/>
                <w:szCs w:val="18"/>
              </w:rPr>
            </w:pPr>
          </w:p>
        </w:tc>
        <w:tc>
          <w:tcPr>
            <w:tcW w:w="2094" w:type="dxa"/>
            <w:gridSpan w:val="3"/>
            <w:tcBorders>
              <w:bottom w:val="single" w:sz="4" w:space="0" w:color="auto"/>
            </w:tcBorders>
            <w:vAlign w:val="bottom"/>
            <w:hideMark/>
          </w:tcPr>
          <w:p w14:paraId="3A73E1D0" w14:textId="77777777" w:rsidR="00C631CE" w:rsidRPr="00BD5AAF" w:rsidRDefault="00C631CE" w:rsidP="00EA065F">
            <w:pPr>
              <w:widowControl/>
              <w:spacing w:line="240" w:lineRule="exact"/>
              <w:ind w:left="-18"/>
              <w:jc w:val="center"/>
              <w:rPr>
                <w:rFonts w:hAnsi="Times New Roman" w:cs="Times New Roman"/>
                <w:b/>
                <w:bCs/>
                <w:sz w:val="18"/>
                <w:szCs w:val="18"/>
              </w:rPr>
            </w:pPr>
            <w:r w:rsidRPr="00BD5AAF">
              <w:rPr>
                <w:rFonts w:hAnsi="Times New Roman" w:cs="Times New Roman"/>
                <w:b/>
                <w:bCs/>
                <w:sz w:val="18"/>
                <w:szCs w:val="18"/>
              </w:rPr>
              <w:t>Separate                                     financial statements</w:t>
            </w:r>
          </w:p>
        </w:tc>
      </w:tr>
      <w:tr w:rsidR="00C631CE" w:rsidRPr="00BD5AAF" w14:paraId="3789BAB4" w14:textId="77777777" w:rsidTr="00BD5AAF">
        <w:tc>
          <w:tcPr>
            <w:tcW w:w="4392" w:type="dxa"/>
          </w:tcPr>
          <w:p w14:paraId="55946835" w14:textId="77777777" w:rsidR="00C631CE" w:rsidRPr="00BD5AAF" w:rsidRDefault="00C631CE" w:rsidP="00EA065F">
            <w:pPr>
              <w:spacing w:line="240" w:lineRule="exact"/>
              <w:ind w:left="-18" w:right="-43"/>
              <w:rPr>
                <w:rFonts w:hAnsi="Times New Roman" w:cs="Times New Roman"/>
                <w:b/>
                <w:bCs/>
                <w:sz w:val="18"/>
                <w:szCs w:val="18"/>
              </w:rPr>
            </w:pPr>
          </w:p>
        </w:tc>
        <w:tc>
          <w:tcPr>
            <w:tcW w:w="2106" w:type="dxa"/>
            <w:gridSpan w:val="3"/>
            <w:tcBorders>
              <w:top w:val="single" w:sz="4" w:space="0" w:color="auto"/>
              <w:bottom w:val="single" w:sz="4" w:space="0" w:color="auto"/>
            </w:tcBorders>
            <w:vAlign w:val="bottom"/>
            <w:hideMark/>
          </w:tcPr>
          <w:p w14:paraId="396E9EC8" w14:textId="4D95118E" w:rsidR="00C631CE" w:rsidRPr="00BD5AAF" w:rsidRDefault="00C631CE" w:rsidP="00EA065F">
            <w:pPr>
              <w:widowControl/>
              <w:spacing w:line="240" w:lineRule="exact"/>
              <w:ind w:left="-18"/>
              <w:jc w:val="center"/>
              <w:rPr>
                <w:rFonts w:hAnsi="Times New Roman" w:cs="Times New Roman"/>
                <w:b/>
                <w:bCs/>
                <w:sz w:val="18"/>
                <w:szCs w:val="18"/>
              </w:rPr>
            </w:pPr>
            <w:r w:rsidRPr="00BD5AAF">
              <w:rPr>
                <w:rFonts w:hAnsi="Times New Roman" w:cs="Times New Roman"/>
                <w:b/>
                <w:bCs/>
                <w:sz w:val="18"/>
                <w:szCs w:val="18"/>
              </w:rPr>
              <w:t>For the year</w:t>
            </w:r>
            <w:r w:rsidR="007F7775">
              <w:rPr>
                <w:rFonts w:hAnsi="Times New Roman" w:cs="Times New Roman"/>
                <w:b/>
                <w:bCs/>
                <w:sz w:val="18"/>
                <w:szCs w:val="18"/>
              </w:rPr>
              <w:t>s</w:t>
            </w:r>
            <w:r w:rsidRPr="00BD5AAF">
              <w:rPr>
                <w:rFonts w:hAnsi="Times New Roman" w:cs="Times New Roman"/>
                <w:b/>
                <w:bCs/>
                <w:sz w:val="18"/>
                <w:szCs w:val="18"/>
              </w:rPr>
              <w:t xml:space="preserve"> ended December 31, </w:t>
            </w:r>
          </w:p>
        </w:tc>
        <w:tc>
          <w:tcPr>
            <w:tcW w:w="90" w:type="dxa"/>
            <w:gridSpan w:val="2"/>
          </w:tcPr>
          <w:p w14:paraId="63CE3D37" w14:textId="77777777" w:rsidR="00C631CE" w:rsidRPr="00BD5AAF" w:rsidRDefault="00C631CE" w:rsidP="00EA065F">
            <w:pPr>
              <w:widowControl/>
              <w:spacing w:line="240" w:lineRule="exact"/>
              <w:ind w:left="-18"/>
              <w:jc w:val="center"/>
              <w:rPr>
                <w:rFonts w:hAnsi="Times New Roman" w:cs="Times New Roman"/>
                <w:b/>
                <w:bCs/>
                <w:sz w:val="18"/>
                <w:szCs w:val="18"/>
              </w:rPr>
            </w:pPr>
          </w:p>
        </w:tc>
        <w:tc>
          <w:tcPr>
            <w:tcW w:w="2094" w:type="dxa"/>
            <w:gridSpan w:val="3"/>
            <w:tcBorders>
              <w:top w:val="single" w:sz="4" w:space="0" w:color="auto"/>
              <w:bottom w:val="single" w:sz="4" w:space="0" w:color="auto"/>
            </w:tcBorders>
            <w:vAlign w:val="bottom"/>
            <w:hideMark/>
          </w:tcPr>
          <w:p w14:paraId="7A0F49A8" w14:textId="6ACF449B" w:rsidR="00C631CE" w:rsidRPr="00BD5AAF" w:rsidRDefault="00C631CE" w:rsidP="00EA065F">
            <w:pPr>
              <w:widowControl/>
              <w:spacing w:line="240" w:lineRule="exact"/>
              <w:ind w:left="-18"/>
              <w:jc w:val="center"/>
              <w:rPr>
                <w:rFonts w:hAnsi="Times New Roman" w:cs="Times New Roman"/>
                <w:b/>
                <w:bCs/>
                <w:sz w:val="18"/>
                <w:szCs w:val="18"/>
              </w:rPr>
            </w:pPr>
            <w:r w:rsidRPr="00BD5AAF">
              <w:rPr>
                <w:rFonts w:hAnsi="Times New Roman" w:cs="Times New Roman"/>
                <w:b/>
                <w:bCs/>
                <w:sz w:val="18"/>
                <w:szCs w:val="18"/>
              </w:rPr>
              <w:t>For the year</w:t>
            </w:r>
            <w:r w:rsidR="007F7775">
              <w:rPr>
                <w:rFonts w:hAnsi="Times New Roman" w:cs="Times New Roman"/>
                <w:b/>
                <w:bCs/>
                <w:sz w:val="18"/>
                <w:szCs w:val="18"/>
              </w:rPr>
              <w:t>s</w:t>
            </w:r>
            <w:r w:rsidRPr="00BD5AAF">
              <w:rPr>
                <w:rFonts w:hAnsi="Times New Roman" w:cs="Times New Roman"/>
                <w:b/>
                <w:bCs/>
                <w:sz w:val="18"/>
                <w:szCs w:val="18"/>
              </w:rPr>
              <w:t xml:space="preserve"> ended December 31, </w:t>
            </w:r>
          </w:p>
        </w:tc>
      </w:tr>
      <w:tr w:rsidR="005C208B" w:rsidRPr="00BD5AAF" w14:paraId="5C2D8099" w14:textId="77777777" w:rsidTr="00BD5AAF">
        <w:tc>
          <w:tcPr>
            <w:tcW w:w="4392" w:type="dxa"/>
          </w:tcPr>
          <w:p w14:paraId="39CC4ADB" w14:textId="77777777" w:rsidR="005C208B" w:rsidRPr="00BD5AAF" w:rsidRDefault="005C208B" w:rsidP="00EA065F">
            <w:pPr>
              <w:spacing w:line="240" w:lineRule="exact"/>
              <w:ind w:left="-18" w:right="-43"/>
              <w:rPr>
                <w:rFonts w:hAnsi="Times New Roman" w:cs="Times New Roman"/>
                <w:b/>
                <w:bCs/>
                <w:sz w:val="18"/>
                <w:szCs w:val="18"/>
              </w:rPr>
            </w:pPr>
          </w:p>
        </w:tc>
        <w:tc>
          <w:tcPr>
            <w:tcW w:w="990" w:type="dxa"/>
            <w:tcBorders>
              <w:top w:val="single" w:sz="4" w:space="0" w:color="auto"/>
              <w:bottom w:val="single" w:sz="4" w:space="0" w:color="auto"/>
            </w:tcBorders>
          </w:tcPr>
          <w:p w14:paraId="6D6087A0" w14:textId="539C951E" w:rsidR="005C208B" w:rsidRPr="00BD5AAF" w:rsidRDefault="005C208B" w:rsidP="00EA065F">
            <w:pPr>
              <w:spacing w:line="240" w:lineRule="exact"/>
              <w:ind w:left="-18"/>
              <w:jc w:val="center"/>
              <w:rPr>
                <w:rFonts w:hAnsi="Times New Roman" w:cs="Times New Roman"/>
                <w:b/>
                <w:bCs/>
                <w:sz w:val="18"/>
                <w:szCs w:val="18"/>
              </w:rPr>
            </w:pPr>
            <w:r w:rsidRPr="00BD5AAF">
              <w:rPr>
                <w:rFonts w:hAnsi="Times New Roman" w:cs="Times New Roman"/>
                <w:b/>
                <w:bCs/>
                <w:sz w:val="18"/>
                <w:szCs w:val="18"/>
              </w:rPr>
              <w:t>2025</w:t>
            </w:r>
          </w:p>
        </w:tc>
        <w:tc>
          <w:tcPr>
            <w:tcW w:w="126" w:type="dxa"/>
            <w:tcBorders>
              <w:top w:val="single" w:sz="4" w:space="0" w:color="auto"/>
            </w:tcBorders>
          </w:tcPr>
          <w:p w14:paraId="2B3FFDB0" w14:textId="77777777" w:rsidR="005C208B" w:rsidRPr="00BD5AAF" w:rsidRDefault="005C208B" w:rsidP="00EA065F">
            <w:pPr>
              <w:spacing w:line="240" w:lineRule="exact"/>
              <w:ind w:left="-18"/>
              <w:jc w:val="center"/>
              <w:rPr>
                <w:rFonts w:hAnsi="Times New Roman" w:cs="Times New Roman"/>
                <w:b/>
                <w:bCs/>
                <w:sz w:val="18"/>
                <w:szCs w:val="18"/>
              </w:rPr>
            </w:pPr>
          </w:p>
        </w:tc>
        <w:tc>
          <w:tcPr>
            <w:tcW w:w="999" w:type="dxa"/>
            <w:gridSpan w:val="2"/>
            <w:tcBorders>
              <w:top w:val="single" w:sz="4" w:space="0" w:color="auto"/>
              <w:bottom w:val="single" w:sz="4" w:space="0" w:color="auto"/>
            </w:tcBorders>
          </w:tcPr>
          <w:p w14:paraId="50F40674" w14:textId="6FE24909" w:rsidR="005C208B" w:rsidRPr="00BD5AAF" w:rsidRDefault="005C208B" w:rsidP="00EA065F">
            <w:pPr>
              <w:spacing w:line="240" w:lineRule="exact"/>
              <w:ind w:left="-18"/>
              <w:jc w:val="center"/>
              <w:rPr>
                <w:rFonts w:hAnsi="Times New Roman" w:cs="Times New Roman"/>
                <w:b/>
                <w:bCs/>
                <w:sz w:val="18"/>
                <w:szCs w:val="18"/>
              </w:rPr>
            </w:pPr>
            <w:r w:rsidRPr="00BD5AAF">
              <w:rPr>
                <w:rFonts w:hAnsi="Times New Roman" w:cs="Times New Roman"/>
                <w:b/>
                <w:bCs/>
                <w:sz w:val="18"/>
                <w:szCs w:val="18"/>
              </w:rPr>
              <w:t>2024</w:t>
            </w:r>
          </w:p>
        </w:tc>
        <w:tc>
          <w:tcPr>
            <w:tcW w:w="81" w:type="dxa"/>
          </w:tcPr>
          <w:p w14:paraId="3CA86EDA" w14:textId="77777777" w:rsidR="005C208B" w:rsidRPr="00BD5AAF" w:rsidRDefault="005C208B" w:rsidP="00EA065F">
            <w:pPr>
              <w:spacing w:line="240" w:lineRule="exact"/>
              <w:ind w:left="-18"/>
              <w:jc w:val="center"/>
              <w:rPr>
                <w:rFonts w:hAnsi="Times New Roman" w:cs="Times New Roman"/>
                <w:b/>
                <w:bCs/>
                <w:sz w:val="18"/>
                <w:szCs w:val="18"/>
              </w:rPr>
            </w:pPr>
          </w:p>
        </w:tc>
        <w:tc>
          <w:tcPr>
            <w:tcW w:w="1006" w:type="dxa"/>
            <w:tcBorders>
              <w:top w:val="single" w:sz="4" w:space="0" w:color="auto"/>
              <w:bottom w:val="single" w:sz="4" w:space="0" w:color="auto"/>
            </w:tcBorders>
          </w:tcPr>
          <w:p w14:paraId="24B16B74" w14:textId="21AD3212" w:rsidR="005C208B" w:rsidRPr="00BD5AAF" w:rsidRDefault="005C208B" w:rsidP="00EA065F">
            <w:pPr>
              <w:spacing w:line="240" w:lineRule="exact"/>
              <w:ind w:left="-18"/>
              <w:jc w:val="center"/>
              <w:rPr>
                <w:rFonts w:hAnsi="Times New Roman" w:cs="Times New Roman"/>
                <w:b/>
                <w:bCs/>
                <w:sz w:val="18"/>
                <w:szCs w:val="18"/>
              </w:rPr>
            </w:pPr>
            <w:r w:rsidRPr="00BD5AAF">
              <w:rPr>
                <w:rFonts w:hAnsi="Times New Roman" w:cs="Times New Roman"/>
                <w:b/>
                <w:bCs/>
                <w:sz w:val="18"/>
                <w:szCs w:val="18"/>
              </w:rPr>
              <w:t>2025</w:t>
            </w:r>
          </w:p>
        </w:tc>
        <w:tc>
          <w:tcPr>
            <w:tcW w:w="74" w:type="dxa"/>
            <w:tcBorders>
              <w:top w:val="single" w:sz="4" w:space="0" w:color="auto"/>
            </w:tcBorders>
          </w:tcPr>
          <w:p w14:paraId="4573F4D7" w14:textId="77777777" w:rsidR="005C208B" w:rsidRPr="00BD5AAF" w:rsidRDefault="005C208B" w:rsidP="00EA065F">
            <w:pPr>
              <w:spacing w:line="240" w:lineRule="exact"/>
              <w:ind w:left="-18"/>
              <w:jc w:val="center"/>
              <w:rPr>
                <w:rFonts w:hAnsi="Times New Roman" w:cs="Times New Roman"/>
                <w:b/>
                <w:bCs/>
                <w:sz w:val="18"/>
                <w:szCs w:val="18"/>
              </w:rPr>
            </w:pPr>
          </w:p>
        </w:tc>
        <w:tc>
          <w:tcPr>
            <w:tcW w:w="1014" w:type="dxa"/>
            <w:tcBorders>
              <w:top w:val="single" w:sz="4" w:space="0" w:color="auto"/>
              <w:bottom w:val="single" w:sz="4" w:space="0" w:color="auto"/>
            </w:tcBorders>
          </w:tcPr>
          <w:p w14:paraId="0C84C2B0" w14:textId="571FAA92" w:rsidR="005C208B" w:rsidRPr="00BD5AAF" w:rsidRDefault="005C208B" w:rsidP="00EA065F">
            <w:pPr>
              <w:spacing w:line="240" w:lineRule="exact"/>
              <w:ind w:left="-18"/>
              <w:jc w:val="center"/>
              <w:rPr>
                <w:rFonts w:hAnsi="Times New Roman" w:cs="Times New Roman"/>
                <w:b/>
                <w:bCs/>
                <w:sz w:val="18"/>
                <w:szCs w:val="18"/>
              </w:rPr>
            </w:pPr>
            <w:r w:rsidRPr="00BD5AAF">
              <w:rPr>
                <w:rFonts w:hAnsi="Times New Roman" w:cs="Times New Roman"/>
                <w:b/>
                <w:bCs/>
                <w:sz w:val="18"/>
                <w:szCs w:val="18"/>
              </w:rPr>
              <w:t>2024</w:t>
            </w:r>
          </w:p>
        </w:tc>
      </w:tr>
      <w:tr w:rsidR="00B74FC2" w:rsidRPr="00BD5AAF" w14:paraId="76317543" w14:textId="77777777" w:rsidTr="00BD5AAF">
        <w:tc>
          <w:tcPr>
            <w:tcW w:w="4392" w:type="dxa"/>
            <w:hideMark/>
          </w:tcPr>
          <w:p w14:paraId="58AB634B" w14:textId="77777777" w:rsidR="00B74FC2" w:rsidRPr="00BD5AAF" w:rsidRDefault="00B74FC2" w:rsidP="00EA065F">
            <w:pPr>
              <w:spacing w:line="240" w:lineRule="exact"/>
              <w:ind w:left="162" w:right="-108" w:hanging="180"/>
              <w:rPr>
                <w:rFonts w:hAnsi="Times New Roman" w:cs="Times New Roman"/>
                <w:sz w:val="18"/>
                <w:szCs w:val="18"/>
              </w:rPr>
            </w:pPr>
          </w:p>
          <w:p w14:paraId="420D1BCC" w14:textId="77777777" w:rsidR="00B74FC2" w:rsidRPr="00BD5AAF" w:rsidRDefault="00B74FC2" w:rsidP="00EA065F">
            <w:pPr>
              <w:spacing w:line="240" w:lineRule="exact"/>
              <w:ind w:left="162" w:right="-108" w:hanging="180"/>
              <w:rPr>
                <w:rFonts w:hAnsi="Times New Roman" w:cs="Times New Roman"/>
                <w:sz w:val="18"/>
                <w:szCs w:val="18"/>
              </w:rPr>
            </w:pPr>
            <w:r w:rsidRPr="00BD5AAF">
              <w:rPr>
                <w:rFonts w:hAnsi="Times New Roman" w:cs="Times New Roman"/>
                <w:sz w:val="18"/>
                <w:szCs w:val="18"/>
              </w:rPr>
              <w:t xml:space="preserve">Depreciation expense of right-of-use assets     </w:t>
            </w:r>
          </w:p>
        </w:tc>
        <w:tc>
          <w:tcPr>
            <w:tcW w:w="990" w:type="dxa"/>
            <w:tcBorders>
              <w:top w:val="single" w:sz="4" w:space="0" w:color="auto"/>
            </w:tcBorders>
            <w:vAlign w:val="bottom"/>
          </w:tcPr>
          <w:p w14:paraId="0BF03C00" w14:textId="5ECED10B" w:rsidR="00B74FC2" w:rsidRPr="00BD5AAF" w:rsidRDefault="00B74FC2" w:rsidP="00EA065F">
            <w:pPr>
              <w:tabs>
                <w:tab w:val="decimal" w:pos="810"/>
              </w:tabs>
              <w:spacing w:line="240" w:lineRule="exact"/>
              <w:rPr>
                <w:rFonts w:hAnsi="Times New Roman" w:cs="Times New Roman"/>
                <w:sz w:val="18"/>
                <w:szCs w:val="18"/>
                <w:cs/>
              </w:rPr>
            </w:pPr>
            <w:r w:rsidRPr="00BD5AAF">
              <w:rPr>
                <w:rFonts w:eastAsia="Calibri" w:hAnsi="Times New Roman" w:cs="Times New Roman"/>
                <w:sz w:val="18"/>
                <w:szCs w:val="18"/>
              </w:rPr>
              <w:t>75,376</w:t>
            </w:r>
          </w:p>
        </w:tc>
        <w:tc>
          <w:tcPr>
            <w:tcW w:w="126" w:type="dxa"/>
          </w:tcPr>
          <w:p w14:paraId="1A3A8C24" w14:textId="77777777" w:rsidR="00B74FC2" w:rsidRPr="00BD5AAF" w:rsidRDefault="00B74FC2" w:rsidP="00EA065F">
            <w:pPr>
              <w:tabs>
                <w:tab w:val="decimal" w:pos="867"/>
              </w:tabs>
              <w:spacing w:line="240" w:lineRule="exact"/>
              <w:ind w:left="-37" w:right="-82"/>
              <w:rPr>
                <w:rFonts w:hAnsi="Times New Roman" w:cs="Times New Roman"/>
                <w:sz w:val="18"/>
                <w:szCs w:val="18"/>
              </w:rPr>
            </w:pPr>
          </w:p>
        </w:tc>
        <w:tc>
          <w:tcPr>
            <w:tcW w:w="999" w:type="dxa"/>
            <w:gridSpan w:val="2"/>
            <w:tcBorders>
              <w:top w:val="single" w:sz="4" w:space="0" w:color="auto"/>
            </w:tcBorders>
            <w:vAlign w:val="bottom"/>
          </w:tcPr>
          <w:p w14:paraId="531F0723" w14:textId="62A1DE34" w:rsidR="00B74FC2" w:rsidRPr="00BD5AAF" w:rsidRDefault="00B74FC2" w:rsidP="00EA065F">
            <w:pPr>
              <w:tabs>
                <w:tab w:val="decimal" w:pos="810"/>
              </w:tabs>
              <w:spacing w:line="240" w:lineRule="exact"/>
              <w:rPr>
                <w:rFonts w:eastAsia="Calibri" w:hAnsi="Times New Roman" w:cs="Times New Roman"/>
                <w:sz w:val="18"/>
                <w:szCs w:val="18"/>
              </w:rPr>
            </w:pPr>
            <w:r w:rsidRPr="00BD5AAF">
              <w:rPr>
                <w:rFonts w:eastAsia="Calibri" w:hAnsi="Times New Roman" w:cs="Times New Roman"/>
                <w:sz w:val="18"/>
                <w:szCs w:val="18"/>
              </w:rPr>
              <w:t>86,783</w:t>
            </w:r>
          </w:p>
        </w:tc>
        <w:tc>
          <w:tcPr>
            <w:tcW w:w="81" w:type="dxa"/>
          </w:tcPr>
          <w:p w14:paraId="68619D2F" w14:textId="77777777" w:rsidR="00B74FC2" w:rsidRPr="00BD5AAF" w:rsidRDefault="00B74FC2" w:rsidP="00EA065F">
            <w:pPr>
              <w:tabs>
                <w:tab w:val="left" w:pos="520"/>
                <w:tab w:val="decimal" w:pos="1062"/>
              </w:tabs>
              <w:spacing w:line="240" w:lineRule="exact"/>
              <w:jc w:val="right"/>
              <w:rPr>
                <w:rFonts w:eastAsia="Calibri" w:hAnsi="Times New Roman" w:cs="Times New Roman"/>
                <w:sz w:val="18"/>
                <w:szCs w:val="18"/>
              </w:rPr>
            </w:pPr>
          </w:p>
        </w:tc>
        <w:tc>
          <w:tcPr>
            <w:tcW w:w="1006" w:type="dxa"/>
            <w:tcBorders>
              <w:top w:val="single" w:sz="4" w:space="0" w:color="auto"/>
            </w:tcBorders>
            <w:vAlign w:val="bottom"/>
          </w:tcPr>
          <w:p w14:paraId="03D7FB41" w14:textId="02D64751" w:rsidR="00B74FC2" w:rsidRPr="00BD5AAF" w:rsidRDefault="00B74FC2" w:rsidP="00EA065F">
            <w:pPr>
              <w:tabs>
                <w:tab w:val="decimal" w:pos="810"/>
              </w:tabs>
              <w:spacing w:line="240" w:lineRule="exact"/>
              <w:rPr>
                <w:rFonts w:eastAsia="Calibri" w:hAnsi="Times New Roman" w:cs="Times New Roman"/>
                <w:sz w:val="18"/>
                <w:szCs w:val="18"/>
              </w:rPr>
            </w:pPr>
            <w:r w:rsidRPr="00BD5AAF">
              <w:rPr>
                <w:rFonts w:eastAsia="Calibri" w:hAnsi="Times New Roman" w:cs="Times New Roman"/>
                <w:sz w:val="18"/>
                <w:szCs w:val="18"/>
              </w:rPr>
              <w:t>74</w:t>
            </w:r>
            <w:r w:rsidRPr="00BD5AAF">
              <w:rPr>
                <w:rFonts w:eastAsia="Calibri" w:hAnsi="Times New Roman" w:cs="Times New Roman"/>
                <w:sz w:val="18"/>
                <w:szCs w:val="18"/>
                <w:cs/>
              </w:rPr>
              <w:t>,</w:t>
            </w:r>
            <w:r w:rsidRPr="00BD5AAF">
              <w:rPr>
                <w:rFonts w:eastAsia="Calibri" w:hAnsi="Times New Roman" w:cs="Times New Roman"/>
                <w:sz w:val="18"/>
                <w:szCs w:val="18"/>
              </w:rPr>
              <w:t>884</w:t>
            </w:r>
          </w:p>
        </w:tc>
        <w:tc>
          <w:tcPr>
            <w:tcW w:w="74" w:type="dxa"/>
          </w:tcPr>
          <w:p w14:paraId="0FCEA4AA" w14:textId="77777777" w:rsidR="00B74FC2" w:rsidRPr="00BD5AAF" w:rsidRDefault="00B74FC2" w:rsidP="00EA065F">
            <w:pPr>
              <w:tabs>
                <w:tab w:val="decimal" w:pos="1062"/>
              </w:tabs>
              <w:spacing w:line="240" w:lineRule="exact"/>
              <w:ind w:right="125"/>
              <w:rPr>
                <w:rFonts w:hAnsi="Times New Roman" w:cs="Times New Roman"/>
                <w:sz w:val="18"/>
                <w:szCs w:val="18"/>
              </w:rPr>
            </w:pPr>
          </w:p>
        </w:tc>
        <w:tc>
          <w:tcPr>
            <w:tcW w:w="1014" w:type="dxa"/>
            <w:vAlign w:val="bottom"/>
          </w:tcPr>
          <w:p w14:paraId="058FBC24" w14:textId="0DF341CD" w:rsidR="00B74FC2" w:rsidRPr="00BD5AAF" w:rsidRDefault="00B74FC2" w:rsidP="00EA065F">
            <w:pPr>
              <w:tabs>
                <w:tab w:val="decimal" w:pos="810"/>
              </w:tabs>
              <w:spacing w:line="240" w:lineRule="exact"/>
              <w:rPr>
                <w:rFonts w:eastAsia="Calibri" w:hAnsi="Times New Roman" w:cs="Times New Roman"/>
                <w:sz w:val="18"/>
                <w:szCs w:val="18"/>
              </w:rPr>
            </w:pPr>
            <w:r w:rsidRPr="00BD5AAF">
              <w:rPr>
                <w:rFonts w:eastAsia="Calibri" w:hAnsi="Times New Roman" w:cs="Times New Roman"/>
                <w:sz w:val="18"/>
                <w:szCs w:val="18"/>
              </w:rPr>
              <w:t>79,458</w:t>
            </w:r>
          </w:p>
        </w:tc>
      </w:tr>
      <w:tr w:rsidR="00B74FC2" w:rsidRPr="00BD5AAF" w14:paraId="1A118907" w14:textId="77777777" w:rsidTr="00BD5AAF">
        <w:tc>
          <w:tcPr>
            <w:tcW w:w="4392" w:type="dxa"/>
            <w:hideMark/>
          </w:tcPr>
          <w:p w14:paraId="626C706B" w14:textId="77777777" w:rsidR="00B74FC2" w:rsidRPr="00BD5AAF" w:rsidRDefault="00B74FC2" w:rsidP="00EA065F">
            <w:pPr>
              <w:spacing w:line="240" w:lineRule="exact"/>
              <w:ind w:left="162" w:right="-108" w:hanging="180"/>
              <w:rPr>
                <w:rFonts w:hAnsi="Times New Roman" w:cs="Times New Roman"/>
                <w:sz w:val="18"/>
                <w:szCs w:val="18"/>
              </w:rPr>
            </w:pPr>
            <w:r w:rsidRPr="00BD5AAF">
              <w:rPr>
                <w:rFonts w:hAnsi="Times New Roman" w:cs="Times New Roman"/>
                <w:sz w:val="18"/>
                <w:szCs w:val="18"/>
              </w:rPr>
              <w:t>Interest expense on lease liabilities</w:t>
            </w:r>
          </w:p>
        </w:tc>
        <w:tc>
          <w:tcPr>
            <w:tcW w:w="990" w:type="dxa"/>
            <w:vAlign w:val="bottom"/>
          </w:tcPr>
          <w:p w14:paraId="7521940E" w14:textId="3F367A53" w:rsidR="00B74FC2" w:rsidRPr="00BD5AAF" w:rsidRDefault="00B74FC2" w:rsidP="00EA065F">
            <w:pPr>
              <w:tabs>
                <w:tab w:val="decimal" w:pos="810"/>
              </w:tabs>
              <w:spacing w:line="240" w:lineRule="exact"/>
              <w:rPr>
                <w:rFonts w:hAnsi="Times New Roman" w:cs="Times New Roman"/>
                <w:sz w:val="18"/>
                <w:szCs w:val="18"/>
              </w:rPr>
            </w:pPr>
            <w:r w:rsidRPr="00BD5AAF">
              <w:rPr>
                <w:rFonts w:eastAsia="Calibri" w:hAnsi="Times New Roman" w:cs="Times New Roman"/>
                <w:sz w:val="18"/>
                <w:szCs w:val="18"/>
              </w:rPr>
              <w:t>10,063</w:t>
            </w:r>
          </w:p>
        </w:tc>
        <w:tc>
          <w:tcPr>
            <w:tcW w:w="126" w:type="dxa"/>
          </w:tcPr>
          <w:p w14:paraId="2439DF77" w14:textId="77777777" w:rsidR="00B74FC2" w:rsidRPr="00BD5AAF" w:rsidRDefault="00B74FC2" w:rsidP="00EA065F">
            <w:pPr>
              <w:tabs>
                <w:tab w:val="decimal" w:pos="1062"/>
              </w:tabs>
              <w:spacing w:line="240" w:lineRule="exact"/>
              <w:ind w:left="-196" w:right="194"/>
              <w:rPr>
                <w:rFonts w:hAnsi="Times New Roman" w:cs="Times New Roman"/>
                <w:sz w:val="18"/>
                <w:szCs w:val="18"/>
              </w:rPr>
            </w:pPr>
          </w:p>
        </w:tc>
        <w:tc>
          <w:tcPr>
            <w:tcW w:w="999" w:type="dxa"/>
            <w:gridSpan w:val="2"/>
            <w:vAlign w:val="bottom"/>
          </w:tcPr>
          <w:p w14:paraId="5B3E8DCE" w14:textId="18567E94" w:rsidR="00B74FC2" w:rsidRPr="00BD5AAF" w:rsidRDefault="00B74FC2" w:rsidP="00EA065F">
            <w:pPr>
              <w:tabs>
                <w:tab w:val="decimal" w:pos="810"/>
              </w:tabs>
              <w:spacing w:line="240" w:lineRule="exact"/>
              <w:rPr>
                <w:rFonts w:eastAsia="Calibri" w:hAnsi="Times New Roman" w:cs="Times New Roman"/>
                <w:sz w:val="18"/>
                <w:szCs w:val="18"/>
              </w:rPr>
            </w:pPr>
            <w:r w:rsidRPr="00BD5AAF">
              <w:rPr>
                <w:rFonts w:eastAsia="Calibri" w:hAnsi="Times New Roman" w:cs="Times New Roman"/>
                <w:sz w:val="18"/>
                <w:szCs w:val="18"/>
              </w:rPr>
              <w:t>10,239</w:t>
            </w:r>
          </w:p>
        </w:tc>
        <w:tc>
          <w:tcPr>
            <w:tcW w:w="81" w:type="dxa"/>
          </w:tcPr>
          <w:p w14:paraId="09D2ECCF" w14:textId="77777777" w:rsidR="00B74FC2" w:rsidRPr="00BD5AAF" w:rsidRDefault="00B74FC2" w:rsidP="00EA065F">
            <w:pPr>
              <w:tabs>
                <w:tab w:val="left" w:pos="520"/>
                <w:tab w:val="decimal" w:pos="1062"/>
              </w:tabs>
              <w:spacing w:line="240" w:lineRule="exact"/>
              <w:jc w:val="right"/>
              <w:rPr>
                <w:rFonts w:eastAsia="Calibri" w:hAnsi="Times New Roman" w:cs="Times New Roman"/>
                <w:sz w:val="18"/>
                <w:szCs w:val="18"/>
              </w:rPr>
            </w:pPr>
          </w:p>
        </w:tc>
        <w:tc>
          <w:tcPr>
            <w:tcW w:w="1006" w:type="dxa"/>
            <w:vAlign w:val="bottom"/>
          </w:tcPr>
          <w:p w14:paraId="7BD373EC" w14:textId="717AA3EC" w:rsidR="00B74FC2" w:rsidRPr="00BD5AAF" w:rsidRDefault="00B74FC2" w:rsidP="00EA065F">
            <w:pPr>
              <w:tabs>
                <w:tab w:val="decimal" w:pos="810"/>
              </w:tabs>
              <w:spacing w:line="240" w:lineRule="exact"/>
              <w:rPr>
                <w:rFonts w:eastAsia="Calibri" w:hAnsi="Times New Roman" w:cs="Times New Roman"/>
                <w:sz w:val="18"/>
                <w:szCs w:val="18"/>
                <w:cs/>
              </w:rPr>
            </w:pPr>
            <w:r w:rsidRPr="00BD5AAF">
              <w:rPr>
                <w:rFonts w:eastAsia="Calibri" w:hAnsi="Times New Roman" w:cs="Times New Roman"/>
                <w:sz w:val="18"/>
                <w:szCs w:val="18"/>
              </w:rPr>
              <w:t>9</w:t>
            </w:r>
            <w:r w:rsidRPr="00BD5AAF">
              <w:rPr>
                <w:rFonts w:eastAsia="Calibri" w:hAnsi="Times New Roman" w:cs="Times New Roman"/>
                <w:sz w:val="18"/>
                <w:szCs w:val="18"/>
                <w:cs/>
              </w:rPr>
              <w:t>,</w:t>
            </w:r>
            <w:r w:rsidRPr="00BD5AAF">
              <w:rPr>
                <w:rFonts w:eastAsia="Calibri" w:hAnsi="Times New Roman" w:cs="Times New Roman"/>
                <w:sz w:val="18"/>
                <w:szCs w:val="18"/>
              </w:rPr>
              <w:t>446</w:t>
            </w:r>
          </w:p>
        </w:tc>
        <w:tc>
          <w:tcPr>
            <w:tcW w:w="74" w:type="dxa"/>
          </w:tcPr>
          <w:p w14:paraId="7A1323CF" w14:textId="77777777" w:rsidR="00B74FC2" w:rsidRPr="00BD5AAF" w:rsidRDefault="00B74FC2" w:rsidP="00EA065F">
            <w:pPr>
              <w:tabs>
                <w:tab w:val="decimal" w:pos="1062"/>
              </w:tabs>
              <w:spacing w:line="240" w:lineRule="exact"/>
              <w:ind w:right="125"/>
              <w:rPr>
                <w:rFonts w:hAnsi="Times New Roman" w:cs="Times New Roman"/>
                <w:sz w:val="18"/>
                <w:szCs w:val="18"/>
              </w:rPr>
            </w:pPr>
          </w:p>
        </w:tc>
        <w:tc>
          <w:tcPr>
            <w:tcW w:w="1014" w:type="dxa"/>
            <w:vAlign w:val="bottom"/>
          </w:tcPr>
          <w:p w14:paraId="4B51BECD" w14:textId="769D5AE5" w:rsidR="00B74FC2" w:rsidRPr="00BD5AAF" w:rsidRDefault="00B74FC2" w:rsidP="00EA065F">
            <w:pPr>
              <w:tabs>
                <w:tab w:val="decimal" w:pos="810"/>
              </w:tabs>
              <w:spacing w:line="240" w:lineRule="exact"/>
              <w:rPr>
                <w:rFonts w:eastAsia="Calibri" w:hAnsi="Times New Roman" w:cs="Times New Roman"/>
                <w:sz w:val="18"/>
                <w:szCs w:val="18"/>
                <w:cs/>
              </w:rPr>
            </w:pPr>
            <w:r w:rsidRPr="00BD5AAF">
              <w:rPr>
                <w:rFonts w:eastAsia="Calibri" w:hAnsi="Times New Roman" w:cs="Times New Roman"/>
                <w:sz w:val="18"/>
                <w:szCs w:val="18"/>
              </w:rPr>
              <w:t>9,146</w:t>
            </w:r>
          </w:p>
        </w:tc>
      </w:tr>
      <w:tr w:rsidR="00C90D11" w:rsidRPr="00BD5AAF" w14:paraId="5F6E42C1" w14:textId="77777777" w:rsidTr="00BD5AAF">
        <w:tc>
          <w:tcPr>
            <w:tcW w:w="4392" w:type="dxa"/>
            <w:hideMark/>
          </w:tcPr>
          <w:p w14:paraId="3E61ACA5" w14:textId="77777777" w:rsidR="0022392C" w:rsidRDefault="00C90D11" w:rsidP="00EA065F">
            <w:pPr>
              <w:spacing w:line="240" w:lineRule="exact"/>
              <w:ind w:left="162" w:right="-108" w:hanging="180"/>
              <w:rPr>
                <w:rFonts w:hAnsi="Times New Roman" w:cs="Times New Roman"/>
                <w:sz w:val="18"/>
                <w:szCs w:val="18"/>
              </w:rPr>
            </w:pPr>
            <w:r w:rsidRPr="00BD5AAF">
              <w:rPr>
                <w:rFonts w:hAnsi="Times New Roman" w:cs="Times New Roman"/>
                <w:sz w:val="18"/>
                <w:szCs w:val="18"/>
              </w:rPr>
              <w:t xml:space="preserve">Expense relating to short-term leases, low-value assets leases and variable lease payments that do not depend on an </w:t>
            </w:r>
          </w:p>
          <w:p w14:paraId="2DC2A11E" w14:textId="06106790" w:rsidR="00C90D11" w:rsidRPr="00BD5AAF" w:rsidRDefault="00C90D11" w:rsidP="0022392C">
            <w:pPr>
              <w:spacing w:line="240" w:lineRule="exact"/>
              <w:ind w:left="162" w:right="-108" w:firstLine="2"/>
              <w:rPr>
                <w:rFonts w:hAnsi="Times New Roman" w:cs="Times New Roman"/>
                <w:sz w:val="18"/>
                <w:szCs w:val="18"/>
                <w:cs/>
              </w:rPr>
            </w:pPr>
            <w:r w:rsidRPr="00BD5AAF">
              <w:rPr>
                <w:rFonts w:hAnsi="Times New Roman" w:cs="Times New Roman"/>
                <w:sz w:val="18"/>
                <w:szCs w:val="18"/>
              </w:rPr>
              <w:t>index or a rate</w:t>
            </w:r>
          </w:p>
        </w:tc>
        <w:tc>
          <w:tcPr>
            <w:tcW w:w="990" w:type="dxa"/>
            <w:tcBorders>
              <w:bottom w:val="single" w:sz="4" w:space="0" w:color="auto"/>
            </w:tcBorders>
            <w:vAlign w:val="bottom"/>
          </w:tcPr>
          <w:p w14:paraId="1EABD1FE" w14:textId="5A9720DA" w:rsidR="00C90D11" w:rsidRPr="00BD5AAF" w:rsidRDefault="00C90D11" w:rsidP="00EA065F">
            <w:pPr>
              <w:tabs>
                <w:tab w:val="decimal" w:pos="810"/>
              </w:tabs>
              <w:spacing w:line="240" w:lineRule="exact"/>
              <w:rPr>
                <w:rFonts w:hAnsi="Times New Roman" w:cs="Times New Roman"/>
                <w:sz w:val="18"/>
                <w:szCs w:val="18"/>
              </w:rPr>
            </w:pPr>
            <w:r w:rsidRPr="00BD5AAF">
              <w:rPr>
                <w:rFonts w:eastAsia="Calibri" w:hAnsi="Times New Roman" w:cs="Times New Roman"/>
                <w:sz w:val="18"/>
                <w:szCs w:val="18"/>
              </w:rPr>
              <w:t>14,058</w:t>
            </w:r>
          </w:p>
        </w:tc>
        <w:tc>
          <w:tcPr>
            <w:tcW w:w="126" w:type="dxa"/>
          </w:tcPr>
          <w:p w14:paraId="40A3CBCC" w14:textId="77777777" w:rsidR="00C90D11" w:rsidRPr="00BD5AAF" w:rsidRDefault="00C90D11" w:rsidP="00EA065F">
            <w:pPr>
              <w:spacing w:line="240" w:lineRule="exact"/>
              <w:ind w:left="-144" w:right="76"/>
              <w:jc w:val="right"/>
              <w:rPr>
                <w:rFonts w:hAnsi="Times New Roman" w:cs="Times New Roman"/>
                <w:sz w:val="18"/>
                <w:szCs w:val="18"/>
              </w:rPr>
            </w:pPr>
          </w:p>
        </w:tc>
        <w:tc>
          <w:tcPr>
            <w:tcW w:w="999" w:type="dxa"/>
            <w:gridSpan w:val="2"/>
            <w:tcBorders>
              <w:bottom w:val="single" w:sz="4" w:space="0" w:color="auto"/>
            </w:tcBorders>
            <w:vAlign w:val="bottom"/>
          </w:tcPr>
          <w:p w14:paraId="66CE38BC" w14:textId="20302381" w:rsidR="00C90D11" w:rsidRPr="00BD5AAF" w:rsidRDefault="00C90D11" w:rsidP="00EA065F">
            <w:pPr>
              <w:tabs>
                <w:tab w:val="decimal" w:pos="810"/>
              </w:tabs>
              <w:spacing w:line="240" w:lineRule="exact"/>
              <w:rPr>
                <w:rFonts w:eastAsia="Calibri" w:hAnsi="Times New Roman" w:cs="Times New Roman"/>
                <w:sz w:val="18"/>
                <w:szCs w:val="18"/>
                <w:cs/>
              </w:rPr>
            </w:pPr>
            <w:r w:rsidRPr="00BD5AAF">
              <w:rPr>
                <w:rFonts w:eastAsia="Calibri" w:hAnsi="Times New Roman" w:cs="Times New Roman"/>
                <w:sz w:val="18"/>
                <w:szCs w:val="18"/>
              </w:rPr>
              <w:t>13,564</w:t>
            </w:r>
          </w:p>
        </w:tc>
        <w:tc>
          <w:tcPr>
            <w:tcW w:w="81" w:type="dxa"/>
          </w:tcPr>
          <w:p w14:paraId="10636628" w14:textId="77777777" w:rsidR="00C90D11" w:rsidRPr="00BD5AAF" w:rsidRDefault="00C90D11" w:rsidP="00EA065F">
            <w:pPr>
              <w:tabs>
                <w:tab w:val="left" w:pos="520"/>
                <w:tab w:val="decimal" w:pos="1062"/>
              </w:tabs>
              <w:spacing w:line="240" w:lineRule="exact"/>
              <w:jc w:val="right"/>
              <w:rPr>
                <w:rFonts w:eastAsia="Calibri" w:hAnsi="Times New Roman" w:cs="Times New Roman"/>
                <w:sz w:val="18"/>
                <w:szCs w:val="18"/>
              </w:rPr>
            </w:pPr>
          </w:p>
        </w:tc>
        <w:tc>
          <w:tcPr>
            <w:tcW w:w="1006" w:type="dxa"/>
            <w:tcBorders>
              <w:bottom w:val="single" w:sz="4" w:space="0" w:color="auto"/>
            </w:tcBorders>
            <w:vAlign w:val="bottom"/>
          </w:tcPr>
          <w:p w14:paraId="5052C88C" w14:textId="4E183CF1" w:rsidR="00C90D11" w:rsidRPr="00BD5AAF" w:rsidRDefault="00C90D11" w:rsidP="00EA065F">
            <w:pPr>
              <w:tabs>
                <w:tab w:val="decimal" w:pos="810"/>
              </w:tabs>
              <w:spacing w:line="240" w:lineRule="exact"/>
              <w:rPr>
                <w:rFonts w:eastAsia="Calibri" w:hAnsi="Times New Roman" w:cs="Times New Roman"/>
                <w:sz w:val="18"/>
                <w:szCs w:val="18"/>
                <w:cs/>
              </w:rPr>
            </w:pPr>
            <w:r w:rsidRPr="00BD5AAF">
              <w:rPr>
                <w:rFonts w:eastAsia="Calibri" w:hAnsi="Times New Roman" w:cs="Times New Roman"/>
                <w:sz w:val="18"/>
                <w:szCs w:val="18"/>
              </w:rPr>
              <w:t>13</w:t>
            </w:r>
            <w:r w:rsidRPr="00BD5AAF">
              <w:rPr>
                <w:rFonts w:eastAsia="Calibri" w:hAnsi="Times New Roman" w:cs="Times New Roman"/>
                <w:sz w:val="18"/>
                <w:szCs w:val="18"/>
                <w:cs/>
              </w:rPr>
              <w:t>,</w:t>
            </w:r>
            <w:r w:rsidRPr="00BD5AAF">
              <w:rPr>
                <w:rFonts w:eastAsia="Calibri" w:hAnsi="Times New Roman" w:cs="Times New Roman"/>
                <w:sz w:val="18"/>
                <w:szCs w:val="18"/>
              </w:rPr>
              <w:t>877</w:t>
            </w:r>
          </w:p>
        </w:tc>
        <w:tc>
          <w:tcPr>
            <w:tcW w:w="74" w:type="dxa"/>
          </w:tcPr>
          <w:p w14:paraId="12E48FA9" w14:textId="77777777" w:rsidR="00C90D11" w:rsidRPr="00BD5AAF" w:rsidRDefault="00C90D11" w:rsidP="00EA065F">
            <w:pPr>
              <w:tabs>
                <w:tab w:val="decimal" w:pos="1062"/>
              </w:tabs>
              <w:spacing w:line="240" w:lineRule="exact"/>
              <w:ind w:right="125"/>
              <w:rPr>
                <w:rFonts w:hAnsi="Times New Roman" w:cs="Times New Roman"/>
                <w:sz w:val="18"/>
                <w:szCs w:val="18"/>
              </w:rPr>
            </w:pPr>
          </w:p>
        </w:tc>
        <w:tc>
          <w:tcPr>
            <w:tcW w:w="1014" w:type="dxa"/>
            <w:tcBorders>
              <w:bottom w:val="single" w:sz="4" w:space="0" w:color="auto"/>
            </w:tcBorders>
            <w:vAlign w:val="bottom"/>
          </w:tcPr>
          <w:p w14:paraId="6567EFFA" w14:textId="71422E9D" w:rsidR="00C90D11" w:rsidRPr="00BD5AAF" w:rsidRDefault="00C90D11" w:rsidP="00EA065F">
            <w:pPr>
              <w:tabs>
                <w:tab w:val="decimal" w:pos="810"/>
              </w:tabs>
              <w:spacing w:line="240" w:lineRule="exact"/>
              <w:rPr>
                <w:rFonts w:eastAsia="Calibri" w:hAnsi="Times New Roman" w:cs="Times New Roman"/>
                <w:sz w:val="18"/>
                <w:szCs w:val="18"/>
                <w:cs/>
              </w:rPr>
            </w:pPr>
            <w:r w:rsidRPr="00BD5AAF">
              <w:rPr>
                <w:rFonts w:eastAsia="Calibri" w:hAnsi="Times New Roman" w:cs="Times New Roman"/>
                <w:sz w:val="18"/>
                <w:szCs w:val="18"/>
              </w:rPr>
              <w:t>13,234</w:t>
            </w:r>
          </w:p>
        </w:tc>
      </w:tr>
      <w:tr w:rsidR="00C90D11" w:rsidRPr="00BD5AAF" w14:paraId="35658F7E" w14:textId="77777777" w:rsidTr="00BD5AAF">
        <w:trPr>
          <w:trHeight w:val="206"/>
        </w:trPr>
        <w:tc>
          <w:tcPr>
            <w:tcW w:w="4392" w:type="dxa"/>
            <w:hideMark/>
          </w:tcPr>
          <w:p w14:paraId="2403C666" w14:textId="77777777" w:rsidR="00C90D11" w:rsidRPr="00BD5AAF" w:rsidRDefault="00C90D11" w:rsidP="00EA065F">
            <w:pPr>
              <w:spacing w:line="240" w:lineRule="exact"/>
              <w:ind w:right="-108"/>
              <w:rPr>
                <w:rFonts w:hAnsi="Times New Roman" w:cs="Times New Roman"/>
                <w:sz w:val="18"/>
                <w:szCs w:val="18"/>
                <w:cs/>
              </w:rPr>
            </w:pPr>
            <w:r w:rsidRPr="00BD5AAF">
              <w:rPr>
                <w:rFonts w:hAnsi="Times New Roman" w:cs="Times New Roman"/>
                <w:sz w:val="18"/>
                <w:szCs w:val="18"/>
              </w:rPr>
              <w:t xml:space="preserve">         Total</w:t>
            </w:r>
          </w:p>
        </w:tc>
        <w:tc>
          <w:tcPr>
            <w:tcW w:w="990" w:type="dxa"/>
            <w:tcBorders>
              <w:top w:val="single" w:sz="4" w:space="0" w:color="auto"/>
              <w:bottom w:val="double" w:sz="4" w:space="0" w:color="auto"/>
            </w:tcBorders>
          </w:tcPr>
          <w:p w14:paraId="3FDEFA31" w14:textId="5D71F093" w:rsidR="00C90D11" w:rsidRPr="00BD5AAF" w:rsidRDefault="00C90D11" w:rsidP="00EA065F">
            <w:pPr>
              <w:tabs>
                <w:tab w:val="decimal" w:pos="810"/>
              </w:tabs>
              <w:spacing w:line="240" w:lineRule="exact"/>
              <w:rPr>
                <w:rFonts w:hAnsi="Times New Roman" w:cs="Times New Roman"/>
                <w:sz w:val="18"/>
                <w:szCs w:val="18"/>
                <w:cs/>
              </w:rPr>
            </w:pPr>
            <w:r w:rsidRPr="00BD5AAF">
              <w:rPr>
                <w:rFonts w:eastAsia="Calibri" w:hAnsi="Times New Roman" w:cs="Times New Roman"/>
                <w:sz w:val="18"/>
                <w:szCs w:val="18"/>
              </w:rPr>
              <w:t>99,497</w:t>
            </w:r>
          </w:p>
        </w:tc>
        <w:tc>
          <w:tcPr>
            <w:tcW w:w="126" w:type="dxa"/>
          </w:tcPr>
          <w:p w14:paraId="6830FA0C" w14:textId="77777777" w:rsidR="00C90D11" w:rsidRPr="00BD5AAF" w:rsidRDefault="00C90D11" w:rsidP="00EA065F">
            <w:pPr>
              <w:spacing w:line="240" w:lineRule="exact"/>
              <w:ind w:left="-144" w:right="-106"/>
              <w:jc w:val="right"/>
              <w:rPr>
                <w:rFonts w:hAnsi="Times New Roman" w:cs="Times New Roman"/>
                <w:sz w:val="18"/>
                <w:szCs w:val="18"/>
              </w:rPr>
            </w:pPr>
          </w:p>
        </w:tc>
        <w:tc>
          <w:tcPr>
            <w:tcW w:w="999" w:type="dxa"/>
            <w:gridSpan w:val="2"/>
            <w:tcBorders>
              <w:top w:val="single" w:sz="4" w:space="0" w:color="auto"/>
              <w:bottom w:val="double" w:sz="4" w:space="0" w:color="auto"/>
            </w:tcBorders>
          </w:tcPr>
          <w:p w14:paraId="39F58CCE" w14:textId="258367C7" w:rsidR="00C90D11" w:rsidRPr="00BD5AAF" w:rsidRDefault="00C90D11" w:rsidP="00EA065F">
            <w:pPr>
              <w:tabs>
                <w:tab w:val="decimal" w:pos="810"/>
              </w:tabs>
              <w:spacing w:line="240" w:lineRule="exact"/>
              <w:rPr>
                <w:rFonts w:eastAsia="Calibri" w:hAnsi="Times New Roman" w:cs="Times New Roman"/>
                <w:sz w:val="18"/>
                <w:szCs w:val="18"/>
                <w:cs/>
              </w:rPr>
            </w:pPr>
            <w:r w:rsidRPr="00BD5AAF">
              <w:rPr>
                <w:rFonts w:eastAsia="Calibri" w:hAnsi="Times New Roman" w:cs="Times New Roman"/>
                <w:sz w:val="18"/>
                <w:szCs w:val="18"/>
              </w:rPr>
              <w:t>110,586</w:t>
            </w:r>
          </w:p>
        </w:tc>
        <w:tc>
          <w:tcPr>
            <w:tcW w:w="81" w:type="dxa"/>
          </w:tcPr>
          <w:p w14:paraId="1C278AA3" w14:textId="77777777" w:rsidR="00C90D11" w:rsidRPr="00BD5AAF" w:rsidRDefault="00C90D11" w:rsidP="00EA065F">
            <w:pPr>
              <w:tabs>
                <w:tab w:val="left" w:pos="520"/>
                <w:tab w:val="decimal" w:pos="1062"/>
              </w:tabs>
              <w:spacing w:line="240" w:lineRule="exact"/>
              <w:jc w:val="right"/>
              <w:rPr>
                <w:rFonts w:eastAsia="Calibri" w:hAnsi="Times New Roman" w:cs="Times New Roman"/>
                <w:sz w:val="18"/>
                <w:szCs w:val="18"/>
              </w:rPr>
            </w:pPr>
          </w:p>
        </w:tc>
        <w:tc>
          <w:tcPr>
            <w:tcW w:w="1006" w:type="dxa"/>
            <w:tcBorders>
              <w:top w:val="single" w:sz="4" w:space="0" w:color="auto"/>
              <w:bottom w:val="double" w:sz="4" w:space="0" w:color="auto"/>
            </w:tcBorders>
          </w:tcPr>
          <w:p w14:paraId="33FE53DA" w14:textId="12E6C065" w:rsidR="00C90D11" w:rsidRPr="00BD5AAF" w:rsidRDefault="00C90D11" w:rsidP="00EA065F">
            <w:pPr>
              <w:tabs>
                <w:tab w:val="decimal" w:pos="810"/>
              </w:tabs>
              <w:spacing w:line="240" w:lineRule="exact"/>
              <w:rPr>
                <w:rFonts w:eastAsia="Calibri" w:hAnsi="Times New Roman" w:cs="Times New Roman"/>
                <w:sz w:val="18"/>
                <w:szCs w:val="18"/>
                <w:cs/>
              </w:rPr>
            </w:pPr>
            <w:r w:rsidRPr="00BD5AAF">
              <w:rPr>
                <w:rFonts w:eastAsia="Calibri" w:hAnsi="Times New Roman" w:cs="Times New Roman"/>
                <w:sz w:val="18"/>
                <w:szCs w:val="18"/>
              </w:rPr>
              <w:t>98</w:t>
            </w:r>
            <w:r w:rsidRPr="00BD5AAF">
              <w:rPr>
                <w:rFonts w:eastAsia="Calibri" w:hAnsi="Times New Roman" w:cs="Times New Roman"/>
                <w:sz w:val="18"/>
                <w:szCs w:val="18"/>
                <w:cs/>
              </w:rPr>
              <w:t>,</w:t>
            </w:r>
            <w:r w:rsidRPr="00BD5AAF">
              <w:rPr>
                <w:rFonts w:eastAsia="Calibri" w:hAnsi="Times New Roman" w:cs="Times New Roman"/>
                <w:sz w:val="18"/>
                <w:szCs w:val="18"/>
              </w:rPr>
              <w:t>207</w:t>
            </w:r>
          </w:p>
        </w:tc>
        <w:tc>
          <w:tcPr>
            <w:tcW w:w="74" w:type="dxa"/>
          </w:tcPr>
          <w:p w14:paraId="3EE3945B" w14:textId="77777777" w:rsidR="00C90D11" w:rsidRPr="00BD5AAF" w:rsidRDefault="00C90D11" w:rsidP="00EA065F">
            <w:pPr>
              <w:tabs>
                <w:tab w:val="decimal" w:pos="1062"/>
              </w:tabs>
              <w:spacing w:line="240" w:lineRule="exact"/>
              <w:ind w:right="125"/>
              <w:rPr>
                <w:rFonts w:hAnsi="Times New Roman" w:cs="Times New Roman"/>
                <w:sz w:val="18"/>
                <w:szCs w:val="18"/>
              </w:rPr>
            </w:pPr>
          </w:p>
        </w:tc>
        <w:tc>
          <w:tcPr>
            <w:tcW w:w="1014" w:type="dxa"/>
            <w:tcBorders>
              <w:top w:val="single" w:sz="4" w:space="0" w:color="auto"/>
              <w:bottom w:val="double" w:sz="4" w:space="0" w:color="auto"/>
            </w:tcBorders>
          </w:tcPr>
          <w:p w14:paraId="3BBF4FCF" w14:textId="7ACD6775" w:rsidR="00C90D11" w:rsidRPr="00BD5AAF" w:rsidRDefault="00C90D11" w:rsidP="00EA065F">
            <w:pPr>
              <w:tabs>
                <w:tab w:val="decimal" w:pos="810"/>
              </w:tabs>
              <w:spacing w:line="240" w:lineRule="exact"/>
              <w:rPr>
                <w:rFonts w:eastAsia="Calibri" w:hAnsi="Times New Roman" w:cs="Times New Roman"/>
                <w:sz w:val="18"/>
                <w:szCs w:val="18"/>
                <w:cs/>
              </w:rPr>
            </w:pPr>
            <w:r w:rsidRPr="00BD5AAF">
              <w:rPr>
                <w:rFonts w:eastAsia="Calibri" w:hAnsi="Times New Roman" w:cs="Times New Roman"/>
                <w:sz w:val="18"/>
                <w:szCs w:val="18"/>
              </w:rPr>
              <w:t>101,838</w:t>
            </w:r>
          </w:p>
        </w:tc>
      </w:tr>
    </w:tbl>
    <w:p w14:paraId="10DAF7E0" w14:textId="30513646" w:rsidR="00A10214" w:rsidRPr="00A10214" w:rsidRDefault="00433D3D" w:rsidP="00EA065F">
      <w:pPr>
        <w:spacing w:before="240" w:after="480"/>
        <w:ind w:left="1080"/>
        <w:jc w:val="both"/>
        <w:rPr>
          <w:rFonts w:hAnsi="Times New Roman" w:cs="Times New Roman"/>
          <w:szCs w:val="24"/>
        </w:rPr>
      </w:pPr>
      <w:r w:rsidRPr="00A10214">
        <w:rPr>
          <w:rFonts w:hAnsi="Times New Roman" w:cs="Times New Roman"/>
          <w:spacing w:val="-4"/>
          <w:szCs w:val="24"/>
        </w:rPr>
        <w:t xml:space="preserve">The </w:t>
      </w:r>
      <w:r w:rsidR="001D53A6" w:rsidRPr="00A10214">
        <w:rPr>
          <w:rFonts w:hAnsi="Times New Roman" w:cs="Times New Roman"/>
          <w:spacing w:val="-4"/>
          <w:szCs w:val="24"/>
        </w:rPr>
        <w:t xml:space="preserve">Group </w:t>
      </w:r>
      <w:r w:rsidRPr="00A10214">
        <w:rPr>
          <w:rFonts w:hAnsi="Times New Roman" w:cs="Times New Roman"/>
          <w:spacing w:val="-4"/>
          <w:szCs w:val="24"/>
        </w:rPr>
        <w:t xml:space="preserve">had total cash outflows for leases for the </w:t>
      </w:r>
      <w:r w:rsidR="009553D6" w:rsidRPr="00A10214">
        <w:rPr>
          <w:rFonts w:hAnsi="Times New Roman" w:cs="Times New Roman"/>
          <w:spacing w:val="-4"/>
          <w:szCs w:val="24"/>
        </w:rPr>
        <w:t>year</w:t>
      </w:r>
      <w:r w:rsidR="00C823CE" w:rsidRPr="00A10214">
        <w:rPr>
          <w:rFonts w:hAnsi="Times New Roman" w:cs="Times New Roman"/>
          <w:spacing w:val="-4"/>
          <w:szCs w:val="24"/>
        </w:rPr>
        <w:t>s</w:t>
      </w:r>
      <w:r w:rsidRPr="00A10214">
        <w:rPr>
          <w:rFonts w:hAnsi="Times New Roman" w:cs="Times New Roman"/>
          <w:spacing w:val="-4"/>
          <w:szCs w:val="24"/>
        </w:rPr>
        <w:t xml:space="preserve"> ended </w:t>
      </w:r>
      <w:r w:rsidR="009553D6" w:rsidRPr="00A10214">
        <w:rPr>
          <w:rFonts w:hAnsi="Times New Roman" w:cs="Times New Roman"/>
          <w:spacing w:val="-4"/>
          <w:szCs w:val="24"/>
        </w:rPr>
        <w:t>December 31</w:t>
      </w:r>
      <w:r w:rsidR="0099679F" w:rsidRPr="00A10214">
        <w:rPr>
          <w:rFonts w:hAnsi="Times New Roman" w:cs="Times New Roman"/>
          <w:spacing w:val="-4"/>
          <w:szCs w:val="24"/>
        </w:rPr>
        <w:t>,</w:t>
      </w:r>
      <w:r w:rsidR="00DD1672" w:rsidRPr="00A10214">
        <w:rPr>
          <w:rFonts w:hAnsi="Times New Roman" w:cs="Times New Roman"/>
          <w:szCs w:val="24"/>
        </w:rPr>
        <w:t xml:space="preserve"> </w:t>
      </w:r>
      <w:proofErr w:type="gramStart"/>
      <w:r w:rsidR="003E66C9" w:rsidRPr="00A10214">
        <w:rPr>
          <w:rFonts w:hAnsi="Times New Roman" w:cs="Times New Roman"/>
          <w:szCs w:val="24"/>
        </w:rPr>
        <w:t>202</w:t>
      </w:r>
      <w:r w:rsidR="005C208B" w:rsidRPr="00A10214">
        <w:rPr>
          <w:rFonts w:hAnsi="Times New Roman" w:cs="Times New Roman"/>
          <w:szCs w:val="24"/>
        </w:rPr>
        <w:t>5</w:t>
      </w:r>
      <w:proofErr w:type="gramEnd"/>
      <w:r w:rsidRPr="00A10214">
        <w:rPr>
          <w:rFonts w:hAnsi="Times New Roman" w:cs="Times New Roman"/>
          <w:szCs w:val="24"/>
        </w:rPr>
        <w:t xml:space="preserve"> </w:t>
      </w:r>
      <w:r w:rsidR="00297749" w:rsidRPr="00A10214">
        <w:rPr>
          <w:rFonts w:hAnsi="Times New Roman" w:cs="Times New Roman"/>
          <w:szCs w:val="24"/>
        </w:rPr>
        <w:t>and 202</w:t>
      </w:r>
      <w:r w:rsidR="005C208B" w:rsidRPr="00A10214">
        <w:rPr>
          <w:rFonts w:hAnsi="Times New Roman" w:cs="Times New Roman"/>
          <w:szCs w:val="24"/>
        </w:rPr>
        <w:t>4</w:t>
      </w:r>
      <w:r w:rsidR="00297749" w:rsidRPr="00A10214">
        <w:rPr>
          <w:rFonts w:hAnsi="Times New Roman" w:cs="Times New Roman"/>
          <w:szCs w:val="24"/>
        </w:rPr>
        <w:t xml:space="preserve"> </w:t>
      </w:r>
      <w:r w:rsidRPr="00A10214">
        <w:rPr>
          <w:rFonts w:hAnsi="Times New Roman" w:cs="Times New Roman"/>
          <w:szCs w:val="24"/>
        </w:rPr>
        <w:t xml:space="preserve">of Baht </w:t>
      </w:r>
      <w:r w:rsidR="001D53A6" w:rsidRPr="00A10214">
        <w:rPr>
          <w:rFonts w:hAnsi="Times New Roman" w:cs="Times New Roman"/>
          <w:szCs w:val="24"/>
        </w:rPr>
        <w:t>8</w:t>
      </w:r>
      <w:r w:rsidR="000F4EE6">
        <w:rPr>
          <w:rFonts w:hAnsi="Times New Roman" w:cs="Times New Roman"/>
          <w:szCs w:val="24"/>
        </w:rPr>
        <w:t>3</w:t>
      </w:r>
      <w:r w:rsidRPr="00A10214">
        <w:rPr>
          <w:rFonts w:hAnsi="Times New Roman" w:cs="Times New Roman"/>
          <w:szCs w:val="24"/>
        </w:rPr>
        <w:t xml:space="preserve"> million</w:t>
      </w:r>
      <w:r w:rsidR="00F82D75" w:rsidRPr="00A10214">
        <w:rPr>
          <w:rFonts w:hAnsi="Times New Roman" w:cs="Times New Roman"/>
          <w:szCs w:val="24"/>
        </w:rPr>
        <w:t xml:space="preserve"> and Baht </w:t>
      </w:r>
      <w:r w:rsidR="005C208B" w:rsidRPr="00A10214">
        <w:rPr>
          <w:rFonts w:hAnsi="Times New Roman" w:cs="Times New Roman"/>
          <w:szCs w:val="24"/>
        </w:rPr>
        <w:t>8</w:t>
      </w:r>
      <w:r w:rsidR="000F4EE6">
        <w:rPr>
          <w:rFonts w:hAnsi="Times New Roman" w:cs="Times New Roman"/>
          <w:szCs w:val="24"/>
        </w:rPr>
        <w:t>9</w:t>
      </w:r>
      <w:r w:rsidR="00F82D75" w:rsidRPr="00A10214">
        <w:rPr>
          <w:rFonts w:hAnsi="Times New Roman" w:cs="Times New Roman"/>
          <w:szCs w:val="24"/>
        </w:rPr>
        <w:t xml:space="preserve"> million, respectively</w:t>
      </w:r>
      <w:r w:rsidR="00A10214">
        <w:rPr>
          <w:rFonts w:hAnsi="Times New Roman" w:cs="Times New Roman"/>
          <w:szCs w:val="24"/>
        </w:rPr>
        <w:t xml:space="preserve"> (</w:t>
      </w:r>
      <w:r w:rsidR="00061C94">
        <w:rPr>
          <w:rFonts w:hAnsi="Times New Roman" w:cs="Times New Roman"/>
          <w:szCs w:val="24"/>
        </w:rPr>
        <w:t>S</w:t>
      </w:r>
      <w:r w:rsidR="00A10214">
        <w:rPr>
          <w:rFonts w:hAnsi="Times New Roman" w:cs="Times New Roman"/>
          <w:szCs w:val="24"/>
        </w:rPr>
        <w:t xml:space="preserve">eparate financial </w:t>
      </w:r>
      <w:proofErr w:type="gramStart"/>
      <w:r w:rsidR="00A10214">
        <w:rPr>
          <w:rFonts w:hAnsi="Times New Roman" w:cs="Times New Roman"/>
          <w:szCs w:val="24"/>
        </w:rPr>
        <w:t>statements :</w:t>
      </w:r>
      <w:proofErr w:type="gramEnd"/>
      <w:r w:rsidR="00A10214">
        <w:rPr>
          <w:rFonts w:hAnsi="Times New Roman" w:cs="Times New Roman"/>
          <w:szCs w:val="24"/>
        </w:rPr>
        <w:t xml:space="preserve"> Baht 8</w:t>
      </w:r>
      <w:r w:rsidR="00A840CB">
        <w:rPr>
          <w:rFonts w:hAnsi="Times New Roman" w:cs="Times New Roman"/>
          <w:szCs w:val="24"/>
        </w:rPr>
        <w:t>0</w:t>
      </w:r>
      <w:r w:rsidR="00A10214">
        <w:rPr>
          <w:rFonts w:hAnsi="Times New Roman" w:cs="Times New Roman"/>
          <w:szCs w:val="24"/>
        </w:rPr>
        <w:t xml:space="preserve"> million and 8</w:t>
      </w:r>
      <w:r w:rsidR="00A840CB">
        <w:rPr>
          <w:rFonts w:hAnsi="Times New Roman" w:cs="Times New Roman"/>
          <w:szCs w:val="24"/>
        </w:rPr>
        <w:t>2</w:t>
      </w:r>
      <w:r w:rsidR="00A10214">
        <w:rPr>
          <w:rFonts w:hAnsi="Times New Roman" w:cs="Times New Roman"/>
          <w:szCs w:val="24"/>
        </w:rPr>
        <w:t xml:space="preserve"> million, respectively).</w:t>
      </w:r>
    </w:p>
    <w:p w14:paraId="41818871" w14:textId="77777777" w:rsidR="005E1C90" w:rsidRPr="00E24F5E" w:rsidRDefault="003E66C9" w:rsidP="00EA065F">
      <w:pPr>
        <w:spacing w:after="240"/>
        <w:ind w:left="547" w:right="-43" w:hanging="547"/>
        <w:jc w:val="both"/>
        <w:rPr>
          <w:rFonts w:hAnsi="Times New Roman" w:cs="Times New Roman"/>
          <w:b/>
          <w:bCs/>
          <w:szCs w:val="24"/>
          <w:cs/>
        </w:rPr>
      </w:pPr>
      <w:r w:rsidRPr="00E24F5E">
        <w:rPr>
          <w:rFonts w:hAnsi="Times New Roman" w:cs="Times New Roman"/>
          <w:b/>
          <w:bCs/>
          <w:szCs w:val="24"/>
        </w:rPr>
        <w:t>16</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I</w:t>
      </w:r>
      <w:r w:rsidR="000E0EC3" w:rsidRPr="00E24F5E">
        <w:rPr>
          <w:rFonts w:hAnsi="Times New Roman" w:cs="Times New Roman"/>
          <w:b/>
          <w:bCs/>
          <w:sz w:val="20"/>
          <w:szCs w:val="20"/>
        </w:rPr>
        <w:t>NTANGIBLE  ASSETS</w:t>
      </w:r>
      <w:proofErr w:type="gramEnd"/>
      <w:r w:rsidR="00C11CA5" w:rsidRPr="00E24F5E">
        <w:rPr>
          <w:rFonts w:hAnsi="Times New Roman" w:cs="Times New Roman"/>
          <w:b/>
          <w:bCs/>
          <w:sz w:val="20"/>
          <w:szCs w:val="20"/>
        </w:rPr>
        <w:t xml:space="preserve"> </w:t>
      </w:r>
    </w:p>
    <w:p w14:paraId="29C0DE88" w14:textId="77777777" w:rsidR="00836DCA" w:rsidRPr="00BD5AAF" w:rsidRDefault="00836DCA" w:rsidP="00EA065F">
      <w:pPr>
        <w:tabs>
          <w:tab w:val="left" w:pos="360"/>
        </w:tabs>
        <w:spacing w:line="240" w:lineRule="exact"/>
        <w:ind w:left="720"/>
        <w:contextualSpacing/>
        <w:jc w:val="right"/>
        <w:rPr>
          <w:rFonts w:hAnsi="Times New Roman" w:cs="Times New Roman"/>
          <w:b/>
          <w:bCs/>
          <w:sz w:val="16"/>
          <w:szCs w:val="16"/>
        </w:rPr>
      </w:pPr>
      <w:r w:rsidRPr="00BD5AAF">
        <w:rPr>
          <w:rFonts w:hAnsi="Times New Roman" w:cs="Times New Roman"/>
          <w:b/>
          <w:bCs/>
          <w:sz w:val="16"/>
          <w:szCs w:val="16"/>
        </w:rPr>
        <w:t>(</w:t>
      </w:r>
      <w:proofErr w:type="gramStart"/>
      <w:r w:rsidRPr="00BD5AAF">
        <w:rPr>
          <w:rFonts w:hAnsi="Times New Roman" w:cs="Times New Roman"/>
          <w:b/>
          <w:bCs/>
          <w:sz w:val="16"/>
          <w:szCs w:val="16"/>
        </w:rPr>
        <w:t>Unit :</w:t>
      </w:r>
      <w:proofErr w:type="gramEnd"/>
      <w:r w:rsidRPr="00BD5AAF">
        <w:rPr>
          <w:rFonts w:hAnsi="Times New Roman" w:cs="Times New Roman"/>
          <w:b/>
          <w:bCs/>
          <w:sz w:val="16"/>
          <w:szCs w:val="16"/>
        </w:rPr>
        <w:t xml:space="preserve"> Thousand Baht) </w:t>
      </w: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990"/>
        <w:gridCol w:w="90"/>
        <w:gridCol w:w="963"/>
        <w:gridCol w:w="63"/>
        <w:gridCol w:w="1044"/>
        <w:gridCol w:w="81"/>
        <w:gridCol w:w="999"/>
      </w:tblGrid>
      <w:tr w:rsidR="00836DCA" w:rsidRPr="00BD5AAF" w14:paraId="333EFD12" w14:textId="77777777" w:rsidTr="00625E7D">
        <w:trPr>
          <w:trHeight w:val="90"/>
        </w:trPr>
        <w:tc>
          <w:tcPr>
            <w:tcW w:w="3474" w:type="dxa"/>
          </w:tcPr>
          <w:p w14:paraId="6725BE7A" w14:textId="77777777" w:rsidR="00836DCA" w:rsidRPr="00BD5AAF" w:rsidRDefault="00836DCA" w:rsidP="00EA065F">
            <w:pPr>
              <w:spacing w:line="240" w:lineRule="exact"/>
              <w:ind w:left="144" w:right="369" w:hanging="144"/>
              <w:contextualSpacing/>
              <w:rPr>
                <w:rFonts w:hAnsi="Times New Roman" w:cs="Times New Roman"/>
                <w:b/>
                <w:bCs/>
                <w:color w:val="000000"/>
                <w:sz w:val="16"/>
                <w:szCs w:val="16"/>
              </w:rPr>
            </w:pPr>
            <w:bookmarkStart w:id="2" w:name="_Hlk138971569"/>
          </w:p>
        </w:tc>
        <w:tc>
          <w:tcPr>
            <w:tcW w:w="5310" w:type="dxa"/>
            <w:gridSpan w:val="9"/>
            <w:tcBorders>
              <w:bottom w:val="single" w:sz="4" w:space="0" w:color="auto"/>
            </w:tcBorders>
          </w:tcPr>
          <w:p w14:paraId="2E093B91" w14:textId="77777777" w:rsidR="00836DCA" w:rsidRPr="00BD5AAF" w:rsidRDefault="00836DCA" w:rsidP="00EA065F">
            <w:pPr>
              <w:spacing w:line="240" w:lineRule="exact"/>
              <w:contextualSpacing/>
              <w:jc w:val="center"/>
              <w:rPr>
                <w:rFonts w:hAnsi="Times New Roman" w:cs="Times New Roman"/>
                <w:b/>
                <w:bCs/>
                <w:sz w:val="14"/>
                <w:szCs w:val="14"/>
                <w:cs/>
              </w:rPr>
            </w:pPr>
            <w:proofErr w:type="gramStart"/>
            <w:r w:rsidRPr="00BD5AAF">
              <w:rPr>
                <w:rFonts w:hAnsi="Times New Roman" w:cs="Times New Roman"/>
                <w:b/>
                <w:bCs/>
                <w:sz w:val="14"/>
                <w:szCs w:val="14"/>
              </w:rPr>
              <w:t>CONSOLIDATED  FINANCIAL</w:t>
            </w:r>
            <w:proofErr w:type="gramEnd"/>
            <w:r w:rsidRPr="00BD5AAF">
              <w:rPr>
                <w:rFonts w:hAnsi="Times New Roman" w:cs="Times New Roman"/>
                <w:b/>
                <w:bCs/>
                <w:sz w:val="14"/>
                <w:szCs w:val="14"/>
              </w:rPr>
              <w:t xml:space="preserve">  STATEMENTS</w:t>
            </w:r>
          </w:p>
        </w:tc>
      </w:tr>
      <w:tr w:rsidR="00836DCA" w:rsidRPr="00BD5AAF" w14:paraId="0B507BBE" w14:textId="77777777" w:rsidTr="00625E7D">
        <w:trPr>
          <w:trHeight w:val="66"/>
        </w:trPr>
        <w:tc>
          <w:tcPr>
            <w:tcW w:w="3474" w:type="dxa"/>
          </w:tcPr>
          <w:p w14:paraId="127F7BC0" w14:textId="77777777" w:rsidR="00836DCA" w:rsidRPr="00BD5AAF" w:rsidRDefault="00836DCA" w:rsidP="00EA065F">
            <w:pPr>
              <w:spacing w:line="240" w:lineRule="exact"/>
              <w:ind w:left="144" w:right="369" w:hanging="144"/>
              <w:contextualSpacing/>
              <w:rPr>
                <w:rFonts w:hAnsi="Times New Roman" w:cs="Times New Roman"/>
                <w:b/>
                <w:bCs/>
                <w:color w:val="000000"/>
                <w:sz w:val="16"/>
                <w:szCs w:val="16"/>
              </w:rPr>
            </w:pPr>
          </w:p>
        </w:tc>
        <w:tc>
          <w:tcPr>
            <w:tcW w:w="5310" w:type="dxa"/>
            <w:gridSpan w:val="9"/>
            <w:tcBorders>
              <w:top w:val="single" w:sz="4" w:space="0" w:color="auto"/>
              <w:bottom w:val="single" w:sz="4" w:space="0" w:color="auto"/>
            </w:tcBorders>
          </w:tcPr>
          <w:p w14:paraId="3FBB30EB" w14:textId="77777777" w:rsidR="00836DCA" w:rsidRPr="00BD5AAF" w:rsidRDefault="00836DCA" w:rsidP="00EA065F">
            <w:pPr>
              <w:spacing w:line="240" w:lineRule="exact"/>
              <w:contextualSpacing/>
              <w:jc w:val="center"/>
              <w:rPr>
                <w:rFonts w:hAnsi="Times New Roman" w:cs="Times New Roman"/>
                <w:b/>
                <w:bCs/>
                <w:sz w:val="16"/>
                <w:szCs w:val="16"/>
              </w:rPr>
            </w:pPr>
            <w:r w:rsidRPr="00BD5AAF">
              <w:rPr>
                <w:rFonts w:hAnsi="Times New Roman" w:cs="Times New Roman"/>
                <w:b/>
                <w:bCs/>
                <w:sz w:val="16"/>
                <w:szCs w:val="16"/>
              </w:rPr>
              <w:t>For the year ended December 31, 2024</w:t>
            </w:r>
          </w:p>
        </w:tc>
      </w:tr>
      <w:tr w:rsidR="00836DCA" w:rsidRPr="00BD5AAF" w14:paraId="508E65A5" w14:textId="77777777" w:rsidTr="00625E7D">
        <w:trPr>
          <w:trHeight w:val="66"/>
        </w:trPr>
        <w:tc>
          <w:tcPr>
            <w:tcW w:w="3474" w:type="dxa"/>
          </w:tcPr>
          <w:p w14:paraId="29A7EFBB" w14:textId="77777777" w:rsidR="00836DCA" w:rsidRPr="00BD5AAF" w:rsidRDefault="00836DCA" w:rsidP="00EA065F">
            <w:pPr>
              <w:spacing w:line="240" w:lineRule="exact"/>
              <w:ind w:left="144" w:right="369" w:hanging="144"/>
              <w:contextualSpacing/>
              <w:rPr>
                <w:rFonts w:hAnsi="Times New Roman" w:cs="Times New Roman"/>
                <w:b/>
                <w:bCs/>
                <w:color w:val="000000"/>
                <w:sz w:val="16"/>
                <w:szCs w:val="16"/>
              </w:rPr>
            </w:pPr>
          </w:p>
        </w:tc>
        <w:tc>
          <w:tcPr>
            <w:tcW w:w="990" w:type="dxa"/>
            <w:tcBorders>
              <w:top w:val="single" w:sz="4" w:space="0" w:color="auto"/>
            </w:tcBorders>
          </w:tcPr>
          <w:p w14:paraId="2AA4AC41" w14:textId="77777777" w:rsidR="00836DCA" w:rsidRPr="00BD5AAF" w:rsidRDefault="00836DCA"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Balance as at</w:t>
            </w:r>
          </w:p>
        </w:tc>
        <w:tc>
          <w:tcPr>
            <w:tcW w:w="90" w:type="dxa"/>
            <w:tcBorders>
              <w:top w:val="single" w:sz="4" w:space="0" w:color="auto"/>
            </w:tcBorders>
          </w:tcPr>
          <w:p w14:paraId="0A7112DB" w14:textId="77777777" w:rsidR="00836DCA" w:rsidRPr="00BD5AAF" w:rsidRDefault="00836DCA" w:rsidP="00EA065F">
            <w:pPr>
              <w:spacing w:line="240" w:lineRule="exact"/>
              <w:ind w:right="65"/>
              <w:contextualSpacing/>
              <w:jc w:val="center"/>
              <w:rPr>
                <w:rFonts w:hAnsi="Times New Roman" w:cs="Times New Roman"/>
                <w:b/>
                <w:bCs/>
                <w:sz w:val="16"/>
                <w:szCs w:val="16"/>
              </w:rPr>
            </w:pPr>
          </w:p>
        </w:tc>
        <w:tc>
          <w:tcPr>
            <w:tcW w:w="990" w:type="dxa"/>
            <w:tcBorders>
              <w:top w:val="single" w:sz="4" w:space="0" w:color="auto"/>
            </w:tcBorders>
          </w:tcPr>
          <w:p w14:paraId="2EED1BD9" w14:textId="77777777" w:rsidR="00836DCA" w:rsidRPr="00BD5AAF" w:rsidRDefault="00836DCA" w:rsidP="00EA065F">
            <w:pPr>
              <w:spacing w:line="240" w:lineRule="exact"/>
              <w:ind w:left="-54" w:firstLine="54"/>
              <w:contextualSpacing/>
              <w:jc w:val="center"/>
              <w:rPr>
                <w:rFonts w:hAnsi="Times New Roman" w:cs="Times New Roman"/>
                <w:b/>
                <w:bCs/>
                <w:sz w:val="16"/>
                <w:szCs w:val="16"/>
              </w:rPr>
            </w:pPr>
          </w:p>
        </w:tc>
        <w:tc>
          <w:tcPr>
            <w:tcW w:w="90" w:type="dxa"/>
            <w:tcBorders>
              <w:top w:val="single" w:sz="4" w:space="0" w:color="auto"/>
            </w:tcBorders>
          </w:tcPr>
          <w:p w14:paraId="595227D3" w14:textId="77777777" w:rsidR="00836DCA" w:rsidRPr="00BD5AAF" w:rsidRDefault="00836DCA" w:rsidP="00EA065F">
            <w:pPr>
              <w:spacing w:line="240" w:lineRule="exact"/>
              <w:ind w:left="-54" w:firstLine="54"/>
              <w:contextualSpacing/>
              <w:jc w:val="center"/>
              <w:rPr>
                <w:rFonts w:hAnsi="Times New Roman" w:cs="Times New Roman"/>
                <w:b/>
                <w:bCs/>
                <w:sz w:val="16"/>
                <w:szCs w:val="16"/>
              </w:rPr>
            </w:pPr>
          </w:p>
        </w:tc>
        <w:tc>
          <w:tcPr>
            <w:tcW w:w="963" w:type="dxa"/>
            <w:tcBorders>
              <w:top w:val="single" w:sz="4" w:space="0" w:color="auto"/>
            </w:tcBorders>
          </w:tcPr>
          <w:p w14:paraId="3FCEBB3E" w14:textId="77777777" w:rsidR="00836DCA" w:rsidRPr="00BD5AAF" w:rsidRDefault="00836DCA" w:rsidP="00EA065F">
            <w:pPr>
              <w:spacing w:line="240" w:lineRule="exact"/>
              <w:ind w:left="-54" w:firstLine="54"/>
              <w:contextualSpacing/>
              <w:jc w:val="center"/>
              <w:rPr>
                <w:rFonts w:hAnsi="Times New Roman" w:cs="Times New Roman"/>
                <w:b/>
                <w:bCs/>
                <w:sz w:val="16"/>
                <w:szCs w:val="16"/>
              </w:rPr>
            </w:pPr>
          </w:p>
        </w:tc>
        <w:tc>
          <w:tcPr>
            <w:tcW w:w="63" w:type="dxa"/>
            <w:tcBorders>
              <w:top w:val="single" w:sz="4" w:space="0" w:color="auto"/>
            </w:tcBorders>
          </w:tcPr>
          <w:p w14:paraId="78F22172" w14:textId="77777777" w:rsidR="00836DCA" w:rsidRPr="00BD5AAF" w:rsidRDefault="00836DCA" w:rsidP="00EA065F">
            <w:pPr>
              <w:spacing w:line="240" w:lineRule="exact"/>
              <w:contextualSpacing/>
              <w:rPr>
                <w:rFonts w:hAnsi="Times New Roman" w:cs="Times New Roman"/>
                <w:b/>
                <w:bCs/>
                <w:sz w:val="16"/>
                <w:szCs w:val="16"/>
                <w:cs/>
              </w:rPr>
            </w:pPr>
          </w:p>
        </w:tc>
        <w:tc>
          <w:tcPr>
            <w:tcW w:w="1044" w:type="dxa"/>
            <w:tcBorders>
              <w:top w:val="single" w:sz="4" w:space="0" w:color="auto"/>
            </w:tcBorders>
          </w:tcPr>
          <w:p w14:paraId="7BFA1024" w14:textId="77777777" w:rsidR="00836DCA" w:rsidRPr="00BD5AAF" w:rsidRDefault="00836DCA" w:rsidP="00EA065F">
            <w:pPr>
              <w:spacing w:line="240" w:lineRule="exact"/>
              <w:contextualSpacing/>
              <w:jc w:val="center"/>
              <w:rPr>
                <w:rFonts w:hAnsi="Times New Roman" w:cs="Times New Roman"/>
                <w:b/>
                <w:bCs/>
                <w:sz w:val="16"/>
                <w:szCs w:val="16"/>
              </w:rPr>
            </w:pPr>
          </w:p>
        </w:tc>
        <w:tc>
          <w:tcPr>
            <w:tcW w:w="81" w:type="dxa"/>
            <w:tcBorders>
              <w:top w:val="single" w:sz="4" w:space="0" w:color="auto"/>
            </w:tcBorders>
          </w:tcPr>
          <w:p w14:paraId="434A2D7D" w14:textId="77777777" w:rsidR="00836DCA" w:rsidRPr="00BD5AAF" w:rsidRDefault="00836DCA" w:rsidP="00EA065F">
            <w:pPr>
              <w:spacing w:line="240" w:lineRule="exact"/>
              <w:contextualSpacing/>
              <w:rPr>
                <w:rFonts w:hAnsi="Times New Roman" w:cs="Times New Roman"/>
                <w:b/>
                <w:bCs/>
                <w:sz w:val="16"/>
                <w:szCs w:val="16"/>
                <w:cs/>
              </w:rPr>
            </w:pPr>
          </w:p>
        </w:tc>
        <w:tc>
          <w:tcPr>
            <w:tcW w:w="999" w:type="dxa"/>
            <w:tcBorders>
              <w:top w:val="single" w:sz="4" w:space="0" w:color="auto"/>
            </w:tcBorders>
          </w:tcPr>
          <w:p w14:paraId="0FBFEA5B" w14:textId="77777777" w:rsidR="00836DCA" w:rsidRPr="00BD5AAF" w:rsidRDefault="00836DCA"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Balance as at</w:t>
            </w:r>
          </w:p>
        </w:tc>
      </w:tr>
      <w:tr w:rsidR="00836DCA" w:rsidRPr="00BD5AAF" w14:paraId="7A3CC76F" w14:textId="77777777" w:rsidTr="00625E7D">
        <w:trPr>
          <w:trHeight w:val="66"/>
        </w:trPr>
        <w:tc>
          <w:tcPr>
            <w:tcW w:w="3474" w:type="dxa"/>
          </w:tcPr>
          <w:p w14:paraId="01DE5AD0" w14:textId="77777777" w:rsidR="00836DCA" w:rsidRPr="00BD5AAF" w:rsidRDefault="00836DCA" w:rsidP="00EA065F">
            <w:pPr>
              <w:spacing w:line="240" w:lineRule="exact"/>
              <w:ind w:left="144" w:right="369" w:hanging="144"/>
              <w:contextualSpacing/>
              <w:rPr>
                <w:rFonts w:hAnsi="Times New Roman" w:cs="Times New Roman"/>
                <w:b/>
                <w:bCs/>
                <w:color w:val="000000"/>
                <w:sz w:val="16"/>
                <w:szCs w:val="16"/>
              </w:rPr>
            </w:pPr>
          </w:p>
        </w:tc>
        <w:tc>
          <w:tcPr>
            <w:tcW w:w="990" w:type="dxa"/>
          </w:tcPr>
          <w:p w14:paraId="4A4E984E" w14:textId="77777777" w:rsidR="00836DCA" w:rsidRPr="00BD5AAF" w:rsidRDefault="00836DCA"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January 1,</w:t>
            </w:r>
          </w:p>
        </w:tc>
        <w:tc>
          <w:tcPr>
            <w:tcW w:w="90" w:type="dxa"/>
          </w:tcPr>
          <w:p w14:paraId="4435D1C3" w14:textId="77777777" w:rsidR="00836DCA" w:rsidRPr="00BD5AAF" w:rsidRDefault="00836DCA" w:rsidP="00EA065F">
            <w:pPr>
              <w:spacing w:line="240" w:lineRule="exact"/>
              <w:ind w:right="65"/>
              <w:contextualSpacing/>
              <w:rPr>
                <w:rFonts w:hAnsi="Times New Roman" w:cs="Times New Roman"/>
                <w:b/>
                <w:bCs/>
                <w:sz w:val="16"/>
                <w:szCs w:val="16"/>
              </w:rPr>
            </w:pPr>
          </w:p>
        </w:tc>
        <w:tc>
          <w:tcPr>
            <w:tcW w:w="990" w:type="dxa"/>
          </w:tcPr>
          <w:p w14:paraId="5FBD061F" w14:textId="77777777" w:rsidR="00836DCA" w:rsidRPr="00BD5AAF" w:rsidRDefault="00836DCA" w:rsidP="00EA065F">
            <w:pPr>
              <w:spacing w:line="240" w:lineRule="exact"/>
              <w:contextualSpacing/>
              <w:jc w:val="center"/>
              <w:rPr>
                <w:rFonts w:hAnsi="Times New Roman" w:cs="Times New Roman"/>
                <w:b/>
                <w:bCs/>
                <w:sz w:val="16"/>
                <w:szCs w:val="16"/>
              </w:rPr>
            </w:pPr>
          </w:p>
        </w:tc>
        <w:tc>
          <w:tcPr>
            <w:tcW w:w="90" w:type="dxa"/>
          </w:tcPr>
          <w:p w14:paraId="71A0BCC2" w14:textId="77777777" w:rsidR="00836DCA" w:rsidRPr="00BD5AAF" w:rsidRDefault="00836DCA" w:rsidP="00EA065F">
            <w:pPr>
              <w:spacing w:line="240" w:lineRule="exact"/>
              <w:ind w:left="-243" w:right="65"/>
              <w:contextualSpacing/>
              <w:jc w:val="center"/>
              <w:rPr>
                <w:rFonts w:hAnsi="Times New Roman" w:cs="Times New Roman"/>
                <w:b/>
                <w:bCs/>
                <w:sz w:val="16"/>
                <w:szCs w:val="16"/>
              </w:rPr>
            </w:pPr>
          </w:p>
        </w:tc>
        <w:tc>
          <w:tcPr>
            <w:tcW w:w="963" w:type="dxa"/>
          </w:tcPr>
          <w:p w14:paraId="3E765517" w14:textId="77777777" w:rsidR="00836DCA" w:rsidRPr="00BD5AAF" w:rsidRDefault="00836DCA" w:rsidP="00EA065F">
            <w:pPr>
              <w:spacing w:line="240" w:lineRule="exact"/>
              <w:contextualSpacing/>
              <w:jc w:val="center"/>
              <w:rPr>
                <w:rFonts w:hAnsi="Times New Roman" w:cs="Times New Roman"/>
                <w:b/>
                <w:bCs/>
                <w:sz w:val="16"/>
                <w:szCs w:val="16"/>
                <w:cs/>
              </w:rPr>
            </w:pPr>
          </w:p>
        </w:tc>
        <w:tc>
          <w:tcPr>
            <w:tcW w:w="63" w:type="dxa"/>
          </w:tcPr>
          <w:p w14:paraId="5CAB1B83" w14:textId="77777777" w:rsidR="00836DCA" w:rsidRPr="00BD5AAF" w:rsidRDefault="00836DCA" w:rsidP="00EA065F">
            <w:pPr>
              <w:spacing w:line="240" w:lineRule="exact"/>
              <w:contextualSpacing/>
              <w:rPr>
                <w:rFonts w:hAnsi="Times New Roman" w:cs="Times New Roman"/>
                <w:b/>
                <w:bCs/>
                <w:sz w:val="16"/>
                <w:szCs w:val="16"/>
              </w:rPr>
            </w:pPr>
          </w:p>
        </w:tc>
        <w:tc>
          <w:tcPr>
            <w:tcW w:w="1044" w:type="dxa"/>
          </w:tcPr>
          <w:p w14:paraId="2B4B475C" w14:textId="77777777" w:rsidR="00836DCA" w:rsidRPr="00BD5AAF" w:rsidRDefault="00836DCA" w:rsidP="00EA065F">
            <w:pPr>
              <w:spacing w:line="240" w:lineRule="exact"/>
              <w:contextualSpacing/>
              <w:jc w:val="center"/>
              <w:rPr>
                <w:rFonts w:hAnsi="Times New Roman" w:cs="Times New Roman"/>
                <w:b/>
                <w:bCs/>
                <w:sz w:val="16"/>
                <w:szCs w:val="16"/>
              </w:rPr>
            </w:pPr>
            <w:r w:rsidRPr="00BD5AAF">
              <w:rPr>
                <w:rFonts w:hAnsi="Times New Roman" w:cs="Times New Roman"/>
                <w:b/>
                <w:bCs/>
                <w:sz w:val="16"/>
                <w:szCs w:val="16"/>
              </w:rPr>
              <w:t>Transfer in/</w:t>
            </w:r>
          </w:p>
        </w:tc>
        <w:tc>
          <w:tcPr>
            <w:tcW w:w="81" w:type="dxa"/>
          </w:tcPr>
          <w:p w14:paraId="01FD54F0" w14:textId="77777777" w:rsidR="00836DCA" w:rsidRPr="00BD5AAF" w:rsidRDefault="00836DCA" w:rsidP="00EA065F">
            <w:pPr>
              <w:spacing w:line="240" w:lineRule="exact"/>
              <w:contextualSpacing/>
              <w:rPr>
                <w:rFonts w:hAnsi="Times New Roman" w:cs="Times New Roman"/>
                <w:b/>
                <w:bCs/>
                <w:sz w:val="16"/>
                <w:szCs w:val="16"/>
              </w:rPr>
            </w:pPr>
          </w:p>
        </w:tc>
        <w:tc>
          <w:tcPr>
            <w:tcW w:w="999" w:type="dxa"/>
          </w:tcPr>
          <w:p w14:paraId="6EB03DB9" w14:textId="77777777" w:rsidR="00836DCA" w:rsidRPr="00BD5AAF" w:rsidRDefault="00836DCA"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December 31,</w:t>
            </w:r>
          </w:p>
        </w:tc>
      </w:tr>
      <w:tr w:rsidR="00836DCA" w:rsidRPr="00BD5AAF" w14:paraId="17AF3959" w14:textId="77777777" w:rsidTr="00625E7D">
        <w:trPr>
          <w:trHeight w:val="66"/>
        </w:trPr>
        <w:tc>
          <w:tcPr>
            <w:tcW w:w="3474" w:type="dxa"/>
          </w:tcPr>
          <w:p w14:paraId="08BBED61" w14:textId="77777777" w:rsidR="00836DCA" w:rsidRPr="00BD5AAF" w:rsidRDefault="00836DCA" w:rsidP="00EA065F">
            <w:pPr>
              <w:spacing w:line="240" w:lineRule="exact"/>
              <w:ind w:left="144" w:right="369" w:hanging="144"/>
              <w:contextualSpacing/>
              <w:rPr>
                <w:rFonts w:hAnsi="Times New Roman" w:cs="Times New Roman"/>
                <w:b/>
                <w:bCs/>
                <w:color w:val="000000"/>
                <w:sz w:val="16"/>
                <w:szCs w:val="16"/>
              </w:rPr>
            </w:pPr>
          </w:p>
        </w:tc>
        <w:tc>
          <w:tcPr>
            <w:tcW w:w="990" w:type="dxa"/>
            <w:tcBorders>
              <w:bottom w:val="single" w:sz="4" w:space="0" w:color="auto"/>
            </w:tcBorders>
          </w:tcPr>
          <w:p w14:paraId="2C8E660D" w14:textId="77777777" w:rsidR="00836DCA" w:rsidRPr="00BD5AAF" w:rsidRDefault="00836DCA"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2024</w:t>
            </w:r>
          </w:p>
        </w:tc>
        <w:tc>
          <w:tcPr>
            <w:tcW w:w="90" w:type="dxa"/>
          </w:tcPr>
          <w:p w14:paraId="6DEDC2F5" w14:textId="77777777" w:rsidR="00836DCA" w:rsidRPr="00BD5AAF" w:rsidRDefault="00836DCA" w:rsidP="00EA065F">
            <w:pPr>
              <w:spacing w:line="240" w:lineRule="exact"/>
              <w:contextualSpacing/>
              <w:jc w:val="center"/>
              <w:rPr>
                <w:rFonts w:hAnsi="Times New Roman" w:cs="Times New Roman"/>
                <w:b/>
                <w:bCs/>
                <w:sz w:val="16"/>
                <w:szCs w:val="16"/>
              </w:rPr>
            </w:pPr>
          </w:p>
        </w:tc>
        <w:tc>
          <w:tcPr>
            <w:tcW w:w="990" w:type="dxa"/>
            <w:tcBorders>
              <w:bottom w:val="single" w:sz="4" w:space="0" w:color="auto"/>
            </w:tcBorders>
          </w:tcPr>
          <w:p w14:paraId="555D20B9" w14:textId="77777777" w:rsidR="00836DCA" w:rsidRPr="00BD5AAF" w:rsidRDefault="00836DCA"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Increase</w:t>
            </w:r>
          </w:p>
        </w:tc>
        <w:tc>
          <w:tcPr>
            <w:tcW w:w="90" w:type="dxa"/>
          </w:tcPr>
          <w:p w14:paraId="70BD2C73" w14:textId="77777777" w:rsidR="00836DCA" w:rsidRPr="00BD5AAF" w:rsidRDefault="00836DCA" w:rsidP="00EA065F">
            <w:pPr>
              <w:spacing w:line="240" w:lineRule="exact"/>
              <w:ind w:left="-54" w:firstLine="54"/>
              <w:contextualSpacing/>
              <w:jc w:val="center"/>
              <w:rPr>
                <w:rFonts w:hAnsi="Times New Roman" w:cs="Times New Roman"/>
                <w:b/>
                <w:bCs/>
                <w:sz w:val="16"/>
                <w:szCs w:val="16"/>
              </w:rPr>
            </w:pPr>
          </w:p>
        </w:tc>
        <w:tc>
          <w:tcPr>
            <w:tcW w:w="963" w:type="dxa"/>
            <w:tcBorders>
              <w:bottom w:val="single" w:sz="4" w:space="0" w:color="auto"/>
            </w:tcBorders>
          </w:tcPr>
          <w:p w14:paraId="245F306A" w14:textId="77777777" w:rsidR="00836DCA" w:rsidRPr="00BD5AAF" w:rsidRDefault="00836DCA"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(Decrease)</w:t>
            </w:r>
          </w:p>
        </w:tc>
        <w:tc>
          <w:tcPr>
            <w:tcW w:w="63" w:type="dxa"/>
          </w:tcPr>
          <w:p w14:paraId="72D11710" w14:textId="77777777" w:rsidR="00836DCA" w:rsidRPr="00BD5AAF" w:rsidRDefault="00836DCA" w:rsidP="00EA065F">
            <w:pPr>
              <w:spacing w:line="240" w:lineRule="exact"/>
              <w:contextualSpacing/>
              <w:rPr>
                <w:rFonts w:hAnsi="Times New Roman" w:cs="Times New Roman"/>
                <w:b/>
                <w:bCs/>
                <w:sz w:val="16"/>
                <w:szCs w:val="16"/>
              </w:rPr>
            </w:pPr>
          </w:p>
        </w:tc>
        <w:tc>
          <w:tcPr>
            <w:tcW w:w="1044" w:type="dxa"/>
            <w:tcBorders>
              <w:bottom w:val="single" w:sz="4" w:space="0" w:color="auto"/>
            </w:tcBorders>
          </w:tcPr>
          <w:p w14:paraId="5A6EC8BB" w14:textId="77777777" w:rsidR="00836DCA" w:rsidRPr="00BD5AAF" w:rsidRDefault="00836DCA" w:rsidP="00EA065F">
            <w:pPr>
              <w:spacing w:line="240" w:lineRule="exact"/>
              <w:contextualSpacing/>
              <w:jc w:val="center"/>
              <w:rPr>
                <w:rFonts w:hAnsi="Times New Roman" w:cs="Times New Roman"/>
                <w:b/>
                <w:bCs/>
                <w:sz w:val="16"/>
                <w:szCs w:val="16"/>
                <w:cs/>
              </w:rPr>
            </w:pPr>
            <w:r w:rsidRPr="00BD5AAF">
              <w:rPr>
                <w:rFonts w:hAnsi="Times New Roman" w:cs="Times New Roman"/>
                <w:b/>
                <w:bCs/>
                <w:sz w:val="16"/>
                <w:szCs w:val="16"/>
              </w:rPr>
              <w:t>(Transfer out)</w:t>
            </w:r>
          </w:p>
        </w:tc>
        <w:tc>
          <w:tcPr>
            <w:tcW w:w="81" w:type="dxa"/>
          </w:tcPr>
          <w:p w14:paraId="67179AF4" w14:textId="77777777" w:rsidR="00836DCA" w:rsidRPr="00BD5AAF" w:rsidRDefault="00836DCA" w:rsidP="00EA065F">
            <w:pPr>
              <w:spacing w:line="240" w:lineRule="exact"/>
              <w:contextualSpacing/>
              <w:rPr>
                <w:rFonts w:hAnsi="Times New Roman" w:cs="Times New Roman"/>
                <w:b/>
                <w:bCs/>
                <w:sz w:val="16"/>
                <w:szCs w:val="16"/>
              </w:rPr>
            </w:pPr>
          </w:p>
        </w:tc>
        <w:tc>
          <w:tcPr>
            <w:tcW w:w="999" w:type="dxa"/>
            <w:tcBorders>
              <w:bottom w:val="single" w:sz="4" w:space="0" w:color="auto"/>
            </w:tcBorders>
          </w:tcPr>
          <w:p w14:paraId="0FA0677F" w14:textId="77777777" w:rsidR="00836DCA" w:rsidRPr="00BD5AAF" w:rsidRDefault="00836DCA"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2024</w:t>
            </w:r>
          </w:p>
        </w:tc>
      </w:tr>
      <w:tr w:rsidR="00836DCA" w:rsidRPr="00BD5AAF" w14:paraId="10C9285D" w14:textId="77777777" w:rsidTr="00625E7D">
        <w:trPr>
          <w:trHeight w:val="66"/>
        </w:trPr>
        <w:tc>
          <w:tcPr>
            <w:tcW w:w="3474" w:type="dxa"/>
          </w:tcPr>
          <w:p w14:paraId="3837C660" w14:textId="77777777" w:rsidR="00836DCA" w:rsidRPr="00BD5AAF" w:rsidRDefault="00836DCA" w:rsidP="00EA065F">
            <w:pPr>
              <w:spacing w:line="240" w:lineRule="exact"/>
              <w:ind w:left="90" w:right="369"/>
              <w:contextualSpacing/>
              <w:rPr>
                <w:rFonts w:hAnsi="Times New Roman" w:cs="Times New Roman"/>
                <w:b/>
                <w:bCs/>
                <w:color w:val="000000"/>
                <w:sz w:val="16"/>
                <w:szCs w:val="16"/>
              </w:rPr>
            </w:pPr>
            <w:r w:rsidRPr="00BD5AAF">
              <w:rPr>
                <w:rFonts w:hAnsi="Times New Roman" w:cs="Times New Roman"/>
                <w:b/>
                <w:bCs/>
                <w:sz w:val="16"/>
                <w:szCs w:val="16"/>
              </w:rPr>
              <w:t>Cost</w:t>
            </w:r>
          </w:p>
        </w:tc>
        <w:tc>
          <w:tcPr>
            <w:tcW w:w="990" w:type="dxa"/>
            <w:tcBorders>
              <w:top w:val="single" w:sz="4" w:space="0" w:color="auto"/>
            </w:tcBorders>
          </w:tcPr>
          <w:p w14:paraId="4EC22FCF" w14:textId="77777777" w:rsidR="00836DCA" w:rsidRPr="00BD5AAF" w:rsidRDefault="00836DCA" w:rsidP="00EA065F">
            <w:pPr>
              <w:spacing w:line="240" w:lineRule="exact"/>
              <w:ind w:right="117"/>
              <w:contextualSpacing/>
              <w:jc w:val="right"/>
              <w:rPr>
                <w:rFonts w:hAnsi="Times New Roman" w:cs="Times New Roman"/>
                <w:color w:val="000000"/>
                <w:sz w:val="16"/>
                <w:szCs w:val="16"/>
              </w:rPr>
            </w:pPr>
          </w:p>
        </w:tc>
        <w:tc>
          <w:tcPr>
            <w:tcW w:w="90" w:type="dxa"/>
          </w:tcPr>
          <w:p w14:paraId="0AB0F75D" w14:textId="77777777" w:rsidR="00836DCA" w:rsidRPr="00BD5AAF" w:rsidRDefault="00836DCA" w:rsidP="00EA065F">
            <w:pPr>
              <w:spacing w:line="240" w:lineRule="exact"/>
              <w:contextualSpacing/>
              <w:jc w:val="center"/>
              <w:rPr>
                <w:rFonts w:hAnsi="Times New Roman" w:cs="Times New Roman"/>
                <w:b/>
                <w:bCs/>
                <w:color w:val="000000"/>
                <w:sz w:val="16"/>
                <w:szCs w:val="16"/>
                <w:cs/>
              </w:rPr>
            </w:pPr>
          </w:p>
        </w:tc>
        <w:tc>
          <w:tcPr>
            <w:tcW w:w="990" w:type="dxa"/>
            <w:tcBorders>
              <w:top w:val="single" w:sz="4" w:space="0" w:color="auto"/>
            </w:tcBorders>
          </w:tcPr>
          <w:p w14:paraId="420E521F" w14:textId="77777777" w:rsidR="00836DCA" w:rsidRPr="00BD5AAF" w:rsidRDefault="00836DCA" w:rsidP="00EA065F">
            <w:pPr>
              <w:spacing w:line="240" w:lineRule="exact"/>
              <w:ind w:right="117"/>
              <w:contextualSpacing/>
              <w:jc w:val="right"/>
              <w:rPr>
                <w:rFonts w:hAnsi="Times New Roman" w:cs="Times New Roman"/>
                <w:color w:val="000000"/>
                <w:sz w:val="16"/>
                <w:szCs w:val="16"/>
                <w:cs/>
              </w:rPr>
            </w:pPr>
          </w:p>
        </w:tc>
        <w:tc>
          <w:tcPr>
            <w:tcW w:w="90" w:type="dxa"/>
          </w:tcPr>
          <w:p w14:paraId="3A7156F7" w14:textId="77777777" w:rsidR="00836DCA" w:rsidRPr="00BD5AAF" w:rsidRDefault="00836DCA" w:rsidP="00EA065F">
            <w:pPr>
              <w:spacing w:line="240" w:lineRule="exact"/>
              <w:contextualSpacing/>
              <w:jc w:val="center"/>
              <w:rPr>
                <w:rFonts w:hAnsi="Times New Roman" w:cs="Times New Roman"/>
                <w:b/>
                <w:bCs/>
                <w:color w:val="000000"/>
                <w:sz w:val="16"/>
                <w:szCs w:val="16"/>
                <w:cs/>
              </w:rPr>
            </w:pPr>
          </w:p>
        </w:tc>
        <w:tc>
          <w:tcPr>
            <w:tcW w:w="963" w:type="dxa"/>
            <w:tcBorders>
              <w:top w:val="single" w:sz="4" w:space="0" w:color="auto"/>
            </w:tcBorders>
          </w:tcPr>
          <w:p w14:paraId="29220432" w14:textId="77777777" w:rsidR="00836DCA" w:rsidRPr="00BD5AAF" w:rsidRDefault="00836DCA" w:rsidP="00EA065F">
            <w:pPr>
              <w:spacing w:line="240" w:lineRule="exact"/>
              <w:ind w:right="117"/>
              <w:contextualSpacing/>
              <w:jc w:val="right"/>
              <w:rPr>
                <w:rFonts w:hAnsi="Times New Roman" w:cs="Times New Roman"/>
                <w:color w:val="000000"/>
                <w:sz w:val="16"/>
                <w:szCs w:val="16"/>
                <w:cs/>
              </w:rPr>
            </w:pPr>
          </w:p>
        </w:tc>
        <w:tc>
          <w:tcPr>
            <w:tcW w:w="63" w:type="dxa"/>
          </w:tcPr>
          <w:p w14:paraId="1907AA10" w14:textId="77777777" w:rsidR="00836DCA" w:rsidRPr="00BD5AAF" w:rsidRDefault="00836DCA" w:rsidP="00EA065F">
            <w:pPr>
              <w:spacing w:line="240" w:lineRule="exact"/>
              <w:contextualSpacing/>
              <w:rPr>
                <w:rFonts w:hAnsi="Times New Roman" w:cs="Times New Roman"/>
                <w:b/>
                <w:bCs/>
                <w:color w:val="000000"/>
                <w:sz w:val="16"/>
                <w:szCs w:val="16"/>
                <w:cs/>
              </w:rPr>
            </w:pPr>
          </w:p>
        </w:tc>
        <w:tc>
          <w:tcPr>
            <w:tcW w:w="1044" w:type="dxa"/>
            <w:tcBorders>
              <w:top w:val="single" w:sz="4" w:space="0" w:color="auto"/>
            </w:tcBorders>
          </w:tcPr>
          <w:p w14:paraId="5613EE9E" w14:textId="77777777" w:rsidR="00836DCA" w:rsidRPr="00BD5AAF" w:rsidRDefault="00836DCA" w:rsidP="00EA065F">
            <w:pPr>
              <w:spacing w:line="240" w:lineRule="exact"/>
              <w:contextualSpacing/>
              <w:rPr>
                <w:rFonts w:hAnsi="Times New Roman" w:cs="Times New Roman"/>
                <w:b/>
                <w:bCs/>
                <w:color w:val="000000"/>
                <w:sz w:val="16"/>
                <w:szCs w:val="16"/>
                <w:cs/>
              </w:rPr>
            </w:pPr>
          </w:p>
        </w:tc>
        <w:tc>
          <w:tcPr>
            <w:tcW w:w="81" w:type="dxa"/>
          </w:tcPr>
          <w:p w14:paraId="55B61630" w14:textId="77777777" w:rsidR="00836DCA" w:rsidRPr="00BD5AAF" w:rsidRDefault="00836DCA" w:rsidP="00EA065F">
            <w:pPr>
              <w:spacing w:line="240" w:lineRule="exact"/>
              <w:ind w:right="117"/>
              <w:contextualSpacing/>
              <w:rPr>
                <w:rFonts w:hAnsi="Times New Roman" w:cs="Times New Roman"/>
                <w:color w:val="000000"/>
                <w:sz w:val="16"/>
                <w:szCs w:val="16"/>
                <w:cs/>
              </w:rPr>
            </w:pPr>
          </w:p>
        </w:tc>
        <w:tc>
          <w:tcPr>
            <w:tcW w:w="999" w:type="dxa"/>
            <w:tcBorders>
              <w:top w:val="single" w:sz="4" w:space="0" w:color="auto"/>
            </w:tcBorders>
          </w:tcPr>
          <w:p w14:paraId="457E13C4" w14:textId="77777777" w:rsidR="00836DCA" w:rsidRPr="00BD5AAF" w:rsidRDefault="00836DCA" w:rsidP="00EA065F">
            <w:pPr>
              <w:spacing w:line="240" w:lineRule="exact"/>
              <w:ind w:right="117"/>
              <w:contextualSpacing/>
              <w:jc w:val="right"/>
              <w:rPr>
                <w:rFonts w:hAnsi="Times New Roman" w:cs="Times New Roman"/>
                <w:color w:val="000000"/>
                <w:sz w:val="16"/>
                <w:szCs w:val="16"/>
              </w:rPr>
            </w:pPr>
          </w:p>
        </w:tc>
      </w:tr>
      <w:tr w:rsidR="00836DCA" w:rsidRPr="00BD5AAF" w14:paraId="00B44529" w14:textId="77777777" w:rsidTr="00625E7D">
        <w:trPr>
          <w:trHeight w:val="171"/>
        </w:trPr>
        <w:tc>
          <w:tcPr>
            <w:tcW w:w="3474" w:type="dxa"/>
          </w:tcPr>
          <w:p w14:paraId="101E2951" w14:textId="77777777" w:rsidR="00836DCA" w:rsidRPr="00BD5AAF" w:rsidRDefault="00836DCA" w:rsidP="00EA065F">
            <w:pPr>
              <w:spacing w:line="240" w:lineRule="exact"/>
              <w:ind w:left="360" w:right="90" w:firstLine="18"/>
              <w:contextualSpacing/>
              <w:rPr>
                <w:rFonts w:hAnsi="Times New Roman" w:cs="Times New Roman"/>
                <w:sz w:val="16"/>
                <w:szCs w:val="16"/>
              </w:rPr>
            </w:pPr>
            <w:r w:rsidRPr="00BD5AAF">
              <w:rPr>
                <w:rFonts w:hAnsi="Times New Roman" w:cs="Times New Roman"/>
                <w:sz w:val="16"/>
                <w:szCs w:val="16"/>
              </w:rPr>
              <w:t>Computer software</w:t>
            </w:r>
          </w:p>
        </w:tc>
        <w:tc>
          <w:tcPr>
            <w:tcW w:w="990" w:type="dxa"/>
          </w:tcPr>
          <w:p w14:paraId="7023BE5F" w14:textId="77777777" w:rsidR="00836DCA" w:rsidRPr="00BD5AAF" w:rsidRDefault="00836DCA" w:rsidP="00EA065F">
            <w:pPr>
              <w:tabs>
                <w:tab w:val="decimal" w:pos="780"/>
              </w:tabs>
              <w:spacing w:line="240" w:lineRule="exact"/>
              <w:ind w:right="-90"/>
              <w:contextualSpacing/>
              <w:rPr>
                <w:rFonts w:hAnsi="Times New Roman" w:cs="Times New Roman"/>
                <w:sz w:val="16"/>
                <w:szCs w:val="16"/>
                <w:cs/>
              </w:rPr>
            </w:pPr>
            <w:r w:rsidRPr="00BD5AAF">
              <w:rPr>
                <w:rFonts w:hAnsi="Times New Roman" w:cs="Times New Roman"/>
                <w:sz w:val="16"/>
                <w:szCs w:val="16"/>
              </w:rPr>
              <w:t>223,076</w:t>
            </w:r>
          </w:p>
        </w:tc>
        <w:tc>
          <w:tcPr>
            <w:tcW w:w="90" w:type="dxa"/>
          </w:tcPr>
          <w:p w14:paraId="264B3A53"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Pr>
          <w:p w14:paraId="2F0946B7"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3,150</w:t>
            </w:r>
          </w:p>
        </w:tc>
        <w:tc>
          <w:tcPr>
            <w:tcW w:w="90" w:type="dxa"/>
          </w:tcPr>
          <w:p w14:paraId="11EA95AD"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6F7CD45A"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(3,535)</w:t>
            </w:r>
          </w:p>
        </w:tc>
        <w:tc>
          <w:tcPr>
            <w:tcW w:w="63" w:type="dxa"/>
          </w:tcPr>
          <w:p w14:paraId="22EB7DFA"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3F4CAE45" w14:textId="77777777" w:rsidR="00836DCA" w:rsidRPr="00BD5AAF" w:rsidRDefault="00836DCA" w:rsidP="00EA065F">
            <w:pPr>
              <w:tabs>
                <w:tab w:val="decimal" w:pos="902"/>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6,</w:t>
            </w:r>
            <w:r w:rsidRPr="00BD5AAF">
              <w:rPr>
                <w:rFonts w:eastAsia="Calibri" w:hAnsi="Times New Roman" w:cs="Times New Roman"/>
                <w:sz w:val="16"/>
                <w:szCs w:val="16"/>
              </w:rPr>
              <w:t>004</w:t>
            </w:r>
          </w:p>
        </w:tc>
        <w:tc>
          <w:tcPr>
            <w:tcW w:w="81" w:type="dxa"/>
          </w:tcPr>
          <w:p w14:paraId="7BC66DB8"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066C3830"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228,695</w:t>
            </w:r>
          </w:p>
        </w:tc>
      </w:tr>
      <w:tr w:rsidR="00836DCA" w:rsidRPr="00BD5AAF" w14:paraId="54214618" w14:textId="77777777" w:rsidTr="00625E7D">
        <w:trPr>
          <w:trHeight w:val="66"/>
        </w:trPr>
        <w:tc>
          <w:tcPr>
            <w:tcW w:w="3474" w:type="dxa"/>
          </w:tcPr>
          <w:p w14:paraId="1ECDE075" w14:textId="77777777" w:rsidR="00836DCA" w:rsidRPr="00BD5AAF" w:rsidRDefault="00836DCA"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color w:val="000000"/>
                <w:sz w:val="16"/>
                <w:szCs w:val="16"/>
              </w:rPr>
              <w:t>SET initial membership fee</w:t>
            </w:r>
          </w:p>
        </w:tc>
        <w:tc>
          <w:tcPr>
            <w:tcW w:w="990" w:type="dxa"/>
          </w:tcPr>
          <w:p w14:paraId="5B28A293" w14:textId="77777777" w:rsidR="00836DCA" w:rsidRPr="00BD5AAF" w:rsidRDefault="00836DCA" w:rsidP="00EA065F">
            <w:pPr>
              <w:tabs>
                <w:tab w:val="decimal" w:pos="780"/>
              </w:tabs>
              <w:spacing w:line="240" w:lineRule="exact"/>
              <w:ind w:right="-90"/>
              <w:contextualSpacing/>
              <w:rPr>
                <w:rFonts w:hAnsi="Times New Roman" w:cs="Times New Roman"/>
                <w:sz w:val="16"/>
                <w:szCs w:val="16"/>
                <w:cs/>
              </w:rPr>
            </w:pPr>
            <w:r w:rsidRPr="00BD5AAF">
              <w:rPr>
                <w:rFonts w:hAnsi="Times New Roman" w:cs="Times New Roman"/>
                <w:sz w:val="16"/>
                <w:szCs w:val="16"/>
              </w:rPr>
              <w:t>10,000</w:t>
            </w:r>
          </w:p>
        </w:tc>
        <w:tc>
          <w:tcPr>
            <w:tcW w:w="90" w:type="dxa"/>
          </w:tcPr>
          <w:p w14:paraId="40F1BDFA"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Pr>
          <w:p w14:paraId="1511F671"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eastAsia="Calibri" w:hAnsi="Times New Roman" w:cs="Times New Roman"/>
                <w:sz w:val="16"/>
                <w:szCs w:val="16"/>
              </w:rPr>
              <w:t>-</w:t>
            </w:r>
          </w:p>
        </w:tc>
        <w:tc>
          <w:tcPr>
            <w:tcW w:w="90" w:type="dxa"/>
          </w:tcPr>
          <w:p w14:paraId="6D27FFA0"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32868E45"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hAnsi="Times New Roman" w:cs="Times New Roman"/>
                <w:sz w:val="16"/>
                <w:szCs w:val="16"/>
              </w:rPr>
              <w:t>-</w:t>
            </w:r>
          </w:p>
        </w:tc>
        <w:tc>
          <w:tcPr>
            <w:tcW w:w="63" w:type="dxa"/>
          </w:tcPr>
          <w:p w14:paraId="6F0CAB54"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5415B38B" w14:textId="77777777" w:rsidR="00836DCA" w:rsidRPr="00BD5AAF" w:rsidRDefault="00836DCA" w:rsidP="00EA065F">
            <w:pPr>
              <w:tabs>
                <w:tab w:val="decimal" w:pos="5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w:t>
            </w:r>
          </w:p>
        </w:tc>
        <w:tc>
          <w:tcPr>
            <w:tcW w:w="81" w:type="dxa"/>
          </w:tcPr>
          <w:p w14:paraId="5F95C96A"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105CD342"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10,000</w:t>
            </w:r>
          </w:p>
        </w:tc>
      </w:tr>
      <w:tr w:rsidR="00836DCA" w:rsidRPr="00BD5AAF" w14:paraId="30F41C7B" w14:textId="77777777" w:rsidTr="00625E7D">
        <w:trPr>
          <w:trHeight w:val="66"/>
        </w:trPr>
        <w:tc>
          <w:tcPr>
            <w:tcW w:w="3474" w:type="dxa"/>
          </w:tcPr>
          <w:p w14:paraId="1B8AECA0" w14:textId="77777777" w:rsidR="00836DCA" w:rsidRPr="00BD5AAF" w:rsidRDefault="00836DCA"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color w:val="000000"/>
                <w:sz w:val="16"/>
                <w:szCs w:val="16"/>
              </w:rPr>
              <w:t>TFEX initial membership fee</w:t>
            </w:r>
          </w:p>
        </w:tc>
        <w:tc>
          <w:tcPr>
            <w:tcW w:w="990" w:type="dxa"/>
          </w:tcPr>
          <w:p w14:paraId="3BA46ACD"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2,000</w:t>
            </w:r>
          </w:p>
        </w:tc>
        <w:tc>
          <w:tcPr>
            <w:tcW w:w="90" w:type="dxa"/>
          </w:tcPr>
          <w:p w14:paraId="2DA2088D"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Pr>
          <w:p w14:paraId="3C2EC70A"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eastAsia="Calibri" w:hAnsi="Times New Roman" w:cs="Times New Roman"/>
                <w:sz w:val="16"/>
                <w:szCs w:val="16"/>
              </w:rPr>
              <w:t>-</w:t>
            </w:r>
          </w:p>
        </w:tc>
        <w:tc>
          <w:tcPr>
            <w:tcW w:w="90" w:type="dxa"/>
          </w:tcPr>
          <w:p w14:paraId="69969EDA"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5258F154"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hAnsi="Times New Roman" w:cs="Times New Roman"/>
                <w:sz w:val="16"/>
                <w:szCs w:val="16"/>
              </w:rPr>
              <w:t>-</w:t>
            </w:r>
          </w:p>
        </w:tc>
        <w:tc>
          <w:tcPr>
            <w:tcW w:w="63" w:type="dxa"/>
          </w:tcPr>
          <w:p w14:paraId="392EFF14"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5AFC7AC1" w14:textId="77777777" w:rsidR="00836DCA" w:rsidRPr="00BD5AAF" w:rsidRDefault="00836DCA" w:rsidP="00EA065F">
            <w:pPr>
              <w:tabs>
                <w:tab w:val="decimal" w:pos="5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w:t>
            </w:r>
          </w:p>
        </w:tc>
        <w:tc>
          <w:tcPr>
            <w:tcW w:w="81" w:type="dxa"/>
          </w:tcPr>
          <w:p w14:paraId="22FE2BCF"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0BE37B0B"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2,000</w:t>
            </w:r>
          </w:p>
        </w:tc>
      </w:tr>
      <w:tr w:rsidR="00836DCA" w:rsidRPr="00BD5AAF" w14:paraId="675E57C0" w14:textId="77777777" w:rsidTr="00625E7D">
        <w:trPr>
          <w:trHeight w:val="66"/>
        </w:trPr>
        <w:tc>
          <w:tcPr>
            <w:tcW w:w="3474" w:type="dxa"/>
          </w:tcPr>
          <w:p w14:paraId="1FF5591A" w14:textId="77777777" w:rsidR="00836DCA" w:rsidRPr="00BD5AAF" w:rsidRDefault="00836DCA" w:rsidP="00EA065F">
            <w:pPr>
              <w:spacing w:line="240" w:lineRule="exact"/>
              <w:ind w:left="360" w:right="90" w:firstLine="18"/>
              <w:contextualSpacing/>
              <w:rPr>
                <w:rFonts w:hAnsi="Times New Roman" w:cs="Times New Roman"/>
                <w:sz w:val="16"/>
                <w:szCs w:val="16"/>
              </w:rPr>
            </w:pPr>
            <w:r w:rsidRPr="00BD5AAF">
              <w:rPr>
                <w:rFonts w:hAnsi="Times New Roman" w:cs="Times New Roman"/>
                <w:sz w:val="16"/>
                <w:szCs w:val="16"/>
              </w:rPr>
              <w:t>Golf membership fee</w:t>
            </w:r>
          </w:p>
        </w:tc>
        <w:tc>
          <w:tcPr>
            <w:tcW w:w="990" w:type="dxa"/>
          </w:tcPr>
          <w:p w14:paraId="2267F9B0"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hAnsi="Times New Roman" w:cs="Times New Roman"/>
                <w:sz w:val="16"/>
                <w:szCs w:val="16"/>
              </w:rPr>
              <w:t xml:space="preserve">         11,097</w:t>
            </w:r>
          </w:p>
        </w:tc>
        <w:tc>
          <w:tcPr>
            <w:tcW w:w="90" w:type="dxa"/>
          </w:tcPr>
          <w:p w14:paraId="09E2941B"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Pr>
          <w:p w14:paraId="54588801"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eastAsia="Calibri" w:hAnsi="Times New Roman" w:cs="Times New Roman"/>
                <w:sz w:val="16"/>
                <w:szCs w:val="16"/>
              </w:rPr>
              <w:t>-</w:t>
            </w:r>
          </w:p>
        </w:tc>
        <w:tc>
          <w:tcPr>
            <w:tcW w:w="90" w:type="dxa"/>
          </w:tcPr>
          <w:p w14:paraId="6366710B"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6C0B954D"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hAnsi="Times New Roman" w:cs="Times New Roman"/>
                <w:sz w:val="16"/>
                <w:szCs w:val="16"/>
              </w:rPr>
              <w:t>-</w:t>
            </w:r>
          </w:p>
        </w:tc>
        <w:tc>
          <w:tcPr>
            <w:tcW w:w="63" w:type="dxa"/>
          </w:tcPr>
          <w:p w14:paraId="136B90CE"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209EDC9F" w14:textId="77777777" w:rsidR="00836DCA" w:rsidRPr="00BD5AAF" w:rsidRDefault="00836DCA"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09827291"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6C71DDFE"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11,097</w:t>
            </w:r>
          </w:p>
        </w:tc>
      </w:tr>
      <w:tr w:rsidR="00836DCA" w:rsidRPr="00BD5AAF" w14:paraId="061621B1" w14:textId="77777777" w:rsidTr="00625E7D">
        <w:trPr>
          <w:trHeight w:val="66"/>
        </w:trPr>
        <w:tc>
          <w:tcPr>
            <w:tcW w:w="3474" w:type="dxa"/>
          </w:tcPr>
          <w:p w14:paraId="295951F8" w14:textId="77777777" w:rsidR="00836DCA" w:rsidRPr="00BD5AAF" w:rsidRDefault="00836DCA" w:rsidP="00EA065F">
            <w:pPr>
              <w:spacing w:line="240" w:lineRule="exact"/>
              <w:ind w:left="360" w:right="90" w:firstLine="18"/>
              <w:contextualSpacing/>
              <w:rPr>
                <w:rFonts w:hAnsi="Times New Roman" w:cs="Times New Roman"/>
                <w:sz w:val="16"/>
                <w:szCs w:val="16"/>
                <w:cs/>
              </w:rPr>
            </w:pPr>
            <w:r w:rsidRPr="00BD5AAF">
              <w:rPr>
                <w:rFonts w:hAnsi="Times New Roman" w:cs="Times New Roman"/>
                <w:sz w:val="16"/>
                <w:szCs w:val="16"/>
              </w:rPr>
              <w:t>Others</w:t>
            </w:r>
          </w:p>
        </w:tc>
        <w:tc>
          <w:tcPr>
            <w:tcW w:w="990" w:type="dxa"/>
          </w:tcPr>
          <w:p w14:paraId="62AA5C2D"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2,250</w:t>
            </w:r>
          </w:p>
        </w:tc>
        <w:tc>
          <w:tcPr>
            <w:tcW w:w="90" w:type="dxa"/>
          </w:tcPr>
          <w:p w14:paraId="3C9F1652"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Pr>
          <w:p w14:paraId="3E2817D0"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eastAsia="Calibri" w:hAnsi="Times New Roman" w:cs="Times New Roman"/>
                <w:sz w:val="16"/>
                <w:szCs w:val="16"/>
              </w:rPr>
              <w:t>-</w:t>
            </w:r>
          </w:p>
        </w:tc>
        <w:tc>
          <w:tcPr>
            <w:tcW w:w="90" w:type="dxa"/>
          </w:tcPr>
          <w:p w14:paraId="2326601B"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1241A19C"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hAnsi="Times New Roman" w:cs="Times New Roman"/>
                <w:sz w:val="16"/>
                <w:szCs w:val="16"/>
              </w:rPr>
              <w:t>-</w:t>
            </w:r>
          </w:p>
        </w:tc>
        <w:tc>
          <w:tcPr>
            <w:tcW w:w="63" w:type="dxa"/>
          </w:tcPr>
          <w:p w14:paraId="7AE1A12E"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3CF154CD" w14:textId="77777777" w:rsidR="00836DCA" w:rsidRPr="00BD5AAF" w:rsidRDefault="00836DCA"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114F1651"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2217CCBD"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2,250</w:t>
            </w:r>
          </w:p>
        </w:tc>
      </w:tr>
      <w:tr w:rsidR="00836DCA" w:rsidRPr="00BD5AAF" w14:paraId="67B3C691" w14:textId="77777777" w:rsidTr="00625E7D">
        <w:trPr>
          <w:trHeight w:val="116"/>
        </w:trPr>
        <w:tc>
          <w:tcPr>
            <w:tcW w:w="3474" w:type="dxa"/>
          </w:tcPr>
          <w:p w14:paraId="1A172B2A" w14:textId="77777777" w:rsidR="00836DCA" w:rsidRPr="00BD5AAF" w:rsidRDefault="00836DCA" w:rsidP="00EA065F">
            <w:pPr>
              <w:spacing w:line="240" w:lineRule="exact"/>
              <w:ind w:left="720" w:right="5"/>
              <w:contextualSpacing/>
              <w:rPr>
                <w:rFonts w:hAnsi="Times New Roman" w:cs="Times New Roman"/>
                <w:sz w:val="16"/>
                <w:szCs w:val="16"/>
              </w:rPr>
            </w:pPr>
            <w:r w:rsidRPr="00BD5AAF">
              <w:rPr>
                <w:rFonts w:hAnsi="Times New Roman" w:cs="Times New Roman"/>
                <w:sz w:val="16"/>
                <w:szCs w:val="16"/>
              </w:rPr>
              <w:t>Total cost</w:t>
            </w:r>
          </w:p>
        </w:tc>
        <w:tc>
          <w:tcPr>
            <w:tcW w:w="990" w:type="dxa"/>
            <w:tcBorders>
              <w:top w:val="single" w:sz="4" w:space="0" w:color="auto"/>
              <w:bottom w:val="single" w:sz="4" w:space="0" w:color="auto"/>
            </w:tcBorders>
          </w:tcPr>
          <w:p w14:paraId="05DFB604"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248,423</w:t>
            </w:r>
          </w:p>
        </w:tc>
        <w:tc>
          <w:tcPr>
            <w:tcW w:w="90" w:type="dxa"/>
          </w:tcPr>
          <w:p w14:paraId="72565D10"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Borders>
              <w:top w:val="single" w:sz="4" w:space="0" w:color="auto"/>
              <w:bottom w:val="single" w:sz="4" w:space="0" w:color="auto"/>
            </w:tcBorders>
          </w:tcPr>
          <w:p w14:paraId="763D360E"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3,150</w:t>
            </w:r>
          </w:p>
        </w:tc>
        <w:tc>
          <w:tcPr>
            <w:tcW w:w="90" w:type="dxa"/>
          </w:tcPr>
          <w:p w14:paraId="254FB20C"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7D6E2CAE"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(3,535)</w:t>
            </w:r>
          </w:p>
        </w:tc>
        <w:tc>
          <w:tcPr>
            <w:tcW w:w="63" w:type="dxa"/>
          </w:tcPr>
          <w:p w14:paraId="06B50381"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1044" w:type="dxa"/>
            <w:tcBorders>
              <w:top w:val="single" w:sz="4" w:space="0" w:color="auto"/>
              <w:bottom w:val="single" w:sz="4" w:space="0" w:color="auto"/>
            </w:tcBorders>
          </w:tcPr>
          <w:p w14:paraId="69541BBE" w14:textId="77777777" w:rsidR="00836DCA" w:rsidRPr="00BD5AAF" w:rsidRDefault="00836DCA" w:rsidP="00EA065F">
            <w:pPr>
              <w:tabs>
                <w:tab w:val="decimal" w:pos="902"/>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6,</w:t>
            </w:r>
            <w:r w:rsidRPr="00BD5AAF">
              <w:rPr>
                <w:rFonts w:eastAsia="Calibri" w:hAnsi="Times New Roman" w:cs="Times New Roman"/>
                <w:sz w:val="16"/>
                <w:szCs w:val="16"/>
              </w:rPr>
              <w:t>004</w:t>
            </w:r>
          </w:p>
        </w:tc>
        <w:tc>
          <w:tcPr>
            <w:tcW w:w="81" w:type="dxa"/>
          </w:tcPr>
          <w:p w14:paraId="5AB9247C"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0BB9886F"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254,042</w:t>
            </w:r>
          </w:p>
        </w:tc>
      </w:tr>
      <w:tr w:rsidR="00836DCA" w:rsidRPr="00BD5AAF" w14:paraId="2A587B53" w14:textId="77777777" w:rsidTr="00625E7D">
        <w:trPr>
          <w:trHeight w:val="56"/>
        </w:trPr>
        <w:tc>
          <w:tcPr>
            <w:tcW w:w="3474" w:type="dxa"/>
          </w:tcPr>
          <w:p w14:paraId="76D58403" w14:textId="77777777" w:rsidR="00836DCA" w:rsidRPr="00BD5AAF" w:rsidRDefault="00836DCA" w:rsidP="00EA065F">
            <w:pPr>
              <w:spacing w:line="240" w:lineRule="exact"/>
              <w:ind w:left="144" w:right="374" w:firstLine="202"/>
              <w:contextualSpacing/>
              <w:rPr>
                <w:rFonts w:hAnsi="Times New Roman" w:cs="Times New Roman"/>
                <w:b/>
                <w:bCs/>
                <w:color w:val="000000"/>
                <w:sz w:val="16"/>
                <w:szCs w:val="16"/>
                <w:cs/>
              </w:rPr>
            </w:pPr>
          </w:p>
        </w:tc>
        <w:tc>
          <w:tcPr>
            <w:tcW w:w="990" w:type="dxa"/>
            <w:tcBorders>
              <w:top w:val="single" w:sz="4" w:space="0" w:color="auto"/>
            </w:tcBorders>
          </w:tcPr>
          <w:p w14:paraId="78365109" w14:textId="77777777" w:rsidR="00836DCA" w:rsidRPr="00BD5AAF" w:rsidRDefault="00836DCA" w:rsidP="00EA065F">
            <w:pPr>
              <w:tabs>
                <w:tab w:val="decimal" w:pos="780"/>
              </w:tabs>
              <w:spacing w:line="240" w:lineRule="exact"/>
              <w:ind w:right="-90"/>
              <w:contextualSpacing/>
              <w:rPr>
                <w:rFonts w:hAnsi="Times New Roman" w:cs="Times New Roman"/>
                <w:color w:val="000000"/>
                <w:sz w:val="16"/>
                <w:szCs w:val="16"/>
              </w:rPr>
            </w:pPr>
          </w:p>
        </w:tc>
        <w:tc>
          <w:tcPr>
            <w:tcW w:w="90" w:type="dxa"/>
          </w:tcPr>
          <w:p w14:paraId="56CFC07A" w14:textId="77777777" w:rsidR="00836DCA" w:rsidRPr="00BD5AAF" w:rsidRDefault="00836DCA" w:rsidP="00EA065F">
            <w:pPr>
              <w:tabs>
                <w:tab w:val="decimal" w:pos="765"/>
              </w:tabs>
              <w:spacing w:line="240" w:lineRule="exact"/>
              <w:ind w:right="-90"/>
              <w:contextualSpacing/>
              <w:rPr>
                <w:rFonts w:hAnsi="Times New Roman" w:cs="Times New Roman"/>
                <w:color w:val="000000"/>
                <w:sz w:val="16"/>
                <w:szCs w:val="16"/>
                <w:cs/>
              </w:rPr>
            </w:pPr>
          </w:p>
        </w:tc>
        <w:tc>
          <w:tcPr>
            <w:tcW w:w="990" w:type="dxa"/>
            <w:tcBorders>
              <w:top w:val="single" w:sz="4" w:space="0" w:color="auto"/>
            </w:tcBorders>
          </w:tcPr>
          <w:p w14:paraId="7B17EC0C"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90" w:type="dxa"/>
          </w:tcPr>
          <w:p w14:paraId="5FC77F7E" w14:textId="77777777" w:rsidR="00836DCA" w:rsidRPr="00BD5AAF" w:rsidRDefault="00836DCA" w:rsidP="00EA065F">
            <w:pPr>
              <w:tabs>
                <w:tab w:val="decimal" w:pos="780"/>
              </w:tabs>
              <w:spacing w:line="240" w:lineRule="exact"/>
              <w:ind w:right="-90"/>
              <w:contextualSpacing/>
              <w:rPr>
                <w:rFonts w:hAnsi="Times New Roman" w:cs="Times New Roman"/>
                <w:color w:val="000000"/>
                <w:sz w:val="16"/>
                <w:szCs w:val="16"/>
                <w:cs/>
              </w:rPr>
            </w:pPr>
          </w:p>
        </w:tc>
        <w:tc>
          <w:tcPr>
            <w:tcW w:w="963" w:type="dxa"/>
            <w:tcBorders>
              <w:top w:val="single" w:sz="4" w:space="0" w:color="auto"/>
            </w:tcBorders>
          </w:tcPr>
          <w:p w14:paraId="0372FDC9" w14:textId="77777777" w:rsidR="00836DCA" w:rsidRPr="00BD5AAF" w:rsidRDefault="00836DCA" w:rsidP="00EA065F">
            <w:pPr>
              <w:tabs>
                <w:tab w:val="decimal" w:pos="580"/>
              </w:tabs>
              <w:spacing w:line="240" w:lineRule="exact"/>
              <w:ind w:right="-90"/>
              <w:contextualSpacing/>
              <w:rPr>
                <w:rFonts w:eastAsia="Calibri" w:hAnsi="Times New Roman" w:cs="Times New Roman"/>
                <w:sz w:val="16"/>
                <w:szCs w:val="16"/>
                <w:cs/>
              </w:rPr>
            </w:pPr>
          </w:p>
        </w:tc>
        <w:tc>
          <w:tcPr>
            <w:tcW w:w="63" w:type="dxa"/>
          </w:tcPr>
          <w:p w14:paraId="6D7EC8E8" w14:textId="77777777" w:rsidR="00836DCA" w:rsidRPr="00BD5AAF" w:rsidRDefault="00836DCA" w:rsidP="00EA065F">
            <w:pPr>
              <w:tabs>
                <w:tab w:val="decimal" w:pos="780"/>
              </w:tabs>
              <w:spacing w:line="240" w:lineRule="exact"/>
              <w:ind w:right="-90"/>
              <w:contextualSpacing/>
              <w:rPr>
                <w:rFonts w:hAnsi="Times New Roman" w:cs="Times New Roman"/>
                <w:b/>
                <w:bCs/>
                <w:color w:val="000000"/>
                <w:sz w:val="16"/>
                <w:szCs w:val="16"/>
                <w:cs/>
              </w:rPr>
            </w:pPr>
          </w:p>
        </w:tc>
        <w:tc>
          <w:tcPr>
            <w:tcW w:w="1044" w:type="dxa"/>
            <w:tcBorders>
              <w:top w:val="single" w:sz="4" w:space="0" w:color="auto"/>
            </w:tcBorders>
          </w:tcPr>
          <w:p w14:paraId="33EE51A9" w14:textId="77777777" w:rsidR="00836DCA" w:rsidRPr="00BD5AAF" w:rsidRDefault="00836DCA" w:rsidP="00EA065F">
            <w:pPr>
              <w:tabs>
                <w:tab w:val="decimal" w:pos="780"/>
              </w:tabs>
              <w:spacing w:line="240" w:lineRule="exact"/>
              <w:ind w:right="180"/>
              <w:contextualSpacing/>
              <w:rPr>
                <w:rFonts w:hAnsi="Times New Roman" w:cs="Times New Roman"/>
                <w:color w:val="000000"/>
                <w:sz w:val="16"/>
                <w:szCs w:val="16"/>
                <w:cs/>
              </w:rPr>
            </w:pPr>
          </w:p>
        </w:tc>
        <w:tc>
          <w:tcPr>
            <w:tcW w:w="81" w:type="dxa"/>
          </w:tcPr>
          <w:p w14:paraId="58BF9117" w14:textId="77777777" w:rsidR="00836DCA" w:rsidRPr="00BD5AAF" w:rsidRDefault="00836DCA" w:rsidP="00EA065F">
            <w:pPr>
              <w:tabs>
                <w:tab w:val="decimal" w:pos="780"/>
              </w:tabs>
              <w:spacing w:line="240" w:lineRule="exact"/>
              <w:ind w:right="-90"/>
              <w:contextualSpacing/>
              <w:rPr>
                <w:rFonts w:hAnsi="Times New Roman" w:cs="Times New Roman"/>
                <w:color w:val="000000"/>
                <w:sz w:val="16"/>
                <w:szCs w:val="16"/>
                <w:cs/>
              </w:rPr>
            </w:pPr>
          </w:p>
        </w:tc>
        <w:tc>
          <w:tcPr>
            <w:tcW w:w="999" w:type="dxa"/>
            <w:tcBorders>
              <w:top w:val="single" w:sz="4" w:space="0" w:color="auto"/>
            </w:tcBorders>
          </w:tcPr>
          <w:p w14:paraId="482E113F"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p>
        </w:tc>
      </w:tr>
      <w:tr w:rsidR="00836DCA" w:rsidRPr="00BD5AAF" w14:paraId="6C904E47" w14:textId="77777777" w:rsidTr="00625E7D">
        <w:trPr>
          <w:trHeight w:val="66"/>
        </w:trPr>
        <w:tc>
          <w:tcPr>
            <w:tcW w:w="3474" w:type="dxa"/>
          </w:tcPr>
          <w:p w14:paraId="1F7FE609" w14:textId="77777777" w:rsidR="00836DCA" w:rsidRPr="00BD5AAF" w:rsidRDefault="00836DCA" w:rsidP="00EA065F">
            <w:pPr>
              <w:spacing w:line="240" w:lineRule="exact"/>
              <w:ind w:left="90" w:right="369"/>
              <w:contextualSpacing/>
              <w:rPr>
                <w:rFonts w:hAnsi="Times New Roman" w:cs="Times New Roman"/>
                <w:b/>
                <w:bCs/>
                <w:color w:val="000000"/>
                <w:sz w:val="16"/>
                <w:szCs w:val="16"/>
                <w:cs/>
              </w:rPr>
            </w:pPr>
            <w:r w:rsidRPr="00BD5AAF">
              <w:rPr>
                <w:rFonts w:hAnsi="Times New Roman" w:cs="Times New Roman"/>
                <w:b/>
                <w:bCs/>
                <w:sz w:val="16"/>
                <w:szCs w:val="16"/>
              </w:rPr>
              <w:t>Accumulated amortization</w:t>
            </w:r>
          </w:p>
        </w:tc>
        <w:tc>
          <w:tcPr>
            <w:tcW w:w="990" w:type="dxa"/>
          </w:tcPr>
          <w:p w14:paraId="08A8BAAB"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p>
        </w:tc>
        <w:tc>
          <w:tcPr>
            <w:tcW w:w="90" w:type="dxa"/>
          </w:tcPr>
          <w:p w14:paraId="4C0DEBF7"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Pr>
          <w:p w14:paraId="4D224543"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90" w:type="dxa"/>
          </w:tcPr>
          <w:p w14:paraId="36C7EFB6" w14:textId="77777777" w:rsidR="00836DCA" w:rsidRPr="00BD5AAF" w:rsidRDefault="00836DCA" w:rsidP="00EA065F">
            <w:pPr>
              <w:tabs>
                <w:tab w:val="decimal" w:pos="780"/>
              </w:tabs>
              <w:spacing w:line="240" w:lineRule="exact"/>
              <w:ind w:right="-90"/>
              <w:contextualSpacing/>
              <w:rPr>
                <w:rFonts w:hAnsi="Times New Roman" w:cs="Times New Roman"/>
                <w:sz w:val="16"/>
                <w:szCs w:val="16"/>
                <w:cs/>
              </w:rPr>
            </w:pPr>
          </w:p>
        </w:tc>
        <w:tc>
          <w:tcPr>
            <w:tcW w:w="963" w:type="dxa"/>
          </w:tcPr>
          <w:p w14:paraId="2F43E0D3" w14:textId="77777777" w:rsidR="00836DCA" w:rsidRPr="00BD5AAF" w:rsidRDefault="00836DCA" w:rsidP="00EA065F">
            <w:pPr>
              <w:tabs>
                <w:tab w:val="decimal" w:pos="580"/>
              </w:tabs>
              <w:spacing w:line="240" w:lineRule="exact"/>
              <w:ind w:right="-90"/>
              <w:contextualSpacing/>
              <w:rPr>
                <w:rFonts w:eastAsia="Calibri" w:hAnsi="Times New Roman" w:cs="Times New Roman"/>
                <w:sz w:val="16"/>
                <w:szCs w:val="16"/>
                <w:cs/>
              </w:rPr>
            </w:pPr>
          </w:p>
        </w:tc>
        <w:tc>
          <w:tcPr>
            <w:tcW w:w="63" w:type="dxa"/>
          </w:tcPr>
          <w:p w14:paraId="5A14D1F9" w14:textId="77777777" w:rsidR="00836DCA" w:rsidRPr="00BD5AAF" w:rsidRDefault="00836DCA" w:rsidP="00EA065F">
            <w:pPr>
              <w:tabs>
                <w:tab w:val="decimal" w:pos="780"/>
              </w:tabs>
              <w:spacing w:line="240" w:lineRule="exact"/>
              <w:ind w:right="-90"/>
              <w:contextualSpacing/>
              <w:rPr>
                <w:rFonts w:hAnsi="Times New Roman" w:cs="Times New Roman"/>
                <w:sz w:val="16"/>
                <w:szCs w:val="16"/>
                <w:cs/>
              </w:rPr>
            </w:pPr>
          </w:p>
        </w:tc>
        <w:tc>
          <w:tcPr>
            <w:tcW w:w="1044" w:type="dxa"/>
          </w:tcPr>
          <w:p w14:paraId="6BC816B2" w14:textId="77777777" w:rsidR="00836DCA" w:rsidRPr="00BD5AAF" w:rsidRDefault="00836DCA" w:rsidP="00EA065F">
            <w:pPr>
              <w:tabs>
                <w:tab w:val="decimal" w:pos="780"/>
              </w:tabs>
              <w:spacing w:line="240" w:lineRule="exact"/>
              <w:ind w:right="180"/>
              <w:contextualSpacing/>
              <w:rPr>
                <w:rFonts w:hAnsi="Times New Roman" w:cs="Times New Roman"/>
                <w:sz w:val="16"/>
                <w:szCs w:val="16"/>
                <w:cs/>
              </w:rPr>
            </w:pPr>
          </w:p>
        </w:tc>
        <w:tc>
          <w:tcPr>
            <w:tcW w:w="81" w:type="dxa"/>
          </w:tcPr>
          <w:p w14:paraId="761B9150" w14:textId="77777777" w:rsidR="00836DCA" w:rsidRPr="00BD5AAF" w:rsidRDefault="00836DCA" w:rsidP="00EA065F">
            <w:pPr>
              <w:tabs>
                <w:tab w:val="decimal" w:pos="780"/>
              </w:tabs>
              <w:spacing w:line="240" w:lineRule="exact"/>
              <w:ind w:right="-90"/>
              <w:contextualSpacing/>
              <w:rPr>
                <w:rFonts w:hAnsi="Times New Roman" w:cs="Times New Roman"/>
                <w:sz w:val="16"/>
                <w:szCs w:val="16"/>
                <w:cs/>
              </w:rPr>
            </w:pPr>
          </w:p>
        </w:tc>
        <w:tc>
          <w:tcPr>
            <w:tcW w:w="999" w:type="dxa"/>
          </w:tcPr>
          <w:p w14:paraId="1AA2A493"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p>
        </w:tc>
      </w:tr>
      <w:tr w:rsidR="00836DCA" w:rsidRPr="00BD5AAF" w14:paraId="5C4F4974" w14:textId="77777777" w:rsidTr="00625E7D">
        <w:trPr>
          <w:trHeight w:val="180"/>
        </w:trPr>
        <w:tc>
          <w:tcPr>
            <w:tcW w:w="3474" w:type="dxa"/>
          </w:tcPr>
          <w:p w14:paraId="7717E071" w14:textId="77777777" w:rsidR="00836DCA" w:rsidRPr="00BD5AAF" w:rsidRDefault="00836DCA"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sz w:val="16"/>
                <w:szCs w:val="16"/>
              </w:rPr>
              <w:t>Computer software</w:t>
            </w:r>
          </w:p>
        </w:tc>
        <w:tc>
          <w:tcPr>
            <w:tcW w:w="990" w:type="dxa"/>
          </w:tcPr>
          <w:p w14:paraId="6A0A498E"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(191,714)</w:t>
            </w:r>
          </w:p>
        </w:tc>
        <w:tc>
          <w:tcPr>
            <w:tcW w:w="90" w:type="dxa"/>
          </w:tcPr>
          <w:p w14:paraId="27B4CC31"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Pr>
          <w:p w14:paraId="5E0A3416"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(15,030)</w:t>
            </w:r>
          </w:p>
        </w:tc>
        <w:tc>
          <w:tcPr>
            <w:tcW w:w="90" w:type="dxa"/>
          </w:tcPr>
          <w:p w14:paraId="487D2A5A"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04CE89ED"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3,306</w:t>
            </w:r>
          </w:p>
        </w:tc>
        <w:tc>
          <w:tcPr>
            <w:tcW w:w="63" w:type="dxa"/>
          </w:tcPr>
          <w:p w14:paraId="028E0AAA"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1E3BCCC3" w14:textId="77777777" w:rsidR="00836DCA" w:rsidRPr="00BD5AAF" w:rsidRDefault="00836DCA"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772B26BC"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4D79FF98"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(203,438)</w:t>
            </w:r>
          </w:p>
        </w:tc>
      </w:tr>
      <w:tr w:rsidR="00836DCA" w:rsidRPr="00BD5AAF" w14:paraId="361B8CBB" w14:textId="77777777" w:rsidTr="00625E7D">
        <w:trPr>
          <w:trHeight w:val="72"/>
        </w:trPr>
        <w:tc>
          <w:tcPr>
            <w:tcW w:w="3474" w:type="dxa"/>
          </w:tcPr>
          <w:p w14:paraId="68C1BBCF" w14:textId="77777777" w:rsidR="00836DCA" w:rsidRPr="00BD5AAF" w:rsidRDefault="00836DCA"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color w:val="000000"/>
                <w:sz w:val="16"/>
                <w:szCs w:val="16"/>
              </w:rPr>
              <w:t>SET initial membership fee</w:t>
            </w:r>
          </w:p>
        </w:tc>
        <w:tc>
          <w:tcPr>
            <w:tcW w:w="990" w:type="dxa"/>
          </w:tcPr>
          <w:p w14:paraId="6B4ED7C7"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(10,000)</w:t>
            </w:r>
          </w:p>
        </w:tc>
        <w:tc>
          <w:tcPr>
            <w:tcW w:w="90" w:type="dxa"/>
          </w:tcPr>
          <w:p w14:paraId="4AB8D67E"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Pr>
          <w:p w14:paraId="30097A83"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eastAsia="Calibri" w:hAnsi="Times New Roman" w:cs="Times New Roman"/>
                <w:sz w:val="16"/>
                <w:szCs w:val="16"/>
              </w:rPr>
              <w:t>-</w:t>
            </w:r>
          </w:p>
        </w:tc>
        <w:tc>
          <w:tcPr>
            <w:tcW w:w="90" w:type="dxa"/>
          </w:tcPr>
          <w:p w14:paraId="76ADCC27"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047DE8D6"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hAnsi="Times New Roman" w:cs="Times New Roman"/>
                <w:sz w:val="16"/>
                <w:szCs w:val="16"/>
              </w:rPr>
              <w:t>-</w:t>
            </w:r>
          </w:p>
        </w:tc>
        <w:tc>
          <w:tcPr>
            <w:tcW w:w="63" w:type="dxa"/>
          </w:tcPr>
          <w:p w14:paraId="6D5A062C"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31ABBB2C" w14:textId="77777777" w:rsidR="00836DCA" w:rsidRPr="00BD5AAF" w:rsidRDefault="00836DCA"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2438641F"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2265CAA3"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10,000</w:t>
            </w:r>
            <w:r w:rsidRPr="00BD5AAF">
              <w:rPr>
                <w:rFonts w:eastAsia="Calibri" w:hAnsi="Times New Roman" w:cs="Times New Roman"/>
                <w:sz w:val="16"/>
                <w:szCs w:val="16"/>
              </w:rPr>
              <w:t>)</w:t>
            </w:r>
          </w:p>
        </w:tc>
      </w:tr>
      <w:tr w:rsidR="00836DCA" w:rsidRPr="00BD5AAF" w14:paraId="2508DA73" w14:textId="77777777" w:rsidTr="00625E7D">
        <w:trPr>
          <w:trHeight w:val="66"/>
        </w:trPr>
        <w:tc>
          <w:tcPr>
            <w:tcW w:w="3474" w:type="dxa"/>
          </w:tcPr>
          <w:p w14:paraId="59F2C0A4" w14:textId="77777777" w:rsidR="00836DCA" w:rsidRPr="00BD5AAF" w:rsidRDefault="00836DCA"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color w:val="000000"/>
                <w:sz w:val="16"/>
                <w:szCs w:val="16"/>
              </w:rPr>
              <w:t>TFEX initial membership fee</w:t>
            </w:r>
          </w:p>
        </w:tc>
        <w:tc>
          <w:tcPr>
            <w:tcW w:w="990" w:type="dxa"/>
          </w:tcPr>
          <w:p w14:paraId="50D54432"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(2,000)</w:t>
            </w:r>
          </w:p>
        </w:tc>
        <w:tc>
          <w:tcPr>
            <w:tcW w:w="90" w:type="dxa"/>
          </w:tcPr>
          <w:p w14:paraId="20A60C3B"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Pr>
          <w:p w14:paraId="1D2FF3A6"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eastAsia="Calibri" w:hAnsi="Times New Roman" w:cs="Times New Roman"/>
                <w:sz w:val="16"/>
                <w:szCs w:val="16"/>
              </w:rPr>
              <w:t>-</w:t>
            </w:r>
          </w:p>
        </w:tc>
        <w:tc>
          <w:tcPr>
            <w:tcW w:w="90" w:type="dxa"/>
          </w:tcPr>
          <w:p w14:paraId="53A2F455"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2D84303B"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hAnsi="Times New Roman" w:cs="Times New Roman"/>
                <w:sz w:val="16"/>
                <w:szCs w:val="16"/>
              </w:rPr>
              <w:t>-</w:t>
            </w:r>
          </w:p>
        </w:tc>
        <w:tc>
          <w:tcPr>
            <w:tcW w:w="63" w:type="dxa"/>
          </w:tcPr>
          <w:p w14:paraId="433B089F"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4AC696A6" w14:textId="77777777" w:rsidR="00836DCA" w:rsidRPr="00BD5AAF" w:rsidRDefault="00836DCA"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3F8E44CF"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4FF27F42"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2,000</w:t>
            </w:r>
            <w:r w:rsidRPr="00BD5AAF">
              <w:rPr>
                <w:rFonts w:eastAsia="Calibri" w:hAnsi="Times New Roman" w:cs="Times New Roman"/>
                <w:sz w:val="16"/>
                <w:szCs w:val="16"/>
              </w:rPr>
              <w:t>)</w:t>
            </w:r>
          </w:p>
        </w:tc>
      </w:tr>
      <w:tr w:rsidR="00836DCA" w:rsidRPr="00BD5AAF" w14:paraId="19CAFE5F" w14:textId="77777777" w:rsidTr="00625E7D">
        <w:trPr>
          <w:trHeight w:val="89"/>
        </w:trPr>
        <w:tc>
          <w:tcPr>
            <w:tcW w:w="3474" w:type="dxa"/>
          </w:tcPr>
          <w:p w14:paraId="5FB12E97" w14:textId="77777777" w:rsidR="00836DCA" w:rsidRPr="00BD5AAF" w:rsidRDefault="00836DCA" w:rsidP="00EA065F">
            <w:pPr>
              <w:spacing w:line="240" w:lineRule="exact"/>
              <w:ind w:right="5"/>
              <w:contextualSpacing/>
              <w:rPr>
                <w:rFonts w:hAnsi="Times New Roman" w:cs="Times New Roman"/>
                <w:sz w:val="16"/>
                <w:szCs w:val="16"/>
              </w:rPr>
            </w:pPr>
            <w:r w:rsidRPr="00BD5AAF">
              <w:rPr>
                <w:rFonts w:hAnsi="Times New Roman" w:cs="Times New Roman"/>
                <w:sz w:val="16"/>
                <w:szCs w:val="16"/>
              </w:rPr>
              <w:t xml:space="preserve">          Golf membership fee</w:t>
            </w:r>
          </w:p>
        </w:tc>
        <w:tc>
          <w:tcPr>
            <w:tcW w:w="990" w:type="dxa"/>
          </w:tcPr>
          <w:p w14:paraId="2B553544"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hAnsi="Times New Roman" w:cs="Times New Roman"/>
                <w:sz w:val="16"/>
                <w:szCs w:val="16"/>
              </w:rPr>
              <w:t xml:space="preserve">              (92)</w:t>
            </w:r>
          </w:p>
        </w:tc>
        <w:tc>
          <w:tcPr>
            <w:tcW w:w="90" w:type="dxa"/>
          </w:tcPr>
          <w:p w14:paraId="7EE94672"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Pr>
          <w:p w14:paraId="56406DF6"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(370)</w:t>
            </w:r>
          </w:p>
        </w:tc>
        <w:tc>
          <w:tcPr>
            <w:tcW w:w="90" w:type="dxa"/>
          </w:tcPr>
          <w:p w14:paraId="00C75B99"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7B11BF44"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hAnsi="Times New Roman" w:cs="Times New Roman"/>
                <w:sz w:val="16"/>
                <w:szCs w:val="16"/>
              </w:rPr>
              <w:t>-</w:t>
            </w:r>
          </w:p>
        </w:tc>
        <w:tc>
          <w:tcPr>
            <w:tcW w:w="63" w:type="dxa"/>
          </w:tcPr>
          <w:p w14:paraId="72E386DE"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1DB9DF12" w14:textId="77777777" w:rsidR="00836DCA" w:rsidRPr="00BD5AAF" w:rsidRDefault="00836DCA"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7EAF8915"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2F2AD8C6"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(462)</w:t>
            </w:r>
          </w:p>
        </w:tc>
      </w:tr>
      <w:tr w:rsidR="00836DCA" w:rsidRPr="00BD5AAF" w14:paraId="6DC61A83" w14:textId="77777777" w:rsidTr="00625E7D">
        <w:trPr>
          <w:trHeight w:val="89"/>
        </w:trPr>
        <w:tc>
          <w:tcPr>
            <w:tcW w:w="3474" w:type="dxa"/>
          </w:tcPr>
          <w:p w14:paraId="1B8D3F35" w14:textId="77777777" w:rsidR="00836DCA" w:rsidRPr="00BD5AAF" w:rsidRDefault="00836DCA" w:rsidP="00EA065F">
            <w:pPr>
              <w:spacing w:line="240" w:lineRule="exact"/>
              <w:ind w:right="5"/>
              <w:contextualSpacing/>
              <w:rPr>
                <w:rFonts w:hAnsi="Times New Roman" w:cs="Times New Roman"/>
                <w:sz w:val="16"/>
                <w:szCs w:val="16"/>
              </w:rPr>
            </w:pPr>
            <w:r w:rsidRPr="00BD5AAF">
              <w:rPr>
                <w:rFonts w:hAnsi="Times New Roman" w:cs="Times New Roman"/>
                <w:sz w:val="16"/>
                <w:szCs w:val="16"/>
              </w:rPr>
              <w:t xml:space="preserve">          Others</w:t>
            </w:r>
          </w:p>
        </w:tc>
        <w:tc>
          <w:tcPr>
            <w:tcW w:w="990" w:type="dxa"/>
            <w:tcBorders>
              <w:bottom w:val="single" w:sz="4" w:space="0" w:color="auto"/>
            </w:tcBorders>
          </w:tcPr>
          <w:p w14:paraId="14BE8CAE"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(2,250)</w:t>
            </w:r>
          </w:p>
        </w:tc>
        <w:tc>
          <w:tcPr>
            <w:tcW w:w="90" w:type="dxa"/>
          </w:tcPr>
          <w:p w14:paraId="6D279A11"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Borders>
              <w:bottom w:val="single" w:sz="4" w:space="0" w:color="auto"/>
            </w:tcBorders>
          </w:tcPr>
          <w:p w14:paraId="234E7A7C"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eastAsia="Calibri" w:hAnsi="Times New Roman" w:cs="Times New Roman"/>
                <w:sz w:val="16"/>
                <w:szCs w:val="16"/>
              </w:rPr>
              <w:t>-</w:t>
            </w:r>
          </w:p>
        </w:tc>
        <w:tc>
          <w:tcPr>
            <w:tcW w:w="90" w:type="dxa"/>
          </w:tcPr>
          <w:p w14:paraId="14BDA7B7"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4AD7C197" w14:textId="77777777" w:rsidR="00836DCA" w:rsidRPr="00BD5AAF" w:rsidRDefault="00836DCA" w:rsidP="00EA065F">
            <w:pPr>
              <w:tabs>
                <w:tab w:val="decimal" w:pos="483"/>
              </w:tabs>
              <w:spacing w:line="240" w:lineRule="exact"/>
              <w:contextualSpacing/>
              <w:rPr>
                <w:rFonts w:eastAsia="Calibri" w:hAnsi="Times New Roman" w:cs="Times New Roman"/>
                <w:sz w:val="16"/>
                <w:szCs w:val="16"/>
              </w:rPr>
            </w:pPr>
            <w:r w:rsidRPr="00BD5AAF">
              <w:rPr>
                <w:rFonts w:hAnsi="Times New Roman" w:cs="Times New Roman"/>
                <w:sz w:val="16"/>
                <w:szCs w:val="16"/>
              </w:rPr>
              <w:t>-</w:t>
            </w:r>
          </w:p>
        </w:tc>
        <w:tc>
          <w:tcPr>
            <w:tcW w:w="63" w:type="dxa"/>
          </w:tcPr>
          <w:p w14:paraId="522A9AD7"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1044" w:type="dxa"/>
            <w:tcBorders>
              <w:bottom w:val="single" w:sz="4" w:space="0" w:color="auto"/>
            </w:tcBorders>
          </w:tcPr>
          <w:p w14:paraId="478313E7" w14:textId="77777777" w:rsidR="00836DCA" w:rsidRPr="00BD5AAF" w:rsidRDefault="00836DCA"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0A9F710B"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21C06A98"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2,250</w:t>
            </w:r>
            <w:r w:rsidRPr="00BD5AAF">
              <w:rPr>
                <w:rFonts w:eastAsia="Calibri" w:hAnsi="Times New Roman" w:cs="Times New Roman"/>
                <w:sz w:val="16"/>
                <w:szCs w:val="16"/>
              </w:rPr>
              <w:t>)</w:t>
            </w:r>
          </w:p>
        </w:tc>
      </w:tr>
      <w:tr w:rsidR="00836DCA" w:rsidRPr="00BD5AAF" w14:paraId="31022790" w14:textId="77777777" w:rsidTr="00625E7D">
        <w:trPr>
          <w:trHeight w:val="89"/>
        </w:trPr>
        <w:tc>
          <w:tcPr>
            <w:tcW w:w="3474" w:type="dxa"/>
          </w:tcPr>
          <w:p w14:paraId="63F416DD" w14:textId="77777777" w:rsidR="00836DCA" w:rsidRPr="00BD5AAF" w:rsidRDefault="00836DCA" w:rsidP="00EA065F">
            <w:pPr>
              <w:spacing w:line="240" w:lineRule="exact"/>
              <w:ind w:left="720" w:right="5"/>
              <w:contextualSpacing/>
              <w:rPr>
                <w:rFonts w:hAnsi="Times New Roman" w:cs="Times New Roman"/>
                <w:sz w:val="16"/>
                <w:szCs w:val="16"/>
              </w:rPr>
            </w:pPr>
            <w:r w:rsidRPr="00BD5AAF">
              <w:rPr>
                <w:rFonts w:hAnsi="Times New Roman" w:cs="Times New Roman"/>
                <w:sz w:val="16"/>
                <w:szCs w:val="16"/>
              </w:rPr>
              <w:t xml:space="preserve">Total accumulated </w:t>
            </w:r>
            <w:proofErr w:type="spellStart"/>
            <w:r w:rsidRPr="00BD5AAF">
              <w:rPr>
                <w:rFonts w:hAnsi="Times New Roman" w:cs="Times New Roman"/>
                <w:sz w:val="16"/>
                <w:szCs w:val="16"/>
              </w:rPr>
              <w:t>amortisation</w:t>
            </w:r>
            <w:proofErr w:type="spellEnd"/>
          </w:p>
        </w:tc>
        <w:tc>
          <w:tcPr>
            <w:tcW w:w="990" w:type="dxa"/>
            <w:tcBorders>
              <w:top w:val="single" w:sz="4" w:space="0" w:color="auto"/>
              <w:bottom w:val="single" w:sz="4" w:space="0" w:color="auto"/>
            </w:tcBorders>
          </w:tcPr>
          <w:p w14:paraId="261DFF1E"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(206,056)</w:t>
            </w:r>
          </w:p>
        </w:tc>
        <w:tc>
          <w:tcPr>
            <w:tcW w:w="90" w:type="dxa"/>
          </w:tcPr>
          <w:p w14:paraId="67D0EBC7"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Borders>
              <w:top w:val="single" w:sz="4" w:space="0" w:color="auto"/>
              <w:bottom w:val="single" w:sz="4" w:space="0" w:color="auto"/>
            </w:tcBorders>
          </w:tcPr>
          <w:p w14:paraId="54F20EE1"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(15,400)</w:t>
            </w:r>
          </w:p>
        </w:tc>
        <w:tc>
          <w:tcPr>
            <w:tcW w:w="90" w:type="dxa"/>
          </w:tcPr>
          <w:p w14:paraId="6531A28E"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3C36131A"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3,306</w:t>
            </w:r>
          </w:p>
        </w:tc>
        <w:tc>
          <w:tcPr>
            <w:tcW w:w="63" w:type="dxa"/>
          </w:tcPr>
          <w:p w14:paraId="0187AD68"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1044" w:type="dxa"/>
            <w:tcBorders>
              <w:top w:val="single" w:sz="4" w:space="0" w:color="auto"/>
              <w:bottom w:val="single" w:sz="4" w:space="0" w:color="auto"/>
            </w:tcBorders>
          </w:tcPr>
          <w:p w14:paraId="4D1423E8" w14:textId="77777777" w:rsidR="00836DCA" w:rsidRPr="00BD5AAF" w:rsidRDefault="00836DCA"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18B24CCF"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0B3951C2"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(218,150)</w:t>
            </w:r>
          </w:p>
        </w:tc>
      </w:tr>
      <w:tr w:rsidR="00836DCA" w:rsidRPr="00BD5AAF" w14:paraId="02620712" w14:textId="77777777" w:rsidTr="00625E7D">
        <w:trPr>
          <w:trHeight w:val="66"/>
        </w:trPr>
        <w:tc>
          <w:tcPr>
            <w:tcW w:w="3474" w:type="dxa"/>
          </w:tcPr>
          <w:p w14:paraId="3AB49FF8" w14:textId="77777777" w:rsidR="00836DCA" w:rsidRPr="00BD5AAF" w:rsidRDefault="00836DCA" w:rsidP="00EA065F">
            <w:pPr>
              <w:spacing w:line="240" w:lineRule="exact"/>
              <w:ind w:left="360" w:right="90" w:hanging="270"/>
              <w:contextualSpacing/>
              <w:rPr>
                <w:rFonts w:hAnsi="Times New Roman" w:cs="Times New Roman"/>
                <w:color w:val="000000"/>
                <w:sz w:val="16"/>
                <w:szCs w:val="16"/>
                <w:cs/>
              </w:rPr>
            </w:pPr>
            <w:r w:rsidRPr="00BD5AAF">
              <w:rPr>
                <w:rFonts w:hAnsi="Times New Roman" w:cs="Times New Roman"/>
                <w:color w:val="000000"/>
                <w:sz w:val="16"/>
                <w:szCs w:val="16"/>
              </w:rPr>
              <w:t>Computer software under installation</w:t>
            </w:r>
          </w:p>
        </w:tc>
        <w:tc>
          <w:tcPr>
            <w:tcW w:w="990" w:type="dxa"/>
            <w:tcBorders>
              <w:bottom w:val="single" w:sz="4" w:space="0" w:color="auto"/>
            </w:tcBorders>
          </w:tcPr>
          <w:p w14:paraId="3E69D312" w14:textId="77777777" w:rsidR="00836DCA" w:rsidRPr="00BD5AAF" w:rsidRDefault="00836DCA" w:rsidP="00EA065F">
            <w:pPr>
              <w:tabs>
                <w:tab w:val="decimal" w:pos="780"/>
              </w:tabs>
              <w:spacing w:line="240" w:lineRule="exact"/>
              <w:ind w:right="-90"/>
              <w:contextualSpacing/>
              <w:rPr>
                <w:rFonts w:hAnsi="Times New Roman" w:cs="Times New Roman"/>
                <w:sz w:val="16"/>
                <w:szCs w:val="16"/>
                <w:cs/>
              </w:rPr>
            </w:pPr>
            <w:r w:rsidRPr="00BD5AAF">
              <w:rPr>
                <w:rFonts w:hAnsi="Times New Roman" w:cs="Times New Roman"/>
                <w:sz w:val="16"/>
                <w:szCs w:val="16"/>
              </w:rPr>
              <w:t>14,371</w:t>
            </w:r>
          </w:p>
        </w:tc>
        <w:tc>
          <w:tcPr>
            <w:tcW w:w="90" w:type="dxa"/>
          </w:tcPr>
          <w:p w14:paraId="7CD33B8B"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Borders>
              <w:bottom w:val="single" w:sz="4" w:space="0" w:color="auto"/>
            </w:tcBorders>
          </w:tcPr>
          <w:p w14:paraId="4EA033D0"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6,409</w:t>
            </w:r>
          </w:p>
        </w:tc>
        <w:tc>
          <w:tcPr>
            <w:tcW w:w="90" w:type="dxa"/>
          </w:tcPr>
          <w:p w14:paraId="72F09730"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12E50A78"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(3,022)</w:t>
            </w:r>
          </w:p>
        </w:tc>
        <w:tc>
          <w:tcPr>
            <w:tcW w:w="63" w:type="dxa"/>
          </w:tcPr>
          <w:p w14:paraId="77CF6526"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1044" w:type="dxa"/>
            <w:tcBorders>
              <w:bottom w:val="single" w:sz="4" w:space="0" w:color="auto"/>
            </w:tcBorders>
          </w:tcPr>
          <w:p w14:paraId="6A684E8D" w14:textId="77777777" w:rsidR="00836DCA" w:rsidRPr="00BD5AAF" w:rsidRDefault="00836DCA" w:rsidP="00EA065F">
            <w:pPr>
              <w:tabs>
                <w:tab w:val="decimal" w:pos="902"/>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(6,</w:t>
            </w:r>
            <w:r w:rsidRPr="00BD5AAF">
              <w:rPr>
                <w:rFonts w:eastAsia="Calibri" w:hAnsi="Times New Roman" w:cs="Times New Roman"/>
                <w:sz w:val="16"/>
                <w:szCs w:val="16"/>
              </w:rPr>
              <w:t>004</w:t>
            </w:r>
            <w:r w:rsidRPr="00BD5AAF">
              <w:rPr>
                <w:rFonts w:hAnsi="Times New Roman" w:cs="Times New Roman"/>
                <w:sz w:val="16"/>
                <w:szCs w:val="16"/>
              </w:rPr>
              <w:t>)</w:t>
            </w:r>
          </w:p>
        </w:tc>
        <w:tc>
          <w:tcPr>
            <w:tcW w:w="81" w:type="dxa"/>
          </w:tcPr>
          <w:p w14:paraId="3E9A58DB"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424F9709"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11,754</w:t>
            </w:r>
          </w:p>
        </w:tc>
      </w:tr>
      <w:tr w:rsidR="00836DCA" w:rsidRPr="00BD5AAF" w14:paraId="2736227A" w14:textId="77777777" w:rsidTr="00625E7D">
        <w:trPr>
          <w:trHeight w:val="251"/>
        </w:trPr>
        <w:tc>
          <w:tcPr>
            <w:tcW w:w="3474" w:type="dxa"/>
            <w:vAlign w:val="bottom"/>
          </w:tcPr>
          <w:p w14:paraId="05B5E601" w14:textId="77777777" w:rsidR="00836DCA" w:rsidRPr="00BD5AAF" w:rsidRDefault="00836DCA" w:rsidP="00EA065F">
            <w:pPr>
              <w:spacing w:line="240" w:lineRule="exact"/>
              <w:ind w:left="360" w:right="90" w:hanging="270"/>
              <w:contextualSpacing/>
              <w:rPr>
                <w:rFonts w:hAnsi="Times New Roman" w:cs="Times New Roman"/>
                <w:b/>
                <w:bCs/>
                <w:color w:val="000000"/>
                <w:sz w:val="16"/>
                <w:szCs w:val="16"/>
              </w:rPr>
            </w:pPr>
            <w:r w:rsidRPr="00BD5AAF">
              <w:rPr>
                <w:rFonts w:hAnsi="Times New Roman" w:cs="Times New Roman"/>
                <w:b/>
                <w:bCs/>
                <w:color w:val="000000"/>
                <w:sz w:val="16"/>
                <w:szCs w:val="16"/>
              </w:rPr>
              <w:t xml:space="preserve">Total intangible assets </w:t>
            </w:r>
          </w:p>
        </w:tc>
        <w:tc>
          <w:tcPr>
            <w:tcW w:w="990" w:type="dxa"/>
            <w:tcBorders>
              <w:top w:val="single" w:sz="4" w:space="0" w:color="auto"/>
              <w:bottom w:val="double" w:sz="4" w:space="0" w:color="auto"/>
            </w:tcBorders>
          </w:tcPr>
          <w:p w14:paraId="2E456B24"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56,738</w:t>
            </w:r>
          </w:p>
        </w:tc>
        <w:tc>
          <w:tcPr>
            <w:tcW w:w="90" w:type="dxa"/>
          </w:tcPr>
          <w:p w14:paraId="382C0615" w14:textId="77777777" w:rsidR="00836DCA" w:rsidRPr="00BD5AAF" w:rsidRDefault="00836DCA" w:rsidP="00EA065F">
            <w:pPr>
              <w:tabs>
                <w:tab w:val="decimal" w:pos="765"/>
              </w:tabs>
              <w:spacing w:line="240" w:lineRule="exact"/>
              <w:ind w:right="-90"/>
              <w:contextualSpacing/>
              <w:rPr>
                <w:rFonts w:hAnsi="Times New Roman" w:cs="Times New Roman"/>
                <w:sz w:val="16"/>
                <w:szCs w:val="16"/>
                <w:cs/>
              </w:rPr>
            </w:pPr>
          </w:p>
        </w:tc>
        <w:tc>
          <w:tcPr>
            <w:tcW w:w="990" w:type="dxa"/>
            <w:tcBorders>
              <w:top w:val="single" w:sz="4" w:space="0" w:color="auto"/>
            </w:tcBorders>
          </w:tcPr>
          <w:p w14:paraId="0BF21F33"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90" w:type="dxa"/>
          </w:tcPr>
          <w:p w14:paraId="62A38EF0" w14:textId="77777777" w:rsidR="00836DCA" w:rsidRPr="00BD5AAF" w:rsidRDefault="00836DCA" w:rsidP="00EA065F">
            <w:pPr>
              <w:tabs>
                <w:tab w:val="decimal" w:pos="780"/>
              </w:tabs>
              <w:spacing w:line="240" w:lineRule="exact"/>
              <w:ind w:left="57" w:right="-90" w:hanging="106"/>
              <w:contextualSpacing/>
              <w:rPr>
                <w:rFonts w:eastAsia="Calibri" w:hAnsi="Times New Roman" w:cs="Times New Roman"/>
                <w:sz w:val="16"/>
                <w:szCs w:val="16"/>
              </w:rPr>
            </w:pPr>
          </w:p>
        </w:tc>
        <w:tc>
          <w:tcPr>
            <w:tcW w:w="963" w:type="dxa"/>
            <w:tcBorders>
              <w:top w:val="single" w:sz="4" w:space="0" w:color="auto"/>
            </w:tcBorders>
          </w:tcPr>
          <w:p w14:paraId="37AF7BDB"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63" w:type="dxa"/>
          </w:tcPr>
          <w:p w14:paraId="622F6543"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1044" w:type="dxa"/>
            <w:tcBorders>
              <w:top w:val="single" w:sz="4" w:space="0" w:color="auto"/>
            </w:tcBorders>
          </w:tcPr>
          <w:p w14:paraId="4F4C99F9" w14:textId="77777777" w:rsidR="00836DCA" w:rsidRPr="00BD5AAF" w:rsidRDefault="00836DCA" w:rsidP="00EA065F">
            <w:pPr>
              <w:tabs>
                <w:tab w:val="decimal" w:pos="780"/>
              </w:tabs>
              <w:spacing w:line="240" w:lineRule="exact"/>
              <w:ind w:right="288"/>
              <w:contextualSpacing/>
              <w:rPr>
                <w:rFonts w:eastAsia="Calibri" w:hAnsi="Times New Roman" w:cs="Times New Roman"/>
                <w:sz w:val="16"/>
                <w:szCs w:val="16"/>
                <w:cs/>
              </w:rPr>
            </w:pPr>
          </w:p>
        </w:tc>
        <w:tc>
          <w:tcPr>
            <w:tcW w:w="81" w:type="dxa"/>
          </w:tcPr>
          <w:p w14:paraId="48BBCF1B"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Borders>
              <w:bottom w:val="double" w:sz="4" w:space="0" w:color="auto"/>
            </w:tcBorders>
          </w:tcPr>
          <w:p w14:paraId="68051CFE" w14:textId="77777777" w:rsidR="00836DCA" w:rsidRPr="00BD5AAF" w:rsidRDefault="00836DCA" w:rsidP="00EA065F">
            <w:pPr>
              <w:tabs>
                <w:tab w:val="decimal" w:pos="780"/>
              </w:tabs>
              <w:spacing w:line="240" w:lineRule="exact"/>
              <w:ind w:right="-90"/>
              <w:contextualSpacing/>
              <w:rPr>
                <w:rFonts w:hAnsi="Times New Roman" w:cs="Times New Roman"/>
                <w:sz w:val="16"/>
                <w:szCs w:val="16"/>
              </w:rPr>
            </w:pPr>
            <w:r w:rsidRPr="00BD5AAF">
              <w:rPr>
                <w:rFonts w:hAnsi="Times New Roman" w:cs="Times New Roman"/>
                <w:sz w:val="16"/>
                <w:szCs w:val="16"/>
              </w:rPr>
              <w:t>47,646</w:t>
            </w:r>
          </w:p>
        </w:tc>
      </w:tr>
      <w:bookmarkEnd w:id="2"/>
      <w:tr w:rsidR="00836DCA" w:rsidRPr="00BD5AAF" w14:paraId="0F046F40" w14:textId="77777777" w:rsidTr="00625E7D">
        <w:trPr>
          <w:trHeight w:val="251"/>
        </w:trPr>
        <w:tc>
          <w:tcPr>
            <w:tcW w:w="8784" w:type="dxa"/>
            <w:gridSpan w:val="10"/>
            <w:vAlign w:val="bottom"/>
          </w:tcPr>
          <w:p w14:paraId="04D8DF8A" w14:textId="77777777" w:rsidR="00836DCA" w:rsidRPr="00BD5AAF" w:rsidRDefault="00836DCA" w:rsidP="00EA065F">
            <w:pPr>
              <w:tabs>
                <w:tab w:val="decimal" w:pos="780"/>
              </w:tabs>
              <w:spacing w:line="240" w:lineRule="exact"/>
              <w:ind w:right="-90"/>
              <w:contextualSpacing/>
              <w:rPr>
                <w:rFonts w:hAnsi="Times New Roman" w:cs="Times New Roman"/>
                <w:b/>
                <w:bCs/>
                <w:color w:val="000000"/>
                <w:sz w:val="16"/>
                <w:szCs w:val="16"/>
              </w:rPr>
            </w:pPr>
          </w:p>
        </w:tc>
      </w:tr>
      <w:tr w:rsidR="00836DCA" w:rsidRPr="00BD5AAF" w14:paraId="260173D6" w14:textId="77777777" w:rsidTr="00625E7D">
        <w:trPr>
          <w:trHeight w:val="251"/>
        </w:trPr>
        <w:tc>
          <w:tcPr>
            <w:tcW w:w="8784" w:type="dxa"/>
            <w:gridSpan w:val="10"/>
            <w:vAlign w:val="bottom"/>
          </w:tcPr>
          <w:p w14:paraId="382CB3FB"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roofErr w:type="spellStart"/>
            <w:r w:rsidRPr="00BD5AAF">
              <w:rPr>
                <w:rFonts w:hAnsi="Times New Roman" w:cs="Times New Roman"/>
                <w:b/>
                <w:bCs/>
                <w:color w:val="000000"/>
                <w:sz w:val="16"/>
                <w:szCs w:val="16"/>
              </w:rPr>
              <w:t>Amortisation</w:t>
            </w:r>
            <w:proofErr w:type="spellEnd"/>
            <w:r w:rsidRPr="00BD5AAF">
              <w:rPr>
                <w:rFonts w:hAnsi="Times New Roman" w:cs="Times New Roman"/>
                <w:b/>
                <w:bCs/>
                <w:color w:val="000000"/>
                <w:sz w:val="16"/>
                <w:szCs w:val="16"/>
              </w:rPr>
              <w:t xml:space="preserve"> for the years ended December 31,</w:t>
            </w:r>
          </w:p>
        </w:tc>
      </w:tr>
      <w:tr w:rsidR="00836DCA" w:rsidRPr="00BD5AAF" w14:paraId="57A9CCF3" w14:textId="77777777" w:rsidTr="00625E7D">
        <w:trPr>
          <w:trHeight w:val="251"/>
        </w:trPr>
        <w:tc>
          <w:tcPr>
            <w:tcW w:w="3474" w:type="dxa"/>
            <w:vAlign w:val="bottom"/>
          </w:tcPr>
          <w:p w14:paraId="20C58F71" w14:textId="77777777" w:rsidR="00836DCA" w:rsidRPr="00BD5AAF" w:rsidRDefault="00836DCA" w:rsidP="00EA065F">
            <w:pPr>
              <w:spacing w:line="240" w:lineRule="exact"/>
              <w:ind w:left="360" w:right="90" w:hanging="270"/>
              <w:contextualSpacing/>
              <w:rPr>
                <w:rFonts w:hAnsi="Times New Roman" w:cs="Times New Roman"/>
                <w:color w:val="000000"/>
                <w:sz w:val="16"/>
                <w:szCs w:val="16"/>
              </w:rPr>
            </w:pPr>
            <w:r w:rsidRPr="00BD5AAF">
              <w:rPr>
                <w:rFonts w:hAnsi="Times New Roman" w:cs="Times New Roman"/>
                <w:color w:val="000000"/>
                <w:sz w:val="16"/>
                <w:szCs w:val="16"/>
              </w:rPr>
              <w:t>2025</w:t>
            </w:r>
          </w:p>
        </w:tc>
        <w:tc>
          <w:tcPr>
            <w:tcW w:w="990" w:type="dxa"/>
          </w:tcPr>
          <w:p w14:paraId="561CAC74"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0" w:type="dxa"/>
          </w:tcPr>
          <w:p w14:paraId="2510C625" w14:textId="77777777" w:rsidR="00836DCA" w:rsidRPr="00BD5AAF" w:rsidRDefault="00836DCA"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0F8E316B"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90" w:type="dxa"/>
          </w:tcPr>
          <w:p w14:paraId="5D0A7D48" w14:textId="77777777" w:rsidR="00836DCA" w:rsidRPr="00BD5AAF" w:rsidRDefault="00836DCA" w:rsidP="00EA065F">
            <w:pPr>
              <w:tabs>
                <w:tab w:val="decimal" w:pos="780"/>
              </w:tabs>
              <w:spacing w:line="240" w:lineRule="exact"/>
              <w:ind w:left="57" w:right="-90" w:hanging="106"/>
              <w:contextualSpacing/>
              <w:rPr>
                <w:rFonts w:eastAsia="Calibri" w:hAnsi="Times New Roman" w:cs="Times New Roman"/>
                <w:sz w:val="16"/>
                <w:szCs w:val="16"/>
              </w:rPr>
            </w:pPr>
          </w:p>
        </w:tc>
        <w:tc>
          <w:tcPr>
            <w:tcW w:w="2070" w:type="dxa"/>
            <w:gridSpan w:val="3"/>
          </w:tcPr>
          <w:p w14:paraId="767521D3" w14:textId="77777777" w:rsidR="00836DCA" w:rsidRPr="00BD5AAF" w:rsidRDefault="00836DCA" w:rsidP="00EA065F">
            <w:pPr>
              <w:tabs>
                <w:tab w:val="decimal" w:pos="780"/>
              </w:tabs>
              <w:spacing w:line="240" w:lineRule="exact"/>
              <w:ind w:right="122"/>
              <w:contextualSpacing/>
              <w:jc w:val="right"/>
              <w:rPr>
                <w:rFonts w:eastAsia="Calibri" w:hAnsi="Times New Roman" w:cs="Times New Roman"/>
                <w:b/>
                <w:bCs/>
                <w:sz w:val="16"/>
                <w:szCs w:val="16"/>
                <w:cs/>
              </w:rPr>
            </w:pPr>
            <w:r w:rsidRPr="00BD5AAF">
              <w:rPr>
                <w:rFonts w:eastAsia="Calibri" w:hAnsi="Times New Roman" w:cs="Times New Roman"/>
                <w:b/>
                <w:bCs/>
                <w:sz w:val="16"/>
                <w:szCs w:val="16"/>
              </w:rPr>
              <w:t>Thousand Baht</w:t>
            </w:r>
          </w:p>
        </w:tc>
        <w:tc>
          <w:tcPr>
            <w:tcW w:w="81" w:type="dxa"/>
          </w:tcPr>
          <w:p w14:paraId="069F805C"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Borders>
              <w:bottom w:val="double" w:sz="4" w:space="0" w:color="auto"/>
            </w:tcBorders>
            <w:vAlign w:val="bottom"/>
          </w:tcPr>
          <w:p w14:paraId="300C01B2" w14:textId="09B29195" w:rsidR="00836DCA" w:rsidRPr="00BD5AAF" w:rsidRDefault="0045796D"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12,474</w:t>
            </w:r>
          </w:p>
        </w:tc>
      </w:tr>
      <w:tr w:rsidR="00836DCA" w:rsidRPr="00BD5AAF" w14:paraId="5F44464D" w14:textId="77777777" w:rsidTr="00625E7D">
        <w:trPr>
          <w:trHeight w:val="251"/>
        </w:trPr>
        <w:tc>
          <w:tcPr>
            <w:tcW w:w="3474" w:type="dxa"/>
            <w:vAlign w:val="bottom"/>
          </w:tcPr>
          <w:p w14:paraId="28286477" w14:textId="77777777" w:rsidR="00836DCA" w:rsidRPr="00BD5AAF" w:rsidRDefault="00836DCA" w:rsidP="00EA065F">
            <w:pPr>
              <w:spacing w:line="240" w:lineRule="exact"/>
              <w:ind w:left="360" w:right="90" w:hanging="270"/>
              <w:contextualSpacing/>
              <w:rPr>
                <w:rFonts w:hAnsi="Times New Roman" w:cs="Times New Roman"/>
                <w:color w:val="000000"/>
                <w:sz w:val="16"/>
                <w:szCs w:val="16"/>
              </w:rPr>
            </w:pPr>
            <w:r w:rsidRPr="00BD5AAF">
              <w:rPr>
                <w:rFonts w:hAnsi="Times New Roman" w:cs="Times New Roman"/>
                <w:color w:val="000000"/>
                <w:sz w:val="16"/>
                <w:szCs w:val="16"/>
              </w:rPr>
              <w:t>2024</w:t>
            </w:r>
          </w:p>
        </w:tc>
        <w:tc>
          <w:tcPr>
            <w:tcW w:w="990" w:type="dxa"/>
          </w:tcPr>
          <w:p w14:paraId="30A2E912"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0" w:type="dxa"/>
          </w:tcPr>
          <w:p w14:paraId="74D42816" w14:textId="77777777" w:rsidR="00836DCA" w:rsidRPr="00BD5AAF" w:rsidRDefault="00836DCA"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0A12B7F3"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90" w:type="dxa"/>
          </w:tcPr>
          <w:p w14:paraId="0B27A4BF" w14:textId="77777777" w:rsidR="00836DCA" w:rsidRPr="00BD5AAF" w:rsidRDefault="00836DCA" w:rsidP="00EA065F">
            <w:pPr>
              <w:tabs>
                <w:tab w:val="decimal" w:pos="780"/>
              </w:tabs>
              <w:spacing w:line="240" w:lineRule="exact"/>
              <w:ind w:left="57" w:right="-90" w:hanging="106"/>
              <w:contextualSpacing/>
              <w:rPr>
                <w:rFonts w:eastAsia="Calibri" w:hAnsi="Times New Roman" w:cs="Times New Roman"/>
                <w:sz w:val="16"/>
                <w:szCs w:val="16"/>
              </w:rPr>
            </w:pPr>
          </w:p>
        </w:tc>
        <w:tc>
          <w:tcPr>
            <w:tcW w:w="2070" w:type="dxa"/>
            <w:gridSpan w:val="3"/>
          </w:tcPr>
          <w:p w14:paraId="0AE7E119" w14:textId="77777777" w:rsidR="00836DCA" w:rsidRPr="00BD5AAF" w:rsidRDefault="00836DCA" w:rsidP="00EA065F">
            <w:pPr>
              <w:tabs>
                <w:tab w:val="decimal" w:pos="780"/>
              </w:tabs>
              <w:spacing w:line="240" w:lineRule="exact"/>
              <w:ind w:right="122"/>
              <w:contextualSpacing/>
              <w:jc w:val="right"/>
              <w:rPr>
                <w:rFonts w:eastAsia="Calibri" w:hAnsi="Times New Roman" w:cs="Times New Roman"/>
                <w:b/>
                <w:bCs/>
                <w:sz w:val="16"/>
                <w:szCs w:val="16"/>
                <w:cs/>
              </w:rPr>
            </w:pPr>
            <w:r w:rsidRPr="00BD5AAF">
              <w:rPr>
                <w:rFonts w:eastAsia="Calibri" w:hAnsi="Times New Roman" w:cs="Times New Roman"/>
                <w:b/>
                <w:bCs/>
                <w:sz w:val="16"/>
                <w:szCs w:val="16"/>
              </w:rPr>
              <w:t>Thousand Baht</w:t>
            </w:r>
          </w:p>
        </w:tc>
        <w:tc>
          <w:tcPr>
            <w:tcW w:w="81" w:type="dxa"/>
          </w:tcPr>
          <w:p w14:paraId="7CB327E9"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99" w:type="dxa"/>
            <w:tcBorders>
              <w:top w:val="double" w:sz="4" w:space="0" w:color="auto"/>
              <w:bottom w:val="double" w:sz="4" w:space="0" w:color="auto"/>
            </w:tcBorders>
            <w:vAlign w:val="bottom"/>
          </w:tcPr>
          <w:p w14:paraId="000F1FD1"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color w:val="000000"/>
                <w:sz w:val="16"/>
                <w:szCs w:val="16"/>
              </w:rPr>
              <w:t>15,400</w:t>
            </w:r>
          </w:p>
        </w:tc>
      </w:tr>
    </w:tbl>
    <w:p w14:paraId="73694D21" w14:textId="77777777" w:rsidR="00836DCA" w:rsidRDefault="00836DCA" w:rsidP="00EA065F">
      <w:pPr>
        <w:spacing w:before="240"/>
        <w:jc w:val="right"/>
        <w:rPr>
          <w:rFonts w:hAnsi="Times New Roman" w:cs="Times New Roman"/>
          <w:b/>
          <w:bCs/>
          <w:sz w:val="16"/>
          <w:szCs w:val="16"/>
        </w:rPr>
      </w:pPr>
    </w:p>
    <w:p w14:paraId="5E90DC99" w14:textId="77777777" w:rsidR="009F1112" w:rsidRDefault="009F1112" w:rsidP="00EA065F">
      <w:pPr>
        <w:widowControl/>
        <w:overflowPunct/>
        <w:autoSpaceDE/>
        <w:autoSpaceDN/>
        <w:adjustRightInd/>
        <w:textAlignment w:val="auto"/>
        <w:rPr>
          <w:rFonts w:hAnsi="Times New Roman" w:cs="Times New Roman"/>
          <w:b/>
          <w:bCs/>
          <w:sz w:val="16"/>
          <w:szCs w:val="16"/>
        </w:rPr>
      </w:pPr>
      <w:r>
        <w:rPr>
          <w:rFonts w:hAnsi="Times New Roman" w:cs="Times New Roman"/>
          <w:b/>
          <w:bCs/>
          <w:sz w:val="16"/>
          <w:szCs w:val="16"/>
        </w:rPr>
        <w:br w:type="page"/>
      </w:r>
    </w:p>
    <w:p w14:paraId="31405EA0" w14:textId="4E2E3AC1" w:rsidR="00B1541B" w:rsidRPr="00BD5AAF" w:rsidRDefault="009030DC" w:rsidP="00EA065F">
      <w:pPr>
        <w:jc w:val="right"/>
        <w:rPr>
          <w:rFonts w:hAnsi="Times New Roman" w:cs="Times New Roman"/>
          <w:sz w:val="16"/>
          <w:szCs w:val="16"/>
        </w:rPr>
      </w:pPr>
      <w:r>
        <w:rPr>
          <w:rFonts w:hAnsi="Times New Roman" w:cs="Times New Roman"/>
          <w:b/>
          <w:bCs/>
          <w:sz w:val="16"/>
          <w:szCs w:val="16"/>
        </w:rPr>
        <w:lastRenderedPageBreak/>
        <w:t>(</w:t>
      </w:r>
      <w:proofErr w:type="gramStart"/>
      <w:r w:rsidR="00B1541B" w:rsidRPr="00BD5AAF">
        <w:rPr>
          <w:rFonts w:hAnsi="Times New Roman" w:cs="Times New Roman"/>
          <w:b/>
          <w:bCs/>
          <w:sz w:val="16"/>
          <w:szCs w:val="16"/>
        </w:rPr>
        <w:t>Unit</w:t>
      </w:r>
      <w:r w:rsidR="00796A11" w:rsidRPr="00BD5AAF">
        <w:rPr>
          <w:rFonts w:hAnsi="Times New Roman" w:cs="Times New Roman"/>
          <w:b/>
          <w:bCs/>
          <w:sz w:val="16"/>
          <w:szCs w:val="16"/>
        </w:rPr>
        <w:t xml:space="preserve"> </w:t>
      </w:r>
      <w:r w:rsidR="00B1541B" w:rsidRPr="00BD5AAF">
        <w:rPr>
          <w:rFonts w:hAnsi="Times New Roman" w:cs="Times New Roman"/>
          <w:b/>
          <w:bCs/>
          <w:sz w:val="16"/>
          <w:szCs w:val="16"/>
        </w:rPr>
        <w:t>:</w:t>
      </w:r>
      <w:proofErr w:type="gramEnd"/>
      <w:r w:rsidR="00B1541B" w:rsidRPr="00BD5AAF">
        <w:rPr>
          <w:rFonts w:hAnsi="Times New Roman" w:cs="Times New Roman"/>
          <w:b/>
          <w:bCs/>
          <w:sz w:val="16"/>
          <w:szCs w:val="16"/>
        </w:rPr>
        <w:t xml:space="preserve"> Thousand Baht</w:t>
      </w:r>
      <w:r w:rsidRPr="00BD5AAF">
        <w:rPr>
          <w:rFonts w:hAnsi="Times New Roman" w:cs="Times New Roman"/>
          <w:b/>
          <w:bCs/>
          <w:sz w:val="16"/>
          <w:szCs w:val="16"/>
        </w:rPr>
        <w:t>)</w:t>
      </w: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990"/>
        <w:gridCol w:w="90"/>
        <w:gridCol w:w="963"/>
        <w:gridCol w:w="63"/>
        <w:gridCol w:w="1044"/>
        <w:gridCol w:w="81"/>
        <w:gridCol w:w="999"/>
      </w:tblGrid>
      <w:tr w:rsidR="00026521" w:rsidRPr="00BD5AAF" w14:paraId="64C3FE96" w14:textId="77777777" w:rsidTr="00026521">
        <w:trPr>
          <w:trHeight w:val="90"/>
        </w:trPr>
        <w:tc>
          <w:tcPr>
            <w:tcW w:w="3474" w:type="dxa"/>
          </w:tcPr>
          <w:p w14:paraId="0D7AFA1E" w14:textId="77777777" w:rsidR="00026521" w:rsidRPr="00BD5AAF" w:rsidRDefault="00026521" w:rsidP="00EA065F">
            <w:pPr>
              <w:spacing w:line="240" w:lineRule="exact"/>
              <w:ind w:left="144" w:right="369" w:hanging="144"/>
              <w:contextualSpacing/>
              <w:rPr>
                <w:rFonts w:hAnsi="Times New Roman" w:cs="Times New Roman"/>
                <w:b/>
                <w:bCs/>
                <w:color w:val="000000"/>
                <w:sz w:val="16"/>
                <w:szCs w:val="16"/>
              </w:rPr>
            </w:pPr>
          </w:p>
        </w:tc>
        <w:tc>
          <w:tcPr>
            <w:tcW w:w="5310" w:type="dxa"/>
            <w:gridSpan w:val="9"/>
            <w:tcBorders>
              <w:bottom w:val="single" w:sz="4" w:space="0" w:color="auto"/>
            </w:tcBorders>
          </w:tcPr>
          <w:p w14:paraId="41DA0A25" w14:textId="77777777" w:rsidR="00026521" w:rsidRPr="00BD5AAF" w:rsidRDefault="00026521" w:rsidP="00EA065F">
            <w:pPr>
              <w:spacing w:line="240" w:lineRule="exact"/>
              <w:contextualSpacing/>
              <w:jc w:val="center"/>
              <w:rPr>
                <w:rFonts w:hAnsi="Times New Roman" w:cs="Times New Roman"/>
                <w:b/>
                <w:bCs/>
                <w:sz w:val="14"/>
                <w:szCs w:val="14"/>
                <w:cs/>
              </w:rPr>
            </w:pPr>
            <w:proofErr w:type="gramStart"/>
            <w:r w:rsidRPr="00BD5AAF">
              <w:rPr>
                <w:rFonts w:hAnsi="Times New Roman" w:cs="Times New Roman"/>
                <w:b/>
                <w:bCs/>
                <w:sz w:val="14"/>
                <w:szCs w:val="14"/>
              </w:rPr>
              <w:t>SEPARATED  FINANCIAL</w:t>
            </w:r>
            <w:proofErr w:type="gramEnd"/>
            <w:r w:rsidRPr="00BD5AAF">
              <w:rPr>
                <w:rFonts w:hAnsi="Times New Roman" w:cs="Times New Roman"/>
                <w:b/>
                <w:bCs/>
                <w:sz w:val="14"/>
                <w:szCs w:val="14"/>
              </w:rPr>
              <w:t xml:space="preserve">  STATEMENTS</w:t>
            </w:r>
          </w:p>
        </w:tc>
      </w:tr>
      <w:tr w:rsidR="009553D6" w:rsidRPr="00BD5AAF" w14:paraId="5575487C" w14:textId="77777777" w:rsidTr="00775DEA">
        <w:trPr>
          <w:trHeight w:val="66"/>
        </w:trPr>
        <w:tc>
          <w:tcPr>
            <w:tcW w:w="3474" w:type="dxa"/>
          </w:tcPr>
          <w:p w14:paraId="4E0AB5D4" w14:textId="77777777" w:rsidR="009553D6" w:rsidRPr="00BD5AAF" w:rsidRDefault="009553D6" w:rsidP="00EA065F">
            <w:pPr>
              <w:spacing w:line="240" w:lineRule="exact"/>
              <w:ind w:left="144" w:right="369" w:hanging="144"/>
              <w:contextualSpacing/>
              <w:rPr>
                <w:rFonts w:hAnsi="Times New Roman" w:cs="Times New Roman"/>
                <w:b/>
                <w:bCs/>
                <w:color w:val="000000"/>
                <w:sz w:val="16"/>
                <w:szCs w:val="16"/>
              </w:rPr>
            </w:pPr>
          </w:p>
        </w:tc>
        <w:tc>
          <w:tcPr>
            <w:tcW w:w="5310" w:type="dxa"/>
            <w:gridSpan w:val="9"/>
            <w:tcBorders>
              <w:top w:val="single" w:sz="4" w:space="0" w:color="auto"/>
              <w:bottom w:val="single" w:sz="4" w:space="0" w:color="auto"/>
            </w:tcBorders>
          </w:tcPr>
          <w:p w14:paraId="0BEE7117" w14:textId="4F806AF1" w:rsidR="009553D6" w:rsidRPr="00BD5AAF" w:rsidRDefault="009553D6" w:rsidP="00EA065F">
            <w:pPr>
              <w:spacing w:line="240" w:lineRule="exact"/>
              <w:contextualSpacing/>
              <w:jc w:val="center"/>
              <w:rPr>
                <w:rFonts w:hAnsi="Times New Roman" w:cs="Times New Roman"/>
                <w:b/>
                <w:bCs/>
                <w:sz w:val="16"/>
                <w:szCs w:val="16"/>
              </w:rPr>
            </w:pPr>
            <w:r w:rsidRPr="00BD5AAF">
              <w:rPr>
                <w:rFonts w:hAnsi="Times New Roman" w:cs="Times New Roman"/>
                <w:b/>
                <w:bCs/>
                <w:sz w:val="16"/>
                <w:szCs w:val="16"/>
              </w:rPr>
              <w:t>For the year ended December 31, 202</w:t>
            </w:r>
            <w:r w:rsidR="00836DCA" w:rsidRPr="00BD5AAF">
              <w:rPr>
                <w:rFonts w:hAnsi="Times New Roman" w:cs="Times New Roman"/>
                <w:b/>
                <w:bCs/>
                <w:sz w:val="16"/>
                <w:szCs w:val="16"/>
              </w:rPr>
              <w:t>5</w:t>
            </w:r>
          </w:p>
        </w:tc>
      </w:tr>
      <w:tr w:rsidR="00FA02B1" w:rsidRPr="00BD5AAF" w14:paraId="453EB7D4" w14:textId="77777777" w:rsidTr="003E66C9">
        <w:trPr>
          <w:trHeight w:val="66"/>
        </w:trPr>
        <w:tc>
          <w:tcPr>
            <w:tcW w:w="3474" w:type="dxa"/>
          </w:tcPr>
          <w:p w14:paraId="0F6AA1AE" w14:textId="77777777" w:rsidR="00FA02B1" w:rsidRPr="00BD5AAF" w:rsidRDefault="00FA02B1" w:rsidP="00EA065F">
            <w:pPr>
              <w:spacing w:line="240" w:lineRule="exact"/>
              <w:ind w:left="144" w:right="369" w:hanging="144"/>
              <w:contextualSpacing/>
              <w:rPr>
                <w:rFonts w:hAnsi="Times New Roman" w:cs="Times New Roman"/>
                <w:b/>
                <w:bCs/>
                <w:color w:val="000000"/>
                <w:sz w:val="16"/>
                <w:szCs w:val="16"/>
              </w:rPr>
            </w:pPr>
          </w:p>
        </w:tc>
        <w:tc>
          <w:tcPr>
            <w:tcW w:w="990" w:type="dxa"/>
            <w:tcBorders>
              <w:top w:val="single" w:sz="4" w:space="0" w:color="auto"/>
            </w:tcBorders>
          </w:tcPr>
          <w:p w14:paraId="08C94184" w14:textId="77777777" w:rsidR="00FA02B1" w:rsidRPr="00BD5AAF" w:rsidRDefault="00FA02B1"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Balance as at</w:t>
            </w:r>
          </w:p>
        </w:tc>
        <w:tc>
          <w:tcPr>
            <w:tcW w:w="90" w:type="dxa"/>
            <w:tcBorders>
              <w:top w:val="single" w:sz="4" w:space="0" w:color="auto"/>
            </w:tcBorders>
          </w:tcPr>
          <w:p w14:paraId="2BE32C5D" w14:textId="77777777" w:rsidR="00FA02B1" w:rsidRPr="00BD5AAF" w:rsidRDefault="00FA02B1" w:rsidP="00EA065F">
            <w:pPr>
              <w:spacing w:line="240" w:lineRule="exact"/>
              <w:ind w:right="65"/>
              <w:contextualSpacing/>
              <w:jc w:val="center"/>
              <w:rPr>
                <w:rFonts w:hAnsi="Times New Roman" w:cs="Times New Roman"/>
                <w:b/>
                <w:bCs/>
                <w:sz w:val="16"/>
                <w:szCs w:val="16"/>
              </w:rPr>
            </w:pPr>
          </w:p>
        </w:tc>
        <w:tc>
          <w:tcPr>
            <w:tcW w:w="990" w:type="dxa"/>
            <w:tcBorders>
              <w:top w:val="single" w:sz="4" w:space="0" w:color="auto"/>
            </w:tcBorders>
          </w:tcPr>
          <w:p w14:paraId="4529A33B" w14:textId="77777777" w:rsidR="00FA02B1" w:rsidRPr="00BD5AAF" w:rsidRDefault="00FA02B1" w:rsidP="00EA065F">
            <w:pPr>
              <w:spacing w:line="240" w:lineRule="exact"/>
              <w:ind w:left="-54" w:firstLine="54"/>
              <w:contextualSpacing/>
              <w:jc w:val="center"/>
              <w:rPr>
                <w:rFonts w:hAnsi="Times New Roman" w:cs="Times New Roman"/>
                <w:b/>
                <w:bCs/>
                <w:sz w:val="16"/>
                <w:szCs w:val="16"/>
              </w:rPr>
            </w:pPr>
          </w:p>
        </w:tc>
        <w:tc>
          <w:tcPr>
            <w:tcW w:w="90" w:type="dxa"/>
            <w:tcBorders>
              <w:top w:val="single" w:sz="4" w:space="0" w:color="auto"/>
            </w:tcBorders>
          </w:tcPr>
          <w:p w14:paraId="6967F828" w14:textId="77777777" w:rsidR="00FA02B1" w:rsidRPr="00BD5AAF" w:rsidRDefault="00FA02B1" w:rsidP="00EA065F">
            <w:pPr>
              <w:spacing w:line="240" w:lineRule="exact"/>
              <w:ind w:left="-54" w:firstLine="54"/>
              <w:contextualSpacing/>
              <w:jc w:val="center"/>
              <w:rPr>
                <w:rFonts w:hAnsi="Times New Roman" w:cs="Times New Roman"/>
                <w:b/>
                <w:bCs/>
                <w:sz w:val="16"/>
                <w:szCs w:val="16"/>
              </w:rPr>
            </w:pPr>
          </w:p>
        </w:tc>
        <w:tc>
          <w:tcPr>
            <w:tcW w:w="963" w:type="dxa"/>
            <w:tcBorders>
              <w:top w:val="single" w:sz="4" w:space="0" w:color="auto"/>
            </w:tcBorders>
          </w:tcPr>
          <w:p w14:paraId="54A7FBAF" w14:textId="77777777" w:rsidR="00FA02B1" w:rsidRPr="00BD5AAF" w:rsidRDefault="00FA02B1" w:rsidP="00EA065F">
            <w:pPr>
              <w:spacing w:line="240" w:lineRule="exact"/>
              <w:ind w:left="-54" w:firstLine="54"/>
              <w:contextualSpacing/>
              <w:jc w:val="center"/>
              <w:rPr>
                <w:rFonts w:hAnsi="Times New Roman" w:cs="Times New Roman"/>
                <w:b/>
                <w:bCs/>
                <w:sz w:val="16"/>
                <w:szCs w:val="16"/>
              </w:rPr>
            </w:pPr>
          </w:p>
        </w:tc>
        <w:tc>
          <w:tcPr>
            <w:tcW w:w="63" w:type="dxa"/>
            <w:tcBorders>
              <w:top w:val="single" w:sz="4" w:space="0" w:color="auto"/>
            </w:tcBorders>
          </w:tcPr>
          <w:p w14:paraId="4B6F4AA8" w14:textId="77777777" w:rsidR="00FA02B1" w:rsidRPr="00BD5AAF" w:rsidRDefault="00FA02B1" w:rsidP="00EA065F">
            <w:pPr>
              <w:spacing w:line="240" w:lineRule="exact"/>
              <w:contextualSpacing/>
              <w:rPr>
                <w:rFonts w:hAnsi="Times New Roman" w:cs="Times New Roman"/>
                <w:b/>
                <w:bCs/>
                <w:sz w:val="16"/>
                <w:szCs w:val="16"/>
                <w:cs/>
              </w:rPr>
            </w:pPr>
          </w:p>
        </w:tc>
        <w:tc>
          <w:tcPr>
            <w:tcW w:w="1044" w:type="dxa"/>
            <w:tcBorders>
              <w:top w:val="single" w:sz="4" w:space="0" w:color="auto"/>
            </w:tcBorders>
          </w:tcPr>
          <w:p w14:paraId="078FDFF5" w14:textId="77777777" w:rsidR="00FA02B1" w:rsidRPr="00BD5AAF" w:rsidRDefault="00FA02B1" w:rsidP="00EA065F">
            <w:pPr>
              <w:spacing w:line="240" w:lineRule="exact"/>
              <w:contextualSpacing/>
              <w:jc w:val="center"/>
              <w:rPr>
                <w:rFonts w:hAnsi="Times New Roman" w:cs="Times New Roman"/>
                <w:b/>
                <w:bCs/>
                <w:sz w:val="16"/>
                <w:szCs w:val="16"/>
              </w:rPr>
            </w:pPr>
          </w:p>
        </w:tc>
        <w:tc>
          <w:tcPr>
            <w:tcW w:w="81" w:type="dxa"/>
            <w:tcBorders>
              <w:top w:val="single" w:sz="4" w:space="0" w:color="auto"/>
            </w:tcBorders>
          </w:tcPr>
          <w:p w14:paraId="358F7413" w14:textId="77777777" w:rsidR="00FA02B1" w:rsidRPr="00BD5AAF" w:rsidRDefault="00FA02B1" w:rsidP="00EA065F">
            <w:pPr>
              <w:spacing w:line="240" w:lineRule="exact"/>
              <w:contextualSpacing/>
              <w:rPr>
                <w:rFonts w:hAnsi="Times New Roman" w:cs="Times New Roman"/>
                <w:b/>
                <w:bCs/>
                <w:sz w:val="16"/>
                <w:szCs w:val="16"/>
                <w:cs/>
              </w:rPr>
            </w:pPr>
          </w:p>
        </w:tc>
        <w:tc>
          <w:tcPr>
            <w:tcW w:w="999" w:type="dxa"/>
            <w:tcBorders>
              <w:top w:val="single" w:sz="4" w:space="0" w:color="auto"/>
            </w:tcBorders>
          </w:tcPr>
          <w:p w14:paraId="5B64CDF9" w14:textId="77777777" w:rsidR="00FA02B1" w:rsidRPr="00BD5AAF" w:rsidRDefault="00FA02B1"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Balance as at</w:t>
            </w:r>
          </w:p>
        </w:tc>
      </w:tr>
      <w:tr w:rsidR="00FA02B1" w:rsidRPr="00BD5AAF" w14:paraId="7C087ABE" w14:textId="77777777" w:rsidTr="003E66C9">
        <w:trPr>
          <w:trHeight w:val="66"/>
        </w:trPr>
        <w:tc>
          <w:tcPr>
            <w:tcW w:w="3474" w:type="dxa"/>
          </w:tcPr>
          <w:p w14:paraId="121F08D9" w14:textId="77777777" w:rsidR="00FA02B1" w:rsidRPr="00BD5AAF" w:rsidRDefault="00FA02B1" w:rsidP="00EA065F">
            <w:pPr>
              <w:spacing w:line="240" w:lineRule="exact"/>
              <w:ind w:left="144" w:right="369" w:hanging="144"/>
              <w:contextualSpacing/>
              <w:rPr>
                <w:rFonts w:hAnsi="Times New Roman" w:cs="Times New Roman"/>
                <w:b/>
                <w:bCs/>
                <w:color w:val="000000"/>
                <w:sz w:val="16"/>
                <w:szCs w:val="16"/>
              </w:rPr>
            </w:pPr>
          </w:p>
        </w:tc>
        <w:tc>
          <w:tcPr>
            <w:tcW w:w="990" w:type="dxa"/>
          </w:tcPr>
          <w:p w14:paraId="4BA33596" w14:textId="77777777" w:rsidR="00FA02B1" w:rsidRPr="00BD5AAF" w:rsidRDefault="00FA02B1"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January 1,</w:t>
            </w:r>
          </w:p>
        </w:tc>
        <w:tc>
          <w:tcPr>
            <w:tcW w:w="90" w:type="dxa"/>
          </w:tcPr>
          <w:p w14:paraId="4F4BA3A4" w14:textId="77777777" w:rsidR="00FA02B1" w:rsidRPr="00BD5AAF" w:rsidRDefault="00FA02B1" w:rsidP="00EA065F">
            <w:pPr>
              <w:spacing w:line="240" w:lineRule="exact"/>
              <w:ind w:right="65"/>
              <w:contextualSpacing/>
              <w:rPr>
                <w:rFonts w:hAnsi="Times New Roman" w:cs="Times New Roman"/>
                <w:b/>
                <w:bCs/>
                <w:sz w:val="16"/>
                <w:szCs w:val="16"/>
              </w:rPr>
            </w:pPr>
          </w:p>
        </w:tc>
        <w:tc>
          <w:tcPr>
            <w:tcW w:w="990" w:type="dxa"/>
          </w:tcPr>
          <w:p w14:paraId="23D1B6DA" w14:textId="77777777" w:rsidR="00FA02B1" w:rsidRPr="00BD5AAF" w:rsidRDefault="00FA02B1" w:rsidP="00EA065F">
            <w:pPr>
              <w:spacing w:line="240" w:lineRule="exact"/>
              <w:contextualSpacing/>
              <w:jc w:val="center"/>
              <w:rPr>
                <w:rFonts w:hAnsi="Times New Roman" w:cs="Times New Roman"/>
                <w:b/>
                <w:bCs/>
                <w:sz w:val="16"/>
                <w:szCs w:val="16"/>
              </w:rPr>
            </w:pPr>
          </w:p>
        </w:tc>
        <w:tc>
          <w:tcPr>
            <w:tcW w:w="90" w:type="dxa"/>
          </w:tcPr>
          <w:p w14:paraId="3F608EBB" w14:textId="77777777" w:rsidR="00FA02B1" w:rsidRPr="00BD5AAF" w:rsidRDefault="00FA02B1" w:rsidP="00EA065F">
            <w:pPr>
              <w:spacing w:line="240" w:lineRule="exact"/>
              <w:ind w:left="-243" w:right="65"/>
              <w:contextualSpacing/>
              <w:jc w:val="center"/>
              <w:rPr>
                <w:rFonts w:hAnsi="Times New Roman" w:cs="Times New Roman"/>
                <w:b/>
                <w:bCs/>
                <w:sz w:val="16"/>
                <w:szCs w:val="16"/>
              </w:rPr>
            </w:pPr>
          </w:p>
        </w:tc>
        <w:tc>
          <w:tcPr>
            <w:tcW w:w="963" w:type="dxa"/>
          </w:tcPr>
          <w:p w14:paraId="765064FC" w14:textId="77777777" w:rsidR="00FA02B1" w:rsidRPr="00BD5AAF" w:rsidRDefault="00FA02B1" w:rsidP="00EA065F">
            <w:pPr>
              <w:spacing w:line="240" w:lineRule="exact"/>
              <w:contextualSpacing/>
              <w:jc w:val="center"/>
              <w:rPr>
                <w:rFonts w:hAnsi="Times New Roman" w:cs="Times New Roman"/>
                <w:b/>
                <w:bCs/>
                <w:sz w:val="16"/>
                <w:szCs w:val="16"/>
                <w:cs/>
              </w:rPr>
            </w:pPr>
          </w:p>
        </w:tc>
        <w:tc>
          <w:tcPr>
            <w:tcW w:w="63" w:type="dxa"/>
          </w:tcPr>
          <w:p w14:paraId="053F1B93" w14:textId="77777777" w:rsidR="00FA02B1" w:rsidRPr="00BD5AAF" w:rsidRDefault="00FA02B1" w:rsidP="00EA065F">
            <w:pPr>
              <w:spacing w:line="240" w:lineRule="exact"/>
              <w:contextualSpacing/>
              <w:rPr>
                <w:rFonts w:hAnsi="Times New Roman" w:cs="Times New Roman"/>
                <w:b/>
                <w:bCs/>
                <w:sz w:val="16"/>
                <w:szCs w:val="16"/>
              </w:rPr>
            </w:pPr>
          </w:p>
        </w:tc>
        <w:tc>
          <w:tcPr>
            <w:tcW w:w="1044" w:type="dxa"/>
          </w:tcPr>
          <w:p w14:paraId="61118BF9" w14:textId="77777777" w:rsidR="00FA02B1" w:rsidRPr="00BD5AAF" w:rsidRDefault="00FA02B1" w:rsidP="00EA065F">
            <w:pPr>
              <w:spacing w:line="240" w:lineRule="exact"/>
              <w:contextualSpacing/>
              <w:jc w:val="center"/>
              <w:rPr>
                <w:rFonts w:hAnsi="Times New Roman" w:cs="Times New Roman"/>
                <w:b/>
                <w:bCs/>
                <w:sz w:val="16"/>
                <w:szCs w:val="16"/>
              </w:rPr>
            </w:pPr>
            <w:r w:rsidRPr="00BD5AAF">
              <w:rPr>
                <w:rFonts w:hAnsi="Times New Roman" w:cs="Times New Roman"/>
                <w:b/>
                <w:bCs/>
                <w:sz w:val="16"/>
                <w:szCs w:val="16"/>
              </w:rPr>
              <w:t>Transfer in/</w:t>
            </w:r>
          </w:p>
        </w:tc>
        <w:tc>
          <w:tcPr>
            <w:tcW w:w="81" w:type="dxa"/>
          </w:tcPr>
          <w:p w14:paraId="7933CAC9" w14:textId="77777777" w:rsidR="00FA02B1" w:rsidRPr="00BD5AAF" w:rsidRDefault="00FA02B1" w:rsidP="00EA065F">
            <w:pPr>
              <w:spacing w:line="240" w:lineRule="exact"/>
              <w:contextualSpacing/>
              <w:rPr>
                <w:rFonts w:hAnsi="Times New Roman" w:cs="Times New Roman"/>
                <w:b/>
                <w:bCs/>
                <w:sz w:val="16"/>
                <w:szCs w:val="16"/>
              </w:rPr>
            </w:pPr>
          </w:p>
        </w:tc>
        <w:tc>
          <w:tcPr>
            <w:tcW w:w="999" w:type="dxa"/>
          </w:tcPr>
          <w:p w14:paraId="52F78079" w14:textId="77777777" w:rsidR="00FA02B1" w:rsidRPr="00BD5AAF" w:rsidRDefault="00FA02B1"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December 31,</w:t>
            </w:r>
          </w:p>
        </w:tc>
      </w:tr>
      <w:tr w:rsidR="00FA02B1" w:rsidRPr="00BD5AAF" w14:paraId="2EA55219" w14:textId="77777777" w:rsidTr="003E66C9">
        <w:trPr>
          <w:trHeight w:val="66"/>
        </w:trPr>
        <w:tc>
          <w:tcPr>
            <w:tcW w:w="3474" w:type="dxa"/>
          </w:tcPr>
          <w:p w14:paraId="6C59D497" w14:textId="77777777" w:rsidR="00FA02B1" w:rsidRPr="00BD5AAF" w:rsidRDefault="00FA02B1" w:rsidP="00EA065F">
            <w:pPr>
              <w:spacing w:line="240" w:lineRule="exact"/>
              <w:ind w:left="144" w:right="369" w:hanging="144"/>
              <w:contextualSpacing/>
              <w:rPr>
                <w:rFonts w:hAnsi="Times New Roman" w:cs="Times New Roman"/>
                <w:b/>
                <w:bCs/>
                <w:color w:val="000000"/>
                <w:sz w:val="16"/>
                <w:szCs w:val="16"/>
              </w:rPr>
            </w:pPr>
          </w:p>
        </w:tc>
        <w:tc>
          <w:tcPr>
            <w:tcW w:w="990" w:type="dxa"/>
            <w:tcBorders>
              <w:bottom w:val="single" w:sz="4" w:space="0" w:color="auto"/>
            </w:tcBorders>
          </w:tcPr>
          <w:p w14:paraId="4D3D9193" w14:textId="0F996F08" w:rsidR="00FA02B1" w:rsidRPr="00BD5AAF" w:rsidRDefault="00FA02B1"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202</w:t>
            </w:r>
            <w:r w:rsidR="00836DCA" w:rsidRPr="00BD5AAF">
              <w:rPr>
                <w:rFonts w:hAnsi="Times New Roman" w:cs="Times New Roman"/>
                <w:b/>
                <w:bCs/>
                <w:sz w:val="16"/>
                <w:szCs w:val="16"/>
              </w:rPr>
              <w:t>5</w:t>
            </w:r>
          </w:p>
        </w:tc>
        <w:tc>
          <w:tcPr>
            <w:tcW w:w="90" w:type="dxa"/>
          </w:tcPr>
          <w:p w14:paraId="4E06A3D2" w14:textId="77777777" w:rsidR="00FA02B1" w:rsidRPr="00BD5AAF" w:rsidRDefault="00FA02B1" w:rsidP="00EA065F">
            <w:pPr>
              <w:spacing w:line="240" w:lineRule="exact"/>
              <w:contextualSpacing/>
              <w:jc w:val="center"/>
              <w:rPr>
                <w:rFonts w:hAnsi="Times New Roman" w:cs="Times New Roman"/>
                <w:b/>
                <w:bCs/>
                <w:sz w:val="16"/>
                <w:szCs w:val="16"/>
              </w:rPr>
            </w:pPr>
          </w:p>
        </w:tc>
        <w:tc>
          <w:tcPr>
            <w:tcW w:w="990" w:type="dxa"/>
            <w:tcBorders>
              <w:bottom w:val="single" w:sz="4" w:space="0" w:color="auto"/>
            </w:tcBorders>
          </w:tcPr>
          <w:p w14:paraId="6FC78CF2" w14:textId="77777777" w:rsidR="00FA02B1" w:rsidRPr="00BD5AAF" w:rsidRDefault="00FA02B1"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Increase</w:t>
            </w:r>
          </w:p>
        </w:tc>
        <w:tc>
          <w:tcPr>
            <w:tcW w:w="90" w:type="dxa"/>
          </w:tcPr>
          <w:p w14:paraId="55772210" w14:textId="77777777" w:rsidR="00FA02B1" w:rsidRPr="00BD5AAF" w:rsidRDefault="00FA02B1" w:rsidP="00EA065F">
            <w:pPr>
              <w:spacing w:line="240" w:lineRule="exact"/>
              <w:ind w:left="-54" w:firstLine="54"/>
              <w:contextualSpacing/>
              <w:jc w:val="center"/>
              <w:rPr>
                <w:rFonts w:hAnsi="Times New Roman" w:cs="Times New Roman"/>
                <w:b/>
                <w:bCs/>
                <w:sz w:val="16"/>
                <w:szCs w:val="16"/>
              </w:rPr>
            </w:pPr>
          </w:p>
        </w:tc>
        <w:tc>
          <w:tcPr>
            <w:tcW w:w="963" w:type="dxa"/>
            <w:tcBorders>
              <w:bottom w:val="single" w:sz="4" w:space="0" w:color="auto"/>
            </w:tcBorders>
          </w:tcPr>
          <w:p w14:paraId="5662AD48" w14:textId="77777777" w:rsidR="00FA02B1" w:rsidRPr="00BD5AAF" w:rsidRDefault="00FA02B1"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(Decrease)</w:t>
            </w:r>
          </w:p>
        </w:tc>
        <w:tc>
          <w:tcPr>
            <w:tcW w:w="63" w:type="dxa"/>
          </w:tcPr>
          <w:p w14:paraId="229E8B75" w14:textId="77777777" w:rsidR="00FA02B1" w:rsidRPr="00BD5AAF" w:rsidRDefault="00FA02B1" w:rsidP="00EA065F">
            <w:pPr>
              <w:spacing w:line="240" w:lineRule="exact"/>
              <w:contextualSpacing/>
              <w:rPr>
                <w:rFonts w:hAnsi="Times New Roman" w:cs="Times New Roman"/>
                <w:b/>
                <w:bCs/>
                <w:sz w:val="16"/>
                <w:szCs w:val="16"/>
              </w:rPr>
            </w:pPr>
          </w:p>
        </w:tc>
        <w:tc>
          <w:tcPr>
            <w:tcW w:w="1044" w:type="dxa"/>
            <w:tcBorders>
              <w:bottom w:val="single" w:sz="4" w:space="0" w:color="auto"/>
            </w:tcBorders>
          </w:tcPr>
          <w:p w14:paraId="3758DB59" w14:textId="77777777" w:rsidR="00FA02B1" w:rsidRPr="00BD5AAF" w:rsidRDefault="00FA02B1" w:rsidP="00EA065F">
            <w:pPr>
              <w:spacing w:line="240" w:lineRule="exact"/>
              <w:contextualSpacing/>
              <w:jc w:val="center"/>
              <w:rPr>
                <w:rFonts w:hAnsi="Times New Roman" w:cs="Times New Roman"/>
                <w:b/>
                <w:bCs/>
                <w:sz w:val="16"/>
                <w:szCs w:val="16"/>
                <w:cs/>
              </w:rPr>
            </w:pPr>
            <w:r w:rsidRPr="00BD5AAF">
              <w:rPr>
                <w:rFonts w:hAnsi="Times New Roman" w:cs="Times New Roman"/>
                <w:b/>
                <w:bCs/>
                <w:sz w:val="16"/>
                <w:szCs w:val="16"/>
              </w:rPr>
              <w:t>(Transfer out)</w:t>
            </w:r>
          </w:p>
        </w:tc>
        <w:tc>
          <w:tcPr>
            <w:tcW w:w="81" w:type="dxa"/>
          </w:tcPr>
          <w:p w14:paraId="66E3C8FC" w14:textId="77777777" w:rsidR="00FA02B1" w:rsidRPr="00BD5AAF" w:rsidRDefault="00FA02B1" w:rsidP="00EA065F">
            <w:pPr>
              <w:spacing w:line="240" w:lineRule="exact"/>
              <w:contextualSpacing/>
              <w:rPr>
                <w:rFonts w:hAnsi="Times New Roman" w:cs="Times New Roman"/>
                <w:b/>
                <w:bCs/>
                <w:sz w:val="16"/>
                <w:szCs w:val="16"/>
              </w:rPr>
            </w:pPr>
          </w:p>
        </w:tc>
        <w:tc>
          <w:tcPr>
            <w:tcW w:w="999" w:type="dxa"/>
            <w:tcBorders>
              <w:bottom w:val="single" w:sz="4" w:space="0" w:color="auto"/>
            </w:tcBorders>
          </w:tcPr>
          <w:p w14:paraId="4BA25BB7" w14:textId="569797B2" w:rsidR="00FA02B1" w:rsidRPr="00BD5AAF" w:rsidRDefault="00FA02B1"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202</w:t>
            </w:r>
            <w:r w:rsidR="00836DCA" w:rsidRPr="00BD5AAF">
              <w:rPr>
                <w:rFonts w:hAnsi="Times New Roman" w:cs="Times New Roman"/>
                <w:b/>
                <w:bCs/>
                <w:sz w:val="16"/>
                <w:szCs w:val="16"/>
              </w:rPr>
              <w:t>5</w:t>
            </w:r>
          </w:p>
        </w:tc>
      </w:tr>
      <w:tr w:rsidR="00C87B43" w:rsidRPr="00BD5AAF" w14:paraId="132CB590" w14:textId="77777777" w:rsidTr="003E66C9">
        <w:trPr>
          <w:trHeight w:val="66"/>
        </w:trPr>
        <w:tc>
          <w:tcPr>
            <w:tcW w:w="3474" w:type="dxa"/>
          </w:tcPr>
          <w:p w14:paraId="174B6206" w14:textId="77777777" w:rsidR="00C87B43" w:rsidRPr="00BD5AAF" w:rsidRDefault="00C87B43" w:rsidP="00EA065F">
            <w:pPr>
              <w:spacing w:line="240" w:lineRule="exact"/>
              <w:ind w:left="90" w:right="369"/>
              <w:contextualSpacing/>
              <w:rPr>
                <w:rFonts w:hAnsi="Times New Roman" w:cs="Times New Roman"/>
                <w:b/>
                <w:bCs/>
                <w:color w:val="000000"/>
                <w:sz w:val="16"/>
                <w:szCs w:val="16"/>
              </w:rPr>
            </w:pPr>
            <w:r w:rsidRPr="00BD5AAF">
              <w:rPr>
                <w:rFonts w:hAnsi="Times New Roman" w:cs="Times New Roman"/>
                <w:b/>
                <w:bCs/>
                <w:sz w:val="16"/>
                <w:szCs w:val="16"/>
              </w:rPr>
              <w:t>Cost</w:t>
            </w:r>
          </w:p>
        </w:tc>
        <w:tc>
          <w:tcPr>
            <w:tcW w:w="990" w:type="dxa"/>
            <w:tcBorders>
              <w:top w:val="single" w:sz="4" w:space="0" w:color="auto"/>
            </w:tcBorders>
          </w:tcPr>
          <w:p w14:paraId="41FC4AF5" w14:textId="77777777" w:rsidR="00C87B43" w:rsidRPr="00BD5AAF" w:rsidRDefault="00C87B43" w:rsidP="00EA065F">
            <w:pPr>
              <w:spacing w:line="240" w:lineRule="exact"/>
              <w:ind w:right="117"/>
              <w:contextualSpacing/>
              <w:jc w:val="right"/>
              <w:rPr>
                <w:rFonts w:hAnsi="Times New Roman" w:cs="Times New Roman"/>
                <w:color w:val="000000"/>
                <w:sz w:val="16"/>
                <w:szCs w:val="16"/>
              </w:rPr>
            </w:pPr>
          </w:p>
        </w:tc>
        <w:tc>
          <w:tcPr>
            <w:tcW w:w="90" w:type="dxa"/>
          </w:tcPr>
          <w:p w14:paraId="06D47D7D" w14:textId="77777777" w:rsidR="00C87B43" w:rsidRPr="00BD5AAF" w:rsidRDefault="00C87B43" w:rsidP="00EA065F">
            <w:pPr>
              <w:spacing w:line="240" w:lineRule="exact"/>
              <w:contextualSpacing/>
              <w:jc w:val="center"/>
              <w:rPr>
                <w:rFonts w:hAnsi="Times New Roman" w:cs="Times New Roman"/>
                <w:b/>
                <w:bCs/>
                <w:color w:val="000000"/>
                <w:sz w:val="16"/>
                <w:szCs w:val="16"/>
                <w:cs/>
              </w:rPr>
            </w:pPr>
          </w:p>
        </w:tc>
        <w:tc>
          <w:tcPr>
            <w:tcW w:w="990" w:type="dxa"/>
            <w:tcBorders>
              <w:top w:val="single" w:sz="4" w:space="0" w:color="auto"/>
            </w:tcBorders>
          </w:tcPr>
          <w:p w14:paraId="20DEC7C7" w14:textId="77777777" w:rsidR="00C87B43" w:rsidRPr="00BD5AAF" w:rsidRDefault="00C87B43" w:rsidP="00EA065F">
            <w:pPr>
              <w:spacing w:line="240" w:lineRule="exact"/>
              <w:ind w:right="117"/>
              <w:contextualSpacing/>
              <w:jc w:val="right"/>
              <w:rPr>
                <w:rFonts w:hAnsi="Times New Roman" w:cs="Times New Roman"/>
                <w:color w:val="000000"/>
                <w:sz w:val="16"/>
                <w:szCs w:val="16"/>
                <w:cs/>
              </w:rPr>
            </w:pPr>
          </w:p>
        </w:tc>
        <w:tc>
          <w:tcPr>
            <w:tcW w:w="90" w:type="dxa"/>
          </w:tcPr>
          <w:p w14:paraId="1DA2ECF2" w14:textId="77777777" w:rsidR="00C87B43" w:rsidRPr="00BD5AAF" w:rsidRDefault="00C87B43" w:rsidP="00EA065F">
            <w:pPr>
              <w:spacing w:line="240" w:lineRule="exact"/>
              <w:contextualSpacing/>
              <w:jc w:val="center"/>
              <w:rPr>
                <w:rFonts w:hAnsi="Times New Roman" w:cs="Times New Roman"/>
                <w:b/>
                <w:bCs/>
                <w:color w:val="000000"/>
                <w:sz w:val="16"/>
                <w:szCs w:val="16"/>
                <w:cs/>
              </w:rPr>
            </w:pPr>
          </w:p>
        </w:tc>
        <w:tc>
          <w:tcPr>
            <w:tcW w:w="963" w:type="dxa"/>
            <w:tcBorders>
              <w:top w:val="single" w:sz="4" w:space="0" w:color="auto"/>
            </w:tcBorders>
          </w:tcPr>
          <w:p w14:paraId="0E68B69D" w14:textId="77777777" w:rsidR="00C87B43" w:rsidRPr="00BD5AAF" w:rsidRDefault="00C87B43" w:rsidP="00EA065F">
            <w:pPr>
              <w:spacing w:line="240" w:lineRule="exact"/>
              <w:ind w:right="117"/>
              <w:contextualSpacing/>
              <w:jc w:val="right"/>
              <w:rPr>
                <w:rFonts w:hAnsi="Times New Roman" w:cs="Times New Roman"/>
                <w:color w:val="000000"/>
                <w:sz w:val="16"/>
                <w:szCs w:val="16"/>
                <w:cs/>
              </w:rPr>
            </w:pPr>
          </w:p>
        </w:tc>
        <w:tc>
          <w:tcPr>
            <w:tcW w:w="63" w:type="dxa"/>
          </w:tcPr>
          <w:p w14:paraId="62326F70" w14:textId="77777777" w:rsidR="00C87B43" w:rsidRPr="00BD5AAF" w:rsidRDefault="00C87B43" w:rsidP="00EA065F">
            <w:pPr>
              <w:spacing w:line="240" w:lineRule="exact"/>
              <w:contextualSpacing/>
              <w:rPr>
                <w:rFonts w:hAnsi="Times New Roman" w:cs="Times New Roman"/>
                <w:b/>
                <w:bCs/>
                <w:color w:val="000000"/>
                <w:sz w:val="16"/>
                <w:szCs w:val="16"/>
                <w:cs/>
              </w:rPr>
            </w:pPr>
          </w:p>
        </w:tc>
        <w:tc>
          <w:tcPr>
            <w:tcW w:w="1044" w:type="dxa"/>
            <w:tcBorders>
              <w:top w:val="single" w:sz="4" w:space="0" w:color="auto"/>
            </w:tcBorders>
          </w:tcPr>
          <w:p w14:paraId="43EA03B0" w14:textId="77777777" w:rsidR="00C87B43" w:rsidRPr="00BD5AAF" w:rsidRDefault="00C87B43" w:rsidP="00EA065F">
            <w:pPr>
              <w:spacing w:line="240" w:lineRule="exact"/>
              <w:contextualSpacing/>
              <w:rPr>
                <w:rFonts w:hAnsi="Times New Roman" w:cs="Times New Roman"/>
                <w:b/>
                <w:bCs/>
                <w:color w:val="000000"/>
                <w:sz w:val="16"/>
                <w:szCs w:val="16"/>
                <w:cs/>
              </w:rPr>
            </w:pPr>
          </w:p>
        </w:tc>
        <w:tc>
          <w:tcPr>
            <w:tcW w:w="81" w:type="dxa"/>
          </w:tcPr>
          <w:p w14:paraId="039C5547" w14:textId="77777777" w:rsidR="00C87B43" w:rsidRPr="00BD5AAF" w:rsidRDefault="00C87B43" w:rsidP="00EA065F">
            <w:pPr>
              <w:spacing w:line="240" w:lineRule="exact"/>
              <w:ind w:right="117"/>
              <w:contextualSpacing/>
              <w:rPr>
                <w:rFonts w:hAnsi="Times New Roman" w:cs="Times New Roman"/>
                <w:color w:val="000000"/>
                <w:sz w:val="16"/>
                <w:szCs w:val="16"/>
                <w:cs/>
              </w:rPr>
            </w:pPr>
          </w:p>
        </w:tc>
        <w:tc>
          <w:tcPr>
            <w:tcW w:w="999" w:type="dxa"/>
            <w:tcBorders>
              <w:top w:val="single" w:sz="4" w:space="0" w:color="auto"/>
            </w:tcBorders>
          </w:tcPr>
          <w:p w14:paraId="1F802C35" w14:textId="77777777" w:rsidR="00C87B43" w:rsidRPr="00BD5AAF" w:rsidRDefault="00C87B43" w:rsidP="00EA065F">
            <w:pPr>
              <w:spacing w:line="240" w:lineRule="exact"/>
              <w:ind w:right="117"/>
              <w:contextualSpacing/>
              <w:jc w:val="right"/>
              <w:rPr>
                <w:rFonts w:hAnsi="Times New Roman" w:cs="Times New Roman"/>
                <w:color w:val="000000"/>
                <w:sz w:val="16"/>
                <w:szCs w:val="16"/>
              </w:rPr>
            </w:pPr>
          </w:p>
        </w:tc>
      </w:tr>
      <w:tr w:rsidR="00E91D8D" w:rsidRPr="00BD5AAF" w14:paraId="6E0AADFB" w14:textId="77777777" w:rsidTr="003E66C9">
        <w:trPr>
          <w:trHeight w:val="66"/>
        </w:trPr>
        <w:tc>
          <w:tcPr>
            <w:tcW w:w="3474" w:type="dxa"/>
          </w:tcPr>
          <w:p w14:paraId="353E13A7" w14:textId="77777777" w:rsidR="00E91D8D" w:rsidRPr="00BD5AAF" w:rsidRDefault="00E91D8D" w:rsidP="00EA065F">
            <w:pPr>
              <w:spacing w:line="240" w:lineRule="exact"/>
              <w:ind w:left="360" w:right="90" w:firstLine="18"/>
              <w:contextualSpacing/>
              <w:rPr>
                <w:rFonts w:hAnsi="Times New Roman" w:cs="Times New Roman"/>
                <w:sz w:val="16"/>
                <w:szCs w:val="16"/>
              </w:rPr>
            </w:pPr>
            <w:r w:rsidRPr="00BD5AAF">
              <w:rPr>
                <w:rFonts w:hAnsi="Times New Roman" w:cs="Times New Roman"/>
                <w:sz w:val="16"/>
                <w:szCs w:val="16"/>
              </w:rPr>
              <w:t>Computer software</w:t>
            </w:r>
          </w:p>
        </w:tc>
        <w:tc>
          <w:tcPr>
            <w:tcW w:w="990" w:type="dxa"/>
          </w:tcPr>
          <w:p w14:paraId="2984CC4E" w14:textId="46F8D949" w:rsidR="00E91D8D" w:rsidRPr="00BD5AAF" w:rsidRDefault="00E91D8D" w:rsidP="00EA065F">
            <w:pPr>
              <w:tabs>
                <w:tab w:val="decimal" w:pos="780"/>
              </w:tabs>
              <w:spacing w:line="240" w:lineRule="exact"/>
              <w:ind w:right="-90"/>
              <w:contextualSpacing/>
              <w:rPr>
                <w:rFonts w:hAnsi="Times New Roman" w:cs="Times New Roman"/>
                <w:sz w:val="16"/>
                <w:szCs w:val="16"/>
                <w:cs/>
              </w:rPr>
            </w:pPr>
            <w:r w:rsidRPr="00BD5AAF">
              <w:rPr>
                <w:rFonts w:hAnsi="Times New Roman" w:cs="Times New Roman"/>
                <w:sz w:val="16"/>
                <w:szCs w:val="16"/>
              </w:rPr>
              <w:t>196,519</w:t>
            </w:r>
          </w:p>
        </w:tc>
        <w:tc>
          <w:tcPr>
            <w:tcW w:w="90" w:type="dxa"/>
          </w:tcPr>
          <w:p w14:paraId="669E8F9F" w14:textId="77777777" w:rsidR="00E91D8D" w:rsidRPr="00BD5AAF" w:rsidRDefault="00E91D8D" w:rsidP="00EA065F">
            <w:pPr>
              <w:tabs>
                <w:tab w:val="decimal" w:pos="765"/>
              </w:tabs>
              <w:spacing w:line="240" w:lineRule="exact"/>
              <w:ind w:right="-90"/>
              <w:contextualSpacing/>
              <w:rPr>
                <w:rFonts w:hAnsi="Times New Roman" w:cs="Times New Roman"/>
                <w:sz w:val="16"/>
                <w:szCs w:val="16"/>
                <w:cs/>
              </w:rPr>
            </w:pPr>
          </w:p>
        </w:tc>
        <w:tc>
          <w:tcPr>
            <w:tcW w:w="990" w:type="dxa"/>
          </w:tcPr>
          <w:p w14:paraId="6BF8A4F2" w14:textId="4465CE31" w:rsidR="00E91D8D" w:rsidRPr="00BD5AAF" w:rsidRDefault="00E91D8D" w:rsidP="0022392C">
            <w:pPr>
              <w:tabs>
                <w:tab w:val="decimal" w:pos="847"/>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4</w:t>
            </w:r>
            <w:r w:rsidRPr="00BD5AAF">
              <w:rPr>
                <w:rFonts w:eastAsia="Calibri" w:hAnsi="Times New Roman" w:cs="Times New Roman"/>
                <w:sz w:val="16"/>
                <w:szCs w:val="16"/>
                <w:cs/>
              </w:rPr>
              <w:t>,</w:t>
            </w:r>
            <w:r w:rsidRPr="00BD5AAF">
              <w:rPr>
                <w:rFonts w:eastAsia="Calibri" w:hAnsi="Times New Roman" w:cs="Times New Roman"/>
                <w:sz w:val="16"/>
                <w:szCs w:val="16"/>
              </w:rPr>
              <w:t>344</w:t>
            </w:r>
          </w:p>
        </w:tc>
        <w:tc>
          <w:tcPr>
            <w:tcW w:w="90" w:type="dxa"/>
          </w:tcPr>
          <w:p w14:paraId="3CDCBE1E"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7B765571" w14:textId="10A3F80F" w:rsidR="00E91D8D" w:rsidRPr="00BD5AAF" w:rsidRDefault="00E91D8D" w:rsidP="0022392C">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63" w:type="dxa"/>
          </w:tcPr>
          <w:p w14:paraId="05B8DA5F"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1F9E2DFA" w14:textId="7D700B25" w:rsidR="00E91D8D" w:rsidRPr="00BD5AAF" w:rsidRDefault="00E91D8D" w:rsidP="00EA065F">
            <w:pPr>
              <w:tabs>
                <w:tab w:val="decimal" w:pos="902"/>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5,213</w:t>
            </w:r>
          </w:p>
        </w:tc>
        <w:tc>
          <w:tcPr>
            <w:tcW w:w="81" w:type="dxa"/>
          </w:tcPr>
          <w:p w14:paraId="1256A3E5"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20DA3407" w14:textId="4E689762"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206</w:t>
            </w:r>
            <w:r w:rsidRPr="00BD5AAF">
              <w:rPr>
                <w:rFonts w:hAnsi="Times New Roman" w:cs="Times New Roman"/>
                <w:sz w:val="16"/>
                <w:szCs w:val="16"/>
                <w:cs/>
              </w:rPr>
              <w:t>,</w:t>
            </w:r>
            <w:r w:rsidRPr="00BD5AAF">
              <w:rPr>
                <w:rFonts w:hAnsi="Times New Roman" w:cs="Times New Roman"/>
                <w:sz w:val="16"/>
                <w:szCs w:val="16"/>
              </w:rPr>
              <w:t>076</w:t>
            </w:r>
          </w:p>
        </w:tc>
      </w:tr>
      <w:tr w:rsidR="00E91D8D" w:rsidRPr="00BD5AAF" w14:paraId="6E77A2E6" w14:textId="77777777" w:rsidTr="003E66C9">
        <w:trPr>
          <w:trHeight w:val="66"/>
        </w:trPr>
        <w:tc>
          <w:tcPr>
            <w:tcW w:w="3474" w:type="dxa"/>
          </w:tcPr>
          <w:p w14:paraId="2AC1744A" w14:textId="77777777" w:rsidR="00E91D8D" w:rsidRPr="00BD5AAF" w:rsidRDefault="00E91D8D"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color w:val="000000"/>
                <w:sz w:val="16"/>
                <w:szCs w:val="16"/>
              </w:rPr>
              <w:t>SET initial membership fee</w:t>
            </w:r>
          </w:p>
        </w:tc>
        <w:tc>
          <w:tcPr>
            <w:tcW w:w="990" w:type="dxa"/>
          </w:tcPr>
          <w:p w14:paraId="5A970955" w14:textId="53E217A0" w:rsidR="00E91D8D" w:rsidRPr="00BD5AAF" w:rsidRDefault="00E91D8D" w:rsidP="00EA065F">
            <w:pPr>
              <w:tabs>
                <w:tab w:val="decimal" w:pos="780"/>
              </w:tabs>
              <w:spacing w:line="240" w:lineRule="exact"/>
              <w:ind w:right="-90"/>
              <w:contextualSpacing/>
              <w:rPr>
                <w:rFonts w:eastAsia="Calibri" w:hAnsi="Times New Roman" w:cs="Times New Roman"/>
                <w:sz w:val="16"/>
                <w:szCs w:val="16"/>
                <w:cs/>
              </w:rPr>
            </w:pPr>
            <w:r w:rsidRPr="00BD5AAF">
              <w:rPr>
                <w:rFonts w:hAnsi="Times New Roman" w:cs="Times New Roman"/>
                <w:sz w:val="16"/>
                <w:szCs w:val="16"/>
              </w:rPr>
              <w:t>10,000</w:t>
            </w:r>
          </w:p>
        </w:tc>
        <w:tc>
          <w:tcPr>
            <w:tcW w:w="90" w:type="dxa"/>
          </w:tcPr>
          <w:p w14:paraId="6F4DE289" w14:textId="77777777" w:rsidR="00E91D8D" w:rsidRPr="00BD5AAF" w:rsidRDefault="00E91D8D"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19F887C0" w14:textId="1D8457B5" w:rsidR="00E91D8D" w:rsidRPr="00BD5AAF" w:rsidRDefault="00E91D8D"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90" w:type="dxa"/>
          </w:tcPr>
          <w:p w14:paraId="6E7C8C77"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3B25A884" w14:textId="79256AB4" w:rsidR="00E91D8D" w:rsidRPr="00BD5AAF" w:rsidRDefault="00E91D8D"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63" w:type="dxa"/>
          </w:tcPr>
          <w:p w14:paraId="2EBEB063"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64819709" w14:textId="2B7B852F" w:rsidR="00E91D8D" w:rsidRPr="00BD5AAF" w:rsidRDefault="00E91D8D"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81" w:type="dxa"/>
          </w:tcPr>
          <w:p w14:paraId="5A8C22A3"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4D19B668" w14:textId="3CB1376A"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10</w:t>
            </w:r>
            <w:r w:rsidRPr="00BD5AAF">
              <w:rPr>
                <w:rFonts w:hAnsi="Times New Roman" w:cs="Times New Roman"/>
                <w:sz w:val="16"/>
                <w:szCs w:val="16"/>
                <w:cs/>
              </w:rPr>
              <w:t>,</w:t>
            </w:r>
            <w:r w:rsidRPr="00BD5AAF">
              <w:rPr>
                <w:rFonts w:hAnsi="Times New Roman" w:cs="Times New Roman"/>
                <w:sz w:val="16"/>
                <w:szCs w:val="16"/>
              </w:rPr>
              <w:t>000</w:t>
            </w:r>
          </w:p>
        </w:tc>
      </w:tr>
      <w:tr w:rsidR="00E91D8D" w:rsidRPr="00BD5AAF" w14:paraId="4F30F426" w14:textId="77777777" w:rsidTr="003E66C9">
        <w:trPr>
          <w:trHeight w:val="66"/>
        </w:trPr>
        <w:tc>
          <w:tcPr>
            <w:tcW w:w="3474" w:type="dxa"/>
          </w:tcPr>
          <w:p w14:paraId="7EB139B4" w14:textId="77777777" w:rsidR="00E91D8D" w:rsidRPr="00BD5AAF" w:rsidRDefault="00E91D8D"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color w:val="000000"/>
                <w:sz w:val="16"/>
                <w:szCs w:val="16"/>
              </w:rPr>
              <w:t>TFEX initial membership fee</w:t>
            </w:r>
          </w:p>
        </w:tc>
        <w:tc>
          <w:tcPr>
            <w:tcW w:w="990" w:type="dxa"/>
          </w:tcPr>
          <w:p w14:paraId="6FFF9ACF" w14:textId="62EFE289"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2,000</w:t>
            </w:r>
          </w:p>
        </w:tc>
        <w:tc>
          <w:tcPr>
            <w:tcW w:w="90" w:type="dxa"/>
          </w:tcPr>
          <w:p w14:paraId="3BE2F11C" w14:textId="77777777" w:rsidR="00E91D8D" w:rsidRPr="00BD5AAF" w:rsidRDefault="00E91D8D"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0C488708" w14:textId="75A7A117" w:rsidR="00E91D8D" w:rsidRPr="00BD5AAF" w:rsidRDefault="00E91D8D"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90" w:type="dxa"/>
          </w:tcPr>
          <w:p w14:paraId="5570F8CD"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6A05A178" w14:textId="3ADBE96A" w:rsidR="00E91D8D" w:rsidRPr="00BD5AAF" w:rsidRDefault="00E91D8D"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63" w:type="dxa"/>
          </w:tcPr>
          <w:p w14:paraId="75105FFE"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103F8697" w14:textId="21965D4E" w:rsidR="00E91D8D" w:rsidRPr="00BD5AAF" w:rsidRDefault="00E91D8D"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81" w:type="dxa"/>
          </w:tcPr>
          <w:p w14:paraId="701B174F"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5A5A2457" w14:textId="20862BFD"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2</w:t>
            </w:r>
            <w:r w:rsidRPr="00BD5AAF">
              <w:rPr>
                <w:rFonts w:hAnsi="Times New Roman" w:cs="Times New Roman"/>
                <w:sz w:val="16"/>
                <w:szCs w:val="16"/>
                <w:cs/>
              </w:rPr>
              <w:t>,</w:t>
            </w:r>
            <w:r w:rsidRPr="00BD5AAF">
              <w:rPr>
                <w:rFonts w:hAnsi="Times New Roman" w:cs="Times New Roman"/>
                <w:sz w:val="16"/>
                <w:szCs w:val="16"/>
              </w:rPr>
              <w:t>000</w:t>
            </w:r>
          </w:p>
        </w:tc>
      </w:tr>
      <w:tr w:rsidR="00E91D8D" w:rsidRPr="00BD5AAF" w14:paraId="07A3F2DF" w14:textId="77777777" w:rsidTr="003E66C9">
        <w:trPr>
          <w:trHeight w:val="66"/>
        </w:trPr>
        <w:tc>
          <w:tcPr>
            <w:tcW w:w="3474" w:type="dxa"/>
          </w:tcPr>
          <w:p w14:paraId="241327C7" w14:textId="77777777" w:rsidR="00E91D8D" w:rsidRPr="00BD5AAF" w:rsidRDefault="00E91D8D" w:rsidP="00EA065F">
            <w:pPr>
              <w:spacing w:line="240" w:lineRule="exact"/>
              <w:ind w:left="360" w:right="90" w:firstLine="18"/>
              <w:contextualSpacing/>
              <w:rPr>
                <w:rFonts w:hAnsi="Times New Roman" w:cs="Times New Roman"/>
                <w:color w:val="000000"/>
                <w:sz w:val="16"/>
                <w:szCs w:val="16"/>
              </w:rPr>
            </w:pPr>
            <w:r w:rsidRPr="00BD5AAF">
              <w:rPr>
                <w:rFonts w:hAnsi="Times New Roman" w:cs="Times New Roman"/>
                <w:sz w:val="16"/>
                <w:szCs w:val="16"/>
              </w:rPr>
              <w:t>Golf membership fee</w:t>
            </w:r>
          </w:p>
        </w:tc>
        <w:tc>
          <w:tcPr>
            <w:tcW w:w="990" w:type="dxa"/>
          </w:tcPr>
          <w:p w14:paraId="0DE9CC32" w14:textId="511C1E7F" w:rsidR="00E91D8D" w:rsidRPr="00BD5AAF" w:rsidRDefault="00E91D8D"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11</w:t>
            </w:r>
            <w:r w:rsidRPr="00BD5AAF">
              <w:rPr>
                <w:rFonts w:hAnsi="Times New Roman" w:cs="Times New Roman"/>
                <w:sz w:val="16"/>
                <w:szCs w:val="16"/>
                <w:cs/>
              </w:rPr>
              <w:t>,</w:t>
            </w:r>
            <w:r w:rsidRPr="00BD5AAF">
              <w:rPr>
                <w:rFonts w:hAnsi="Times New Roman" w:cs="Times New Roman"/>
                <w:sz w:val="16"/>
                <w:szCs w:val="16"/>
              </w:rPr>
              <w:t>097</w:t>
            </w:r>
          </w:p>
        </w:tc>
        <w:tc>
          <w:tcPr>
            <w:tcW w:w="90" w:type="dxa"/>
          </w:tcPr>
          <w:p w14:paraId="5D4B57E7" w14:textId="77777777" w:rsidR="00E91D8D" w:rsidRPr="00BD5AAF" w:rsidRDefault="00E91D8D"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2E782C89" w14:textId="56525AA8" w:rsidR="00E91D8D" w:rsidRPr="00BD5AAF" w:rsidRDefault="00E91D8D"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90" w:type="dxa"/>
          </w:tcPr>
          <w:p w14:paraId="535141A9"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6F50CB94" w14:textId="306CBF64" w:rsidR="00E91D8D" w:rsidRPr="00BD5AAF" w:rsidRDefault="00E91D8D"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63" w:type="dxa"/>
          </w:tcPr>
          <w:p w14:paraId="099EEF25"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31491404" w14:textId="56F7296E" w:rsidR="00E91D8D" w:rsidRPr="00BD5AAF" w:rsidRDefault="00E91D8D"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81" w:type="dxa"/>
          </w:tcPr>
          <w:p w14:paraId="5B91B26C"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7F76B252" w14:textId="62FD5373"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11</w:t>
            </w:r>
            <w:r w:rsidRPr="00BD5AAF">
              <w:rPr>
                <w:rFonts w:hAnsi="Times New Roman" w:cs="Times New Roman"/>
                <w:sz w:val="16"/>
                <w:szCs w:val="16"/>
                <w:cs/>
              </w:rPr>
              <w:t>,</w:t>
            </w:r>
            <w:r w:rsidRPr="00BD5AAF">
              <w:rPr>
                <w:rFonts w:hAnsi="Times New Roman" w:cs="Times New Roman"/>
                <w:sz w:val="16"/>
                <w:szCs w:val="16"/>
              </w:rPr>
              <w:t>097</w:t>
            </w:r>
          </w:p>
        </w:tc>
      </w:tr>
      <w:tr w:rsidR="00E91D8D" w:rsidRPr="00BD5AAF" w14:paraId="415A1198" w14:textId="77777777" w:rsidTr="003E66C9">
        <w:trPr>
          <w:trHeight w:val="66"/>
        </w:trPr>
        <w:tc>
          <w:tcPr>
            <w:tcW w:w="3474" w:type="dxa"/>
          </w:tcPr>
          <w:p w14:paraId="37A90AE3" w14:textId="77777777" w:rsidR="00E91D8D" w:rsidRPr="00BD5AAF" w:rsidRDefault="00E91D8D" w:rsidP="00EA065F">
            <w:pPr>
              <w:spacing w:line="240" w:lineRule="exact"/>
              <w:ind w:left="360" w:right="90" w:firstLine="18"/>
              <w:contextualSpacing/>
              <w:rPr>
                <w:rFonts w:hAnsi="Times New Roman" w:cs="Times New Roman"/>
                <w:sz w:val="16"/>
                <w:szCs w:val="16"/>
                <w:cs/>
              </w:rPr>
            </w:pPr>
            <w:r w:rsidRPr="00BD5AAF">
              <w:rPr>
                <w:rFonts w:hAnsi="Times New Roman" w:cs="Times New Roman"/>
                <w:sz w:val="16"/>
                <w:szCs w:val="16"/>
              </w:rPr>
              <w:t>Others</w:t>
            </w:r>
          </w:p>
        </w:tc>
        <w:tc>
          <w:tcPr>
            <w:tcW w:w="990" w:type="dxa"/>
          </w:tcPr>
          <w:p w14:paraId="6B1370F1" w14:textId="07FE6A1D"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2,250</w:t>
            </w:r>
          </w:p>
        </w:tc>
        <w:tc>
          <w:tcPr>
            <w:tcW w:w="90" w:type="dxa"/>
          </w:tcPr>
          <w:p w14:paraId="63E0BC85" w14:textId="77777777" w:rsidR="00E91D8D" w:rsidRPr="00BD5AAF" w:rsidRDefault="00E91D8D"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3FAD149B" w14:textId="2B775199" w:rsidR="00E91D8D" w:rsidRPr="00BD5AAF" w:rsidRDefault="00E91D8D"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90" w:type="dxa"/>
          </w:tcPr>
          <w:p w14:paraId="6DFC536D"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041963A1" w14:textId="1B8226DD" w:rsidR="00E91D8D" w:rsidRPr="00BD5AAF" w:rsidRDefault="00E91D8D"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63" w:type="dxa"/>
          </w:tcPr>
          <w:p w14:paraId="5D0FC1AC"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4085C770" w14:textId="6B199C50" w:rsidR="00E91D8D" w:rsidRPr="00BD5AAF" w:rsidRDefault="00E91D8D"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81" w:type="dxa"/>
          </w:tcPr>
          <w:p w14:paraId="6740F95D"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42AB5148" w14:textId="508E9376"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2</w:t>
            </w:r>
            <w:r w:rsidRPr="00BD5AAF">
              <w:rPr>
                <w:rFonts w:hAnsi="Times New Roman" w:cs="Times New Roman"/>
                <w:sz w:val="16"/>
                <w:szCs w:val="16"/>
                <w:cs/>
              </w:rPr>
              <w:t>,</w:t>
            </w:r>
            <w:r w:rsidRPr="00BD5AAF">
              <w:rPr>
                <w:rFonts w:hAnsi="Times New Roman" w:cs="Times New Roman"/>
                <w:sz w:val="16"/>
                <w:szCs w:val="16"/>
              </w:rPr>
              <w:t>250</w:t>
            </w:r>
          </w:p>
        </w:tc>
      </w:tr>
      <w:tr w:rsidR="00E91D8D" w:rsidRPr="00BD5AAF" w14:paraId="62B955A1" w14:textId="77777777" w:rsidTr="003E66C9">
        <w:trPr>
          <w:trHeight w:val="116"/>
        </w:trPr>
        <w:tc>
          <w:tcPr>
            <w:tcW w:w="3474" w:type="dxa"/>
          </w:tcPr>
          <w:p w14:paraId="3761D746" w14:textId="77777777" w:rsidR="00E91D8D" w:rsidRPr="00BD5AAF" w:rsidRDefault="00E91D8D" w:rsidP="00EA065F">
            <w:pPr>
              <w:spacing w:line="240" w:lineRule="exact"/>
              <w:ind w:left="720" w:right="5"/>
              <w:contextualSpacing/>
              <w:rPr>
                <w:rFonts w:hAnsi="Times New Roman" w:cs="Times New Roman"/>
                <w:sz w:val="16"/>
                <w:szCs w:val="16"/>
              </w:rPr>
            </w:pPr>
            <w:r w:rsidRPr="00BD5AAF">
              <w:rPr>
                <w:rFonts w:hAnsi="Times New Roman" w:cs="Times New Roman"/>
                <w:sz w:val="16"/>
                <w:szCs w:val="16"/>
              </w:rPr>
              <w:t>Total cost</w:t>
            </w:r>
          </w:p>
        </w:tc>
        <w:tc>
          <w:tcPr>
            <w:tcW w:w="990" w:type="dxa"/>
            <w:tcBorders>
              <w:top w:val="single" w:sz="4" w:space="0" w:color="auto"/>
              <w:bottom w:val="single" w:sz="4" w:space="0" w:color="auto"/>
            </w:tcBorders>
          </w:tcPr>
          <w:p w14:paraId="3F8C7737" w14:textId="26D0B45F"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221,866</w:t>
            </w:r>
          </w:p>
        </w:tc>
        <w:tc>
          <w:tcPr>
            <w:tcW w:w="90" w:type="dxa"/>
          </w:tcPr>
          <w:p w14:paraId="0AC64A35" w14:textId="77777777" w:rsidR="00E91D8D" w:rsidRPr="00BD5AAF" w:rsidRDefault="00E91D8D" w:rsidP="00EA065F">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bottom w:val="single" w:sz="4" w:space="0" w:color="auto"/>
            </w:tcBorders>
          </w:tcPr>
          <w:p w14:paraId="741982D5" w14:textId="08BBED03" w:rsidR="00E91D8D" w:rsidRPr="00BD5AAF" w:rsidRDefault="00E91D8D" w:rsidP="00EA065F">
            <w:pPr>
              <w:tabs>
                <w:tab w:val="decimal" w:pos="847"/>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4</w:t>
            </w:r>
            <w:r w:rsidRPr="00BD5AAF">
              <w:rPr>
                <w:rFonts w:eastAsia="Calibri" w:hAnsi="Times New Roman" w:cs="Times New Roman"/>
                <w:sz w:val="16"/>
                <w:szCs w:val="16"/>
                <w:cs/>
              </w:rPr>
              <w:t>,</w:t>
            </w:r>
            <w:r w:rsidRPr="00BD5AAF">
              <w:rPr>
                <w:rFonts w:eastAsia="Calibri" w:hAnsi="Times New Roman" w:cs="Times New Roman"/>
                <w:sz w:val="16"/>
                <w:szCs w:val="16"/>
              </w:rPr>
              <w:t>344</w:t>
            </w:r>
          </w:p>
        </w:tc>
        <w:tc>
          <w:tcPr>
            <w:tcW w:w="90" w:type="dxa"/>
          </w:tcPr>
          <w:p w14:paraId="11BD0C55"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1C8EE289" w14:textId="2C804915" w:rsidR="00E91D8D" w:rsidRPr="00BD5AAF" w:rsidRDefault="00E91D8D" w:rsidP="007F7775">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63" w:type="dxa"/>
          </w:tcPr>
          <w:p w14:paraId="30956A74"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1044" w:type="dxa"/>
            <w:tcBorders>
              <w:top w:val="single" w:sz="4" w:space="0" w:color="auto"/>
              <w:bottom w:val="single" w:sz="4" w:space="0" w:color="auto"/>
            </w:tcBorders>
          </w:tcPr>
          <w:p w14:paraId="6F219EF5" w14:textId="50807EEC" w:rsidR="00E91D8D" w:rsidRPr="00BD5AAF" w:rsidRDefault="00E91D8D" w:rsidP="00EA065F">
            <w:pPr>
              <w:tabs>
                <w:tab w:val="decimal" w:pos="902"/>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5,213</w:t>
            </w:r>
          </w:p>
        </w:tc>
        <w:tc>
          <w:tcPr>
            <w:tcW w:w="81" w:type="dxa"/>
          </w:tcPr>
          <w:p w14:paraId="77DC0D65" w14:textId="77777777"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4FFAC736" w14:textId="6C920AD5" w:rsidR="00E91D8D" w:rsidRPr="00BD5AAF" w:rsidRDefault="00E91D8D"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231,423</w:t>
            </w:r>
          </w:p>
        </w:tc>
      </w:tr>
      <w:tr w:rsidR="00836DCA" w:rsidRPr="00BD5AAF" w14:paraId="127B8FAA" w14:textId="77777777" w:rsidTr="003E66C9">
        <w:trPr>
          <w:trHeight w:val="56"/>
        </w:trPr>
        <w:tc>
          <w:tcPr>
            <w:tcW w:w="3474" w:type="dxa"/>
          </w:tcPr>
          <w:p w14:paraId="7B16FAB8" w14:textId="77777777" w:rsidR="00836DCA" w:rsidRPr="00BD5AAF" w:rsidRDefault="00836DCA" w:rsidP="00EA065F">
            <w:pPr>
              <w:spacing w:line="240" w:lineRule="exact"/>
              <w:ind w:left="144" w:right="374" w:firstLine="202"/>
              <w:contextualSpacing/>
              <w:rPr>
                <w:rFonts w:hAnsi="Times New Roman" w:cs="Times New Roman"/>
                <w:b/>
                <w:bCs/>
                <w:color w:val="000000"/>
                <w:sz w:val="16"/>
                <w:szCs w:val="16"/>
                <w:cs/>
              </w:rPr>
            </w:pPr>
          </w:p>
        </w:tc>
        <w:tc>
          <w:tcPr>
            <w:tcW w:w="990" w:type="dxa"/>
            <w:tcBorders>
              <w:top w:val="single" w:sz="4" w:space="0" w:color="auto"/>
            </w:tcBorders>
          </w:tcPr>
          <w:p w14:paraId="3B9D6100"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0" w:type="dxa"/>
          </w:tcPr>
          <w:p w14:paraId="1F9F1618" w14:textId="77777777" w:rsidR="00836DCA" w:rsidRPr="00BD5AAF" w:rsidRDefault="00836DCA" w:rsidP="00EA065F">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tcBorders>
          </w:tcPr>
          <w:p w14:paraId="351F4912"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90" w:type="dxa"/>
          </w:tcPr>
          <w:p w14:paraId="0C4313C7"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963" w:type="dxa"/>
            <w:tcBorders>
              <w:top w:val="single" w:sz="4" w:space="0" w:color="auto"/>
            </w:tcBorders>
          </w:tcPr>
          <w:p w14:paraId="045A83C7"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63" w:type="dxa"/>
          </w:tcPr>
          <w:p w14:paraId="1F7E0B8A"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1044" w:type="dxa"/>
            <w:tcBorders>
              <w:top w:val="single" w:sz="4" w:space="0" w:color="auto"/>
            </w:tcBorders>
          </w:tcPr>
          <w:p w14:paraId="418D60FC" w14:textId="77777777" w:rsidR="00836DCA" w:rsidRPr="00BD5AAF" w:rsidRDefault="00836DCA" w:rsidP="00EA065F">
            <w:pPr>
              <w:tabs>
                <w:tab w:val="decimal" w:pos="780"/>
              </w:tabs>
              <w:spacing w:line="240" w:lineRule="exact"/>
              <w:ind w:right="180"/>
              <w:contextualSpacing/>
              <w:rPr>
                <w:rFonts w:eastAsia="Calibri" w:hAnsi="Times New Roman" w:cs="Times New Roman"/>
                <w:sz w:val="16"/>
                <w:szCs w:val="16"/>
                <w:cs/>
              </w:rPr>
            </w:pPr>
          </w:p>
        </w:tc>
        <w:tc>
          <w:tcPr>
            <w:tcW w:w="81" w:type="dxa"/>
          </w:tcPr>
          <w:p w14:paraId="67CE71B2"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999" w:type="dxa"/>
            <w:tcBorders>
              <w:top w:val="single" w:sz="4" w:space="0" w:color="auto"/>
            </w:tcBorders>
          </w:tcPr>
          <w:p w14:paraId="75ECA4CF"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r>
      <w:tr w:rsidR="00836DCA" w:rsidRPr="00BD5AAF" w14:paraId="53BE1233" w14:textId="77777777" w:rsidTr="003E66C9">
        <w:trPr>
          <w:trHeight w:val="66"/>
        </w:trPr>
        <w:tc>
          <w:tcPr>
            <w:tcW w:w="3474" w:type="dxa"/>
          </w:tcPr>
          <w:p w14:paraId="294326FB" w14:textId="77777777" w:rsidR="00836DCA" w:rsidRPr="00BD5AAF" w:rsidRDefault="00836DCA" w:rsidP="00EA065F">
            <w:pPr>
              <w:spacing w:line="240" w:lineRule="exact"/>
              <w:ind w:left="90" w:right="369"/>
              <w:contextualSpacing/>
              <w:rPr>
                <w:rFonts w:hAnsi="Times New Roman" w:cs="Times New Roman"/>
                <w:b/>
                <w:bCs/>
                <w:color w:val="000000"/>
                <w:sz w:val="16"/>
                <w:szCs w:val="16"/>
                <w:cs/>
              </w:rPr>
            </w:pPr>
            <w:r w:rsidRPr="00BD5AAF">
              <w:rPr>
                <w:rFonts w:hAnsi="Times New Roman" w:cs="Times New Roman"/>
                <w:b/>
                <w:bCs/>
                <w:sz w:val="16"/>
                <w:szCs w:val="16"/>
              </w:rPr>
              <w:t xml:space="preserve">Accumulated </w:t>
            </w:r>
            <w:proofErr w:type="spellStart"/>
            <w:r w:rsidRPr="00BD5AAF">
              <w:rPr>
                <w:rFonts w:hAnsi="Times New Roman" w:cs="Times New Roman"/>
                <w:b/>
                <w:bCs/>
                <w:sz w:val="16"/>
                <w:szCs w:val="16"/>
              </w:rPr>
              <w:t>amortisation</w:t>
            </w:r>
            <w:proofErr w:type="spellEnd"/>
          </w:p>
        </w:tc>
        <w:tc>
          <w:tcPr>
            <w:tcW w:w="990" w:type="dxa"/>
          </w:tcPr>
          <w:p w14:paraId="103B23D5"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c>
          <w:tcPr>
            <w:tcW w:w="90" w:type="dxa"/>
          </w:tcPr>
          <w:p w14:paraId="47DA6225" w14:textId="77777777" w:rsidR="00836DCA" w:rsidRPr="00BD5AAF" w:rsidRDefault="00836DCA"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1FF3EF06"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90" w:type="dxa"/>
          </w:tcPr>
          <w:p w14:paraId="6C257AE4"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963" w:type="dxa"/>
          </w:tcPr>
          <w:p w14:paraId="74E86221"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63" w:type="dxa"/>
          </w:tcPr>
          <w:p w14:paraId="12097C02"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1044" w:type="dxa"/>
          </w:tcPr>
          <w:p w14:paraId="10E7217C" w14:textId="77777777" w:rsidR="00836DCA" w:rsidRPr="00BD5AAF" w:rsidRDefault="00836DCA" w:rsidP="00EA065F">
            <w:pPr>
              <w:tabs>
                <w:tab w:val="decimal" w:pos="780"/>
              </w:tabs>
              <w:spacing w:line="240" w:lineRule="exact"/>
              <w:ind w:right="180"/>
              <w:contextualSpacing/>
              <w:rPr>
                <w:rFonts w:eastAsia="Calibri" w:hAnsi="Times New Roman" w:cs="Times New Roman"/>
                <w:sz w:val="16"/>
                <w:szCs w:val="16"/>
                <w:cs/>
              </w:rPr>
            </w:pPr>
          </w:p>
        </w:tc>
        <w:tc>
          <w:tcPr>
            <w:tcW w:w="81" w:type="dxa"/>
          </w:tcPr>
          <w:p w14:paraId="0DFC53D6"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cs/>
              </w:rPr>
            </w:pPr>
          </w:p>
        </w:tc>
        <w:tc>
          <w:tcPr>
            <w:tcW w:w="999" w:type="dxa"/>
          </w:tcPr>
          <w:p w14:paraId="2428FEA7" w14:textId="77777777" w:rsidR="00836DCA" w:rsidRPr="00BD5AAF" w:rsidRDefault="00836DCA" w:rsidP="00EA065F">
            <w:pPr>
              <w:tabs>
                <w:tab w:val="decimal" w:pos="780"/>
              </w:tabs>
              <w:spacing w:line="240" w:lineRule="exact"/>
              <w:ind w:right="-90"/>
              <w:contextualSpacing/>
              <w:rPr>
                <w:rFonts w:eastAsia="Calibri" w:hAnsi="Times New Roman" w:cs="Times New Roman"/>
                <w:sz w:val="16"/>
                <w:szCs w:val="16"/>
              </w:rPr>
            </w:pPr>
          </w:p>
        </w:tc>
      </w:tr>
      <w:tr w:rsidR="00693D0B" w:rsidRPr="00BD5AAF" w14:paraId="15EE56AF" w14:textId="77777777" w:rsidTr="003E66C9">
        <w:trPr>
          <w:trHeight w:val="66"/>
        </w:trPr>
        <w:tc>
          <w:tcPr>
            <w:tcW w:w="3474" w:type="dxa"/>
          </w:tcPr>
          <w:p w14:paraId="3DCD1DF2" w14:textId="77777777" w:rsidR="00693D0B" w:rsidRPr="00BD5AAF" w:rsidRDefault="00693D0B"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sz w:val="16"/>
                <w:szCs w:val="16"/>
              </w:rPr>
              <w:t>Computer software</w:t>
            </w:r>
          </w:p>
        </w:tc>
        <w:tc>
          <w:tcPr>
            <w:tcW w:w="990" w:type="dxa"/>
          </w:tcPr>
          <w:p w14:paraId="0102AA94" w14:textId="4FB25183"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(169,607)</w:t>
            </w:r>
          </w:p>
        </w:tc>
        <w:tc>
          <w:tcPr>
            <w:tcW w:w="90" w:type="dxa"/>
          </w:tcPr>
          <w:p w14:paraId="5E56A530" w14:textId="77777777" w:rsidR="00693D0B" w:rsidRPr="00BD5AAF" w:rsidRDefault="00693D0B"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3D0C0FD6" w14:textId="3E1712D5" w:rsidR="00693D0B" w:rsidRPr="00BD5AAF" w:rsidRDefault="00693D0B" w:rsidP="00EA065F">
            <w:pPr>
              <w:tabs>
                <w:tab w:val="decimal" w:pos="847"/>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cs/>
              </w:rPr>
              <w:t>(</w:t>
            </w:r>
            <w:r w:rsidRPr="00BD5AAF">
              <w:rPr>
                <w:rFonts w:eastAsia="Calibri" w:hAnsi="Times New Roman" w:cs="Times New Roman"/>
                <w:sz w:val="16"/>
                <w:szCs w:val="16"/>
              </w:rPr>
              <w:t>11</w:t>
            </w:r>
            <w:r w:rsidRPr="00BD5AAF">
              <w:rPr>
                <w:rFonts w:eastAsia="Calibri" w:hAnsi="Times New Roman" w:cs="Times New Roman"/>
                <w:sz w:val="16"/>
                <w:szCs w:val="16"/>
                <w:cs/>
              </w:rPr>
              <w:t>,</w:t>
            </w:r>
            <w:r w:rsidRPr="00BD5AAF">
              <w:rPr>
                <w:rFonts w:eastAsia="Calibri" w:hAnsi="Times New Roman" w:cs="Times New Roman"/>
                <w:sz w:val="16"/>
                <w:szCs w:val="16"/>
              </w:rPr>
              <w:t>106</w:t>
            </w:r>
            <w:r w:rsidRPr="00BD5AAF">
              <w:rPr>
                <w:rFonts w:eastAsia="Calibri" w:hAnsi="Times New Roman" w:cs="Times New Roman"/>
                <w:sz w:val="16"/>
                <w:szCs w:val="16"/>
                <w:cs/>
              </w:rPr>
              <w:t>)</w:t>
            </w:r>
          </w:p>
        </w:tc>
        <w:tc>
          <w:tcPr>
            <w:tcW w:w="90" w:type="dxa"/>
          </w:tcPr>
          <w:p w14:paraId="12C84B2E"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28F8CD4C" w14:textId="163A4A93" w:rsidR="00693D0B" w:rsidRPr="00BD5AAF" w:rsidRDefault="00693D0B" w:rsidP="0022392C">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63" w:type="dxa"/>
          </w:tcPr>
          <w:p w14:paraId="6BE8AF2E"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589557FE" w14:textId="554BB108" w:rsidR="00693D0B" w:rsidRPr="00BD5AAF" w:rsidRDefault="00693D0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745D94D8"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4524200C" w14:textId="53D3729F"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cs/>
              </w:rPr>
              <w:t>(</w:t>
            </w:r>
            <w:r w:rsidRPr="00BD5AAF">
              <w:rPr>
                <w:rFonts w:hAnsi="Times New Roman" w:cs="Times New Roman"/>
                <w:sz w:val="16"/>
                <w:szCs w:val="16"/>
              </w:rPr>
              <w:t>180</w:t>
            </w:r>
            <w:r w:rsidRPr="00BD5AAF">
              <w:rPr>
                <w:rFonts w:hAnsi="Times New Roman" w:cs="Times New Roman"/>
                <w:sz w:val="16"/>
                <w:szCs w:val="16"/>
                <w:cs/>
              </w:rPr>
              <w:t>,</w:t>
            </w:r>
            <w:r w:rsidRPr="00BD5AAF">
              <w:rPr>
                <w:rFonts w:hAnsi="Times New Roman" w:cs="Times New Roman"/>
                <w:sz w:val="16"/>
                <w:szCs w:val="16"/>
              </w:rPr>
              <w:t>713</w:t>
            </w:r>
            <w:r w:rsidRPr="00BD5AAF">
              <w:rPr>
                <w:rFonts w:hAnsi="Times New Roman" w:cs="Times New Roman"/>
                <w:sz w:val="16"/>
                <w:szCs w:val="16"/>
                <w:cs/>
              </w:rPr>
              <w:t>)</w:t>
            </w:r>
          </w:p>
        </w:tc>
      </w:tr>
      <w:tr w:rsidR="00693D0B" w:rsidRPr="00BD5AAF" w14:paraId="347A09E0" w14:textId="77777777" w:rsidTr="003E66C9">
        <w:trPr>
          <w:trHeight w:val="72"/>
        </w:trPr>
        <w:tc>
          <w:tcPr>
            <w:tcW w:w="3474" w:type="dxa"/>
          </w:tcPr>
          <w:p w14:paraId="738047BF" w14:textId="77777777" w:rsidR="00693D0B" w:rsidRPr="00BD5AAF" w:rsidRDefault="00693D0B"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color w:val="000000"/>
                <w:sz w:val="16"/>
                <w:szCs w:val="16"/>
              </w:rPr>
              <w:t>SET initial membership fee</w:t>
            </w:r>
          </w:p>
        </w:tc>
        <w:tc>
          <w:tcPr>
            <w:tcW w:w="990" w:type="dxa"/>
          </w:tcPr>
          <w:p w14:paraId="1B4D51DE" w14:textId="6EE0E24E"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10,000</w:t>
            </w:r>
            <w:r w:rsidRPr="00BD5AAF">
              <w:rPr>
                <w:rFonts w:eastAsia="Calibri" w:hAnsi="Times New Roman" w:cs="Times New Roman"/>
                <w:sz w:val="16"/>
                <w:szCs w:val="16"/>
              </w:rPr>
              <w:t>)</w:t>
            </w:r>
          </w:p>
        </w:tc>
        <w:tc>
          <w:tcPr>
            <w:tcW w:w="90" w:type="dxa"/>
          </w:tcPr>
          <w:p w14:paraId="004A5F49" w14:textId="77777777" w:rsidR="00693D0B" w:rsidRPr="00BD5AAF" w:rsidRDefault="00693D0B"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40361862" w14:textId="71E11B1F" w:rsidR="00693D0B" w:rsidRPr="00BD5AAF" w:rsidRDefault="00693D0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90" w:type="dxa"/>
          </w:tcPr>
          <w:p w14:paraId="76524F87"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4EC1D3CC" w14:textId="63DA5A89" w:rsidR="00693D0B" w:rsidRPr="00BD5AAF" w:rsidRDefault="00693D0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63" w:type="dxa"/>
          </w:tcPr>
          <w:p w14:paraId="7CE7065B" w14:textId="77777777" w:rsidR="00693D0B" w:rsidRPr="00BD5AAF" w:rsidRDefault="00693D0B" w:rsidP="00EA065F">
            <w:pPr>
              <w:spacing w:line="240" w:lineRule="exact"/>
              <w:ind w:right="-90"/>
              <w:contextualSpacing/>
              <w:jc w:val="center"/>
              <w:rPr>
                <w:rFonts w:eastAsia="Calibri" w:hAnsi="Times New Roman" w:cs="Times New Roman"/>
                <w:sz w:val="16"/>
                <w:szCs w:val="16"/>
              </w:rPr>
            </w:pPr>
          </w:p>
        </w:tc>
        <w:tc>
          <w:tcPr>
            <w:tcW w:w="1044" w:type="dxa"/>
          </w:tcPr>
          <w:p w14:paraId="45EBDBAD" w14:textId="4AD037B9" w:rsidR="00693D0B" w:rsidRPr="00BD5AAF" w:rsidRDefault="00693D0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81" w:type="dxa"/>
          </w:tcPr>
          <w:p w14:paraId="04575730"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25B89006" w14:textId="30F69B03"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10,000</w:t>
            </w:r>
            <w:r w:rsidRPr="00BD5AAF">
              <w:rPr>
                <w:rFonts w:eastAsia="Calibri" w:hAnsi="Times New Roman" w:cs="Times New Roman"/>
                <w:sz w:val="16"/>
                <w:szCs w:val="16"/>
              </w:rPr>
              <w:t>)</w:t>
            </w:r>
          </w:p>
        </w:tc>
      </w:tr>
      <w:tr w:rsidR="00693D0B" w:rsidRPr="00BD5AAF" w14:paraId="65D0A70E" w14:textId="77777777" w:rsidTr="003E66C9">
        <w:trPr>
          <w:trHeight w:val="66"/>
        </w:trPr>
        <w:tc>
          <w:tcPr>
            <w:tcW w:w="3474" w:type="dxa"/>
          </w:tcPr>
          <w:p w14:paraId="48D9AC18" w14:textId="77777777" w:rsidR="00693D0B" w:rsidRPr="00BD5AAF" w:rsidRDefault="00693D0B"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color w:val="000000"/>
                <w:sz w:val="16"/>
                <w:szCs w:val="16"/>
              </w:rPr>
              <w:t>TFEX initial membership fee</w:t>
            </w:r>
          </w:p>
        </w:tc>
        <w:tc>
          <w:tcPr>
            <w:tcW w:w="990" w:type="dxa"/>
          </w:tcPr>
          <w:p w14:paraId="61ABE6C3" w14:textId="4DDC01F4"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2,000</w:t>
            </w:r>
            <w:r w:rsidRPr="00BD5AAF">
              <w:rPr>
                <w:rFonts w:eastAsia="Calibri" w:hAnsi="Times New Roman" w:cs="Times New Roman"/>
                <w:sz w:val="16"/>
                <w:szCs w:val="16"/>
              </w:rPr>
              <w:t>)</w:t>
            </w:r>
          </w:p>
        </w:tc>
        <w:tc>
          <w:tcPr>
            <w:tcW w:w="90" w:type="dxa"/>
          </w:tcPr>
          <w:p w14:paraId="1AC0C313" w14:textId="77777777" w:rsidR="00693D0B" w:rsidRPr="00BD5AAF" w:rsidRDefault="00693D0B"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70086985" w14:textId="7FA57DA7" w:rsidR="00693D0B" w:rsidRPr="00BD5AAF" w:rsidRDefault="00693D0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90" w:type="dxa"/>
          </w:tcPr>
          <w:p w14:paraId="0DC5074F"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5AB61C11" w14:textId="0AD27F62" w:rsidR="00693D0B" w:rsidRPr="00BD5AAF" w:rsidRDefault="00693D0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63" w:type="dxa"/>
          </w:tcPr>
          <w:p w14:paraId="175FA520" w14:textId="77777777" w:rsidR="00693D0B" w:rsidRPr="00BD5AAF" w:rsidRDefault="00693D0B" w:rsidP="00EA065F">
            <w:pPr>
              <w:spacing w:line="240" w:lineRule="exact"/>
              <w:ind w:right="-90"/>
              <w:contextualSpacing/>
              <w:jc w:val="center"/>
              <w:rPr>
                <w:rFonts w:eastAsia="Calibri" w:hAnsi="Times New Roman" w:cs="Times New Roman"/>
                <w:sz w:val="16"/>
                <w:szCs w:val="16"/>
              </w:rPr>
            </w:pPr>
          </w:p>
        </w:tc>
        <w:tc>
          <w:tcPr>
            <w:tcW w:w="1044" w:type="dxa"/>
          </w:tcPr>
          <w:p w14:paraId="4B4E7426" w14:textId="486D9510" w:rsidR="00693D0B" w:rsidRPr="00BD5AAF" w:rsidRDefault="00693D0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81" w:type="dxa"/>
          </w:tcPr>
          <w:p w14:paraId="1BCAA023"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476E1962" w14:textId="2EFC6513"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2,000</w:t>
            </w:r>
            <w:r w:rsidRPr="00BD5AAF">
              <w:rPr>
                <w:rFonts w:eastAsia="Calibri" w:hAnsi="Times New Roman" w:cs="Times New Roman"/>
                <w:sz w:val="16"/>
                <w:szCs w:val="16"/>
              </w:rPr>
              <w:t>)</w:t>
            </w:r>
          </w:p>
        </w:tc>
      </w:tr>
      <w:tr w:rsidR="00693D0B" w:rsidRPr="00BD5AAF" w14:paraId="1097542C" w14:textId="77777777" w:rsidTr="003E66C9">
        <w:trPr>
          <w:trHeight w:val="66"/>
        </w:trPr>
        <w:tc>
          <w:tcPr>
            <w:tcW w:w="3474" w:type="dxa"/>
          </w:tcPr>
          <w:p w14:paraId="10A5B7DA" w14:textId="77777777" w:rsidR="00693D0B" w:rsidRPr="00BD5AAF" w:rsidRDefault="00693D0B" w:rsidP="00EA065F">
            <w:pPr>
              <w:spacing w:line="240" w:lineRule="exact"/>
              <w:ind w:left="360" w:right="90" w:firstLine="18"/>
              <w:contextualSpacing/>
              <w:rPr>
                <w:rFonts w:hAnsi="Times New Roman" w:cs="Times New Roman"/>
                <w:color w:val="000000"/>
                <w:sz w:val="16"/>
                <w:szCs w:val="16"/>
              </w:rPr>
            </w:pPr>
            <w:r w:rsidRPr="00BD5AAF">
              <w:rPr>
                <w:rFonts w:hAnsi="Times New Roman" w:cs="Times New Roman"/>
                <w:sz w:val="16"/>
                <w:szCs w:val="16"/>
              </w:rPr>
              <w:t>Golf membership fee</w:t>
            </w:r>
          </w:p>
        </w:tc>
        <w:tc>
          <w:tcPr>
            <w:tcW w:w="990" w:type="dxa"/>
          </w:tcPr>
          <w:p w14:paraId="408AF206" w14:textId="1E31B7E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462</w:t>
            </w:r>
            <w:r w:rsidRPr="00BD5AAF">
              <w:rPr>
                <w:rFonts w:eastAsia="Calibri" w:hAnsi="Times New Roman" w:cs="Times New Roman"/>
                <w:sz w:val="16"/>
                <w:szCs w:val="16"/>
              </w:rPr>
              <w:t>)</w:t>
            </w:r>
          </w:p>
        </w:tc>
        <w:tc>
          <w:tcPr>
            <w:tcW w:w="90" w:type="dxa"/>
          </w:tcPr>
          <w:p w14:paraId="2D73A320" w14:textId="77777777" w:rsidR="00693D0B" w:rsidRPr="00BD5AAF" w:rsidRDefault="00693D0B"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4845DF63" w14:textId="23BE50B6" w:rsidR="00693D0B" w:rsidRPr="00BD5AAF" w:rsidRDefault="00693D0B" w:rsidP="0022392C">
            <w:pPr>
              <w:tabs>
                <w:tab w:val="decimal" w:pos="847"/>
              </w:tabs>
              <w:spacing w:line="240" w:lineRule="exact"/>
              <w:ind w:right="-90"/>
              <w:contextualSpacing/>
              <w:rPr>
                <w:rFonts w:eastAsia="Calibri" w:hAnsi="Times New Roman" w:cs="Times New Roman"/>
                <w:sz w:val="16"/>
                <w:szCs w:val="16"/>
              </w:rPr>
            </w:pPr>
            <w:r w:rsidRPr="00BD5AAF">
              <w:rPr>
                <w:rFonts w:hAnsi="Times New Roman" w:cs="Times New Roman"/>
                <w:sz w:val="16"/>
                <w:szCs w:val="16"/>
                <w:cs/>
              </w:rPr>
              <w:t>(</w:t>
            </w:r>
            <w:r w:rsidRPr="0022392C">
              <w:rPr>
                <w:rFonts w:eastAsia="Calibri" w:hAnsi="Times New Roman" w:cs="Times New Roman"/>
                <w:sz w:val="16"/>
                <w:szCs w:val="16"/>
              </w:rPr>
              <w:t>370</w:t>
            </w:r>
            <w:r w:rsidRPr="00BD5AAF">
              <w:rPr>
                <w:rFonts w:hAnsi="Times New Roman" w:cs="Times New Roman"/>
                <w:sz w:val="16"/>
                <w:szCs w:val="16"/>
                <w:cs/>
              </w:rPr>
              <w:t>)</w:t>
            </w:r>
          </w:p>
        </w:tc>
        <w:tc>
          <w:tcPr>
            <w:tcW w:w="90" w:type="dxa"/>
          </w:tcPr>
          <w:p w14:paraId="3B97ADDC"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44F5A30B" w14:textId="572B228B" w:rsidR="00693D0B" w:rsidRPr="00BD5AAF" w:rsidRDefault="00693D0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63" w:type="dxa"/>
          </w:tcPr>
          <w:p w14:paraId="1E7CB9D6" w14:textId="77777777" w:rsidR="00693D0B" w:rsidRPr="00BD5AAF" w:rsidRDefault="00693D0B" w:rsidP="00EA065F">
            <w:pPr>
              <w:spacing w:line="240" w:lineRule="exact"/>
              <w:ind w:right="-90"/>
              <w:contextualSpacing/>
              <w:jc w:val="center"/>
              <w:rPr>
                <w:rFonts w:eastAsia="Calibri" w:hAnsi="Times New Roman" w:cs="Times New Roman"/>
                <w:sz w:val="16"/>
                <w:szCs w:val="16"/>
              </w:rPr>
            </w:pPr>
          </w:p>
        </w:tc>
        <w:tc>
          <w:tcPr>
            <w:tcW w:w="1044" w:type="dxa"/>
          </w:tcPr>
          <w:p w14:paraId="31F1FC3E" w14:textId="2CD912D4" w:rsidR="00693D0B" w:rsidRPr="00BD5AAF" w:rsidRDefault="00693D0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81" w:type="dxa"/>
          </w:tcPr>
          <w:p w14:paraId="2B66A486"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1BC285E5" w14:textId="1EB40AD0"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(832)</w:t>
            </w:r>
          </w:p>
        </w:tc>
      </w:tr>
      <w:tr w:rsidR="00693D0B" w:rsidRPr="00BD5AAF" w14:paraId="1CF1DBB9" w14:textId="77777777" w:rsidTr="003E66C9">
        <w:trPr>
          <w:trHeight w:val="89"/>
        </w:trPr>
        <w:tc>
          <w:tcPr>
            <w:tcW w:w="3474" w:type="dxa"/>
          </w:tcPr>
          <w:p w14:paraId="1884D562" w14:textId="77777777" w:rsidR="00693D0B" w:rsidRPr="00BD5AAF" w:rsidRDefault="00693D0B" w:rsidP="00EA065F">
            <w:pPr>
              <w:spacing w:line="240" w:lineRule="exact"/>
              <w:ind w:right="5"/>
              <w:contextualSpacing/>
              <w:rPr>
                <w:rFonts w:hAnsi="Times New Roman" w:cs="Times New Roman"/>
                <w:sz w:val="16"/>
                <w:szCs w:val="16"/>
              </w:rPr>
            </w:pPr>
            <w:r w:rsidRPr="00BD5AAF">
              <w:rPr>
                <w:rFonts w:hAnsi="Times New Roman" w:cs="Times New Roman"/>
                <w:sz w:val="16"/>
                <w:szCs w:val="16"/>
              </w:rPr>
              <w:t xml:space="preserve">          Others</w:t>
            </w:r>
          </w:p>
        </w:tc>
        <w:tc>
          <w:tcPr>
            <w:tcW w:w="990" w:type="dxa"/>
            <w:tcBorders>
              <w:bottom w:val="single" w:sz="4" w:space="0" w:color="auto"/>
            </w:tcBorders>
          </w:tcPr>
          <w:p w14:paraId="3AFAC953" w14:textId="75CED555"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2,250</w:t>
            </w:r>
            <w:r w:rsidRPr="00BD5AAF">
              <w:rPr>
                <w:rFonts w:eastAsia="Calibri" w:hAnsi="Times New Roman" w:cs="Times New Roman"/>
                <w:sz w:val="16"/>
                <w:szCs w:val="16"/>
              </w:rPr>
              <w:t>)</w:t>
            </w:r>
          </w:p>
        </w:tc>
        <w:tc>
          <w:tcPr>
            <w:tcW w:w="90" w:type="dxa"/>
          </w:tcPr>
          <w:p w14:paraId="420A3BE3" w14:textId="77777777" w:rsidR="00693D0B" w:rsidRPr="00BD5AAF" w:rsidRDefault="00693D0B" w:rsidP="00EA065F">
            <w:pPr>
              <w:tabs>
                <w:tab w:val="decimal" w:pos="765"/>
              </w:tabs>
              <w:spacing w:line="240" w:lineRule="exact"/>
              <w:ind w:right="-90"/>
              <w:contextualSpacing/>
              <w:rPr>
                <w:rFonts w:eastAsia="Calibri" w:hAnsi="Times New Roman" w:cs="Times New Roman"/>
                <w:sz w:val="16"/>
                <w:szCs w:val="16"/>
                <w:cs/>
              </w:rPr>
            </w:pPr>
          </w:p>
        </w:tc>
        <w:tc>
          <w:tcPr>
            <w:tcW w:w="990" w:type="dxa"/>
            <w:tcBorders>
              <w:bottom w:val="single" w:sz="4" w:space="0" w:color="auto"/>
            </w:tcBorders>
          </w:tcPr>
          <w:p w14:paraId="1DA838ED" w14:textId="7C0F7F16" w:rsidR="00693D0B" w:rsidRPr="00BD5AAF" w:rsidRDefault="00693D0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90" w:type="dxa"/>
          </w:tcPr>
          <w:p w14:paraId="599C9E2F"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686D52DA" w14:textId="798B71AA" w:rsidR="00693D0B" w:rsidRPr="00BD5AAF" w:rsidRDefault="00693D0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63" w:type="dxa"/>
          </w:tcPr>
          <w:p w14:paraId="451076F9" w14:textId="77777777" w:rsidR="00693D0B" w:rsidRPr="00BD5AAF" w:rsidRDefault="00693D0B" w:rsidP="00EA065F">
            <w:pPr>
              <w:spacing w:line="240" w:lineRule="exact"/>
              <w:ind w:right="-90"/>
              <w:contextualSpacing/>
              <w:jc w:val="center"/>
              <w:rPr>
                <w:rFonts w:eastAsia="Calibri" w:hAnsi="Times New Roman" w:cs="Times New Roman"/>
                <w:sz w:val="16"/>
                <w:szCs w:val="16"/>
              </w:rPr>
            </w:pPr>
          </w:p>
        </w:tc>
        <w:tc>
          <w:tcPr>
            <w:tcW w:w="1044" w:type="dxa"/>
            <w:tcBorders>
              <w:bottom w:val="single" w:sz="4" w:space="0" w:color="auto"/>
            </w:tcBorders>
          </w:tcPr>
          <w:p w14:paraId="23B0F903" w14:textId="75947E91" w:rsidR="00693D0B" w:rsidRPr="00BD5AAF" w:rsidRDefault="00693D0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cs/>
              </w:rPr>
              <w:t>-</w:t>
            </w:r>
          </w:p>
        </w:tc>
        <w:tc>
          <w:tcPr>
            <w:tcW w:w="81" w:type="dxa"/>
          </w:tcPr>
          <w:p w14:paraId="574DB7AA"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5B8BCAD9" w14:textId="5CC86B99"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2,250</w:t>
            </w:r>
            <w:r w:rsidRPr="00BD5AAF">
              <w:rPr>
                <w:rFonts w:eastAsia="Calibri" w:hAnsi="Times New Roman" w:cs="Times New Roman"/>
                <w:sz w:val="16"/>
                <w:szCs w:val="16"/>
              </w:rPr>
              <w:t>)</w:t>
            </w:r>
          </w:p>
        </w:tc>
      </w:tr>
      <w:tr w:rsidR="00693D0B" w:rsidRPr="00BD5AAF" w14:paraId="04F94A7C" w14:textId="77777777" w:rsidTr="003E66C9">
        <w:trPr>
          <w:trHeight w:val="89"/>
        </w:trPr>
        <w:tc>
          <w:tcPr>
            <w:tcW w:w="3474" w:type="dxa"/>
          </w:tcPr>
          <w:p w14:paraId="05870979" w14:textId="77777777" w:rsidR="00693D0B" w:rsidRPr="00BD5AAF" w:rsidRDefault="00693D0B" w:rsidP="00EA065F">
            <w:pPr>
              <w:spacing w:line="240" w:lineRule="exact"/>
              <w:ind w:left="720" w:right="5"/>
              <w:contextualSpacing/>
              <w:rPr>
                <w:rFonts w:hAnsi="Times New Roman" w:cs="Times New Roman"/>
                <w:sz w:val="16"/>
                <w:szCs w:val="16"/>
              </w:rPr>
            </w:pPr>
            <w:r w:rsidRPr="00BD5AAF">
              <w:rPr>
                <w:rFonts w:hAnsi="Times New Roman" w:cs="Times New Roman"/>
                <w:sz w:val="16"/>
                <w:szCs w:val="16"/>
              </w:rPr>
              <w:t xml:space="preserve">Total accumulated </w:t>
            </w:r>
            <w:proofErr w:type="spellStart"/>
            <w:r w:rsidRPr="00BD5AAF">
              <w:rPr>
                <w:rFonts w:hAnsi="Times New Roman" w:cs="Times New Roman"/>
                <w:sz w:val="16"/>
                <w:szCs w:val="16"/>
              </w:rPr>
              <w:t>amortisation</w:t>
            </w:r>
            <w:proofErr w:type="spellEnd"/>
          </w:p>
        </w:tc>
        <w:tc>
          <w:tcPr>
            <w:tcW w:w="990" w:type="dxa"/>
            <w:tcBorders>
              <w:top w:val="single" w:sz="4" w:space="0" w:color="auto"/>
              <w:bottom w:val="single" w:sz="4" w:space="0" w:color="auto"/>
            </w:tcBorders>
          </w:tcPr>
          <w:p w14:paraId="28832274" w14:textId="60777BE5"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(184,319)</w:t>
            </w:r>
          </w:p>
        </w:tc>
        <w:tc>
          <w:tcPr>
            <w:tcW w:w="90" w:type="dxa"/>
          </w:tcPr>
          <w:p w14:paraId="49CD7828" w14:textId="77777777" w:rsidR="00693D0B" w:rsidRPr="00BD5AAF" w:rsidRDefault="00693D0B" w:rsidP="00EA065F">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bottom w:val="single" w:sz="4" w:space="0" w:color="auto"/>
            </w:tcBorders>
          </w:tcPr>
          <w:p w14:paraId="6A878353" w14:textId="0FD4AE38" w:rsidR="00693D0B" w:rsidRPr="00BD5AAF" w:rsidRDefault="00693D0B" w:rsidP="00EA065F">
            <w:pPr>
              <w:tabs>
                <w:tab w:val="decimal" w:pos="847"/>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(11,476)</w:t>
            </w:r>
          </w:p>
        </w:tc>
        <w:tc>
          <w:tcPr>
            <w:tcW w:w="90" w:type="dxa"/>
          </w:tcPr>
          <w:p w14:paraId="6BC5FD76"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259990CE" w14:textId="6D2C4174" w:rsidR="00693D0B" w:rsidRPr="00BD5AAF" w:rsidRDefault="00693D0B" w:rsidP="0022392C">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63" w:type="dxa"/>
          </w:tcPr>
          <w:p w14:paraId="0F54E8E9" w14:textId="77777777" w:rsidR="00693D0B" w:rsidRPr="00BD5AAF" w:rsidRDefault="00693D0B" w:rsidP="00EA065F">
            <w:pPr>
              <w:spacing w:line="240" w:lineRule="exact"/>
              <w:ind w:right="-90"/>
              <w:contextualSpacing/>
              <w:jc w:val="center"/>
              <w:rPr>
                <w:rFonts w:eastAsia="Calibri" w:hAnsi="Times New Roman" w:cs="Times New Roman"/>
                <w:sz w:val="16"/>
                <w:szCs w:val="16"/>
              </w:rPr>
            </w:pPr>
          </w:p>
        </w:tc>
        <w:tc>
          <w:tcPr>
            <w:tcW w:w="1044" w:type="dxa"/>
            <w:tcBorders>
              <w:top w:val="single" w:sz="4" w:space="0" w:color="auto"/>
              <w:bottom w:val="single" w:sz="4" w:space="0" w:color="auto"/>
            </w:tcBorders>
          </w:tcPr>
          <w:p w14:paraId="4777DD5B" w14:textId="55D7F84C" w:rsidR="00693D0B" w:rsidRPr="00BD5AAF" w:rsidRDefault="00693D0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5C73B410"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5DCFB901" w14:textId="595D70DF"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(195,795)</w:t>
            </w:r>
          </w:p>
        </w:tc>
      </w:tr>
      <w:tr w:rsidR="00693D0B" w:rsidRPr="00BD5AAF" w14:paraId="6FE0F2C9" w14:textId="77777777" w:rsidTr="003E66C9">
        <w:trPr>
          <w:trHeight w:val="66"/>
        </w:trPr>
        <w:tc>
          <w:tcPr>
            <w:tcW w:w="3474" w:type="dxa"/>
          </w:tcPr>
          <w:p w14:paraId="6AAB38D5" w14:textId="77777777" w:rsidR="00693D0B" w:rsidRPr="00BD5AAF" w:rsidRDefault="00693D0B" w:rsidP="00EA065F">
            <w:pPr>
              <w:spacing w:line="240" w:lineRule="exact"/>
              <w:ind w:left="360" w:right="90" w:hanging="270"/>
              <w:contextualSpacing/>
              <w:rPr>
                <w:rFonts w:hAnsi="Times New Roman" w:cs="Times New Roman"/>
                <w:color w:val="000000"/>
                <w:sz w:val="16"/>
                <w:szCs w:val="16"/>
                <w:cs/>
              </w:rPr>
            </w:pPr>
            <w:r w:rsidRPr="00BD5AAF">
              <w:rPr>
                <w:rFonts w:hAnsi="Times New Roman" w:cs="Times New Roman"/>
                <w:color w:val="000000"/>
                <w:sz w:val="16"/>
                <w:szCs w:val="16"/>
              </w:rPr>
              <w:t>Computer software under installation</w:t>
            </w:r>
          </w:p>
        </w:tc>
        <w:tc>
          <w:tcPr>
            <w:tcW w:w="990" w:type="dxa"/>
            <w:tcBorders>
              <w:bottom w:val="single" w:sz="4" w:space="0" w:color="auto"/>
            </w:tcBorders>
          </w:tcPr>
          <w:p w14:paraId="45B02FA6" w14:textId="3730B40D" w:rsidR="00693D0B" w:rsidRPr="00BD5AAF" w:rsidRDefault="00693D0B" w:rsidP="00EA065F">
            <w:pPr>
              <w:tabs>
                <w:tab w:val="decimal" w:pos="780"/>
              </w:tabs>
              <w:spacing w:line="240" w:lineRule="exact"/>
              <w:ind w:right="-90"/>
              <w:contextualSpacing/>
              <w:rPr>
                <w:rFonts w:eastAsia="Calibri" w:hAnsi="Times New Roman" w:cs="Times New Roman"/>
                <w:sz w:val="16"/>
                <w:szCs w:val="16"/>
                <w:cs/>
              </w:rPr>
            </w:pPr>
            <w:r w:rsidRPr="00BD5AAF">
              <w:rPr>
                <w:rFonts w:hAnsi="Times New Roman" w:cs="Times New Roman"/>
                <w:sz w:val="16"/>
                <w:szCs w:val="16"/>
              </w:rPr>
              <w:t>4,819</w:t>
            </w:r>
          </w:p>
        </w:tc>
        <w:tc>
          <w:tcPr>
            <w:tcW w:w="90" w:type="dxa"/>
          </w:tcPr>
          <w:p w14:paraId="1320DF34" w14:textId="77777777" w:rsidR="00693D0B" w:rsidRPr="00BD5AAF" w:rsidRDefault="00693D0B" w:rsidP="00EA065F">
            <w:pPr>
              <w:tabs>
                <w:tab w:val="decimal" w:pos="765"/>
              </w:tabs>
              <w:spacing w:line="240" w:lineRule="exact"/>
              <w:ind w:right="-90"/>
              <w:contextualSpacing/>
              <w:rPr>
                <w:rFonts w:eastAsia="Calibri" w:hAnsi="Times New Roman" w:cs="Times New Roman"/>
                <w:sz w:val="16"/>
                <w:szCs w:val="16"/>
                <w:cs/>
              </w:rPr>
            </w:pPr>
          </w:p>
        </w:tc>
        <w:tc>
          <w:tcPr>
            <w:tcW w:w="990" w:type="dxa"/>
            <w:tcBorders>
              <w:bottom w:val="single" w:sz="4" w:space="0" w:color="auto"/>
            </w:tcBorders>
          </w:tcPr>
          <w:p w14:paraId="6F1F96F1" w14:textId="70BFFF1D" w:rsidR="00693D0B" w:rsidRPr="00BD5AAF" w:rsidRDefault="00693D0B" w:rsidP="00EA065F">
            <w:pPr>
              <w:tabs>
                <w:tab w:val="decimal" w:pos="847"/>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4,752</w:t>
            </w:r>
          </w:p>
        </w:tc>
        <w:tc>
          <w:tcPr>
            <w:tcW w:w="90" w:type="dxa"/>
          </w:tcPr>
          <w:p w14:paraId="29EE9F93"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426CA657" w14:textId="10AAEF27" w:rsidR="00693D0B" w:rsidRPr="00BD5AAF" w:rsidRDefault="00693D0B" w:rsidP="00EA065F">
            <w:pPr>
              <w:tabs>
                <w:tab w:val="decimal" w:pos="847"/>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(1,070)</w:t>
            </w:r>
          </w:p>
        </w:tc>
        <w:tc>
          <w:tcPr>
            <w:tcW w:w="63" w:type="dxa"/>
          </w:tcPr>
          <w:p w14:paraId="5D362C93"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1044" w:type="dxa"/>
            <w:tcBorders>
              <w:bottom w:val="single" w:sz="4" w:space="0" w:color="auto"/>
            </w:tcBorders>
          </w:tcPr>
          <w:p w14:paraId="0258DC7F" w14:textId="08A56923" w:rsidR="00693D0B" w:rsidRPr="00BD5AAF" w:rsidRDefault="00693D0B" w:rsidP="00EA065F">
            <w:pPr>
              <w:tabs>
                <w:tab w:val="decimal" w:pos="902"/>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(5,213)</w:t>
            </w:r>
          </w:p>
        </w:tc>
        <w:tc>
          <w:tcPr>
            <w:tcW w:w="81" w:type="dxa"/>
          </w:tcPr>
          <w:p w14:paraId="260FA67E"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4172E5A6" w14:textId="4CBF1F82"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3,288</w:t>
            </w:r>
          </w:p>
        </w:tc>
      </w:tr>
      <w:tr w:rsidR="00693D0B" w:rsidRPr="00BD5AAF" w14:paraId="0BC03087" w14:textId="77777777" w:rsidTr="003E66C9">
        <w:trPr>
          <w:trHeight w:val="251"/>
        </w:trPr>
        <w:tc>
          <w:tcPr>
            <w:tcW w:w="3474" w:type="dxa"/>
            <w:vAlign w:val="bottom"/>
          </w:tcPr>
          <w:p w14:paraId="23CEEEED" w14:textId="77777777" w:rsidR="00693D0B" w:rsidRPr="00BD5AAF" w:rsidRDefault="00693D0B" w:rsidP="00EA065F">
            <w:pPr>
              <w:spacing w:line="240" w:lineRule="exact"/>
              <w:ind w:left="360" w:right="90" w:hanging="270"/>
              <w:contextualSpacing/>
              <w:rPr>
                <w:rFonts w:hAnsi="Times New Roman" w:cs="Times New Roman"/>
                <w:b/>
                <w:bCs/>
                <w:color w:val="000000"/>
                <w:sz w:val="16"/>
                <w:szCs w:val="16"/>
              </w:rPr>
            </w:pPr>
            <w:r w:rsidRPr="00BD5AAF">
              <w:rPr>
                <w:rFonts w:hAnsi="Times New Roman" w:cs="Times New Roman"/>
                <w:b/>
                <w:bCs/>
                <w:color w:val="000000"/>
                <w:sz w:val="16"/>
                <w:szCs w:val="16"/>
              </w:rPr>
              <w:t>Total intangible assets</w:t>
            </w:r>
          </w:p>
        </w:tc>
        <w:tc>
          <w:tcPr>
            <w:tcW w:w="990" w:type="dxa"/>
            <w:tcBorders>
              <w:bottom w:val="double" w:sz="4" w:space="0" w:color="auto"/>
            </w:tcBorders>
          </w:tcPr>
          <w:p w14:paraId="54B0AEC5" w14:textId="33EF63E5"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42,366</w:t>
            </w:r>
          </w:p>
        </w:tc>
        <w:tc>
          <w:tcPr>
            <w:tcW w:w="90" w:type="dxa"/>
          </w:tcPr>
          <w:p w14:paraId="192DB002" w14:textId="77777777" w:rsidR="00693D0B" w:rsidRPr="00BD5AAF" w:rsidRDefault="00693D0B" w:rsidP="00EA065F">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tcBorders>
          </w:tcPr>
          <w:p w14:paraId="08C5FA8C"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cs/>
              </w:rPr>
            </w:pPr>
          </w:p>
        </w:tc>
        <w:tc>
          <w:tcPr>
            <w:tcW w:w="90" w:type="dxa"/>
          </w:tcPr>
          <w:p w14:paraId="2E297AB8" w14:textId="77777777" w:rsidR="00693D0B" w:rsidRPr="00BD5AAF" w:rsidRDefault="00693D0B" w:rsidP="00EA065F">
            <w:pPr>
              <w:tabs>
                <w:tab w:val="decimal" w:pos="780"/>
              </w:tabs>
              <w:spacing w:line="240" w:lineRule="exact"/>
              <w:ind w:left="57" w:right="-90" w:hanging="106"/>
              <w:contextualSpacing/>
              <w:rPr>
                <w:rFonts w:eastAsia="Calibri" w:hAnsi="Times New Roman" w:cs="Times New Roman"/>
                <w:sz w:val="16"/>
                <w:szCs w:val="16"/>
              </w:rPr>
            </w:pPr>
          </w:p>
        </w:tc>
        <w:tc>
          <w:tcPr>
            <w:tcW w:w="963" w:type="dxa"/>
            <w:tcBorders>
              <w:top w:val="single" w:sz="4" w:space="0" w:color="auto"/>
            </w:tcBorders>
          </w:tcPr>
          <w:p w14:paraId="08559E9E"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63" w:type="dxa"/>
          </w:tcPr>
          <w:p w14:paraId="57B2C899"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cs/>
              </w:rPr>
            </w:pPr>
          </w:p>
        </w:tc>
        <w:tc>
          <w:tcPr>
            <w:tcW w:w="1044" w:type="dxa"/>
            <w:tcBorders>
              <w:top w:val="single" w:sz="4" w:space="0" w:color="auto"/>
            </w:tcBorders>
          </w:tcPr>
          <w:p w14:paraId="00C66E14" w14:textId="77777777" w:rsidR="00693D0B" w:rsidRPr="00BD5AAF" w:rsidRDefault="00693D0B" w:rsidP="00EA065F">
            <w:pPr>
              <w:tabs>
                <w:tab w:val="decimal" w:pos="780"/>
              </w:tabs>
              <w:spacing w:line="240" w:lineRule="exact"/>
              <w:ind w:right="288"/>
              <w:contextualSpacing/>
              <w:rPr>
                <w:rFonts w:eastAsia="Calibri" w:hAnsi="Times New Roman" w:cs="Times New Roman"/>
                <w:sz w:val="16"/>
                <w:szCs w:val="16"/>
                <w:cs/>
              </w:rPr>
            </w:pPr>
          </w:p>
        </w:tc>
        <w:tc>
          <w:tcPr>
            <w:tcW w:w="81" w:type="dxa"/>
          </w:tcPr>
          <w:p w14:paraId="5779963C" w14:textId="77777777"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p>
        </w:tc>
        <w:tc>
          <w:tcPr>
            <w:tcW w:w="999" w:type="dxa"/>
            <w:tcBorders>
              <w:bottom w:val="double" w:sz="4" w:space="0" w:color="auto"/>
            </w:tcBorders>
          </w:tcPr>
          <w:p w14:paraId="6E8552A3" w14:textId="5B28961E" w:rsidR="00693D0B" w:rsidRPr="00BD5AAF" w:rsidRDefault="00693D0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38,916</w:t>
            </w:r>
          </w:p>
        </w:tc>
      </w:tr>
    </w:tbl>
    <w:p w14:paraId="782CC7A5" w14:textId="77777777" w:rsidR="005C208B" w:rsidRPr="00BD5AAF" w:rsidRDefault="005C208B" w:rsidP="00EA065F">
      <w:pPr>
        <w:spacing w:before="240"/>
        <w:jc w:val="right"/>
        <w:rPr>
          <w:rFonts w:hAnsi="Times New Roman" w:cs="Times New Roman"/>
          <w:sz w:val="16"/>
          <w:szCs w:val="16"/>
        </w:rPr>
      </w:pPr>
      <w:r w:rsidRPr="00BD5AAF">
        <w:rPr>
          <w:rFonts w:hAnsi="Times New Roman" w:cs="Times New Roman"/>
          <w:b/>
          <w:bCs/>
          <w:sz w:val="16"/>
          <w:szCs w:val="16"/>
        </w:rPr>
        <w:t>(</w:t>
      </w:r>
      <w:proofErr w:type="gramStart"/>
      <w:r w:rsidRPr="00BD5AAF">
        <w:rPr>
          <w:rFonts w:hAnsi="Times New Roman" w:cs="Times New Roman"/>
          <w:b/>
          <w:bCs/>
          <w:sz w:val="16"/>
          <w:szCs w:val="16"/>
        </w:rPr>
        <w:t>Unit :</w:t>
      </w:r>
      <w:proofErr w:type="gramEnd"/>
      <w:r w:rsidRPr="00BD5AAF">
        <w:rPr>
          <w:rFonts w:hAnsi="Times New Roman" w:cs="Times New Roman"/>
          <w:b/>
          <w:bCs/>
          <w:sz w:val="16"/>
          <w:szCs w:val="16"/>
        </w:rPr>
        <w:t xml:space="preserve"> Thousand Baht)</w:t>
      </w: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990"/>
        <w:gridCol w:w="90"/>
        <w:gridCol w:w="963"/>
        <w:gridCol w:w="63"/>
        <w:gridCol w:w="1044"/>
        <w:gridCol w:w="81"/>
        <w:gridCol w:w="999"/>
      </w:tblGrid>
      <w:tr w:rsidR="005C208B" w:rsidRPr="00BD5AAF" w14:paraId="6CE0C016" w14:textId="77777777" w:rsidTr="00A33458">
        <w:trPr>
          <w:trHeight w:val="90"/>
        </w:trPr>
        <w:tc>
          <w:tcPr>
            <w:tcW w:w="3474" w:type="dxa"/>
          </w:tcPr>
          <w:p w14:paraId="68F408F7" w14:textId="77777777" w:rsidR="005C208B" w:rsidRPr="00BD5AAF" w:rsidRDefault="005C208B" w:rsidP="00EA065F">
            <w:pPr>
              <w:spacing w:line="240" w:lineRule="exact"/>
              <w:ind w:left="144" w:right="369" w:hanging="144"/>
              <w:contextualSpacing/>
              <w:rPr>
                <w:rFonts w:hAnsi="Times New Roman" w:cs="Times New Roman"/>
                <w:b/>
                <w:bCs/>
                <w:color w:val="000000"/>
                <w:sz w:val="16"/>
                <w:szCs w:val="16"/>
              </w:rPr>
            </w:pPr>
          </w:p>
        </w:tc>
        <w:tc>
          <w:tcPr>
            <w:tcW w:w="5310" w:type="dxa"/>
            <w:gridSpan w:val="9"/>
            <w:tcBorders>
              <w:bottom w:val="single" w:sz="4" w:space="0" w:color="auto"/>
            </w:tcBorders>
          </w:tcPr>
          <w:p w14:paraId="7508C7AA" w14:textId="77777777" w:rsidR="005C208B" w:rsidRPr="00BD5AAF" w:rsidRDefault="005C208B" w:rsidP="00EA065F">
            <w:pPr>
              <w:spacing w:line="240" w:lineRule="exact"/>
              <w:contextualSpacing/>
              <w:jc w:val="center"/>
              <w:rPr>
                <w:rFonts w:hAnsi="Times New Roman" w:cs="Times New Roman"/>
                <w:b/>
                <w:bCs/>
                <w:sz w:val="14"/>
                <w:szCs w:val="14"/>
                <w:cs/>
              </w:rPr>
            </w:pPr>
            <w:proofErr w:type="gramStart"/>
            <w:r w:rsidRPr="00BD5AAF">
              <w:rPr>
                <w:rFonts w:hAnsi="Times New Roman" w:cs="Times New Roman"/>
                <w:b/>
                <w:bCs/>
                <w:sz w:val="14"/>
                <w:szCs w:val="14"/>
              </w:rPr>
              <w:t>SEPARATED  FINANCIAL</w:t>
            </w:r>
            <w:proofErr w:type="gramEnd"/>
            <w:r w:rsidRPr="00BD5AAF">
              <w:rPr>
                <w:rFonts w:hAnsi="Times New Roman" w:cs="Times New Roman"/>
                <w:b/>
                <w:bCs/>
                <w:sz w:val="14"/>
                <w:szCs w:val="14"/>
              </w:rPr>
              <w:t xml:space="preserve">  STATEMENTS</w:t>
            </w:r>
          </w:p>
        </w:tc>
      </w:tr>
      <w:tr w:rsidR="005C208B" w:rsidRPr="00BD5AAF" w14:paraId="75629AE0" w14:textId="77777777" w:rsidTr="00A33458">
        <w:trPr>
          <w:trHeight w:val="66"/>
        </w:trPr>
        <w:tc>
          <w:tcPr>
            <w:tcW w:w="3474" w:type="dxa"/>
          </w:tcPr>
          <w:p w14:paraId="05360B99" w14:textId="77777777" w:rsidR="005C208B" w:rsidRPr="00BD5AAF" w:rsidRDefault="005C208B" w:rsidP="00EA065F">
            <w:pPr>
              <w:spacing w:line="240" w:lineRule="exact"/>
              <w:ind w:left="144" w:right="369" w:hanging="144"/>
              <w:contextualSpacing/>
              <w:rPr>
                <w:rFonts w:hAnsi="Times New Roman" w:cs="Times New Roman"/>
                <w:b/>
                <w:bCs/>
                <w:color w:val="000000"/>
                <w:sz w:val="16"/>
                <w:szCs w:val="16"/>
              </w:rPr>
            </w:pPr>
          </w:p>
        </w:tc>
        <w:tc>
          <w:tcPr>
            <w:tcW w:w="5310" w:type="dxa"/>
            <w:gridSpan w:val="9"/>
            <w:tcBorders>
              <w:top w:val="single" w:sz="4" w:space="0" w:color="auto"/>
              <w:bottom w:val="single" w:sz="4" w:space="0" w:color="auto"/>
            </w:tcBorders>
          </w:tcPr>
          <w:p w14:paraId="0567ACF3" w14:textId="77777777" w:rsidR="005C208B" w:rsidRPr="00BD5AAF" w:rsidRDefault="005C208B" w:rsidP="00EA065F">
            <w:pPr>
              <w:spacing w:line="240" w:lineRule="exact"/>
              <w:contextualSpacing/>
              <w:jc w:val="center"/>
              <w:rPr>
                <w:rFonts w:hAnsi="Times New Roman" w:cs="Times New Roman"/>
                <w:b/>
                <w:bCs/>
                <w:sz w:val="16"/>
                <w:szCs w:val="16"/>
              </w:rPr>
            </w:pPr>
            <w:r w:rsidRPr="00BD5AAF">
              <w:rPr>
                <w:rFonts w:hAnsi="Times New Roman" w:cs="Times New Roman"/>
                <w:b/>
                <w:bCs/>
                <w:sz w:val="16"/>
                <w:szCs w:val="16"/>
              </w:rPr>
              <w:t>For the year ended December 31, 2024</w:t>
            </w:r>
          </w:p>
        </w:tc>
      </w:tr>
      <w:tr w:rsidR="005C208B" w:rsidRPr="00BD5AAF" w14:paraId="01919F7C" w14:textId="77777777" w:rsidTr="00A33458">
        <w:trPr>
          <w:trHeight w:val="66"/>
        </w:trPr>
        <w:tc>
          <w:tcPr>
            <w:tcW w:w="3474" w:type="dxa"/>
          </w:tcPr>
          <w:p w14:paraId="62DC70D8" w14:textId="77777777" w:rsidR="005C208B" w:rsidRPr="00BD5AAF" w:rsidRDefault="005C208B" w:rsidP="00EA065F">
            <w:pPr>
              <w:spacing w:line="240" w:lineRule="exact"/>
              <w:ind w:left="144" w:right="369" w:hanging="144"/>
              <w:contextualSpacing/>
              <w:rPr>
                <w:rFonts w:hAnsi="Times New Roman" w:cs="Times New Roman"/>
                <w:b/>
                <w:bCs/>
                <w:color w:val="000000"/>
                <w:sz w:val="16"/>
                <w:szCs w:val="16"/>
              </w:rPr>
            </w:pPr>
          </w:p>
        </w:tc>
        <w:tc>
          <w:tcPr>
            <w:tcW w:w="990" w:type="dxa"/>
            <w:tcBorders>
              <w:top w:val="single" w:sz="4" w:space="0" w:color="auto"/>
            </w:tcBorders>
          </w:tcPr>
          <w:p w14:paraId="3DE1F6D8" w14:textId="77777777" w:rsidR="005C208B" w:rsidRPr="00BD5AAF" w:rsidRDefault="005C208B"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Balance as at</w:t>
            </w:r>
          </w:p>
        </w:tc>
        <w:tc>
          <w:tcPr>
            <w:tcW w:w="90" w:type="dxa"/>
            <w:tcBorders>
              <w:top w:val="single" w:sz="4" w:space="0" w:color="auto"/>
            </w:tcBorders>
          </w:tcPr>
          <w:p w14:paraId="20C79749" w14:textId="77777777" w:rsidR="005C208B" w:rsidRPr="00BD5AAF" w:rsidRDefault="005C208B" w:rsidP="00EA065F">
            <w:pPr>
              <w:spacing w:line="240" w:lineRule="exact"/>
              <w:ind w:right="65"/>
              <w:contextualSpacing/>
              <w:jc w:val="center"/>
              <w:rPr>
                <w:rFonts w:hAnsi="Times New Roman" w:cs="Times New Roman"/>
                <w:b/>
                <w:bCs/>
                <w:sz w:val="16"/>
                <w:szCs w:val="16"/>
              </w:rPr>
            </w:pPr>
          </w:p>
        </w:tc>
        <w:tc>
          <w:tcPr>
            <w:tcW w:w="990" w:type="dxa"/>
            <w:tcBorders>
              <w:top w:val="single" w:sz="4" w:space="0" w:color="auto"/>
            </w:tcBorders>
          </w:tcPr>
          <w:p w14:paraId="240384B1" w14:textId="77777777" w:rsidR="005C208B" w:rsidRPr="00BD5AAF" w:rsidRDefault="005C208B" w:rsidP="00EA065F">
            <w:pPr>
              <w:spacing w:line="240" w:lineRule="exact"/>
              <w:ind w:left="-54" w:firstLine="54"/>
              <w:contextualSpacing/>
              <w:jc w:val="center"/>
              <w:rPr>
                <w:rFonts w:hAnsi="Times New Roman" w:cs="Times New Roman"/>
                <w:b/>
                <w:bCs/>
                <w:sz w:val="16"/>
                <w:szCs w:val="16"/>
              </w:rPr>
            </w:pPr>
          </w:p>
        </w:tc>
        <w:tc>
          <w:tcPr>
            <w:tcW w:w="90" w:type="dxa"/>
            <w:tcBorders>
              <w:top w:val="single" w:sz="4" w:space="0" w:color="auto"/>
            </w:tcBorders>
          </w:tcPr>
          <w:p w14:paraId="3606447B" w14:textId="77777777" w:rsidR="005C208B" w:rsidRPr="00BD5AAF" w:rsidRDefault="005C208B" w:rsidP="00EA065F">
            <w:pPr>
              <w:spacing w:line="240" w:lineRule="exact"/>
              <w:ind w:left="-54" w:firstLine="54"/>
              <w:contextualSpacing/>
              <w:jc w:val="center"/>
              <w:rPr>
                <w:rFonts w:hAnsi="Times New Roman" w:cs="Times New Roman"/>
                <w:b/>
                <w:bCs/>
                <w:sz w:val="16"/>
                <w:szCs w:val="16"/>
              </w:rPr>
            </w:pPr>
          </w:p>
        </w:tc>
        <w:tc>
          <w:tcPr>
            <w:tcW w:w="963" w:type="dxa"/>
            <w:tcBorders>
              <w:top w:val="single" w:sz="4" w:space="0" w:color="auto"/>
            </w:tcBorders>
          </w:tcPr>
          <w:p w14:paraId="297DF5C8" w14:textId="77777777" w:rsidR="005C208B" w:rsidRPr="00BD5AAF" w:rsidRDefault="005C208B" w:rsidP="00EA065F">
            <w:pPr>
              <w:spacing w:line="240" w:lineRule="exact"/>
              <w:ind w:left="-54" w:firstLine="54"/>
              <w:contextualSpacing/>
              <w:jc w:val="center"/>
              <w:rPr>
                <w:rFonts w:hAnsi="Times New Roman" w:cs="Times New Roman"/>
                <w:b/>
                <w:bCs/>
                <w:sz w:val="16"/>
                <w:szCs w:val="16"/>
              </w:rPr>
            </w:pPr>
          </w:p>
        </w:tc>
        <w:tc>
          <w:tcPr>
            <w:tcW w:w="63" w:type="dxa"/>
            <w:tcBorders>
              <w:top w:val="single" w:sz="4" w:space="0" w:color="auto"/>
            </w:tcBorders>
          </w:tcPr>
          <w:p w14:paraId="604ABDFD" w14:textId="77777777" w:rsidR="005C208B" w:rsidRPr="00BD5AAF" w:rsidRDefault="005C208B" w:rsidP="00EA065F">
            <w:pPr>
              <w:spacing w:line="240" w:lineRule="exact"/>
              <w:contextualSpacing/>
              <w:rPr>
                <w:rFonts w:hAnsi="Times New Roman" w:cs="Times New Roman"/>
                <w:b/>
                <w:bCs/>
                <w:sz w:val="16"/>
                <w:szCs w:val="16"/>
                <w:cs/>
              </w:rPr>
            </w:pPr>
          </w:p>
        </w:tc>
        <w:tc>
          <w:tcPr>
            <w:tcW w:w="1044" w:type="dxa"/>
            <w:tcBorders>
              <w:top w:val="single" w:sz="4" w:space="0" w:color="auto"/>
            </w:tcBorders>
          </w:tcPr>
          <w:p w14:paraId="2E6785ED" w14:textId="77777777" w:rsidR="005C208B" w:rsidRPr="00BD5AAF" w:rsidRDefault="005C208B" w:rsidP="00EA065F">
            <w:pPr>
              <w:spacing w:line="240" w:lineRule="exact"/>
              <w:contextualSpacing/>
              <w:jc w:val="center"/>
              <w:rPr>
                <w:rFonts w:hAnsi="Times New Roman" w:cs="Times New Roman"/>
                <w:b/>
                <w:bCs/>
                <w:sz w:val="16"/>
                <w:szCs w:val="16"/>
              </w:rPr>
            </w:pPr>
          </w:p>
        </w:tc>
        <w:tc>
          <w:tcPr>
            <w:tcW w:w="81" w:type="dxa"/>
            <w:tcBorders>
              <w:top w:val="single" w:sz="4" w:space="0" w:color="auto"/>
            </w:tcBorders>
          </w:tcPr>
          <w:p w14:paraId="5489A7F8" w14:textId="77777777" w:rsidR="005C208B" w:rsidRPr="00BD5AAF" w:rsidRDefault="005C208B" w:rsidP="00EA065F">
            <w:pPr>
              <w:spacing w:line="240" w:lineRule="exact"/>
              <w:contextualSpacing/>
              <w:rPr>
                <w:rFonts w:hAnsi="Times New Roman" w:cs="Times New Roman"/>
                <w:b/>
                <w:bCs/>
                <w:sz w:val="16"/>
                <w:szCs w:val="16"/>
                <w:cs/>
              </w:rPr>
            </w:pPr>
          </w:p>
        </w:tc>
        <w:tc>
          <w:tcPr>
            <w:tcW w:w="999" w:type="dxa"/>
            <w:tcBorders>
              <w:top w:val="single" w:sz="4" w:space="0" w:color="auto"/>
            </w:tcBorders>
          </w:tcPr>
          <w:p w14:paraId="3FFDAAE3" w14:textId="77777777" w:rsidR="005C208B" w:rsidRPr="00BD5AAF" w:rsidRDefault="005C208B"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Balance as at</w:t>
            </w:r>
          </w:p>
        </w:tc>
      </w:tr>
      <w:tr w:rsidR="005C208B" w:rsidRPr="00BD5AAF" w14:paraId="20C35B20" w14:textId="77777777" w:rsidTr="00A33458">
        <w:trPr>
          <w:trHeight w:val="66"/>
        </w:trPr>
        <w:tc>
          <w:tcPr>
            <w:tcW w:w="3474" w:type="dxa"/>
          </w:tcPr>
          <w:p w14:paraId="4AA0036E" w14:textId="77777777" w:rsidR="005C208B" w:rsidRPr="00BD5AAF" w:rsidRDefault="005C208B" w:rsidP="00EA065F">
            <w:pPr>
              <w:spacing w:line="240" w:lineRule="exact"/>
              <w:ind w:left="144" w:right="369" w:hanging="144"/>
              <w:contextualSpacing/>
              <w:rPr>
                <w:rFonts w:hAnsi="Times New Roman" w:cs="Times New Roman"/>
                <w:b/>
                <w:bCs/>
                <w:color w:val="000000"/>
                <w:sz w:val="16"/>
                <w:szCs w:val="16"/>
              </w:rPr>
            </w:pPr>
          </w:p>
        </w:tc>
        <w:tc>
          <w:tcPr>
            <w:tcW w:w="990" w:type="dxa"/>
          </w:tcPr>
          <w:p w14:paraId="77B07351" w14:textId="77777777" w:rsidR="005C208B" w:rsidRPr="00BD5AAF" w:rsidRDefault="005C208B"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January 1,</w:t>
            </w:r>
          </w:p>
        </w:tc>
        <w:tc>
          <w:tcPr>
            <w:tcW w:w="90" w:type="dxa"/>
          </w:tcPr>
          <w:p w14:paraId="4744E65B" w14:textId="77777777" w:rsidR="005C208B" w:rsidRPr="00BD5AAF" w:rsidRDefault="005C208B" w:rsidP="00EA065F">
            <w:pPr>
              <w:spacing w:line="240" w:lineRule="exact"/>
              <w:ind w:right="65"/>
              <w:contextualSpacing/>
              <w:rPr>
                <w:rFonts w:hAnsi="Times New Roman" w:cs="Times New Roman"/>
                <w:b/>
                <w:bCs/>
                <w:sz w:val="16"/>
                <w:szCs w:val="16"/>
              </w:rPr>
            </w:pPr>
          </w:p>
        </w:tc>
        <w:tc>
          <w:tcPr>
            <w:tcW w:w="990" w:type="dxa"/>
          </w:tcPr>
          <w:p w14:paraId="39461BAF" w14:textId="77777777" w:rsidR="005C208B" w:rsidRPr="00BD5AAF" w:rsidRDefault="005C208B" w:rsidP="00EA065F">
            <w:pPr>
              <w:spacing w:line="240" w:lineRule="exact"/>
              <w:contextualSpacing/>
              <w:jc w:val="center"/>
              <w:rPr>
                <w:rFonts w:hAnsi="Times New Roman" w:cs="Times New Roman"/>
                <w:b/>
                <w:bCs/>
                <w:sz w:val="16"/>
                <w:szCs w:val="16"/>
              </w:rPr>
            </w:pPr>
          </w:p>
        </w:tc>
        <w:tc>
          <w:tcPr>
            <w:tcW w:w="90" w:type="dxa"/>
          </w:tcPr>
          <w:p w14:paraId="51A0CE42" w14:textId="77777777" w:rsidR="005C208B" w:rsidRPr="00BD5AAF" w:rsidRDefault="005C208B" w:rsidP="00EA065F">
            <w:pPr>
              <w:spacing w:line="240" w:lineRule="exact"/>
              <w:ind w:left="-243" w:right="65"/>
              <w:contextualSpacing/>
              <w:jc w:val="center"/>
              <w:rPr>
                <w:rFonts w:hAnsi="Times New Roman" w:cs="Times New Roman"/>
                <w:b/>
                <w:bCs/>
                <w:sz w:val="16"/>
                <w:szCs w:val="16"/>
              </w:rPr>
            </w:pPr>
          </w:p>
        </w:tc>
        <w:tc>
          <w:tcPr>
            <w:tcW w:w="963" w:type="dxa"/>
          </w:tcPr>
          <w:p w14:paraId="211590F8" w14:textId="77777777" w:rsidR="005C208B" w:rsidRPr="00BD5AAF" w:rsidRDefault="005C208B" w:rsidP="00EA065F">
            <w:pPr>
              <w:spacing w:line="240" w:lineRule="exact"/>
              <w:contextualSpacing/>
              <w:jc w:val="center"/>
              <w:rPr>
                <w:rFonts w:hAnsi="Times New Roman" w:cs="Times New Roman"/>
                <w:b/>
                <w:bCs/>
                <w:sz w:val="16"/>
                <w:szCs w:val="16"/>
                <w:cs/>
              </w:rPr>
            </w:pPr>
          </w:p>
        </w:tc>
        <w:tc>
          <w:tcPr>
            <w:tcW w:w="63" w:type="dxa"/>
          </w:tcPr>
          <w:p w14:paraId="53674F83" w14:textId="77777777" w:rsidR="005C208B" w:rsidRPr="00BD5AAF" w:rsidRDefault="005C208B" w:rsidP="00EA065F">
            <w:pPr>
              <w:spacing w:line="240" w:lineRule="exact"/>
              <w:contextualSpacing/>
              <w:rPr>
                <w:rFonts w:hAnsi="Times New Roman" w:cs="Times New Roman"/>
                <w:b/>
                <w:bCs/>
                <w:sz w:val="16"/>
                <w:szCs w:val="16"/>
              </w:rPr>
            </w:pPr>
          </w:p>
        </w:tc>
        <w:tc>
          <w:tcPr>
            <w:tcW w:w="1044" w:type="dxa"/>
          </w:tcPr>
          <w:p w14:paraId="3D623120" w14:textId="77777777" w:rsidR="005C208B" w:rsidRPr="00BD5AAF" w:rsidRDefault="005C208B" w:rsidP="00EA065F">
            <w:pPr>
              <w:spacing w:line="240" w:lineRule="exact"/>
              <w:contextualSpacing/>
              <w:jc w:val="center"/>
              <w:rPr>
                <w:rFonts w:hAnsi="Times New Roman" w:cs="Times New Roman"/>
                <w:b/>
                <w:bCs/>
                <w:sz w:val="16"/>
                <w:szCs w:val="16"/>
              </w:rPr>
            </w:pPr>
            <w:r w:rsidRPr="00BD5AAF">
              <w:rPr>
                <w:rFonts w:hAnsi="Times New Roman" w:cs="Times New Roman"/>
                <w:b/>
                <w:bCs/>
                <w:sz w:val="16"/>
                <w:szCs w:val="16"/>
              </w:rPr>
              <w:t>Transfer in/</w:t>
            </w:r>
          </w:p>
        </w:tc>
        <w:tc>
          <w:tcPr>
            <w:tcW w:w="81" w:type="dxa"/>
          </w:tcPr>
          <w:p w14:paraId="7B037EF9" w14:textId="77777777" w:rsidR="005C208B" w:rsidRPr="00BD5AAF" w:rsidRDefault="005C208B" w:rsidP="00EA065F">
            <w:pPr>
              <w:spacing w:line="240" w:lineRule="exact"/>
              <w:contextualSpacing/>
              <w:rPr>
                <w:rFonts w:hAnsi="Times New Roman" w:cs="Times New Roman"/>
                <w:b/>
                <w:bCs/>
                <w:sz w:val="16"/>
                <w:szCs w:val="16"/>
              </w:rPr>
            </w:pPr>
          </w:p>
        </w:tc>
        <w:tc>
          <w:tcPr>
            <w:tcW w:w="999" w:type="dxa"/>
          </w:tcPr>
          <w:p w14:paraId="502B1B4E" w14:textId="77777777" w:rsidR="005C208B" w:rsidRPr="00BD5AAF" w:rsidRDefault="005C208B"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December 31,</w:t>
            </w:r>
          </w:p>
        </w:tc>
      </w:tr>
      <w:tr w:rsidR="005C208B" w:rsidRPr="00BD5AAF" w14:paraId="3FEB5957" w14:textId="77777777" w:rsidTr="00A33458">
        <w:trPr>
          <w:trHeight w:val="66"/>
        </w:trPr>
        <w:tc>
          <w:tcPr>
            <w:tcW w:w="3474" w:type="dxa"/>
          </w:tcPr>
          <w:p w14:paraId="018BA1A9" w14:textId="77777777" w:rsidR="005C208B" w:rsidRPr="00BD5AAF" w:rsidRDefault="005C208B" w:rsidP="00EA065F">
            <w:pPr>
              <w:spacing w:line="240" w:lineRule="exact"/>
              <w:ind w:left="144" w:right="369" w:hanging="144"/>
              <w:contextualSpacing/>
              <w:rPr>
                <w:rFonts w:hAnsi="Times New Roman" w:cs="Times New Roman"/>
                <w:b/>
                <w:bCs/>
                <w:color w:val="000000"/>
                <w:sz w:val="16"/>
                <w:szCs w:val="16"/>
              </w:rPr>
            </w:pPr>
          </w:p>
        </w:tc>
        <w:tc>
          <w:tcPr>
            <w:tcW w:w="990" w:type="dxa"/>
            <w:tcBorders>
              <w:bottom w:val="single" w:sz="4" w:space="0" w:color="auto"/>
            </w:tcBorders>
          </w:tcPr>
          <w:p w14:paraId="64C58B5C" w14:textId="77777777" w:rsidR="005C208B" w:rsidRPr="00BD5AAF" w:rsidRDefault="005C208B"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2024</w:t>
            </w:r>
          </w:p>
        </w:tc>
        <w:tc>
          <w:tcPr>
            <w:tcW w:w="90" w:type="dxa"/>
          </w:tcPr>
          <w:p w14:paraId="098046C1" w14:textId="77777777" w:rsidR="005C208B" w:rsidRPr="00BD5AAF" w:rsidRDefault="005C208B" w:rsidP="00EA065F">
            <w:pPr>
              <w:spacing w:line="240" w:lineRule="exact"/>
              <w:contextualSpacing/>
              <w:jc w:val="center"/>
              <w:rPr>
                <w:rFonts w:hAnsi="Times New Roman" w:cs="Times New Roman"/>
                <w:b/>
                <w:bCs/>
                <w:sz w:val="16"/>
                <w:szCs w:val="16"/>
              </w:rPr>
            </w:pPr>
          </w:p>
        </w:tc>
        <w:tc>
          <w:tcPr>
            <w:tcW w:w="990" w:type="dxa"/>
            <w:tcBorders>
              <w:bottom w:val="single" w:sz="4" w:space="0" w:color="auto"/>
            </w:tcBorders>
          </w:tcPr>
          <w:p w14:paraId="1927227F" w14:textId="77777777" w:rsidR="005C208B" w:rsidRPr="00BD5AAF" w:rsidRDefault="005C208B"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Increase</w:t>
            </w:r>
          </w:p>
        </w:tc>
        <w:tc>
          <w:tcPr>
            <w:tcW w:w="90" w:type="dxa"/>
          </w:tcPr>
          <w:p w14:paraId="0D632773" w14:textId="77777777" w:rsidR="005C208B" w:rsidRPr="00BD5AAF" w:rsidRDefault="005C208B" w:rsidP="00EA065F">
            <w:pPr>
              <w:spacing w:line="240" w:lineRule="exact"/>
              <w:ind w:left="-54" w:firstLine="54"/>
              <w:contextualSpacing/>
              <w:jc w:val="center"/>
              <w:rPr>
                <w:rFonts w:hAnsi="Times New Roman" w:cs="Times New Roman"/>
                <w:b/>
                <w:bCs/>
                <w:sz w:val="16"/>
                <w:szCs w:val="16"/>
              </w:rPr>
            </w:pPr>
          </w:p>
        </w:tc>
        <w:tc>
          <w:tcPr>
            <w:tcW w:w="963" w:type="dxa"/>
            <w:tcBorders>
              <w:bottom w:val="single" w:sz="4" w:space="0" w:color="auto"/>
            </w:tcBorders>
          </w:tcPr>
          <w:p w14:paraId="2FED1AEE" w14:textId="77777777" w:rsidR="005C208B" w:rsidRPr="00BD5AAF" w:rsidRDefault="005C208B"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(Decrease)</w:t>
            </w:r>
          </w:p>
        </w:tc>
        <w:tc>
          <w:tcPr>
            <w:tcW w:w="63" w:type="dxa"/>
          </w:tcPr>
          <w:p w14:paraId="362EE01F" w14:textId="77777777" w:rsidR="005C208B" w:rsidRPr="00BD5AAF" w:rsidRDefault="005C208B" w:rsidP="00EA065F">
            <w:pPr>
              <w:spacing w:line="240" w:lineRule="exact"/>
              <w:contextualSpacing/>
              <w:rPr>
                <w:rFonts w:hAnsi="Times New Roman" w:cs="Times New Roman"/>
                <w:b/>
                <w:bCs/>
                <w:sz w:val="16"/>
                <w:szCs w:val="16"/>
              </w:rPr>
            </w:pPr>
          </w:p>
        </w:tc>
        <w:tc>
          <w:tcPr>
            <w:tcW w:w="1044" w:type="dxa"/>
            <w:tcBorders>
              <w:bottom w:val="single" w:sz="4" w:space="0" w:color="auto"/>
            </w:tcBorders>
          </w:tcPr>
          <w:p w14:paraId="3F58DFED" w14:textId="77777777" w:rsidR="005C208B" w:rsidRPr="00BD5AAF" w:rsidRDefault="005C208B" w:rsidP="00EA065F">
            <w:pPr>
              <w:spacing w:line="240" w:lineRule="exact"/>
              <w:contextualSpacing/>
              <w:jc w:val="center"/>
              <w:rPr>
                <w:rFonts w:hAnsi="Times New Roman" w:cs="Times New Roman"/>
                <w:b/>
                <w:bCs/>
                <w:sz w:val="16"/>
                <w:szCs w:val="16"/>
                <w:cs/>
              </w:rPr>
            </w:pPr>
            <w:r w:rsidRPr="00BD5AAF">
              <w:rPr>
                <w:rFonts w:hAnsi="Times New Roman" w:cs="Times New Roman"/>
                <w:b/>
                <w:bCs/>
                <w:sz w:val="16"/>
                <w:szCs w:val="16"/>
              </w:rPr>
              <w:t>(Transfer out)</w:t>
            </w:r>
          </w:p>
        </w:tc>
        <w:tc>
          <w:tcPr>
            <w:tcW w:w="81" w:type="dxa"/>
          </w:tcPr>
          <w:p w14:paraId="4F9358B2" w14:textId="77777777" w:rsidR="005C208B" w:rsidRPr="00BD5AAF" w:rsidRDefault="005C208B" w:rsidP="00EA065F">
            <w:pPr>
              <w:spacing w:line="240" w:lineRule="exact"/>
              <w:contextualSpacing/>
              <w:rPr>
                <w:rFonts w:hAnsi="Times New Roman" w:cs="Times New Roman"/>
                <w:b/>
                <w:bCs/>
                <w:sz w:val="16"/>
                <w:szCs w:val="16"/>
              </w:rPr>
            </w:pPr>
          </w:p>
        </w:tc>
        <w:tc>
          <w:tcPr>
            <w:tcW w:w="999" w:type="dxa"/>
            <w:tcBorders>
              <w:bottom w:val="single" w:sz="4" w:space="0" w:color="auto"/>
            </w:tcBorders>
          </w:tcPr>
          <w:p w14:paraId="62BE7715" w14:textId="77777777" w:rsidR="005C208B" w:rsidRPr="00BD5AAF" w:rsidRDefault="005C208B" w:rsidP="00EA065F">
            <w:pPr>
              <w:spacing w:line="240" w:lineRule="exact"/>
              <w:ind w:left="-54" w:firstLine="54"/>
              <w:contextualSpacing/>
              <w:jc w:val="center"/>
              <w:rPr>
                <w:rFonts w:hAnsi="Times New Roman" w:cs="Times New Roman"/>
                <w:b/>
                <w:bCs/>
                <w:sz w:val="16"/>
                <w:szCs w:val="16"/>
              </w:rPr>
            </w:pPr>
            <w:r w:rsidRPr="00BD5AAF">
              <w:rPr>
                <w:rFonts w:hAnsi="Times New Roman" w:cs="Times New Roman"/>
                <w:b/>
                <w:bCs/>
                <w:sz w:val="16"/>
                <w:szCs w:val="16"/>
              </w:rPr>
              <w:t>2024</w:t>
            </w:r>
          </w:p>
        </w:tc>
      </w:tr>
      <w:tr w:rsidR="005C208B" w:rsidRPr="00BD5AAF" w14:paraId="59C87BD0" w14:textId="77777777" w:rsidTr="00A33458">
        <w:trPr>
          <w:trHeight w:val="66"/>
        </w:trPr>
        <w:tc>
          <w:tcPr>
            <w:tcW w:w="3474" w:type="dxa"/>
          </w:tcPr>
          <w:p w14:paraId="42CF29FC" w14:textId="77777777" w:rsidR="005C208B" w:rsidRPr="00BD5AAF" w:rsidRDefault="005C208B" w:rsidP="00EA065F">
            <w:pPr>
              <w:spacing w:line="240" w:lineRule="exact"/>
              <w:ind w:left="90" w:right="369"/>
              <w:contextualSpacing/>
              <w:rPr>
                <w:rFonts w:hAnsi="Times New Roman" w:cs="Times New Roman"/>
                <w:b/>
                <w:bCs/>
                <w:color w:val="000000"/>
                <w:sz w:val="16"/>
                <w:szCs w:val="16"/>
              </w:rPr>
            </w:pPr>
            <w:r w:rsidRPr="00BD5AAF">
              <w:rPr>
                <w:rFonts w:hAnsi="Times New Roman" w:cs="Times New Roman"/>
                <w:b/>
                <w:bCs/>
                <w:sz w:val="16"/>
                <w:szCs w:val="16"/>
              </w:rPr>
              <w:t>Cost</w:t>
            </w:r>
          </w:p>
        </w:tc>
        <w:tc>
          <w:tcPr>
            <w:tcW w:w="990" w:type="dxa"/>
            <w:tcBorders>
              <w:top w:val="single" w:sz="4" w:space="0" w:color="auto"/>
            </w:tcBorders>
          </w:tcPr>
          <w:p w14:paraId="208A780C" w14:textId="77777777" w:rsidR="005C208B" w:rsidRPr="00BD5AAF" w:rsidRDefault="005C208B" w:rsidP="00EA065F">
            <w:pPr>
              <w:spacing w:line="240" w:lineRule="exact"/>
              <w:ind w:right="117"/>
              <w:contextualSpacing/>
              <w:jc w:val="right"/>
              <w:rPr>
                <w:rFonts w:hAnsi="Times New Roman" w:cs="Times New Roman"/>
                <w:color w:val="000000"/>
                <w:sz w:val="16"/>
                <w:szCs w:val="16"/>
              </w:rPr>
            </w:pPr>
          </w:p>
        </w:tc>
        <w:tc>
          <w:tcPr>
            <w:tcW w:w="90" w:type="dxa"/>
          </w:tcPr>
          <w:p w14:paraId="7B2C337B" w14:textId="77777777" w:rsidR="005C208B" w:rsidRPr="00BD5AAF" w:rsidRDefault="005C208B" w:rsidP="00EA065F">
            <w:pPr>
              <w:spacing w:line="240" w:lineRule="exact"/>
              <w:contextualSpacing/>
              <w:jc w:val="center"/>
              <w:rPr>
                <w:rFonts w:hAnsi="Times New Roman" w:cs="Times New Roman"/>
                <w:b/>
                <w:bCs/>
                <w:color w:val="000000"/>
                <w:sz w:val="16"/>
                <w:szCs w:val="16"/>
                <w:cs/>
              </w:rPr>
            </w:pPr>
          </w:p>
        </w:tc>
        <w:tc>
          <w:tcPr>
            <w:tcW w:w="990" w:type="dxa"/>
            <w:tcBorders>
              <w:top w:val="single" w:sz="4" w:space="0" w:color="auto"/>
            </w:tcBorders>
          </w:tcPr>
          <w:p w14:paraId="69BFEEB1" w14:textId="77777777" w:rsidR="005C208B" w:rsidRPr="00BD5AAF" w:rsidRDefault="005C208B" w:rsidP="00EA065F">
            <w:pPr>
              <w:spacing w:line="240" w:lineRule="exact"/>
              <w:ind w:right="117"/>
              <w:contextualSpacing/>
              <w:jc w:val="right"/>
              <w:rPr>
                <w:rFonts w:hAnsi="Times New Roman" w:cs="Times New Roman"/>
                <w:color w:val="000000"/>
                <w:sz w:val="16"/>
                <w:szCs w:val="16"/>
                <w:cs/>
              </w:rPr>
            </w:pPr>
          </w:p>
        </w:tc>
        <w:tc>
          <w:tcPr>
            <w:tcW w:w="90" w:type="dxa"/>
          </w:tcPr>
          <w:p w14:paraId="0334E3A2" w14:textId="77777777" w:rsidR="005C208B" w:rsidRPr="00BD5AAF" w:rsidRDefault="005C208B" w:rsidP="00EA065F">
            <w:pPr>
              <w:spacing w:line="240" w:lineRule="exact"/>
              <w:contextualSpacing/>
              <w:jc w:val="center"/>
              <w:rPr>
                <w:rFonts w:hAnsi="Times New Roman" w:cs="Times New Roman"/>
                <w:b/>
                <w:bCs/>
                <w:color w:val="000000"/>
                <w:sz w:val="16"/>
                <w:szCs w:val="16"/>
                <w:cs/>
              </w:rPr>
            </w:pPr>
          </w:p>
        </w:tc>
        <w:tc>
          <w:tcPr>
            <w:tcW w:w="963" w:type="dxa"/>
            <w:tcBorders>
              <w:top w:val="single" w:sz="4" w:space="0" w:color="auto"/>
            </w:tcBorders>
          </w:tcPr>
          <w:p w14:paraId="1F0D5D79" w14:textId="77777777" w:rsidR="005C208B" w:rsidRPr="00BD5AAF" w:rsidRDefault="005C208B" w:rsidP="00EA065F">
            <w:pPr>
              <w:spacing w:line="240" w:lineRule="exact"/>
              <w:ind w:right="117"/>
              <w:contextualSpacing/>
              <w:jc w:val="right"/>
              <w:rPr>
                <w:rFonts w:hAnsi="Times New Roman" w:cs="Times New Roman"/>
                <w:color w:val="000000"/>
                <w:sz w:val="16"/>
                <w:szCs w:val="16"/>
                <w:cs/>
              </w:rPr>
            </w:pPr>
          </w:p>
        </w:tc>
        <w:tc>
          <w:tcPr>
            <w:tcW w:w="63" w:type="dxa"/>
          </w:tcPr>
          <w:p w14:paraId="5EC7B776" w14:textId="77777777" w:rsidR="005C208B" w:rsidRPr="00BD5AAF" w:rsidRDefault="005C208B" w:rsidP="00EA065F">
            <w:pPr>
              <w:spacing w:line="240" w:lineRule="exact"/>
              <w:contextualSpacing/>
              <w:rPr>
                <w:rFonts w:hAnsi="Times New Roman" w:cs="Times New Roman"/>
                <w:b/>
                <w:bCs/>
                <w:color w:val="000000"/>
                <w:sz w:val="16"/>
                <w:szCs w:val="16"/>
                <w:cs/>
              </w:rPr>
            </w:pPr>
          </w:p>
        </w:tc>
        <w:tc>
          <w:tcPr>
            <w:tcW w:w="1044" w:type="dxa"/>
            <w:tcBorders>
              <w:top w:val="single" w:sz="4" w:space="0" w:color="auto"/>
            </w:tcBorders>
          </w:tcPr>
          <w:p w14:paraId="2ED605CE" w14:textId="77777777" w:rsidR="005C208B" w:rsidRPr="00BD5AAF" w:rsidRDefault="005C208B" w:rsidP="00EA065F">
            <w:pPr>
              <w:spacing w:line="240" w:lineRule="exact"/>
              <w:contextualSpacing/>
              <w:rPr>
                <w:rFonts w:hAnsi="Times New Roman" w:cs="Times New Roman"/>
                <w:b/>
                <w:bCs/>
                <w:color w:val="000000"/>
                <w:sz w:val="16"/>
                <w:szCs w:val="16"/>
                <w:cs/>
              </w:rPr>
            </w:pPr>
          </w:p>
        </w:tc>
        <w:tc>
          <w:tcPr>
            <w:tcW w:w="81" w:type="dxa"/>
          </w:tcPr>
          <w:p w14:paraId="63A984CE" w14:textId="77777777" w:rsidR="005C208B" w:rsidRPr="00BD5AAF" w:rsidRDefault="005C208B" w:rsidP="00EA065F">
            <w:pPr>
              <w:spacing w:line="240" w:lineRule="exact"/>
              <w:ind w:right="117"/>
              <w:contextualSpacing/>
              <w:rPr>
                <w:rFonts w:hAnsi="Times New Roman" w:cs="Times New Roman"/>
                <w:color w:val="000000"/>
                <w:sz w:val="16"/>
                <w:szCs w:val="16"/>
                <w:cs/>
              </w:rPr>
            </w:pPr>
          </w:p>
        </w:tc>
        <w:tc>
          <w:tcPr>
            <w:tcW w:w="999" w:type="dxa"/>
            <w:tcBorders>
              <w:top w:val="single" w:sz="4" w:space="0" w:color="auto"/>
            </w:tcBorders>
          </w:tcPr>
          <w:p w14:paraId="7958ABEC" w14:textId="77777777" w:rsidR="005C208B" w:rsidRPr="00BD5AAF" w:rsidRDefault="005C208B" w:rsidP="00EA065F">
            <w:pPr>
              <w:spacing w:line="240" w:lineRule="exact"/>
              <w:ind w:right="117"/>
              <w:contextualSpacing/>
              <w:jc w:val="right"/>
              <w:rPr>
                <w:rFonts w:hAnsi="Times New Roman" w:cs="Times New Roman"/>
                <w:color w:val="000000"/>
                <w:sz w:val="16"/>
                <w:szCs w:val="16"/>
              </w:rPr>
            </w:pPr>
          </w:p>
        </w:tc>
      </w:tr>
      <w:tr w:rsidR="005C208B" w:rsidRPr="00BD5AAF" w14:paraId="1189F9E1" w14:textId="77777777" w:rsidTr="00A33458">
        <w:trPr>
          <w:trHeight w:val="66"/>
        </w:trPr>
        <w:tc>
          <w:tcPr>
            <w:tcW w:w="3474" w:type="dxa"/>
          </w:tcPr>
          <w:p w14:paraId="7B42B6CC" w14:textId="77777777" w:rsidR="005C208B" w:rsidRPr="00BD5AAF" w:rsidRDefault="005C208B" w:rsidP="00EA065F">
            <w:pPr>
              <w:spacing w:line="240" w:lineRule="exact"/>
              <w:ind w:left="360" w:right="90" w:firstLine="18"/>
              <w:contextualSpacing/>
              <w:rPr>
                <w:rFonts w:hAnsi="Times New Roman" w:cs="Times New Roman"/>
                <w:sz w:val="16"/>
                <w:szCs w:val="16"/>
              </w:rPr>
            </w:pPr>
            <w:r w:rsidRPr="00BD5AAF">
              <w:rPr>
                <w:rFonts w:hAnsi="Times New Roman" w:cs="Times New Roman"/>
                <w:sz w:val="16"/>
                <w:szCs w:val="16"/>
              </w:rPr>
              <w:t>Computer software</w:t>
            </w:r>
          </w:p>
        </w:tc>
        <w:tc>
          <w:tcPr>
            <w:tcW w:w="990" w:type="dxa"/>
          </w:tcPr>
          <w:p w14:paraId="496BA0F3" w14:textId="77777777" w:rsidR="005C208B" w:rsidRPr="00BD5AAF" w:rsidRDefault="005C208B" w:rsidP="00EA065F">
            <w:pPr>
              <w:tabs>
                <w:tab w:val="decimal" w:pos="780"/>
              </w:tabs>
              <w:spacing w:line="240" w:lineRule="exact"/>
              <w:ind w:right="-90"/>
              <w:contextualSpacing/>
              <w:rPr>
                <w:rFonts w:hAnsi="Times New Roman" w:cs="Times New Roman"/>
                <w:sz w:val="16"/>
                <w:szCs w:val="16"/>
                <w:cs/>
              </w:rPr>
            </w:pPr>
            <w:r w:rsidRPr="00BD5AAF">
              <w:rPr>
                <w:rFonts w:eastAsia="Calibri" w:hAnsi="Times New Roman" w:cs="Times New Roman"/>
                <w:sz w:val="16"/>
                <w:szCs w:val="16"/>
              </w:rPr>
              <w:t>191,598</w:t>
            </w:r>
          </w:p>
        </w:tc>
        <w:tc>
          <w:tcPr>
            <w:tcW w:w="90" w:type="dxa"/>
          </w:tcPr>
          <w:p w14:paraId="410A7965" w14:textId="77777777" w:rsidR="005C208B" w:rsidRPr="00BD5AAF" w:rsidRDefault="005C208B" w:rsidP="00EA065F">
            <w:pPr>
              <w:tabs>
                <w:tab w:val="decimal" w:pos="765"/>
              </w:tabs>
              <w:spacing w:line="240" w:lineRule="exact"/>
              <w:ind w:right="-90"/>
              <w:contextualSpacing/>
              <w:rPr>
                <w:rFonts w:hAnsi="Times New Roman" w:cs="Times New Roman"/>
                <w:sz w:val="16"/>
                <w:szCs w:val="16"/>
                <w:cs/>
              </w:rPr>
            </w:pPr>
          </w:p>
        </w:tc>
        <w:tc>
          <w:tcPr>
            <w:tcW w:w="990" w:type="dxa"/>
          </w:tcPr>
          <w:p w14:paraId="49DFFFD7" w14:textId="77777777" w:rsidR="005C208B" w:rsidRPr="00BD5AAF" w:rsidRDefault="005C208B" w:rsidP="0022392C">
            <w:pPr>
              <w:tabs>
                <w:tab w:val="decimal" w:pos="847"/>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2,960</w:t>
            </w:r>
          </w:p>
        </w:tc>
        <w:tc>
          <w:tcPr>
            <w:tcW w:w="90" w:type="dxa"/>
          </w:tcPr>
          <w:p w14:paraId="3166C761"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4EFB99C5" w14:textId="77777777" w:rsidR="005C208B" w:rsidRPr="00BD5AAF" w:rsidRDefault="005C208B" w:rsidP="00EA065F">
            <w:pPr>
              <w:tabs>
                <w:tab w:val="decimal" w:pos="847"/>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(3,</w:t>
            </w:r>
            <w:r w:rsidRPr="00BD5AAF">
              <w:rPr>
                <w:rFonts w:eastAsia="Calibri" w:hAnsi="Times New Roman" w:cs="Times New Roman"/>
                <w:sz w:val="16"/>
                <w:szCs w:val="16"/>
              </w:rPr>
              <w:t>535</w:t>
            </w:r>
            <w:r w:rsidRPr="00BD5AAF">
              <w:rPr>
                <w:rFonts w:hAnsi="Times New Roman" w:cs="Times New Roman"/>
                <w:sz w:val="16"/>
                <w:szCs w:val="16"/>
              </w:rPr>
              <w:t>)</w:t>
            </w:r>
          </w:p>
        </w:tc>
        <w:tc>
          <w:tcPr>
            <w:tcW w:w="63" w:type="dxa"/>
          </w:tcPr>
          <w:p w14:paraId="254709FD"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3156E635" w14:textId="77777777" w:rsidR="005C208B" w:rsidRPr="00BD5AAF" w:rsidRDefault="005C208B" w:rsidP="00EA065F">
            <w:pPr>
              <w:tabs>
                <w:tab w:val="decimal" w:pos="902"/>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5,496</w:t>
            </w:r>
          </w:p>
        </w:tc>
        <w:tc>
          <w:tcPr>
            <w:tcW w:w="81" w:type="dxa"/>
          </w:tcPr>
          <w:p w14:paraId="6DCA5B0A"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07137C08"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196,519</w:t>
            </w:r>
          </w:p>
        </w:tc>
      </w:tr>
      <w:tr w:rsidR="005C208B" w:rsidRPr="00BD5AAF" w14:paraId="194FAB0B" w14:textId="77777777" w:rsidTr="00A33458">
        <w:trPr>
          <w:trHeight w:val="66"/>
        </w:trPr>
        <w:tc>
          <w:tcPr>
            <w:tcW w:w="3474" w:type="dxa"/>
          </w:tcPr>
          <w:p w14:paraId="7543DE56" w14:textId="77777777" w:rsidR="005C208B" w:rsidRPr="00BD5AAF" w:rsidRDefault="005C208B"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color w:val="000000"/>
                <w:sz w:val="16"/>
                <w:szCs w:val="16"/>
              </w:rPr>
              <w:t>SET initial membership fee</w:t>
            </w:r>
          </w:p>
        </w:tc>
        <w:tc>
          <w:tcPr>
            <w:tcW w:w="990" w:type="dxa"/>
          </w:tcPr>
          <w:p w14:paraId="47B592E3"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r w:rsidRPr="00BD5AAF">
              <w:rPr>
                <w:rFonts w:eastAsia="Calibri" w:hAnsi="Times New Roman" w:cs="Times New Roman"/>
                <w:sz w:val="16"/>
                <w:szCs w:val="16"/>
              </w:rPr>
              <w:t>10,000</w:t>
            </w:r>
          </w:p>
        </w:tc>
        <w:tc>
          <w:tcPr>
            <w:tcW w:w="90" w:type="dxa"/>
          </w:tcPr>
          <w:p w14:paraId="1BD0DBDE"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368F9F7A"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90" w:type="dxa"/>
          </w:tcPr>
          <w:p w14:paraId="3EE5DE44"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138CB378"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63" w:type="dxa"/>
          </w:tcPr>
          <w:p w14:paraId="17CDB121"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4910EABF"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290A7E39"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12992C92"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10,000</w:t>
            </w:r>
          </w:p>
        </w:tc>
      </w:tr>
      <w:tr w:rsidR="005C208B" w:rsidRPr="00BD5AAF" w14:paraId="14D734BF" w14:textId="77777777" w:rsidTr="00A33458">
        <w:trPr>
          <w:trHeight w:val="66"/>
        </w:trPr>
        <w:tc>
          <w:tcPr>
            <w:tcW w:w="3474" w:type="dxa"/>
          </w:tcPr>
          <w:p w14:paraId="20617BD9" w14:textId="77777777" w:rsidR="005C208B" w:rsidRPr="00BD5AAF" w:rsidRDefault="005C208B"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color w:val="000000"/>
                <w:sz w:val="16"/>
                <w:szCs w:val="16"/>
              </w:rPr>
              <w:t>TFEX initial membership fee</w:t>
            </w:r>
          </w:p>
        </w:tc>
        <w:tc>
          <w:tcPr>
            <w:tcW w:w="990" w:type="dxa"/>
          </w:tcPr>
          <w:p w14:paraId="56D8E5CF"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2,000</w:t>
            </w:r>
          </w:p>
        </w:tc>
        <w:tc>
          <w:tcPr>
            <w:tcW w:w="90" w:type="dxa"/>
          </w:tcPr>
          <w:p w14:paraId="59F515F5"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2A583717"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90" w:type="dxa"/>
          </w:tcPr>
          <w:p w14:paraId="15463417"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41491BD0"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63" w:type="dxa"/>
          </w:tcPr>
          <w:p w14:paraId="2CBCE304"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655DCBDF"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5A63056C"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23D3F127"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2,000</w:t>
            </w:r>
          </w:p>
        </w:tc>
      </w:tr>
      <w:tr w:rsidR="005C208B" w:rsidRPr="00BD5AAF" w14:paraId="7125302C" w14:textId="77777777" w:rsidTr="00A33458">
        <w:trPr>
          <w:trHeight w:val="66"/>
        </w:trPr>
        <w:tc>
          <w:tcPr>
            <w:tcW w:w="3474" w:type="dxa"/>
          </w:tcPr>
          <w:p w14:paraId="1F0F331E" w14:textId="77777777" w:rsidR="005C208B" w:rsidRPr="00BD5AAF" w:rsidRDefault="005C208B" w:rsidP="00EA065F">
            <w:pPr>
              <w:spacing w:line="240" w:lineRule="exact"/>
              <w:ind w:left="360" w:right="90" w:firstLine="18"/>
              <w:contextualSpacing/>
              <w:rPr>
                <w:rFonts w:hAnsi="Times New Roman" w:cs="Times New Roman"/>
                <w:color w:val="000000"/>
                <w:sz w:val="16"/>
                <w:szCs w:val="16"/>
              </w:rPr>
            </w:pPr>
            <w:r w:rsidRPr="00BD5AAF">
              <w:rPr>
                <w:rFonts w:hAnsi="Times New Roman" w:cs="Times New Roman"/>
                <w:sz w:val="16"/>
                <w:szCs w:val="16"/>
              </w:rPr>
              <w:t>Golf membership fee</w:t>
            </w:r>
          </w:p>
        </w:tc>
        <w:tc>
          <w:tcPr>
            <w:tcW w:w="990" w:type="dxa"/>
          </w:tcPr>
          <w:p w14:paraId="2528D46D"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eastAsia="Calibri" w:hAnsi="Times New Roman" w:cs="Times New Roman"/>
                <w:sz w:val="16"/>
                <w:szCs w:val="16"/>
                <w:cs/>
              </w:rPr>
              <w:t>11,097</w:t>
            </w:r>
          </w:p>
        </w:tc>
        <w:tc>
          <w:tcPr>
            <w:tcW w:w="90" w:type="dxa"/>
          </w:tcPr>
          <w:p w14:paraId="2A6A1ADD"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43954BC7"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90" w:type="dxa"/>
          </w:tcPr>
          <w:p w14:paraId="5188F3AC"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0DF8FA49"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63" w:type="dxa"/>
          </w:tcPr>
          <w:p w14:paraId="23A66C1B"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428E1A61"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6096DB85"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167066D1"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11</w:t>
            </w:r>
            <w:r w:rsidRPr="00BD5AAF">
              <w:rPr>
                <w:rFonts w:hAnsi="Times New Roman" w:cs="Times New Roman"/>
                <w:sz w:val="16"/>
                <w:szCs w:val="16"/>
                <w:cs/>
              </w:rPr>
              <w:t>,</w:t>
            </w:r>
            <w:r w:rsidRPr="00BD5AAF">
              <w:rPr>
                <w:rFonts w:hAnsi="Times New Roman" w:cs="Times New Roman"/>
                <w:sz w:val="16"/>
                <w:szCs w:val="16"/>
              </w:rPr>
              <w:t>097</w:t>
            </w:r>
          </w:p>
        </w:tc>
      </w:tr>
      <w:tr w:rsidR="005C208B" w:rsidRPr="00BD5AAF" w14:paraId="71007A52" w14:textId="77777777" w:rsidTr="00A33458">
        <w:trPr>
          <w:trHeight w:val="66"/>
        </w:trPr>
        <w:tc>
          <w:tcPr>
            <w:tcW w:w="3474" w:type="dxa"/>
          </w:tcPr>
          <w:p w14:paraId="3AB5F66E" w14:textId="77777777" w:rsidR="005C208B" w:rsidRPr="00BD5AAF" w:rsidRDefault="005C208B" w:rsidP="00EA065F">
            <w:pPr>
              <w:spacing w:line="240" w:lineRule="exact"/>
              <w:ind w:left="360" w:right="90" w:firstLine="18"/>
              <w:contextualSpacing/>
              <w:rPr>
                <w:rFonts w:hAnsi="Times New Roman" w:cs="Times New Roman"/>
                <w:sz w:val="16"/>
                <w:szCs w:val="16"/>
                <w:cs/>
              </w:rPr>
            </w:pPr>
            <w:r w:rsidRPr="00BD5AAF">
              <w:rPr>
                <w:rFonts w:hAnsi="Times New Roman" w:cs="Times New Roman"/>
                <w:sz w:val="16"/>
                <w:szCs w:val="16"/>
              </w:rPr>
              <w:t>Others</w:t>
            </w:r>
          </w:p>
        </w:tc>
        <w:tc>
          <w:tcPr>
            <w:tcW w:w="990" w:type="dxa"/>
          </w:tcPr>
          <w:p w14:paraId="71BBA9E8"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2,250</w:t>
            </w:r>
          </w:p>
        </w:tc>
        <w:tc>
          <w:tcPr>
            <w:tcW w:w="90" w:type="dxa"/>
          </w:tcPr>
          <w:p w14:paraId="47722237"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0097786B"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90" w:type="dxa"/>
          </w:tcPr>
          <w:p w14:paraId="4DF34B94"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09A75B24"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63" w:type="dxa"/>
          </w:tcPr>
          <w:p w14:paraId="74602202"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27058DD4"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81" w:type="dxa"/>
          </w:tcPr>
          <w:p w14:paraId="1B1ED576"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08EFC25F"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2,250</w:t>
            </w:r>
          </w:p>
        </w:tc>
      </w:tr>
      <w:tr w:rsidR="005C208B" w:rsidRPr="00BD5AAF" w14:paraId="6A5FDB14" w14:textId="77777777" w:rsidTr="00A33458">
        <w:trPr>
          <w:trHeight w:val="116"/>
        </w:trPr>
        <w:tc>
          <w:tcPr>
            <w:tcW w:w="3474" w:type="dxa"/>
          </w:tcPr>
          <w:p w14:paraId="3A618464" w14:textId="77777777" w:rsidR="005C208B" w:rsidRPr="00BD5AAF" w:rsidRDefault="005C208B" w:rsidP="00EA065F">
            <w:pPr>
              <w:spacing w:line="240" w:lineRule="exact"/>
              <w:ind w:left="720" w:right="5"/>
              <w:contextualSpacing/>
              <w:rPr>
                <w:rFonts w:hAnsi="Times New Roman" w:cs="Times New Roman"/>
                <w:sz w:val="16"/>
                <w:szCs w:val="16"/>
              </w:rPr>
            </w:pPr>
            <w:r w:rsidRPr="00BD5AAF">
              <w:rPr>
                <w:rFonts w:hAnsi="Times New Roman" w:cs="Times New Roman"/>
                <w:sz w:val="16"/>
                <w:szCs w:val="16"/>
              </w:rPr>
              <w:t>Total cost</w:t>
            </w:r>
          </w:p>
        </w:tc>
        <w:tc>
          <w:tcPr>
            <w:tcW w:w="990" w:type="dxa"/>
            <w:tcBorders>
              <w:top w:val="single" w:sz="4" w:space="0" w:color="auto"/>
              <w:bottom w:val="single" w:sz="4" w:space="0" w:color="auto"/>
            </w:tcBorders>
          </w:tcPr>
          <w:p w14:paraId="4A20B9AF"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216,945</w:t>
            </w:r>
          </w:p>
        </w:tc>
        <w:tc>
          <w:tcPr>
            <w:tcW w:w="90" w:type="dxa"/>
          </w:tcPr>
          <w:p w14:paraId="648041BE"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bottom w:val="single" w:sz="4" w:space="0" w:color="auto"/>
            </w:tcBorders>
          </w:tcPr>
          <w:p w14:paraId="276707B1" w14:textId="77777777" w:rsidR="005C208B" w:rsidRPr="00BD5AAF" w:rsidRDefault="005C208B" w:rsidP="00EA065F">
            <w:pPr>
              <w:tabs>
                <w:tab w:val="decimal" w:pos="847"/>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2,960</w:t>
            </w:r>
          </w:p>
        </w:tc>
        <w:tc>
          <w:tcPr>
            <w:tcW w:w="90" w:type="dxa"/>
          </w:tcPr>
          <w:p w14:paraId="369ED9D5"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071793A1" w14:textId="77777777" w:rsidR="005C208B" w:rsidRPr="00BD5AAF" w:rsidRDefault="005C208B" w:rsidP="00EA065F">
            <w:pPr>
              <w:tabs>
                <w:tab w:val="decimal" w:pos="847"/>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(3,535)</w:t>
            </w:r>
          </w:p>
        </w:tc>
        <w:tc>
          <w:tcPr>
            <w:tcW w:w="63" w:type="dxa"/>
          </w:tcPr>
          <w:p w14:paraId="2E873366"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1044" w:type="dxa"/>
            <w:tcBorders>
              <w:top w:val="single" w:sz="4" w:space="0" w:color="auto"/>
              <w:bottom w:val="single" w:sz="4" w:space="0" w:color="auto"/>
            </w:tcBorders>
          </w:tcPr>
          <w:p w14:paraId="13CB9478" w14:textId="77777777" w:rsidR="005C208B" w:rsidRPr="00BD5AAF" w:rsidRDefault="005C208B" w:rsidP="00EA065F">
            <w:pPr>
              <w:tabs>
                <w:tab w:val="decimal" w:pos="902"/>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5,496</w:t>
            </w:r>
          </w:p>
        </w:tc>
        <w:tc>
          <w:tcPr>
            <w:tcW w:w="81" w:type="dxa"/>
          </w:tcPr>
          <w:p w14:paraId="040B6CDB"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455BB5F2"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221,866</w:t>
            </w:r>
          </w:p>
        </w:tc>
      </w:tr>
      <w:tr w:rsidR="005C208B" w:rsidRPr="00BD5AAF" w14:paraId="4BCB249F" w14:textId="77777777" w:rsidTr="00A33458">
        <w:trPr>
          <w:trHeight w:val="56"/>
        </w:trPr>
        <w:tc>
          <w:tcPr>
            <w:tcW w:w="3474" w:type="dxa"/>
          </w:tcPr>
          <w:p w14:paraId="7A648A1E" w14:textId="77777777" w:rsidR="005C208B" w:rsidRPr="00BD5AAF" w:rsidRDefault="005C208B" w:rsidP="00EA065F">
            <w:pPr>
              <w:spacing w:line="240" w:lineRule="exact"/>
              <w:ind w:left="144" w:right="374" w:firstLine="202"/>
              <w:contextualSpacing/>
              <w:rPr>
                <w:rFonts w:hAnsi="Times New Roman" w:cs="Times New Roman"/>
                <w:b/>
                <w:bCs/>
                <w:color w:val="000000"/>
                <w:sz w:val="16"/>
                <w:szCs w:val="16"/>
                <w:cs/>
              </w:rPr>
            </w:pPr>
          </w:p>
        </w:tc>
        <w:tc>
          <w:tcPr>
            <w:tcW w:w="990" w:type="dxa"/>
            <w:tcBorders>
              <w:top w:val="single" w:sz="4" w:space="0" w:color="auto"/>
            </w:tcBorders>
          </w:tcPr>
          <w:p w14:paraId="7E13AAC3"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0" w:type="dxa"/>
          </w:tcPr>
          <w:p w14:paraId="538B036F"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tcBorders>
          </w:tcPr>
          <w:p w14:paraId="170F9843"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p>
        </w:tc>
        <w:tc>
          <w:tcPr>
            <w:tcW w:w="90" w:type="dxa"/>
          </w:tcPr>
          <w:p w14:paraId="4C50FB23"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p>
        </w:tc>
        <w:tc>
          <w:tcPr>
            <w:tcW w:w="963" w:type="dxa"/>
            <w:tcBorders>
              <w:top w:val="single" w:sz="4" w:space="0" w:color="auto"/>
            </w:tcBorders>
          </w:tcPr>
          <w:p w14:paraId="59BF3B6A"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p>
        </w:tc>
        <w:tc>
          <w:tcPr>
            <w:tcW w:w="63" w:type="dxa"/>
          </w:tcPr>
          <w:p w14:paraId="18573936"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p>
        </w:tc>
        <w:tc>
          <w:tcPr>
            <w:tcW w:w="1044" w:type="dxa"/>
            <w:tcBorders>
              <w:top w:val="single" w:sz="4" w:space="0" w:color="auto"/>
            </w:tcBorders>
          </w:tcPr>
          <w:p w14:paraId="653A8F14" w14:textId="77777777" w:rsidR="005C208B" w:rsidRPr="00BD5AAF" w:rsidRDefault="005C208B" w:rsidP="00EA065F">
            <w:pPr>
              <w:tabs>
                <w:tab w:val="decimal" w:pos="780"/>
              </w:tabs>
              <w:spacing w:line="240" w:lineRule="exact"/>
              <w:ind w:right="180"/>
              <w:contextualSpacing/>
              <w:rPr>
                <w:rFonts w:eastAsia="Calibri" w:hAnsi="Times New Roman" w:cs="Times New Roman"/>
                <w:sz w:val="16"/>
                <w:szCs w:val="16"/>
                <w:cs/>
              </w:rPr>
            </w:pPr>
          </w:p>
        </w:tc>
        <w:tc>
          <w:tcPr>
            <w:tcW w:w="81" w:type="dxa"/>
          </w:tcPr>
          <w:p w14:paraId="128FD087"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p>
        </w:tc>
        <w:tc>
          <w:tcPr>
            <w:tcW w:w="999" w:type="dxa"/>
            <w:tcBorders>
              <w:top w:val="single" w:sz="4" w:space="0" w:color="auto"/>
            </w:tcBorders>
          </w:tcPr>
          <w:p w14:paraId="323F91DA"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r>
      <w:tr w:rsidR="005C208B" w:rsidRPr="00BD5AAF" w14:paraId="54091C78" w14:textId="77777777" w:rsidTr="00A33458">
        <w:trPr>
          <w:trHeight w:val="66"/>
        </w:trPr>
        <w:tc>
          <w:tcPr>
            <w:tcW w:w="3474" w:type="dxa"/>
          </w:tcPr>
          <w:p w14:paraId="4B48CC17" w14:textId="77777777" w:rsidR="005C208B" w:rsidRPr="00BD5AAF" w:rsidRDefault="005C208B" w:rsidP="00EA065F">
            <w:pPr>
              <w:spacing w:line="240" w:lineRule="exact"/>
              <w:ind w:left="90" w:right="369"/>
              <w:contextualSpacing/>
              <w:rPr>
                <w:rFonts w:hAnsi="Times New Roman" w:cs="Times New Roman"/>
                <w:b/>
                <w:bCs/>
                <w:color w:val="000000"/>
                <w:sz w:val="16"/>
                <w:szCs w:val="16"/>
                <w:cs/>
              </w:rPr>
            </w:pPr>
            <w:r w:rsidRPr="00BD5AAF">
              <w:rPr>
                <w:rFonts w:hAnsi="Times New Roman" w:cs="Times New Roman"/>
                <w:b/>
                <w:bCs/>
                <w:sz w:val="16"/>
                <w:szCs w:val="16"/>
              </w:rPr>
              <w:t xml:space="preserve">Accumulated </w:t>
            </w:r>
            <w:proofErr w:type="spellStart"/>
            <w:r w:rsidRPr="00BD5AAF">
              <w:rPr>
                <w:rFonts w:hAnsi="Times New Roman" w:cs="Times New Roman"/>
                <w:b/>
                <w:bCs/>
                <w:sz w:val="16"/>
                <w:szCs w:val="16"/>
              </w:rPr>
              <w:t>amortisation</w:t>
            </w:r>
            <w:proofErr w:type="spellEnd"/>
          </w:p>
        </w:tc>
        <w:tc>
          <w:tcPr>
            <w:tcW w:w="990" w:type="dxa"/>
          </w:tcPr>
          <w:p w14:paraId="42CA7083"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0" w:type="dxa"/>
          </w:tcPr>
          <w:p w14:paraId="6B4B297A"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3D832FFF"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p>
        </w:tc>
        <w:tc>
          <w:tcPr>
            <w:tcW w:w="90" w:type="dxa"/>
          </w:tcPr>
          <w:p w14:paraId="6CD51B15"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p>
        </w:tc>
        <w:tc>
          <w:tcPr>
            <w:tcW w:w="963" w:type="dxa"/>
          </w:tcPr>
          <w:p w14:paraId="467CDF7A"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p>
        </w:tc>
        <w:tc>
          <w:tcPr>
            <w:tcW w:w="63" w:type="dxa"/>
          </w:tcPr>
          <w:p w14:paraId="3F96260F"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p>
        </w:tc>
        <w:tc>
          <w:tcPr>
            <w:tcW w:w="1044" w:type="dxa"/>
          </w:tcPr>
          <w:p w14:paraId="7E3EE603" w14:textId="77777777" w:rsidR="005C208B" w:rsidRPr="00BD5AAF" w:rsidRDefault="005C208B" w:rsidP="00EA065F">
            <w:pPr>
              <w:tabs>
                <w:tab w:val="decimal" w:pos="780"/>
              </w:tabs>
              <w:spacing w:line="240" w:lineRule="exact"/>
              <w:ind w:right="180"/>
              <w:contextualSpacing/>
              <w:rPr>
                <w:rFonts w:eastAsia="Calibri" w:hAnsi="Times New Roman" w:cs="Times New Roman"/>
                <w:sz w:val="16"/>
                <w:szCs w:val="16"/>
                <w:cs/>
              </w:rPr>
            </w:pPr>
          </w:p>
        </w:tc>
        <w:tc>
          <w:tcPr>
            <w:tcW w:w="81" w:type="dxa"/>
          </w:tcPr>
          <w:p w14:paraId="4E0AF5C1"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p>
        </w:tc>
        <w:tc>
          <w:tcPr>
            <w:tcW w:w="999" w:type="dxa"/>
          </w:tcPr>
          <w:p w14:paraId="1582BFE9"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r>
      <w:tr w:rsidR="005C208B" w:rsidRPr="00BD5AAF" w14:paraId="7D47A681" w14:textId="77777777" w:rsidTr="00A33458">
        <w:trPr>
          <w:trHeight w:val="66"/>
        </w:trPr>
        <w:tc>
          <w:tcPr>
            <w:tcW w:w="3474" w:type="dxa"/>
          </w:tcPr>
          <w:p w14:paraId="7C9604BA" w14:textId="77777777" w:rsidR="005C208B" w:rsidRPr="00BD5AAF" w:rsidRDefault="005C208B"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sz w:val="16"/>
                <w:szCs w:val="16"/>
              </w:rPr>
              <w:t>Computer software</w:t>
            </w:r>
          </w:p>
        </w:tc>
        <w:tc>
          <w:tcPr>
            <w:tcW w:w="990" w:type="dxa"/>
          </w:tcPr>
          <w:p w14:paraId="22404B4F"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(159,932)</w:t>
            </w:r>
          </w:p>
        </w:tc>
        <w:tc>
          <w:tcPr>
            <w:tcW w:w="90" w:type="dxa"/>
          </w:tcPr>
          <w:p w14:paraId="1795D35E"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69DA836E" w14:textId="77777777" w:rsidR="005C208B" w:rsidRPr="00BD5AAF" w:rsidRDefault="005C208B" w:rsidP="00EA065F">
            <w:pPr>
              <w:tabs>
                <w:tab w:val="decimal" w:pos="847"/>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(12,981)</w:t>
            </w:r>
          </w:p>
        </w:tc>
        <w:tc>
          <w:tcPr>
            <w:tcW w:w="90" w:type="dxa"/>
          </w:tcPr>
          <w:p w14:paraId="7EF0FB55"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7DE6ED0D" w14:textId="77777777" w:rsidR="005C208B" w:rsidRPr="00BD5AAF" w:rsidRDefault="005C208B" w:rsidP="00EA065F">
            <w:pPr>
              <w:tabs>
                <w:tab w:val="decimal" w:pos="847"/>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3,306</w:t>
            </w:r>
          </w:p>
        </w:tc>
        <w:tc>
          <w:tcPr>
            <w:tcW w:w="63" w:type="dxa"/>
          </w:tcPr>
          <w:p w14:paraId="1F21119F"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1044" w:type="dxa"/>
          </w:tcPr>
          <w:p w14:paraId="52ADCB04"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eastAsia="Calibri" w:hAnsi="Times New Roman" w:cs="Times New Roman"/>
                <w:sz w:val="16"/>
                <w:szCs w:val="16"/>
              </w:rPr>
              <w:t>-</w:t>
            </w:r>
          </w:p>
        </w:tc>
        <w:tc>
          <w:tcPr>
            <w:tcW w:w="81" w:type="dxa"/>
          </w:tcPr>
          <w:p w14:paraId="70523284"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1C68D888"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(169,607)</w:t>
            </w:r>
          </w:p>
        </w:tc>
      </w:tr>
      <w:tr w:rsidR="005C208B" w:rsidRPr="00BD5AAF" w14:paraId="029CF886" w14:textId="77777777" w:rsidTr="00A33458">
        <w:trPr>
          <w:trHeight w:val="72"/>
        </w:trPr>
        <w:tc>
          <w:tcPr>
            <w:tcW w:w="3474" w:type="dxa"/>
          </w:tcPr>
          <w:p w14:paraId="40CB9F8B" w14:textId="77777777" w:rsidR="005C208B" w:rsidRPr="00BD5AAF" w:rsidRDefault="005C208B"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color w:val="000000"/>
                <w:sz w:val="16"/>
                <w:szCs w:val="16"/>
              </w:rPr>
              <w:t>SET initial membership fee</w:t>
            </w:r>
          </w:p>
        </w:tc>
        <w:tc>
          <w:tcPr>
            <w:tcW w:w="990" w:type="dxa"/>
          </w:tcPr>
          <w:p w14:paraId="5EB47AED"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(10,000)</w:t>
            </w:r>
          </w:p>
        </w:tc>
        <w:tc>
          <w:tcPr>
            <w:tcW w:w="90" w:type="dxa"/>
          </w:tcPr>
          <w:p w14:paraId="4CDCB15C"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498CF967"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90" w:type="dxa"/>
          </w:tcPr>
          <w:p w14:paraId="4048BC3C"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416A1F24"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63" w:type="dxa"/>
          </w:tcPr>
          <w:p w14:paraId="1F397DA6"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p>
        </w:tc>
        <w:tc>
          <w:tcPr>
            <w:tcW w:w="1044" w:type="dxa"/>
          </w:tcPr>
          <w:p w14:paraId="7B960D69"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eastAsia="Calibri" w:hAnsi="Times New Roman" w:cs="Times New Roman"/>
                <w:sz w:val="16"/>
                <w:szCs w:val="16"/>
              </w:rPr>
              <w:t>-</w:t>
            </w:r>
          </w:p>
        </w:tc>
        <w:tc>
          <w:tcPr>
            <w:tcW w:w="81" w:type="dxa"/>
          </w:tcPr>
          <w:p w14:paraId="468D799E"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3C7F81A2"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10,000</w:t>
            </w:r>
            <w:r w:rsidRPr="00BD5AAF">
              <w:rPr>
                <w:rFonts w:eastAsia="Calibri" w:hAnsi="Times New Roman" w:cs="Times New Roman"/>
                <w:sz w:val="16"/>
                <w:szCs w:val="16"/>
              </w:rPr>
              <w:t>)</w:t>
            </w:r>
          </w:p>
        </w:tc>
      </w:tr>
      <w:tr w:rsidR="005C208B" w:rsidRPr="00BD5AAF" w14:paraId="402F43BC" w14:textId="77777777" w:rsidTr="00A33458">
        <w:trPr>
          <w:trHeight w:val="66"/>
        </w:trPr>
        <w:tc>
          <w:tcPr>
            <w:tcW w:w="3474" w:type="dxa"/>
          </w:tcPr>
          <w:p w14:paraId="5AF6E9E5" w14:textId="77777777" w:rsidR="005C208B" w:rsidRPr="00BD5AAF" w:rsidRDefault="005C208B" w:rsidP="00EA065F">
            <w:pPr>
              <w:spacing w:line="240" w:lineRule="exact"/>
              <w:ind w:left="360" w:right="90" w:firstLine="18"/>
              <w:contextualSpacing/>
              <w:rPr>
                <w:rFonts w:hAnsi="Times New Roman" w:cs="Times New Roman"/>
                <w:color w:val="000000"/>
                <w:sz w:val="16"/>
                <w:szCs w:val="16"/>
                <w:cs/>
              </w:rPr>
            </w:pPr>
            <w:r w:rsidRPr="00BD5AAF">
              <w:rPr>
                <w:rFonts w:hAnsi="Times New Roman" w:cs="Times New Roman"/>
                <w:color w:val="000000"/>
                <w:sz w:val="16"/>
                <w:szCs w:val="16"/>
              </w:rPr>
              <w:t>TFEX initial membership fee</w:t>
            </w:r>
          </w:p>
        </w:tc>
        <w:tc>
          <w:tcPr>
            <w:tcW w:w="990" w:type="dxa"/>
          </w:tcPr>
          <w:p w14:paraId="4D77DF64"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(2,000)</w:t>
            </w:r>
          </w:p>
        </w:tc>
        <w:tc>
          <w:tcPr>
            <w:tcW w:w="90" w:type="dxa"/>
          </w:tcPr>
          <w:p w14:paraId="0AC1F113"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4D4A0F0A"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90" w:type="dxa"/>
          </w:tcPr>
          <w:p w14:paraId="2D2FC1C2"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1C290220"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63" w:type="dxa"/>
          </w:tcPr>
          <w:p w14:paraId="6C434683"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p>
        </w:tc>
        <w:tc>
          <w:tcPr>
            <w:tcW w:w="1044" w:type="dxa"/>
          </w:tcPr>
          <w:p w14:paraId="6BF4F4F7"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eastAsia="Calibri" w:hAnsi="Times New Roman" w:cs="Times New Roman"/>
                <w:sz w:val="16"/>
                <w:szCs w:val="16"/>
              </w:rPr>
              <w:t>-</w:t>
            </w:r>
          </w:p>
        </w:tc>
        <w:tc>
          <w:tcPr>
            <w:tcW w:w="81" w:type="dxa"/>
          </w:tcPr>
          <w:p w14:paraId="2F669ECB"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0EE69D5A"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2,000</w:t>
            </w:r>
            <w:r w:rsidRPr="00BD5AAF">
              <w:rPr>
                <w:rFonts w:eastAsia="Calibri" w:hAnsi="Times New Roman" w:cs="Times New Roman"/>
                <w:sz w:val="16"/>
                <w:szCs w:val="16"/>
              </w:rPr>
              <w:t>)</w:t>
            </w:r>
          </w:p>
        </w:tc>
      </w:tr>
      <w:tr w:rsidR="005C208B" w:rsidRPr="00BD5AAF" w14:paraId="697DF07F" w14:textId="77777777" w:rsidTr="00A33458">
        <w:trPr>
          <w:trHeight w:val="66"/>
        </w:trPr>
        <w:tc>
          <w:tcPr>
            <w:tcW w:w="3474" w:type="dxa"/>
          </w:tcPr>
          <w:p w14:paraId="70466C6B" w14:textId="77777777" w:rsidR="005C208B" w:rsidRPr="00BD5AAF" w:rsidRDefault="005C208B" w:rsidP="00EA065F">
            <w:pPr>
              <w:spacing w:line="240" w:lineRule="exact"/>
              <w:ind w:left="360" w:right="90" w:firstLine="18"/>
              <w:contextualSpacing/>
              <w:rPr>
                <w:rFonts w:hAnsi="Times New Roman" w:cs="Times New Roman"/>
                <w:color w:val="000000"/>
                <w:sz w:val="16"/>
                <w:szCs w:val="16"/>
              </w:rPr>
            </w:pPr>
            <w:r w:rsidRPr="00BD5AAF">
              <w:rPr>
                <w:rFonts w:hAnsi="Times New Roman" w:cs="Times New Roman"/>
                <w:sz w:val="16"/>
                <w:szCs w:val="16"/>
              </w:rPr>
              <w:t>Golf membership fee</w:t>
            </w:r>
          </w:p>
        </w:tc>
        <w:tc>
          <w:tcPr>
            <w:tcW w:w="990" w:type="dxa"/>
          </w:tcPr>
          <w:p w14:paraId="58BA3F01"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(92)</w:t>
            </w:r>
          </w:p>
        </w:tc>
        <w:tc>
          <w:tcPr>
            <w:tcW w:w="90" w:type="dxa"/>
          </w:tcPr>
          <w:p w14:paraId="7C0FE632"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Pr>
          <w:p w14:paraId="08FF0E65"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w:t>
            </w:r>
            <w:r w:rsidRPr="00BD5AAF">
              <w:rPr>
                <w:rFonts w:eastAsia="Calibri" w:hAnsi="Times New Roman" w:cs="Times New Roman"/>
                <w:sz w:val="16"/>
                <w:szCs w:val="16"/>
              </w:rPr>
              <w:t>370</w:t>
            </w:r>
            <w:r w:rsidRPr="00BD5AAF">
              <w:rPr>
                <w:rFonts w:hAnsi="Times New Roman" w:cs="Times New Roman"/>
                <w:sz w:val="16"/>
                <w:szCs w:val="16"/>
              </w:rPr>
              <w:t>)</w:t>
            </w:r>
          </w:p>
        </w:tc>
        <w:tc>
          <w:tcPr>
            <w:tcW w:w="90" w:type="dxa"/>
          </w:tcPr>
          <w:p w14:paraId="3BD7E07B"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63" w:type="dxa"/>
          </w:tcPr>
          <w:p w14:paraId="63CB9377"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63" w:type="dxa"/>
          </w:tcPr>
          <w:p w14:paraId="13E532B2"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p>
        </w:tc>
        <w:tc>
          <w:tcPr>
            <w:tcW w:w="1044" w:type="dxa"/>
          </w:tcPr>
          <w:p w14:paraId="5AD690CF"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eastAsia="Calibri" w:hAnsi="Times New Roman" w:cs="Times New Roman"/>
                <w:sz w:val="16"/>
                <w:szCs w:val="16"/>
              </w:rPr>
              <w:t>-</w:t>
            </w:r>
          </w:p>
        </w:tc>
        <w:tc>
          <w:tcPr>
            <w:tcW w:w="81" w:type="dxa"/>
          </w:tcPr>
          <w:p w14:paraId="747E2D3D"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Pr>
          <w:p w14:paraId="279A6769"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462</w:t>
            </w:r>
            <w:r w:rsidRPr="00BD5AAF">
              <w:rPr>
                <w:rFonts w:eastAsia="Calibri" w:hAnsi="Times New Roman" w:cs="Times New Roman"/>
                <w:sz w:val="16"/>
                <w:szCs w:val="16"/>
              </w:rPr>
              <w:t>)</w:t>
            </w:r>
          </w:p>
        </w:tc>
      </w:tr>
      <w:tr w:rsidR="005C208B" w:rsidRPr="00BD5AAF" w14:paraId="18F06728" w14:textId="77777777" w:rsidTr="00A33458">
        <w:trPr>
          <w:trHeight w:val="89"/>
        </w:trPr>
        <w:tc>
          <w:tcPr>
            <w:tcW w:w="3474" w:type="dxa"/>
          </w:tcPr>
          <w:p w14:paraId="1F8031AC" w14:textId="77777777" w:rsidR="005C208B" w:rsidRPr="00BD5AAF" w:rsidRDefault="005C208B" w:rsidP="00EA065F">
            <w:pPr>
              <w:spacing w:line="240" w:lineRule="exact"/>
              <w:ind w:right="5"/>
              <w:contextualSpacing/>
              <w:rPr>
                <w:rFonts w:hAnsi="Times New Roman" w:cs="Times New Roman"/>
                <w:sz w:val="16"/>
                <w:szCs w:val="16"/>
              </w:rPr>
            </w:pPr>
            <w:r w:rsidRPr="00BD5AAF">
              <w:rPr>
                <w:rFonts w:hAnsi="Times New Roman" w:cs="Times New Roman"/>
                <w:sz w:val="16"/>
                <w:szCs w:val="16"/>
              </w:rPr>
              <w:t xml:space="preserve">          Others</w:t>
            </w:r>
          </w:p>
        </w:tc>
        <w:tc>
          <w:tcPr>
            <w:tcW w:w="990" w:type="dxa"/>
            <w:tcBorders>
              <w:bottom w:val="single" w:sz="4" w:space="0" w:color="auto"/>
            </w:tcBorders>
          </w:tcPr>
          <w:p w14:paraId="13FE5ECA"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(2,250)</w:t>
            </w:r>
          </w:p>
        </w:tc>
        <w:tc>
          <w:tcPr>
            <w:tcW w:w="90" w:type="dxa"/>
          </w:tcPr>
          <w:p w14:paraId="208733EA"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Borders>
              <w:bottom w:val="single" w:sz="4" w:space="0" w:color="auto"/>
            </w:tcBorders>
          </w:tcPr>
          <w:p w14:paraId="7DDF6B40"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90" w:type="dxa"/>
          </w:tcPr>
          <w:p w14:paraId="7F226EE2"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6704BF06"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hAnsi="Times New Roman" w:cs="Times New Roman"/>
                <w:sz w:val="16"/>
                <w:szCs w:val="16"/>
              </w:rPr>
              <w:t>-</w:t>
            </w:r>
          </w:p>
        </w:tc>
        <w:tc>
          <w:tcPr>
            <w:tcW w:w="63" w:type="dxa"/>
          </w:tcPr>
          <w:p w14:paraId="3C212AD0"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p>
        </w:tc>
        <w:tc>
          <w:tcPr>
            <w:tcW w:w="1044" w:type="dxa"/>
            <w:tcBorders>
              <w:bottom w:val="single" w:sz="4" w:space="0" w:color="auto"/>
            </w:tcBorders>
          </w:tcPr>
          <w:p w14:paraId="5F743B09"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eastAsia="Calibri" w:hAnsi="Times New Roman" w:cs="Times New Roman"/>
                <w:sz w:val="16"/>
                <w:szCs w:val="16"/>
              </w:rPr>
              <w:t>-</w:t>
            </w:r>
          </w:p>
        </w:tc>
        <w:tc>
          <w:tcPr>
            <w:tcW w:w="81" w:type="dxa"/>
          </w:tcPr>
          <w:p w14:paraId="0909C16F"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564E67C9"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w:t>
            </w:r>
            <w:r w:rsidRPr="00BD5AAF">
              <w:rPr>
                <w:rFonts w:hAnsi="Times New Roman" w:cs="Times New Roman"/>
                <w:sz w:val="16"/>
                <w:szCs w:val="16"/>
              </w:rPr>
              <w:t>2,250</w:t>
            </w:r>
            <w:r w:rsidRPr="00BD5AAF">
              <w:rPr>
                <w:rFonts w:eastAsia="Calibri" w:hAnsi="Times New Roman" w:cs="Times New Roman"/>
                <w:sz w:val="16"/>
                <w:szCs w:val="16"/>
              </w:rPr>
              <w:t>)</w:t>
            </w:r>
          </w:p>
        </w:tc>
      </w:tr>
      <w:tr w:rsidR="005C208B" w:rsidRPr="00BD5AAF" w14:paraId="78778FEC" w14:textId="77777777" w:rsidTr="00A33458">
        <w:trPr>
          <w:trHeight w:val="89"/>
        </w:trPr>
        <w:tc>
          <w:tcPr>
            <w:tcW w:w="3474" w:type="dxa"/>
          </w:tcPr>
          <w:p w14:paraId="59B23AE7" w14:textId="77777777" w:rsidR="005C208B" w:rsidRPr="00BD5AAF" w:rsidRDefault="005C208B" w:rsidP="00EA065F">
            <w:pPr>
              <w:spacing w:line="240" w:lineRule="exact"/>
              <w:ind w:left="720" w:right="5"/>
              <w:contextualSpacing/>
              <w:rPr>
                <w:rFonts w:hAnsi="Times New Roman" w:cs="Times New Roman"/>
                <w:sz w:val="16"/>
                <w:szCs w:val="16"/>
              </w:rPr>
            </w:pPr>
            <w:r w:rsidRPr="00BD5AAF">
              <w:rPr>
                <w:rFonts w:hAnsi="Times New Roman" w:cs="Times New Roman"/>
                <w:sz w:val="16"/>
                <w:szCs w:val="16"/>
              </w:rPr>
              <w:t xml:space="preserve">Total accumulated </w:t>
            </w:r>
            <w:proofErr w:type="spellStart"/>
            <w:r w:rsidRPr="00BD5AAF">
              <w:rPr>
                <w:rFonts w:hAnsi="Times New Roman" w:cs="Times New Roman"/>
                <w:sz w:val="16"/>
                <w:szCs w:val="16"/>
              </w:rPr>
              <w:t>amortisation</w:t>
            </w:r>
            <w:proofErr w:type="spellEnd"/>
          </w:p>
        </w:tc>
        <w:tc>
          <w:tcPr>
            <w:tcW w:w="990" w:type="dxa"/>
            <w:tcBorders>
              <w:top w:val="single" w:sz="4" w:space="0" w:color="auto"/>
              <w:bottom w:val="single" w:sz="4" w:space="0" w:color="auto"/>
            </w:tcBorders>
          </w:tcPr>
          <w:p w14:paraId="258A93CD"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(174,274)</w:t>
            </w:r>
          </w:p>
        </w:tc>
        <w:tc>
          <w:tcPr>
            <w:tcW w:w="90" w:type="dxa"/>
          </w:tcPr>
          <w:p w14:paraId="5054D7D1"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bottom w:val="single" w:sz="4" w:space="0" w:color="auto"/>
            </w:tcBorders>
          </w:tcPr>
          <w:p w14:paraId="61E85D8B" w14:textId="77777777" w:rsidR="005C208B" w:rsidRPr="00BD5AAF" w:rsidRDefault="005C208B" w:rsidP="00EA065F">
            <w:pPr>
              <w:tabs>
                <w:tab w:val="decimal" w:pos="847"/>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(13,351)</w:t>
            </w:r>
          </w:p>
        </w:tc>
        <w:tc>
          <w:tcPr>
            <w:tcW w:w="90" w:type="dxa"/>
          </w:tcPr>
          <w:p w14:paraId="2A597790"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454C8F87" w14:textId="77777777" w:rsidR="005C208B" w:rsidRPr="00BD5AAF" w:rsidRDefault="005C208B" w:rsidP="00EA065F">
            <w:pPr>
              <w:tabs>
                <w:tab w:val="decimal" w:pos="847"/>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3,306</w:t>
            </w:r>
          </w:p>
        </w:tc>
        <w:tc>
          <w:tcPr>
            <w:tcW w:w="63" w:type="dxa"/>
          </w:tcPr>
          <w:p w14:paraId="252AFB12"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p>
        </w:tc>
        <w:tc>
          <w:tcPr>
            <w:tcW w:w="1044" w:type="dxa"/>
            <w:tcBorders>
              <w:top w:val="single" w:sz="4" w:space="0" w:color="auto"/>
              <w:bottom w:val="single" w:sz="4" w:space="0" w:color="auto"/>
            </w:tcBorders>
          </w:tcPr>
          <w:p w14:paraId="7CEEB0E2" w14:textId="77777777" w:rsidR="005C208B" w:rsidRPr="00BD5AAF" w:rsidRDefault="005C208B" w:rsidP="00EA065F">
            <w:pPr>
              <w:spacing w:line="240" w:lineRule="exact"/>
              <w:ind w:right="-90"/>
              <w:contextualSpacing/>
              <w:jc w:val="center"/>
              <w:rPr>
                <w:rFonts w:eastAsia="Calibri" w:hAnsi="Times New Roman" w:cs="Times New Roman"/>
                <w:sz w:val="16"/>
                <w:szCs w:val="16"/>
              </w:rPr>
            </w:pPr>
            <w:r w:rsidRPr="00BD5AAF">
              <w:rPr>
                <w:rFonts w:eastAsia="Calibri" w:hAnsi="Times New Roman" w:cs="Times New Roman"/>
                <w:sz w:val="16"/>
                <w:szCs w:val="16"/>
              </w:rPr>
              <w:t>-</w:t>
            </w:r>
          </w:p>
        </w:tc>
        <w:tc>
          <w:tcPr>
            <w:tcW w:w="81" w:type="dxa"/>
          </w:tcPr>
          <w:p w14:paraId="6C04DC03"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1179607F"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(184,319)</w:t>
            </w:r>
          </w:p>
        </w:tc>
      </w:tr>
      <w:tr w:rsidR="005C208B" w:rsidRPr="00BD5AAF" w14:paraId="2FBA9D64" w14:textId="77777777" w:rsidTr="00A33458">
        <w:trPr>
          <w:trHeight w:val="66"/>
        </w:trPr>
        <w:tc>
          <w:tcPr>
            <w:tcW w:w="3474" w:type="dxa"/>
          </w:tcPr>
          <w:p w14:paraId="1DD93BE2" w14:textId="77777777" w:rsidR="005C208B" w:rsidRPr="00BD5AAF" w:rsidRDefault="005C208B" w:rsidP="00EA065F">
            <w:pPr>
              <w:spacing w:line="240" w:lineRule="exact"/>
              <w:ind w:left="360" w:right="90" w:hanging="270"/>
              <w:contextualSpacing/>
              <w:rPr>
                <w:rFonts w:hAnsi="Times New Roman" w:cs="Times New Roman"/>
                <w:color w:val="000000"/>
                <w:sz w:val="16"/>
                <w:szCs w:val="16"/>
                <w:cs/>
              </w:rPr>
            </w:pPr>
            <w:r w:rsidRPr="00BD5AAF">
              <w:rPr>
                <w:rFonts w:hAnsi="Times New Roman" w:cs="Times New Roman"/>
                <w:color w:val="000000"/>
                <w:sz w:val="16"/>
                <w:szCs w:val="16"/>
              </w:rPr>
              <w:t>Computer software under installation</w:t>
            </w:r>
          </w:p>
        </w:tc>
        <w:tc>
          <w:tcPr>
            <w:tcW w:w="990" w:type="dxa"/>
            <w:tcBorders>
              <w:bottom w:val="single" w:sz="4" w:space="0" w:color="auto"/>
            </w:tcBorders>
          </w:tcPr>
          <w:p w14:paraId="31DB1D5A"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r w:rsidRPr="00BD5AAF">
              <w:rPr>
                <w:rFonts w:eastAsia="Calibri" w:hAnsi="Times New Roman" w:cs="Times New Roman"/>
                <w:sz w:val="16"/>
                <w:szCs w:val="16"/>
              </w:rPr>
              <w:t>7,634</w:t>
            </w:r>
          </w:p>
        </w:tc>
        <w:tc>
          <w:tcPr>
            <w:tcW w:w="90" w:type="dxa"/>
          </w:tcPr>
          <w:p w14:paraId="3E01CDC7"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Borders>
              <w:bottom w:val="single" w:sz="4" w:space="0" w:color="auto"/>
            </w:tcBorders>
          </w:tcPr>
          <w:p w14:paraId="66401B17" w14:textId="77777777" w:rsidR="005C208B" w:rsidRPr="00BD5AAF" w:rsidRDefault="005C208B" w:rsidP="00EA065F">
            <w:pPr>
              <w:tabs>
                <w:tab w:val="decimal" w:pos="847"/>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5,535</w:t>
            </w:r>
          </w:p>
        </w:tc>
        <w:tc>
          <w:tcPr>
            <w:tcW w:w="90" w:type="dxa"/>
          </w:tcPr>
          <w:p w14:paraId="445C2C5A"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1F1E6139" w14:textId="77777777" w:rsidR="005C208B" w:rsidRPr="00BD5AAF" w:rsidRDefault="005C208B" w:rsidP="00EA065F">
            <w:pPr>
              <w:tabs>
                <w:tab w:val="decimal" w:pos="847"/>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(2,854)</w:t>
            </w:r>
          </w:p>
        </w:tc>
        <w:tc>
          <w:tcPr>
            <w:tcW w:w="63" w:type="dxa"/>
          </w:tcPr>
          <w:p w14:paraId="6B848A17"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1044" w:type="dxa"/>
            <w:tcBorders>
              <w:bottom w:val="single" w:sz="4" w:space="0" w:color="auto"/>
            </w:tcBorders>
          </w:tcPr>
          <w:p w14:paraId="56B29202" w14:textId="77777777" w:rsidR="005C208B" w:rsidRPr="00BD5AAF" w:rsidRDefault="005C208B" w:rsidP="00EA065F">
            <w:pPr>
              <w:tabs>
                <w:tab w:val="decimal" w:pos="902"/>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(5,</w:t>
            </w:r>
            <w:r w:rsidRPr="00BD5AAF">
              <w:rPr>
                <w:rFonts w:eastAsia="Calibri" w:hAnsi="Times New Roman" w:cs="Times New Roman"/>
                <w:sz w:val="16"/>
                <w:szCs w:val="16"/>
              </w:rPr>
              <w:t>496</w:t>
            </w:r>
            <w:r w:rsidRPr="00BD5AAF">
              <w:rPr>
                <w:rFonts w:hAnsi="Times New Roman" w:cs="Times New Roman"/>
                <w:sz w:val="16"/>
                <w:szCs w:val="16"/>
              </w:rPr>
              <w:t>)</w:t>
            </w:r>
          </w:p>
        </w:tc>
        <w:tc>
          <w:tcPr>
            <w:tcW w:w="81" w:type="dxa"/>
          </w:tcPr>
          <w:p w14:paraId="1B984818"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3C1293BD"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4,819</w:t>
            </w:r>
          </w:p>
        </w:tc>
      </w:tr>
      <w:tr w:rsidR="005C208B" w:rsidRPr="00BD5AAF" w14:paraId="066B92BC" w14:textId="77777777" w:rsidTr="00A33458">
        <w:trPr>
          <w:trHeight w:val="251"/>
        </w:trPr>
        <w:tc>
          <w:tcPr>
            <w:tcW w:w="3474" w:type="dxa"/>
            <w:vAlign w:val="bottom"/>
          </w:tcPr>
          <w:p w14:paraId="2534D61A" w14:textId="77777777" w:rsidR="005C208B" w:rsidRPr="00BD5AAF" w:rsidRDefault="005C208B" w:rsidP="00EA065F">
            <w:pPr>
              <w:spacing w:line="240" w:lineRule="exact"/>
              <w:ind w:left="360" w:right="90" w:hanging="270"/>
              <w:contextualSpacing/>
              <w:rPr>
                <w:rFonts w:hAnsi="Times New Roman" w:cs="Times New Roman"/>
                <w:b/>
                <w:bCs/>
                <w:color w:val="000000"/>
                <w:sz w:val="16"/>
                <w:szCs w:val="16"/>
              </w:rPr>
            </w:pPr>
            <w:r w:rsidRPr="00BD5AAF">
              <w:rPr>
                <w:rFonts w:hAnsi="Times New Roman" w:cs="Times New Roman"/>
                <w:b/>
                <w:bCs/>
                <w:color w:val="000000"/>
                <w:sz w:val="16"/>
                <w:szCs w:val="16"/>
              </w:rPr>
              <w:t>Total intangible assets</w:t>
            </w:r>
          </w:p>
        </w:tc>
        <w:tc>
          <w:tcPr>
            <w:tcW w:w="990" w:type="dxa"/>
            <w:tcBorders>
              <w:bottom w:val="double" w:sz="4" w:space="0" w:color="auto"/>
            </w:tcBorders>
          </w:tcPr>
          <w:p w14:paraId="770675F0"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eastAsia="Calibri" w:hAnsi="Times New Roman" w:cs="Times New Roman"/>
                <w:sz w:val="16"/>
                <w:szCs w:val="16"/>
              </w:rPr>
              <w:t>50,305</w:t>
            </w:r>
          </w:p>
        </w:tc>
        <w:tc>
          <w:tcPr>
            <w:tcW w:w="90" w:type="dxa"/>
          </w:tcPr>
          <w:p w14:paraId="4DE777DD" w14:textId="77777777" w:rsidR="005C208B" w:rsidRPr="00BD5AAF" w:rsidRDefault="005C208B" w:rsidP="00EA065F">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tcBorders>
          </w:tcPr>
          <w:p w14:paraId="43EE46E8"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p>
        </w:tc>
        <w:tc>
          <w:tcPr>
            <w:tcW w:w="90" w:type="dxa"/>
          </w:tcPr>
          <w:p w14:paraId="27230228" w14:textId="77777777" w:rsidR="005C208B" w:rsidRPr="00BD5AAF" w:rsidRDefault="005C208B" w:rsidP="00EA065F">
            <w:pPr>
              <w:tabs>
                <w:tab w:val="decimal" w:pos="780"/>
              </w:tabs>
              <w:spacing w:line="240" w:lineRule="exact"/>
              <w:ind w:left="57" w:right="-90" w:hanging="106"/>
              <w:contextualSpacing/>
              <w:rPr>
                <w:rFonts w:eastAsia="Calibri" w:hAnsi="Times New Roman" w:cs="Times New Roman"/>
                <w:sz w:val="16"/>
                <w:szCs w:val="16"/>
              </w:rPr>
            </w:pPr>
          </w:p>
        </w:tc>
        <w:tc>
          <w:tcPr>
            <w:tcW w:w="963" w:type="dxa"/>
            <w:tcBorders>
              <w:top w:val="single" w:sz="4" w:space="0" w:color="auto"/>
            </w:tcBorders>
          </w:tcPr>
          <w:p w14:paraId="05168423"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63" w:type="dxa"/>
          </w:tcPr>
          <w:p w14:paraId="4BD7F0C1"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cs/>
              </w:rPr>
            </w:pPr>
          </w:p>
        </w:tc>
        <w:tc>
          <w:tcPr>
            <w:tcW w:w="1044" w:type="dxa"/>
            <w:tcBorders>
              <w:top w:val="single" w:sz="4" w:space="0" w:color="auto"/>
            </w:tcBorders>
          </w:tcPr>
          <w:p w14:paraId="363C053D" w14:textId="77777777" w:rsidR="005C208B" w:rsidRPr="00BD5AAF" w:rsidRDefault="005C208B" w:rsidP="00EA065F">
            <w:pPr>
              <w:tabs>
                <w:tab w:val="decimal" w:pos="780"/>
              </w:tabs>
              <w:spacing w:line="240" w:lineRule="exact"/>
              <w:ind w:right="288"/>
              <w:contextualSpacing/>
              <w:rPr>
                <w:rFonts w:eastAsia="Calibri" w:hAnsi="Times New Roman" w:cs="Times New Roman"/>
                <w:sz w:val="16"/>
                <w:szCs w:val="16"/>
                <w:cs/>
              </w:rPr>
            </w:pPr>
          </w:p>
        </w:tc>
        <w:tc>
          <w:tcPr>
            <w:tcW w:w="81" w:type="dxa"/>
          </w:tcPr>
          <w:p w14:paraId="37A1C8EE"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p>
        </w:tc>
        <w:tc>
          <w:tcPr>
            <w:tcW w:w="999" w:type="dxa"/>
            <w:tcBorders>
              <w:bottom w:val="double" w:sz="4" w:space="0" w:color="auto"/>
            </w:tcBorders>
          </w:tcPr>
          <w:p w14:paraId="54A62F25" w14:textId="77777777" w:rsidR="005C208B" w:rsidRPr="00BD5AAF" w:rsidRDefault="005C208B" w:rsidP="00EA065F">
            <w:pPr>
              <w:tabs>
                <w:tab w:val="decimal" w:pos="780"/>
              </w:tabs>
              <w:spacing w:line="240" w:lineRule="exact"/>
              <w:ind w:right="-90"/>
              <w:contextualSpacing/>
              <w:rPr>
                <w:rFonts w:eastAsia="Calibri" w:hAnsi="Times New Roman" w:cs="Times New Roman"/>
                <w:sz w:val="16"/>
                <w:szCs w:val="16"/>
              </w:rPr>
            </w:pPr>
            <w:r w:rsidRPr="00BD5AAF">
              <w:rPr>
                <w:rFonts w:hAnsi="Times New Roman" w:cs="Times New Roman"/>
                <w:sz w:val="16"/>
                <w:szCs w:val="16"/>
              </w:rPr>
              <w:t>42,366</w:t>
            </w:r>
          </w:p>
        </w:tc>
      </w:tr>
    </w:tbl>
    <w:p w14:paraId="2AC60305" w14:textId="77777777" w:rsidR="00C87B43" w:rsidRPr="00BD5AAF" w:rsidRDefault="00C87B43" w:rsidP="00EA065F">
      <w:pPr>
        <w:spacing w:line="160" w:lineRule="exact"/>
        <w:rPr>
          <w:rFonts w:hAnsi="Times New Roman" w:cs="Times New Roman"/>
          <w:sz w:val="16"/>
          <w:szCs w:val="16"/>
          <w:cs/>
        </w:rPr>
      </w:pP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990"/>
        <w:gridCol w:w="90"/>
        <w:gridCol w:w="2070"/>
        <w:gridCol w:w="81"/>
        <w:gridCol w:w="999"/>
      </w:tblGrid>
      <w:tr w:rsidR="00A639F2" w:rsidRPr="00BD5AAF" w14:paraId="74C7025C" w14:textId="77777777" w:rsidTr="00775DEA">
        <w:trPr>
          <w:trHeight w:val="251"/>
        </w:trPr>
        <w:tc>
          <w:tcPr>
            <w:tcW w:w="8784" w:type="dxa"/>
            <w:gridSpan w:val="8"/>
            <w:vAlign w:val="bottom"/>
          </w:tcPr>
          <w:p w14:paraId="096EA545" w14:textId="40F98FCF" w:rsidR="00A639F2" w:rsidRPr="00BD5AAF" w:rsidRDefault="0083384C" w:rsidP="00EA065F">
            <w:pPr>
              <w:tabs>
                <w:tab w:val="decimal" w:pos="780"/>
              </w:tabs>
              <w:spacing w:line="240" w:lineRule="exact"/>
              <w:ind w:left="111" w:right="-90"/>
              <w:rPr>
                <w:rFonts w:eastAsia="Calibri" w:hAnsi="Times New Roman" w:cs="Times New Roman"/>
                <w:sz w:val="16"/>
                <w:szCs w:val="16"/>
              </w:rPr>
            </w:pPr>
            <w:proofErr w:type="spellStart"/>
            <w:r w:rsidRPr="00BD5AAF">
              <w:rPr>
                <w:rFonts w:hAnsi="Times New Roman" w:cs="Times New Roman"/>
                <w:b/>
                <w:bCs/>
                <w:color w:val="000000"/>
                <w:sz w:val="16"/>
                <w:szCs w:val="16"/>
              </w:rPr>
              <w:t>Amorti</w:t>
            </w:r>
            <w:r w:rsidR="000C04CA" w:rsidRPr="00BD5AAF">
              <w:rPr>
                <w:rFonts w:hAnsi="Times New Roman" w:cs="Times New Roman"/>
                <w:b/>
                <w:bCs/>
                <w:color w:val="000000"/>
                <w:sz w:val="16"/>
                <w:szCs w:val="16"/>
              </w:rPr>
              <w:t>s</w:t>
            </w:r>
            <w:r w:rsidRPr="00BD5AAF">
              <w:rPr>
                <w:rFonts w:hAnsi="Times New Roman" w:cs="Times New Roman"/>
                <w:b/>
                <w:bCs/>
                <w:color w:val="000000"/>
                <w:sz w:val="16"/>
                <w:szCs w:val="16"/>
              </w:rPr>
              <w:t>ation</w:t>
            </w:r>
            <w:proofErr w:type="spellEnd"/>
            <w:r w:rsidRPr="00BD5AAF">
              <w:rPr>
                <w:rFonts w:hAnsi="Times New Roman" w:cs="Times New Roman"/>
                <w:b/>
                <w:bCs/>
                <w:color w:val="000000"/>
                <w:sz w:val="16"/>
                <w:szCs w:val="16"/>
              </w:rPr>
              <w:t xml:space="preserve"> for the years ended December 31,</w:t>
            </w:r>
          </w:p>
        </w:tc>
      </w:tr>
      <w:tr w:rsidR="00A639F2" w:rsidRPr="00BD5AAF" w14:paraId="4D0C0BBB" w14:textId="77777777" w:rsidTr="00BE5160">
        <w:trPr>
          <w:trHeight w:val="251"/>
        </w:trPr>
        <w:tc>
          <w:tcPr>
            <w:tcW w:w="3474" w:type="dxa"/>
            <w:vAlign w:val="bottom"/>
          </w:tcPr>
          <w:p w14:paraId="11B26967" w14:textId="0F11E86B" w:rsidR="00A639F2" w:rsidRPr="00BD5AAF" w:rsidRDefault="00A639F2" w:rsidP="00EA065F">
            <w:pPr>
              <w:spacing w:line="240" w:lineRule="exact"/>
              <w:ind w:left="360" w:right="90" w:firstLine="18"/>
              <w:rPr>
                <w:rFonts w:hAnsi="Times New Roman" w:cs="Times New Roman"/>
                <w:color w:val="000000"/>
                <w:sz w:val="16"/>
                <w:szCs w:val="16"/>
              </w:rPr>
            </w:pPr>
            <w:r w:rsidRPr="00BD5AAF">
              <w:rPr>
                <w:rFonts w:hAnsi="Times New Roman" w:cs="Times New Roman"/>
                <w:color w:val="000000"/>
                <w:sz w:val="16"/>
                <w:szCs w:val="16"/>
              </w:rPr>
              <w:t>202</w:t>
            </w:r>
            <w:r w:rsidR="005C208B" w:rsidRPr="00BD5AAF">
              <w:rPr>
                <w:rFonts w:hAnsi="Times New Roman" w:cs="Times New Roman"/>
                <w:color w:val="000000"/>
                <w:sz w:val="16"/>
                <w:szCs w:val="16"/>
              </w:rPr>
              <w:t>5</w:t>
            </w:r>
          </w:p>
        </w:tc>
        <w:tc>
          <w:tcPr>
            <w:tcW w:w="990" w:type="dxa"/>
          </w:tcPr>
          <w:p w14:paraId="04825024" w14:textId="77777777" w:rsidR="00A639F2" w:rsidRPr="00BD5AAF" w:rsidRDefault="00A639F2" w:rsidP="00EA065F">
            <w:pPr>
              <w:tabs>
                <w:tab w:val="decimal" w:pos="780"/>
              </w:tabs>
              <w:spacing w:line="240" w:lineRule="exact"/>
              <w:ind w:right="-90"/>
              <w:rPr>
                <w:rFonts w:eastAsia="Calibri" w:hAnsi="Times New Roman" w:cs="Times New Roman"/>
                <w:sz w:val="16"/>
                <w:szCs w:val="16"/>
              </w:rPr>
            </w:pPr>
          </w:p>
        </w:tc>
        <w:tc>
          <w:tcPr>
            <w:tcW w:w="90" w:type="dxa"/>
          </w:tcPr>
          <w:p w14:paraId="16491FA4" w14:textId="77777777" w:rsidR="00A639F2" w:rsidRPr="00BD5AAF" w:rsidRDefault="00A639F2" w:rsidP="00EA065F">
            <w:pPr>
              <w:tabs>
                <w:tab w:val="decimal" w:pos="765"/>
              </w:tabs>
              <w:spacing w:line="240" w:lineRule="exact"/>
              <w:ind w:right="-90"/>
              <w:rPr>
                <w:rFonts w:eastAsia="Calibri" w:hAnsi="Times New Roman" w:cs="Times New Roman"/>
                <w:sz w:val="16"/>
                <w:szCs w:val="16"/>
                <w:cs/>
              </w:rPr>
            </w:pPr>
          </w:p>
        </w:tc>
        <w:tc>
          <w:tcPr>
            <w:tcW w:w="990" w:type="dxa"/>
          </w:tcPr>
          <w:p w14:paraId="0E4F90A7" w14:textId="77777777" w:rsidR="00A639F2" w:rsidRPr="00BD5AAF" w:rsidRDefault="00A639F2" w:rsidP="00EA065F">
            <w:pPr>
              <w:tabs>
                <w:tab w:val="decimal" w:pos="780"/>
              </w:tabs>
              <w:spacing w:line="240" w:lineRule="exact"/>
              <w:ind w:right="-90"/>
              <w:rPr>
                <w:rFonts w:eastAsia="Calibri" w:hAnsi="Times New Roman" w:cs="Times New Roman"/>
                <w:sz w:val="16"/>
                <w:szCs w:val="16"/>
                <w:cs/>
              </w:rPr>
            </w:pPr>
          </w:p>
        </w:tc>
        <w:tc>
          <w:tcPr>
            <w:tcW w:w="90" w:type="dxa"/>
          </w:tcPr>
          <w:p w14:paraId="1D6D0161" w14:textId="77777777" w:rsidR="00A639F2" w:rsidRPr="00BD5AAF" w:rsidRDefault="00A639F2" w:rsidP="00EA065F">
            <w:pPr>
              <w:tabs>
                <w:tab w:val="decimal" w:pos="780"/>
              </w:tabs>
              <w:spacing w:line="240" w:lineRule="exact"/>
              <w:ind w:left="57" w:right="-90" w:hanging="106"/>
              <w:rPr>
                <w:rFonts w:eastAsia="Calibri" w:hAnsi="Times New Roman" w:cs="Times New Roman"/>
                <w:sz w:val="16"/>
                <w:szCs w:val="16"/>
              </w:rPr>
            </w:pPr>
          </w:p>
        </w:tc>
        <w:tc>
          <w:tcPr>
            <w:tcW w:w="2070" w:type="dxa"/>
          </w:tcPr>
          <w:p w14:paraId="79DAAE3E" w14:textId="77777777" w:rsidR="00A639F2" w:rsidRPr="00BD5AAF" w:rsidRDefault="00A639F2" w:rsidP="00EA065F">
            <w:pPr>
              <w:tabs>
                <w:tab w:val="decimal" w:pos="780"/>
              </w:tabs>
              <w:spacing w:line="240" w:lineRule="exact"/>
              <w:ind w:right="95"/>
              <w:jc w:val="right"/>
              <w:rPr>
                <w:rFonts w:eastAsia="Calibri" w:hAnsi="Times New Roman" w:cs="Times New Roman"/>
                <w:b/>
                <w:bCs/>
                <w:sz w:val="16"/>
                <w:szCs w:val="16"/>
                <w:cs/>
              </w:rPr>
            </w:pPr>
            <w:r w:rsidRPr="00BD5AAF">
              <w:rPr>
                <w:rFonts w:eastAsia="Calibri" w:hAnsi="Times New Roman" w:cs="Times New Roman"/>
                <w:b/>
                <w:bCs/>
                <w:sz w:val="16"/>
                <w:szCs w:val="16"/>
              </w:rPr>
              <w:t>Thousand Baht</w:t>
            </w:r>
          </w:p>
        </w:tc>
        <w:tc>
          <w:tcPr>
            <w:tcW w:w="81" w:type="dxa"/>
          </w:tcPr>
          <w:p w14:paraId="555B6FB7" w14:textId="77777777" w:rsidR="00A639F2" w:rsidRPr="00BD5AAF" w:rsidRDefault="00A639F2" w:rsidP="00EA065F">
            <w:pPr>
              <w:tabs>
                <w:tab w:val="decimal" w:pos="780"/>
              </w:tabs>
              <w:spacing w:line="240" w:lineRule="exact"/>
              <w:ind w:right="-90"/>
              <w:rPr>
                <w:rFonts w:eastAsia="Calibri" w:hAnsi="Times New Roman" w:cs="Times New Roman"/>
                <w:sz w:val="16"/>
                <w:szCs w:val="16"/>
              </w:rPr>
            </w:pPr>
          </w:p>
        </w:tc>
        <w:tc>
          <w:tcPr>
            <w:tcW w:w="999" w:type="dxa"/>
            <w:tcBorders>
              <w:bottom w:val="double" w:sz="4" w:space="0" w:color="auto"/>
            </w:tcBorders>
            <w:vAlign w:val="bottom"/>
          </w:tcPr>
          <w:p w14:paraId="2FD9AE9A" w14:textId="3BF2DE98" w:rsidR="00A639F2" w:rsidRPr="00BD5AAF" w:rsidRDefault="0045796D" w:rsidP="00EA065F">
            <w:pPr>
              <w:tabs>
                <w:tab w:val="decimal" w:pos="780"/>
              </w:tabs>
              <w:spacing w:line="240" w:lineRule="exact"/>
              <w:ind w:right="-90"/>
              <w:rPr>
                <w:rFonts w:eastAsia="Calibri" w:hAnsi="Times New Roman" w:cs="Times New Roman"/>
                <w:sz w:val="16"/>
                <w:szCs w:val="16"/>
              </w:rPr>
            </w:pPr>
            <w:r w:rsidRPr="00BD5AAF">
              <w:rPr>
                <w:rFonts w:eastAsia="Calibri" w:hAnsi="Times New Roman" w:cs="Times New Roman"/>
                <w:sz w:val="16"/>
                <w:szCs w:val="16"/>
              </w:rPr>
              <w:t>11,476</w:t>
            </w:r>
          </w:p>
        </w:tc>
      </w:tr>
      <w:tr w:rsidR="005C208B" w:rsidRPr="00BD5AAF" w14:paraId="2D15A116" w14:textId="77777777" w:rsidTr="00BE5160">
        <w:trPr>
          <w:trHeight w:val="251"/>
        </w:trPr>
        <w:tc>
          <w:tcPr>
            <w:tcW w:w="3474" w:type="dxa"/>
            <w:vAlign w:val="bottom"/>
          </w:tcPr>
          <w:p w14:paraId="622AF134" w14:textId="49DA1965" w:rsidR="005C208B" w:rsidRPr="00BD5AAF" w:rsidRDefault="005C208B" w:rsidP="00EA065F">
            <w:pPr>
              <w:spacing w:line="240" w:lineRule="exact"/>
              <w:ind w:left="360" w:right="90" w:firstLine="18"/>
              <w:rPr>
                <w:rFonts w:hAnsi="Times New Roman" w:cs="Times New Roman"/>
                <w:color w:val="000000"/>
                <w:sz w:val="16"/>
                <w:szCs w:val="16"/>
              </w:rPr>
            </w:pPr>
            <w:r w:rsidRPr="00BD5AAF">
              <w:rPr>
                <w:rFonts w:hAnsi="Times New Roman" w:cs="Times New Roman"/>
                <w:color w:val="000000"/>
                <w:sz w:val="16"/>
                <w:szCs w:val="16"/>
              </w:rPr>
              <w:t>2024</w:t>
            </w:r>
          </w:p>
        </w:tc>
        <w:tc>
          <w:tcPr>
            <w:tcW w:w="990" w:type="dxa"/>
          </w:tcPr>
          <w:p w14:paraId="247443CA" w14:textId="77777777" w:rsidR="005C208B" w:rsidRPr="00BD5AAF" w:rsidRDefault="005C208B" w:rsidP="00EA065F">
            <w:pPr>
              <w:tabs>
                <w:tab w:val="decimal" w:pos="780"/>
              </w:tabs>
              <w:spacing w:line="240" w:lineRule="exact"/>
              <w:ind w:right="-90"/>
              <w:rPr>
                <w:rFonts w:eastAsia="Calibri" w:hAnsi="Times New Roman" w:cs="Times New Roman"/>
                <w:sz w:val="16"/>
                <w:szCs w:val="16"/>
              </w:rPr>
            </w:pPr>
          </w:p>
        </w:tc>
        <w:tc>
          <w:tcPr>
            <w:tcW w:w="90" w:type="dxa"/>
          </w:tcPr>
          <w:p w14:paraId="1B596571" w14:textId="77777777" w:rsidR="005C208B" w:rsidRPr="00BD5AAF" w:rsidRDefault="005C208B" w:rsidP="00EA065F">
            <w:pPr>
              <w:tabs>
                <w:tab w:val="decimal" w:pos="765"/>
              </w:tabs>
              <w:spacing w:line="240" w:lineRule="exact"/>
              <w:ind w:right="-90"/>
              <w:rPr>
                <w:rFonts w:eastAsia="Calibri" w:hAnsi="Times New Roman" w:cs="Times New Roman"/>
                <w:sz w:val="16"/>
                <w:szCs w:val="16"/>
                <w:cs/>
              </w:rPr>
            </w:pPr>
          </w:p>
        </w:tc>
        <w:tc>
          <w:tcPr>
            <w:tcW w:w="990" w:type="dxa"/>
          </w:tcPr>
          <w:p w14:paraId="4F955759" w14:textId="77777777" w:rsidR="005C208B" w:rsidRPr="00BD5AAF" w:rsidRDefault="005C208B" w:rsidP="00EA065F">
            <w:pPr>
              <w:tabs>
                <w:tab w:val="decimal" w:pos="780"/>
              </w:tabs>
              <w:spacing w:line="240" w:lineRule="exact"/>
              <w:ind w:right="-90"/>
              <w:rPr>
                <w:rFonts w:eastAsia="Calibri" w:hAnsi="Times New Roman" w:cs="Times New Roman"/>
                <w:sz w:val="16"/>
                <w:szCs w:val="16"/>
                <w:cs/>
              </w:rPr>
            </w:pPr>
          </w:p>
        </w:tc>
        <w:tc>
          <w:tcPr>
            <w:tcW w:w="90" w:type="dxa"/>
          </w:tcPr>
          <w:p w14:paraId="2F44CD1F" w14:textId="77777777" w:rsidR="005C208B" w:rsidRPr="00BD5AAF" w:rsidRDefault="005C208B" w:rsidP="00EA065F">
            <w:pPr>
              <w:tabs>
                <w:tab w:val="decimal" w:pos="780"/>
              </w:tabs>
              <w:spacing w:line="240" w:lineRule="exact"/>
              <w:ind w:left="57" w:right="-90" w:hanging="106"/>
              <w:rPr>
                <w:rFonts w:eastAsia="Calibri" w:hAnsi="Times New Roman" w:cs="Times New Roman"/>
                <w:sz w:val="16"/>
                <w:szCs w:val="16"/>
              </w:rPr>
            </w:pPr>
          </w:p>
        </w:tc>
        <w:tc>
          <w:tcPr>
            <w:tcW w:w="2070" w:type="dxa"/>
          </w:tcPr>
          <w:p w14:paraId="7D7DE54A" w14:textId="77777777" w:rsidR="005C208B" w:rsidRPr="00BD5AAF" w:rsidRDefault="005C208B" w:rsidP="00EA065F">
            <w:pPr>
              <w:tabs>
                <w:tab w:val="decimal" w:pos="780"/>
              </w:tabs>
              <w:spacing w:line="240" w:lineRule="exact"/>
              <w:ind w:right="95"/>
              <w:jc w:val="right"/>
              <w:rPr>
                <w:rFonts w:eastAsia="Calibri" w:hAnsi="Times New Roman" w:cs="Times New Roman"/>
                <w:b/>
                <w:bCs/>
                <w:sz w:val="16"/>
                <w:szCs w:val="16"/>
                <w:cs/>
              </w:rPr>
            </w:pPr>
            <w:r w:rsidRPr="00BD5AAF">
              <w:rPr>
                <w:rFonts w:eastAsia="Calibri" w:hAnsi="Times New Roman" w:cs="Times New Roman"/>
                <w:b/>
                <w:bCs/>
                <w:sz w:val="16"/>
                <w:szCs w:val="16"/>
              </w:rPr>
              <w:t>Thousand Baht</w:t>
            </w:r>
          </w:p>
        </w:tc>
        <w:tc>
          <w:tcPr>
            <w:tcW w:w="81" w:type="dxa"/>
          </w:tcPr>
          <w:p w14:paraId="61D24F94" w14:textId="77777777" w:rsidR="005C208B" w:rsidRPr="00BD5AAF" w:rsidRDefault="005C208B" w:rsidP="00EA065F">
            <w:pPr>
              <w:tabs>
                <w:tab w:val="decimal" w:pos="780"/>
              </w:tabs>
              <w:spacing w:line="240" w:lineRule="exact"/>
              <w:ind w:right="-90"/>
              <w:rPr>
                <w:rFonts w:eastAsia="Calibri" w:hAnsi="Times New Roman" w:cs="Times New Roman"/>
                <w:sz w:val="16"/>
                <w:szCs w:val="16"/>
              </w:rPr>
            </w:pPr>
          </w:p>
        </w:tc>
        <w:tc>
          <w:tcPr>
            <w:tcW w:w="999" w:type="dxa"/>
            <w:tcBorders>
              <w:top w:val="double" w:sz="4" w:space="0" w:color="auto"/>
              <w:bottom w:val="double" w:sz="4" w:space="0" w:color="auto"/>
            </w:tcBorders>
            <w:vAlign w:val="bottom"/>
          </w:tcPr>
          <w:p w14:paraId="5C43B8CE" w14:textId="63E9C651" w:rsidR="005C208B" w:rsidRPr="00BD5AAF" w:rsidRDefault="005C208B" w:rsidP="00EA065F">
            <w:pPr>
              <w:tabs>
                <w:tab w:val="decimal" w:pos="780"/>
              </w:tabs>
              <w:spacing w:line="240" w:lineRule="exact"/>
              <w:ind w:right="-90"/>
              <w:rPr>
                <w:rFonts w:eastAsia="Calibri" w:hAnsi="Times New Roman" w:cs="Times New Roman"/>
                <w:sz w:val="16"/>
                <w:szCs w:val="16"/>
              </w:rPr>
            </w:pPr>
            <w:r w:rsidRPr="00BD5AAF">
              <w:rPr>
                <w:rFonts w:hAnsi="Times New Roman" w:cs="Times New Roman"/>
                <w:color w:val="000000"/>
                <w:sz w:val="16"/>
                <w:szCs w:val="16"/>
              </w:rPr>
              <w:t>13,351</w:t>
            </w:r>
          </w:p>
        </w:tc>
      </w:tr>
    </w:tbl>
    <w:p w14:paraId="0BB5BDD7" w14:textId="77777777" w:rsidR="009F1112" w:rsidRDefault="009F1112" w:rsidP="00EA065F">
      <w:pPr>
        <w:spacing w:after="240"/>
        <w:ind w:left="547" w:right="-43" w:hanging="547"/>
        <w:jc w:val="both"/>
        <w:rPr>
          <w:rFonts w:hAnsi="Times New Roman" w:cs="Times New Roman"/>
          <w:b/>
          <w:bCs/>
          <w:szCs w:val="24"/>
        </w:rPr>
      </w:pPr>
    </w:p>
    <w:p w14:paraId="07D89B10" w14:textId="77777777" w:rsidR="009F1112" w:rsidRDefault="009F1112"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31D19233" w14:textId="56409D1F" w:rsidR="005E1C90" w:rsidRPr="00E24F5E" w:rsidRDefault="003E66C9" w:rsidP="00EA065F">
      <w:pPr>
        <w:spacing w:after="240"/>
        <w:ind w:left="547" w:right="-43" w:hanging="547"/>
        <w:jc w:val="both"/>
        <w:rPr>
          <w:rFonts w:hAnsi="Times New Roman" w:cs="Times New Roman"/>
          <w:b/>
          <w:bCs/>
          <w:szCs w:val="24"/>
        </w:rPr>
      </w:pPr>
      <w:r w:rsidRPr="00E24F5E">
        <w:rPr>
          <w:rFonts w:hAnsi="Times New Roman" w:cs="Times New Roman"/>
          <w:b/>
          <w:bCs/>
          <w:szCs w:val="24"/>
        </w:rPr>
        <w:lastRenderedPageBreak/>
        <w:t>17</w:t>
      </w:r>
      <w:r w:rsidR="005E1C90" w:rsidRPr="00E24F5E">
        <w:rPr>
          <w:rFonts w:hAnsi="Times New Roman" w:cs="Times New Roman"/>
          <w:b/>
          <w:bCs/>
          <w:szCs w:val="24"/>
          <w:cs/>
        </w:rPr>
        <w:t>.</w:t>
      </w:r>
      <w:r w:rsidR="001E3530">
        <w:rPr>
          <w:rFonts w:hAnsi="Times New Roman" w:cs="Times New Roman"/>
          <w:b/>
          <w:bCs/>
          <w:szCs w:val="24"/>
        </w:rPr>
        <w:tab/>
      </w:r>
      <w:proofErr w:type="gramStart"/>
      <w:r w:rsidR="005E1C90" w:rsidRPr="00E24F5E">
        <w:rPr>
          <w:rFonts w:hAnsi="Times New Roman" w:cs="Times New Roman"/>
          <w:b/>
          <w:bCs/>
          <w:sz w:val="20"/>
          <w:szCs w:val="20"/>
        </w:rPr>
        <w:t>O</w:t>
      </w:r>
      <w:r w:rsidR="000E0EC3" w:rsidRPr="00E24F5E">
        <w:rPr>
          <w:rFonts w:hAnsi="Times New Roman" w:cs="Times New Roman"/>
          <w:b/>
          <w:bCs/>
          <w:sz w:val="20"/>
          <w:szCs w:val="20"/>
        </w:rPr>
        <w:t>THER  ASSETS</w:t>
      </w:r>
      <w:proofErr w:type="gramEnd"/>
    </w:p>
    <w:p w14:paraId="4FE273C3" w14:textId="77777777" w:rsidR="0073395C" w:rsidRPr="00513587" w:rsidRDefault="0073395C" w:rsidP="00EA065F">
      <w:pPr>
        <w:tabs>
          <w:tab w:val="left" w:pos="900"/>
          <w:tab w:val="left" w:pos="2160"/>
          <w:tab w:val="right" w:pos="5130"/>
          <w:tab w:val="right" w:pos="5850"/>
          <w:tab w:val="right" w:pos="7380"/>
          <w:tab w:val="left" w:pos="7560"/>
          <w:tab w:val="right" w:pos="8640"/>
        </w:tabs>
        <w:spacing w:line="240" w:lineRule="exact"/>
        <w:ind w:left="360" w:right="-25" w:hanging="360"/>
        <w:jc w:val="right"/>
        <w:rPr>
          <w:rFonts w:hAnsi="Times New Roman" w:cs="Times New Roman"/>
          <w:b/>
          <w:bCs/>
          <w:sz w:val="20"/>
          <w:szCs w:val="20"/>
        </w:rPr>
      </w:pPr>
      <w:r w:rsidRPr="00513587">
        <w:rPr>
          <w:rFonts w:hAnsi="Times New Roman" w:cs="Times New Roman"/>
          <w:b/>
          <w:bCs/>
          <w:sz w:val="20"/>
          <w:szCs w:val="20"/>
        </w:rPr>
        <w:t>(</w:t>
      </w:r>
      <w:proofErr w:type="gramStart"/>
      <w:r w:rsidRPr="00513587">
        <w:rPr>
          <w:rFonts w:hAnsi="Times New Roman" w:cs="Times New Roman"/>
          <w:b/>
          <w:bCs/>
          <w:sz w:val="20"/>
          <w:szCs w:val="20"/>
        </w:rPr>
        <w:t>Unit</w:t>
      </w:r>
      <w:r w:rsidR="00CC6475" w:rsidRPr="00513587">
        <w:rPr>
          <w:rFonts w:hAnsi="Times New Roman" w:cs="Times New Roman"/>
          <w:b/>
          <w:bCs/>
          <w:sz w:val="20"/>
          <w:szCs w:val="20"/>
        </w:rPr>
        <w:t xml:space="preserve"> </w:t>
      </w:r>
      <w:r w:rsidRPr="00513587">
        <w:rPr>
          <w:rFonts w:hAnsi="Times New Roman" w:cs="Times New Roman"/>
          <w:b/>
          <w:bCs/>
          <w:sz w:val="20"/>
          <w:szCs w:val="20"/>
        </w:rPr>
        <w:t>:</w:t>
      </w:r>
      <w:proofErr w:type="gramEnd"/>
      <w:r w:rsidRPr="00513587">
        <w:rPr>
          <w:rFonts w:hAnsi="Times New Roman" w:cs="Times New Roman"/>
          <w:b/>
          <w:bCs/>
          <w:sz w:val="20"/>
          <w:szCs w:val="20"/>
        </w:rPr>
        <w:t xml:space="preserve"> Thousand Baht)</w:t>
      </w:r>
    </w:p>
    <w:tbl>
      <w:tblPr>
        <w:tblW w:w="8760" w:type="dxa"/>
        <w:tblInd w:w="423" w:type="dxa"/>
        <w:tblLayout w:type="fixed"/>
        <w:tblCellMar>
          <w:left w:w="0" w:type="dxa"/>
          <w:right w:w="0" w:type="dxa"/>
        </w:tblCellMar>
        <w:tblLook w:val="0000" w:firstRow="0" w:lastRow="0" w:firstColumn="0" w:lastColumn="0" w:noHBand="0" w:noVBand="0"/>
      </w:tblPr>
      <w:tblGrid>
        <w:gridCol w:w="4437"/>
        <w:gridCol w:w="1830"/>
        <w:gridCol w:w="63"/>
        <w:gridCol w:w="1170"/>
        <w:gridCol w:w="90"/>
        <w:gridCol w:w="1155"/>
        <w:gridCol w:w="15"/>
      </w:tblGrid>
      <w:tr w:rsidR="00D238F9" w:rsidRPr="00513587" w14:paraId="72CFA094" w14:textId="77777777" w:rsidTr="00513587">
        <w:trPr>
          <w:trHeight w:val="20"/>
        </w:trPr>
        <w:tc>
          <w:tcPr>
            <w:tcW w:w="4437" w:type="dxa"/>
            <w:vAlign w:val="bottom"/>
          </w:tcPr>
          <w:p w14:paraId="3D7FD363" w14:textId="77777777" w:rsidR="00D238F9" w:rsidRPr="00513587" w:rsidRDefault="00D238F9" w:rsidP="00EA065F">
            <w:pPr>
              <w:spacing w:line="240" w:lineRule="exact"/>
              <w:ind w:left="162" w:right="-43" w:hanging="162"/>
              <w:rPr>
                <w:rFonts w:hAnsi="Times New Roman" w:cs="Times New Roman"/>
                <w:b/>
                <w:bCs/>
                <w:sz w:val="20"/>
                <w:szCs w:val="20"/>
              </w:rPr>
            </w:pPr>
          </w:p>
        </w:tc>
        <w:tc>
          <w:tcPr>
            <w:tcW w:w="1830" w:type="dxa"/>
            <w:tcBorders>
              <w:bottom w:val="single" w:sz="4" w:space="0" w:color="auto"/>
            </w:tcBorders>
          </w:tcPr>
          <w:p w14:paraId="6BDD44BE" w14:textId="77777777" w:rsidR="00D238F9" w:rsidRPr="00513587" w:rsidRDefault="00D238F9" w:rsidP="00EA065F">
            <w:pPr>
              <w:widowControl/>
              <w:spacing w:line="240" w:lineRule="exact"/>
              <w:ind w:left="-80" w:right="-110"/>
              <w:jc w:val="center"/>
              <w:rPr>
                <w:rFonts w:hAnsi="Times New Roman" w:cs="Times New Roman"/>
                <w:b/>
                <w:bCs/>
                <w:sz w:val="20"/>
                <w:szCs w:val="20"/>
              </w:rPr>
            </w:pPr>
            <w:r w:rsidRPr="00513587">
              <w:rPr>
                <w:rFonts w:hAnsi="Times New Roman" w:cs="Times New Roman"/>
                <w:b/>
                <w:bCs/>
                <w:sz w:val="20"/>
                <w:szCs w:val="20"/>
              </w:rPr>
              <w:t xml:space="preserve">Consolidated </w:t>
            </w:r>
          </w:p>
          <w:p w14:paraId="22A32DAD" w14:textId="77777777" w:rsidR="00D238F9" w:rsidRPr="00513587" w:rsidRDefault="00D238F9" w:rsidP="00EA065F">
            <w:pPr>
              <w:widowControl/>
              <w:spacing w:line="240" w:lineRule="exact"/>
              <w:ind w:left="-80" w:right="-110"/>
              <w:jc w:val="center"/>
              <w:rPr>
                <w:rFonts w:hAnsi="Times New Roman" w:cs="Times New Roman"/>
                <w:b/>
                <w:bCs/>
                <w:sz w:val="20"/>
                <w:szCs w:val="20"/>
              </w:rPr>
            </w:pPr>
            <w:r w:rsidRPr="00513587">
              <w:rPr>
                <w:rFonts w:hAnsi="Times New Roman" w:cs="Times New Roman"/>
                <w:b/>
                <w:bCs/>
                <w:sz w:val="20"/>
                <w:szCs w:val="20"/>
              </w:rPr>
              <w:t>financial statements</w:t>
            </w:r>
          </w:p>
          <w:p w14:paraId="691C1B0A" w14:textId="77777777" w:rsidR="00D238F9" w:rsidRPr="00513587" w:rsidRDefault="00D238F9" w:rsidP="00EA065F">
            <w:pPr>
              <w:widowControl/>
              <w:spacing w:line="240" w:lineRule="exact"/>
              <w:ind w:left="-80" w:right="-110"/>
              <w:jc w:val="center"/>
              <w:rPr>
                <w:rFonts w:hAnsi="Times New Roman" w:cs="Times New Roman"/>
                <w:b/>
                <w:bCs/>
                <w:sz w:val="20"/>
                <w:szCs w:val="20"/>
              </w:rPr>
            </w:pPr>
            <w:r w:rsidRPr="00513587">
              <w:rPr>
                <w:rFonts w:hAnsi="Times New Roman" w:cs="Times New Roman"/>
                <w:b/>
                <w:bCs/>
                <w:sz w:val="20"/>
                <w:szCs w:val="20"/>
              </w:rPr>
              <w:t>December 31,</w:t>
            </w:r>
          </w:p>
        </w:tc>
        <w:tc>
          <w:tcPr>
            <w:tcW w:w="63" w:type="dxa"/>
          </w:tcPr>
          <w:p w14:paraId="76463CA0" w14:textId="77777777" w:rsidR="00D238F9" w:rsidRPr="00513587" w:rsidRDefault="00D238F9" w:rsidP="00EA065F">
            <w:pPr>
              <w:widowControl/>
              <w:spacing w:line="240" w:lineRule="exact"/>
              <w:ind w:left="-18"/>
              <w:jc w:val="center"/>
              <w:rPr>
                <w:rFonts w:hAnsi="Times New Roman" w:cs="Times New Roman"/>
                <w:b/>
                <w:bCs/>
                <w:sz w:val="20"/>
                <w:szCs w:val="20"/>
              </w:rPr>
            </w:pPr>
          </w:p>
        </w:tc>
        <w:tc>
          <w:tcPr>
            <w:tcW w:w="2430" w:type="dxa"/>
            <w:gridSpan w:val="4"/>
            <w:tcBorders>
              <w:bottom w:val="single" w:sz="4" w:space="0" w:color="auto"/>
            </w:tcBorders>
          </w:tcPr>
          <w:p w14:paraId="7F90B8D6" w14:textId="77777777" w:rsidR="00D238F9" w:rsidRPr="00513587" w:rsidRDefault="00D238F9" w:rsidP="00EA065F">
            <w:pPr>
              <w:widowControl/>
              <w:spacing w:line="240" w:lineRule="exact"/>
              <w:ind w:left="-18"/>
              <w:jc w:val="center"/>
              <w:rPr>
                <w:rFonts w:hAnsi="Times New Roman" w:cs="Times New Roman"/>
                <w:b/>
                <w:bCs/>
                <w:sz w:val="20"/>
                <w:szCs w:val="20"/>
              </w:rPr>
            </w:pPr>
            <w:r w:rsidRPr="00513587">
              <w:rPr>
                <w:rFonts w:hAnsi="Times New Roman" w:cs="Times New Roman"/>
                <w:b/>
                <w:bCs/>
                <w:sz w:val="20"/>
                <w:szCs w:val="20"/>
              </w:rPr>
              <w:t xml:space="preserve">Separate </w:t>
            </w:r>
          </w:p>
          <w:p w14:paraId="6E0FED8A" w14:textId="77777777" w:rsidR="00D238F9" w:rsidRPr="00513587" w:rsidRDefault="00D238F9" w:rsidP="00EA065F">
            <w:pPr>
              <w:widowControl/>
              <w:spacing w:line="240" w:lineRule="exact"/>
              <w:ind w:left="-18"/>
              <w:jc w:val="center"/>
              <w:rPr>
                <w:rFonts w:hAnsi="Times New Roman" w:cs="Times New Roman"/>
                <w:b/>
                <w:bCs/>
                <w:sz w:val="20"/>
                <w:szCs w:val="20"/>
              </w:rPr>
            </w:pPr>
            <w:r w:rsidRPr="00513587">
              <w:rPr>
                <w:rFonts w:hAnsi="Times New Roman" w:cs="Times New Roman"/>
                <w:b/>
                <w:bCs/>
                <w:sz w:val="20"/>
                <w:szCs w:val="20"/>
              </w:rPr>
              <w:t>financial statements</w:t>
            </w:r>
          </w:p>
          <w:p w14:paraId="7418B473" w14:textId="77777777" w:rsidR="00D238F9" w:rsidRPr="00513587" w:rsidRDefault="00D238F9" w:rsidP="00EA065F">
            <w:pPr>
              <w:widowControl/>
              <w:spacing w:line="240" w:lineRule="exact"/>
              <w:ind w:left="-18"/>
              <w:jc w:val="center"/>
              <w:rPr>
                <w:rFonts w:hAnsi="Times New Roman" w:cs="Times New Roman"/>
                <w:b/>
                <w:bCs/>
                <w:sz w:val="20"/>
                <w:szCs w:val="20"/>
              </w:rPr>
            </w:pPr>
            <w:r w:rsidRPr="00513587">
              <w:rPr>
                <w:rFonts w:hAnsi="Times New Roman" w:cs="Times New Roman"/>
                <w:b/>
                <w:bCs/>
                <w:sz w:val="20"/>
                <w:szCs w:val="20"/>
              </w:rPr>
              <w:t>December 31,</w:t>
            </w:r>
          </w:p>
        </w:tc>
      </w:tr>
      <w:tr w:rsidR="00836DCA" w:rsidRPr="00513587" w14:paraId="5D3DCDF0" w14:textId="77777777" w:rsidTr="00EA065F">
        <w:trPr>
          <w:gridAfter w:val="1"/>
          <w:wAfter w:w="15" w:type="dxa"/>
        </w:trPr>
        <w:tc>
          <w:tcPr>
            <w:tcW w:w="4437" w:type="dxa"/>
            <w:vAlign w:val="bottom"/>
          </w:tcPr>
          <w:p w14:paraId="225030E6" w14:textId="77777777" w:rsidR="00836DCA" w:rsidRPr="00513587" w:rsidRDefault="00836DCA" w:rsidP="00EA065F">
            <w:pPr>
              <w:spacing w:line="240" w:lineRule="exact"/>
              <w:ind w:left="162" w:right="-43" w:hanging="162"/>
              <w:rPr>
                <w:rFonts w:hAnsi="Times New Roman" w:cs="Times New Roman"/>
                <w:b/>
                <w:bCs/>
                <w:sz w:val="20"/>
                <w:szCs w:val="20"/>
              </w:rPr>
            </w:pPr>
          </w:p>
        </w:tc>
        <w:tc>
          <w:tcPr>
            <w:tcW w:w="1830" w:type="dxa"/>
            <w:tcBorders>
              <w:top w:val="single" w:sz="4" w:space="0" w:color="auto"/>
              <w:bottom w:val="single" w:sz="4" w:space="0" w:color="auto"/>
            </w:tcBorders>
            <w:vAlign w:val="bottom"/>
          </w:tcPr>
          <w:p w14:paraId="10AD5CD0" w14:textId="4AED445F" w:rsidR="00836DCA" w:rsidRPr="00513587" w:rsidRDefault="00836DCA" w:rsidP="00EA065F">
            <w:pPr>
              <w:widowControl/>
              <w:spacing w:line="240" w:lineRule="exact"/>
              <w:ind w:left="-18" w:right="-144"/>
              <w:jc w:val="center"/>
              <w:rPr>
                <w:rFonts w:hAnsi="Times New Roman" w:cs="Times New Roman"/>
                <w:b/>
                <w:bCs/>
                <w:sz w:val="20"/>
                <w:szCs w:val="20"/>
              </w:rPr>
            </w:pPr>
            <w:r w:rsidRPr="00513587">
              <w:rPr>
                <w:rFonts w:hAnsi="Times New Roman" w:cs="Times New Roman"/>
                <w:b/>
                <w:bCs/>
                <w:sz w:val="20"/>
                <w:szCs w:val="20"/>
              </w:rPr>
              <w:t>2024</w:t>
            </w:r>
          </w:p>
        </w:tc>
        <w:tc>
          <w:tcPr>
            <w:tcW w:w="63" w:type="dxa"/>
          </w:tcPr>
          <w:p w14:paraId="65CE6303" w14:textId="77777777" w:rsidR="00836DCA" w:rsidRPr="00513587" w:rsidRDefault="00836DCA" w:rsidP="00EA065F">
            <w:pPr>
              <w:widowControl/>
              <w:spacing w:line="240" w:lineRule="exact"/>
              <w:ind w:left="-18"/>
              <w:jc w:val="center"/>
              <w:rPr>
                <w:rFonts w:hAnsi="Times New Roman" w:cs="Times New Roman"/>
                <w:b/>
                <w:bCs/>
                <w:sz w:val="20"/>
                <w:szCs w:val="20"/>
              </w:rPr>
            </w:pPr>
          </w:p>
        </w:tc>
        <w:tc>
          <w:tcPr>
            <w:tcW w:w="1170" w:type="dxa"/>
            <w:tcBorders>
              <w:top w:val="single" w:sz="4" w:space="0" w:color="auto"/>
              <w:bottom w:val="single" w:sz="4" w:space="0" w:color="auto"/>
            </w:tcBorders>
            <w:vAlign w:val="bottom"/>
          </w:tcPr>
          <w:p w14:paraId="39B966EC" w14:textId="05557236" w:rsidR="00836DCA" w:rsidRPr="00513587" w:rsidRDefault="00836DCA" w:rsidP="00EA065F">
            <w:pPr>
              <w:widowControl/>
              <w:spacing w:line="240" w:lineRule="exact"/>
              <w:ind w:left="-18"/>
              <w:jc w:val="center"/>
              <w:rPr>
                <w:rFonts w:hAnsi="Times New Roman" w:cs="Times New Roman"/>
                <w:b/>
                <w:bCs/>
                <w:sz w:val="20"/>
                <w:szCs w:val="20"/>
                <w:cs/>
              </w:rPr>
            </w:pPr>
            <w:r w:rsidRPr="00513587">
              <w:rPr>
                <w:rFonts w:hAnsi="Times New Roman" w:cs="Times New Roman"/>
                <w:b/>
                <w:bCs/>
                <w:sz w:val="20"/>
                <w:szCs w:val="20"/>
              </w:rPr>
              <w:t>2025</w:t>
            </w:r>
          </w:p>
        </w:tc>
        <w:tc>
          <w:tcPr>
            <w:tcW w:w="90" w:type="dxa"/>
            <w:tcBorders>
              <w:top w:val="single" w:sz="4" w:space="0" w:color="auto"/>
            </w:tcBorders>
          </w:tcPr>
          <w:p w14:paraId="18AE36BE" w14:textId="77777777" w:rsidR="00836DCA" w:rsidRPr="00513587" w:rsidRDefault="00836DCA" w:rsidP="00EA065F">
            <w:pPr>
              <w:widowControl/>
              <w:spacing w:line="240" w:lineRule="exact"/>
              <w:ind w:left="-18"/>
              <w:jc w:val="center"/>
              <w:rPr>
                <w:rFonts w:hAnsi="Times New Roman" w:cs="Times New Roman"/>
                <w:b/>
                <w:bCs/>
                <w:sz w:val="20"/>
                <w:szCs w:val="20"/>
              </w:rPr>
            </w:pPr>
          </w:p>
        </w:tc>
        <w:tc>
          <w:tcPr>
            <w:tcW w:w="1155" w:type="dxa"/>
            <w:tcBorders>
              <w:top w:val="single" w:sz="4" w:space="0" w:color="auto"/>
              <w:bottom w:val="single" w:sz="4" w:space="0" w:color="auto"/>
            </w:tcBorders>
            <w:vAlign w:val="bottom"/>
          </w:tcPr>
          <w:p w14:paraId="6E76C3AE" w14:textId="5820CC7F" w:rsidR="00836DCA" w:rsidRPr="00513587" w:rsidRDefault="00836DCA" w:rsidP="00EA065F">
            <w:pPr>
              <w:widowControl/>
              <w:spacing w:line="240" w:lineRule="exact"/>
              <w:ind w:left="-18"/>
              <w:jc w:val="center"/>
              <w:rPr>
                <w:rFonts w:hAnsi="Times New Roman" w:cs="Times New Roman"/>
                <w:b/>
                <w:bCs/>
                <w:sz w:val="20"/>
                <w:szCs w:val="20"/>
              </w:rPr>
            </w:pPr>
            <w:r w:rsidRPr="00513587">
              <w:rPr>
                <w:rFonts w:hAnsi="Times New Roman" w:cs="Times New Roman"/>
                <w:b/>
                <w:bCs/>
                <w:sz w:val="20"/>
                <w:szCs w:val="20"/>
              </w:rPr>
              <w:t>2024</w:t>
            </w:r>
          </w:p>
        </w:tc>
      </w:tr>
      <w:tr w:rsidR="00836DCA" w:rsidRPr="00513587" w14:paraId="3DFDC6C0" w14:textId="77777777" w:rsidTr="00513587">
        <w:trPr>
          <w:gridAfter w:val="1"/>
          <w:wAfter w:w="15" w:type="dxa"/>
          <w:trHeight w:val="20"/>
        </w:trPr>
        <w:tc>
          <w:tcPr>
            <w:tcW w:w="4437" w:type="dxa"/>
            <w:vAlign w:val="bottom"/>
          </w:tcPr>
          <w:p w14:paraId="27126766" w14:textId="77777777" w:rsidR="00836DCA" w:rsidRPr="00513587" w:rsidRDefault="00836DCA" w:rsidP="00061C94">
            <w:pPr>
              <w:widowControl/>
              <w:spacing w:line="240" w:lineRule="exact"/>
              <w:ind w:left="120" w:right="-43"/>
              <w:rPr>
                <w:rFonts w:hAnsi="Times New Roman" w:cs="Times New Roman"/>
                <w:sz w:val="20"/>
                <w:szCs w:val="20"/>
              </w:rPr>
            </w:pPr>
          </w:p>
          <w:p w14:paraId="08158D86" w14:textId="77777777" w:rsidR="00836DCA" w:rsidRPr="00513587" w:rsidRDefault="00836DCA" w:rsidP="00061C94">
            <w:pPr>
              <w:widowControl/>
              <w:spacing w:line="240" w:lineRule="exact"/>
              <w:ind w:left="120" w:right="-43"/>
              <w:rPr>
                <w:rFonts w:hAnsi="Times New Roman" w:cs="Times New Roman"/>
                <w:sz w:val="20"/>
                <w:szCs w:val="20"/>
              </w:rPr>
            </w:pPr>
            <w:r w:rsidRPr="00513587">
              <w:rPr>
                <w:rFonts w:hAnsi="Times New Roman" w:cs="Times New Roman"/>
                <w:sz w:val="20"/>
                <w:szCs w:val="20"/>
              </w:rPr>
              <w:t>Fee and services receivables</w:t>
            </w:r>
          </w:p>
        </w:tc>
        <w:tc>
          <w:tcPr>
            <w:tcW w:w="1830" w:type="dxa"/>
            <w:tcBorders>
              <w:top w:val="single" w:sz="4" w:space="0" w:color="auto"/>
            </w:tcBorders>
            <w:vAlign w:val="bottom"/>
          </w:tcPr>
          <w:p w14:paraId="74B5580E" w14:textId="66BEAC88" w:rsidR="00836DCA" w:rsidRPr="00513587" w:rsidRDefault="00836DCA" w:rsidP="00EA065F">
            <w:pPr>
              <w:widowControl/>
              <w:tabs>
                <w:tab w:val="decimal" w:pos="1347"/>
              </w:tabs>
              <w:spacing w:line="240" w:lineRule="exact"/>
              <w:ind w:left="-14"/>
              <w:rPr>
                <w:rFonts w:hAnsi="Times New Roman" w:cs="Times New Roman"/>
                <w:sz w:val="20"/>
                <w:szCs w:val="20"/>
              </w:rPr>
            </w:pPr>
            <w:r w:rsidRPr="00513587">
              <w:rPr>
                <w:rFonts w:hAnsi="Times New Roman" w:cs="Times New Roman"/>
                <w:sz w:val="20"/>
                <w:szCs w:val="20"/>
              </w:rPr>
              <w:t>19,045</w:t>
            </w:r>
          </w:p>
        </w:tc>
        <w:tc>
          <w:tcPr>
            <w:tcW w:w="63" w:type="dxa"/>
          </w:tcPr>
          <w:p w14:paraId="6C0014CF" w14:textId="77777777" w:rsidR="00836DCA" w:rsidRPr="00513587" w:rsidRDefault="00836DCA" w:rsidP="00EA065F">
            <w:pPr>
              <w:widowControl/>
              <w:tabs>
                <w:tab w:val="decimal" w:pos="906"/>
              </w:tabs>
              <w:spacing w:line="240" w:lineRule="exact"/>
              <w:ind w:left="-14"/>
              <w:rPr>
                <w:rFonts w:hAnsi="Times New Roman" w:cs="Times New Roman"/>
                <w:sz w:val="20"/>
                <w:szCs w:val="20"/>
              </w:rPr>
            </w:pPr>
          </w:p>
        </w:tc>
        <w:tc>
          <w:tcPr>
            <w:tcW w:w="1170" w:type="dxa"/>
            <w:tcBorders>
              <w:top w:val="single" w:sz="4" w:space="0" w:color="auto"/>
            </w:tcBorders>
            <w:vAlign w:val="bottom"/>
          </w:tcPr>
          <w:p w14:paraId="5A2B2FA0" w14:textId="36280861" w:rsidR="00836DCA" w:rsidRPr="00513587" w:rsidRDefault="00761832" w:rsidP="00EA065F">
            <w:pPr>
              <w:widowControl/>
              <w:tabs>
                <w:tab w:val="decimal" w:pos="906"/>
              </w:tabs>
              <w:spacing w:line="240" w:lineRule="exact"/>
              <w:ind w:left="-14"/>
              <w:rPr>
                <w:rFonts w:hAnsi="Times New Roman" w:cs="Times New Roman"/>
                <w:sz w:val="20"/>
                <w:szCs w:val="20"/>
              </w:rPr>
            </w:pPr>
            <w:r w:rsidRPr="00513587">
              <w:rPr>
                <w:rFonts w:hAnsi="Times New Roman" w:cs="Times New Roman"/>
                <w:sz w:val="20"/>
                <w:szCs w:val="20"/>
              </w:rPr>
              <w:t>40,613</w:t>
            </w:r>
          </w:p>
        </w:tc>
        <w:tc>
          <w:tcPr>
            <w:tcW w:w="90" w:type="dxa"/>
          </w:tcPr>
          <w:p w14:paraId="45CEF2A7" w14:textId="77777777" w:rsidR="00836DCA" w:rsidRPr="00513587" w:rsidRDefault="00836DCA" w:rsidP="00EA065F">
            <w:pPr>
              <w:widowControl/>
              <w:tabs>
                <w:tab w:val="decimal" w:pos="1062"/>
              </w:tabs>
              <w:spacing w:line="240" w:lineRule="exact"/>
              <w:ind w:left="-14"/>
              <w:rPr>
                <w:rFonts w:hAnsi="Times New Roman" w:cs="Times New Roman"/>
                <w:sz w:val="20"/>
                <w:szCs w:val="20"/>
              </w:rPr>
            </w:pPr>
          </w:p>
        </w:tc>
        <w:tc>
          <w:tcPr>
            <w:tcW w:w="1155" w:type="dxa"/>
            <w:vAlign w:val="bottom"/>
          </w:tcPr>
          <w:p w14:paraId="2F3FCF3B" w14:textId="632EFAB3" w:rsidR="00836DCA" w:rsidRPr="00513587" w:rsidRDefault="00836DCA" w:rsidP="00EA065F">
            <w:pPr>
              <w:widowControl/>
              <w:tabs>
                <w:tab w:val="decimal" w:pos="989"/>
              </w:tabs>
              <w:spacing w:line="240" w:lineRule="exact"/>
              <w:ind w:left="-14"/>
              <w:rPr>
                <w:rFonts w:hAnsi="Times New Roman" w:cs="Times New Roman"/>
                <w:sz w:val="20"/>
                <w:szCs w:val="20"/>
              </w:rPr>
            </w:pPr>
            <w:r w:rsidRPr="00513587">
              <w:rPr>
                <w:rFonts w:hAnsi="Times New Roman" w:cs="Times New Roman"/>
                <w:sz w:val="20"/>
                <w:szCs w:val="20"/>
              </w:rPr>
              <w:t>32,595</w:t>
            </w:r>
          </w:p>
        </w:tc>
      </w:tr>
      <w:tr w:rsidR="00491BCE" w:rsidRPr="00513587" w14:paraId="1BDF674A" w14:textId="77777777" w:rsidTr="00513587">
        <w:trPr>
          <w:gridAfter w:val="1"/>
          <w:wAfter w:w="15" w:type="dxa"/>
          <w:trHeight w:val="20"/>
        </w:trPr>
        <w:tc>
          <w:tcPr>
            <w:tcW w:w="4437" w:type="dxa"/>
            <w:vAlign w:val="bottom"/>
          </w:tcPr>
          <w:p w14:paraId="4BBE960E" w14:textId="77777777" w:rsidR="00491BCE" w:rsidRPr="00513587" w:rsidRDefault="00491BCE" w:rsidP="00061C94">
            <w:pPr>
              <w:widowControl/>
              <w:spacing w:line="240" w:lineRule="exact"/>
              <w:ind w:left="390" w:right="-43" w:hanging="270"/>
              <w:rPr>
                <w:rFonts w:hAnsi="Times New Roman" w:cs="Times New Roman"/>
                <w:sz w:val="20"/>
                <w:szCs w:val="20"/>
              </w:rPr>
            </w:pPr>
            <w:r w:rsidRPr="00513587">
              <w:rPr>
                <w:rFonts w:hAnsi="Times New Roman" w:cs="Times New Roman"/>
                <w:sz w:val="20"/>
                <w:szCs w:val="20"/>
              </w:rPr>
              <w:t>Deposits and contribution to the clearing fund and security deposits</w:t>
            </w:r>
          </w:p>
        </w:tc>
        <w:tc>
          <w:tcPr>
            <w:tcW w:w="1830" w:type="dxa"/>
            <w:vAlign w:val="bottom"/>
          </w:tcPr>
          <w:p w14:paraId="6BA85E76" w14:textId="2A6F0418" w:rsidR="00491BCE" w:rsidRPr="00513587" w:rsidRDefault="00491BCE" w:rsidP="00EA065F">
            <w:pPr>
              <w:widowControl/>
              <w:tabs>
                <w:tab w:val="decimal" w:pos="1347"/>
              </w:tabs>
              <w:spacing w:line="240" w:lineRule="exact"/>
              <w:ind w:left="-14"/>
              <w:rPr>
                <w:rFonts w:hAnsi="Times New Roman" w:cs="Times New Roman"/>
                <w:sz w:val="20"/>
                <w:szCs w:val="20"/>
              </w:rPr>
            </w:pPr>
            <w:r w:rsidRPr="00513587">
              <w:rPr>
                <w:rFonts w:hAnsi="Times New Roman" w:cs="Times New Roman"/>
                <w:sz w:val="20"/>
                <w:szCs w:val="20"/>
              </w:rPr>
              <w:t>361,097</w:t>
            </w:r>
          </w:p>
        </w:tc>
        <w:tc>
          <w:tcPr>
            <w:tcW w:w="63" w:type="dxa"/>
          </w:tcPr>
          <w:p w14:paraId="353CB8AC" w14:textId="77777777" w:rsidR="00491BCE" w:rsidRPr="00513587" w:rsidRDefault="00491BCE" w:rsidP="00EA065F">
            <w:pPr>
              <w:widowControl/>
              <w:tabs>
                <w:tab w:val="decimal" w:pos="906"/>
              </w:tabs>
              <w:spacing w:line="240" w:lineRule="exact"/>
              <w:ind w:left="-14"/>
              <w:rPr>
                <w:rFonts w:hAnsi="Times New Roman" w:cs="Times New Roman"/>
                <w:sz w:val="20"/>
                <w:szCs w:val="20"/>
              </w:rPr>
            </w:pPr>
          </w:p>
        </w:tc>
        <w:tc>
          <w:tcPr>
            <w:tcW w:w="1170" w:type="dxa"/>
            <w:vAlign w:val="bottom"/>
          </w:tcPr>
          <w:p w14:paraId="75857639" w14:textId="0F098240" w:rsidR="00491BCE" w:rsidRPr="00513587" w:rsidRDefault="00491BCE" w:rsidP="00EA065F">
            <w:pPr>
              <w:widowControl/>
              <w:tabs>
                <w:tab w:val="decimal" w:pos="906"/>
              </w:tabs>
              <w:spacing w:line="240" w:lineRule="exact"/>
              <w:ind w:left="-14"/>
              <w:rPr>
                <w:rFonts w:hAnsi="Times New Roman" w:cs="Times New Roman"/>
                <w:sz w:val="20"/>
                <w:szCs w:val="20"/>
              </w:rPr>
            </w:pPr>
            <w:r w:rsidRPr="00513587">
              <w:rPr>
                <w:rFonts w:hAnsi="Times New Roman" w:cs="Times New Roman"/>
                <w:sz w:val="20"/>
                <w:szCs w:val="20"/>
              </w:rPr>
              <w:t>363,816</w:t>
            </w:r>
          </w:p>
        </w:tc>
        <w:tc>
          <w:tcPr>
            <w:tcW w:w="90" w:type="dxa"/>
          </w:tcPr>
          <w:p w14:paraId="1C155D73" w14:textId="77777777" w:rsidR="00491BCE" w:rsidRPr="00513587" w:rsidRDefault="00491BCE" w:rsidP="00EA065F">
            <w:pPr>
              <w:widowControl/>
              <w:tabs>
                <w:tab w:val="decimal" w:pos="1062"/>
              </w:tabs>
              <w:spacing w:line="240" w:lineRule="exact"/>
              <w:ind w:left="-14"/>
              <w:rPr>
                <w:rFonts w:hAnsi="Times New Roman" w:cs="Times New Roman"/>
                <w:sz w:val="20"/>
                <w:szCs w:val="20"/>
              </w:rPr>
            </w:pPr>
          </w:p>
        </w:tc>
        <w:tc>
          <w:tcPr>
            <w:tcW w:w="1155" w:type="dxa"/>
            <w:vAlign w:val="bottom"/>
          </w:tcPr>
          <w:p w14:paraId="7AAEB840" w14:textId="736DFB78" w:rsidR="00491BCE" w:rsidRPr="00513587" w:rsidRDefault="00491BCE" w:rsidP="00EA065F">
            <w:pPr>
              <w:widowControl/>
              <w:tabs>
                <w:tab w:val="decimal" w:pos="989"/>
              </w:tabs>
              <w:spacing w:line="240" w:lineRule="exact"/>
              <w:ind w:left="-14"/>
              <w:rPr>
                <w:rFonts w:hAnsi="Times New Roman" w:cs="Times New Roman"/>
                <w:sz w:val="20"/>
                <w:szCs w:val="20"/>
                <w:cs/>
              </w:rPr>
            </w:pPr>
            <w:r w:rsidRPr="00513587">
              <w:rPr>
                <w:rFonts w:hAnsi="Times New Roman" w:cs="Times New Roman"/>
                <w:sz w:val="20"/>
                <w:szCs w:val="20"/>
              </w:rPr>
              <w:t>359,356</w:t>
            </w:r>
          </w:p>
        </w:tc>
      </w:tr>
      <w:tr w:rsidR="00491BCE" w:rsidRPr="00513587" w14:paraId="170CCC59" w14:textId="77777777" w:rsidTr="00513587">
        <w:trPr>
          <w:gridAfter w:val="1"/>
          <w:wAfter w:w="15" w:type="dxa"/>
          <w:trHeight w:val="20"/>
        </w:trPr>
        <w:tc>
          <w:tcPr>
            <w:tcW w:w="4437" w:type="dxa"/>
            <w:vAlign w:val="bottom"/>
          </w:tcPr>
          <w:p w14:paraId="00143A97" w14:textId="77777777" w:rsidR="00491BCE" w:rsidRPr="00513587" w:rsidRDefault="00491BCE" w:rsidP="00061C94">
            <w:pPr>
              <w:widowControl/>
              <w:tabs>
                <w:tab w:val="left" w:pos="522"/>
              </w:tabs>
              <w:spacing w:line="240" w:lineRule="exact"/>
              <w:ind w:left="120" w:right="-43"/>
              <w:rPr>
                <w:rFonts w:hAnsi="Times New Roman" w:cs="Times New Roman"/>
                <w:sz w:val="20"/>
                <w:szCs w:val="20"/>
              </w:rPr>
            </w:pPr>
            <w:r w:rsidRPr="00513587">
              <w:rPr>
                <w:rFonts w:hAnsi="Times New Roman" w:cs="Times New Roman"/>
                <w:sz w:val="20"/>
                <w:szCs w:val="20"/>
              </w:rPr>
              <w:t>Others</w:t>
            </w:r>
          </w:p>
        </w:tc>
        <w:tc>
          <w:tcPr>
            <w:tcW w:w="1830" w:type="dxa"/>
            <w:tcBorders>
              <w:bottom w:val="single" w:sz="4" w:space="0" w:color="auto"/>
            </w:tcBorders>
            <w:vAlign w:val="bottom"/>
          </w:tcPr>
          <w:p w14:paraId="0F2FA76E" w14:textId="1F7443AE" w:rsidR="00491BCE" w:rsidRPr="00513587" w:rsidRDefault="00491BCE" w:rsidP="00EA065F">
            <w:pPr>
              <w:widowControl/>
              <w:tabs>
                <w:tab w:val="decimal" w:pos="1347"/>
              </w:tabs>
              <w:spacing w:line="240" w:lineRule="exact"/>
              <w:ind w:left="-14"/>
              <w:rPr>
                <w:rFonts w:hAnsi="Times New Roman" w:cs="Times New Roman"/>
                <w:sz w:val="20"/>
                <w:szCs w:val="20"/>
              </w:rPr>
            </w:pPr>
            <w:r w:rsidRPr="00513587">
              <w:rPr>
                <w:rFonts w:hAnsi="Times New Roman" w:cs="Times New Roman"/>
                <w:sz w:val="20"/>
                <w:szCs w:val="20"/>
              </w:rPr>
              <w:t>154,490</w:t>
            </w:r>
          </w:p>
        </w:tc>
        <w:tc>
          <w:tcPr>
            <w:tcW w:w="63" w:type="dxa"/>
          </w:tcPr>
          <w:p w14:paraId="3236CFF3" w14:textId="77777777" w:rsidR="00491BCE" w:rsidRPr="00513587" w:rsidRDefault="00491BCE" w:rsidP="00EA065F">
            <w:pPr>
              <w:widowControl/>
              <w:tabs>
                <w:tab w:val="decimal" w:pos="906"/>
              </w:tabs>
              <w:spacing w:line="240" w:lineRule="exact"/>
              <w:ind w:left="-14"/>
              <w:rPr>
                <w:rFonts w:hAnsi="Times New Roman" w:cs="Times New Roman"/>
                <w:sz w:val="20"/>
                <w:szCs w:val="20"/>
              </w:rPr>
            </w:pPr>
          </w:p>
        </w:tc>
        <w:tc>
          <w:tcPr>
            <w:tcW w:w="1170" w:type="dxa"/>
            <w:tcBorders>
              <w:bottom w:val="single" w:sz="4" w:space="0" w:color="auto"/>
            </w:tcBorders>
            <w:vAlign w:val="bottom"/>
          </w:tcPr>
          <w:p w14:paraId="7BD45E76" w14:textId="7AD67CDB" w:rsidR="00491BCE" w:rsidRPr="00513587" w:rsidRDefault="00491BCE" w:rsidP="00EA065F">
            <w:pPr>
              <w:widowControl/>
              <w:tabs>
                <w:tab w:val="decimal" w:pos="906"/>
              </w:tabs>
              <w:spacing w:line="240" w:lineRule="exact"/>
              <w:ind w:left="-14"/>
              <w:rPr>
                <w:rFonts w:hAnsi="Times New Roman" w:cs="Times New Roman"/>
                <w:sz w:val="20"/>
                <w:szCs w:val="20"/>
              </w:rPr>
            </w:pPr>
            <w:r w:rsidRPr="00513587">
              <w:rPr>
                <w:rFonts w:hAnsi="Times New Roman" w:cs="Times New Roman"/>
                <w:sz w:val="20"/>
                <w:szCs w:val="20"/>
              </w:rPr>
              <w:t>278,879</w:t>
            </w:r>
          </w:p>
        </w:tc>
        <w:tc>
          <w:tcPr>
            <w:tcW w:w="90" w:type="dxa"/>
          </w:tcPr>
          <w:p w14:paraId="1D38D61F" w14:textId="77777777" w:rsidR="00491BCE" w:rsidRPr="00513587" w:rsidRDefault="00491BCE" w:rsidP="00EA065F">
            <w:pPr>
              <w:widowControl/>
              <w:tabs>
                <w:tab w:val="decimal" w:pos="1062"/>
              </w:tabs>
              <w:spacing w:line="240" w:lineRule="exact"/>
              <w:ind w:left="-14"/>
              <w:rPr>
                <w:rFonts w:hAnsi="Times New Roman" w:cs="Times New Roman"/>
                <w:sz w:val="20"/>
                <w:szCs w:val="20"/>
              </w:rPr>
            </w:pPr>
          </w:p>
        </w:tc>
        <w:tc>
          <w:tcPr>
            <w:tcW w:w="1155" w:type="dxa"/>
            <w:tcBorders>
              <w:bottom w:val="single" w:sz="4" w:space="0" w:color="auto"/>
            </w:tcBorders>
            <w:vAlign w:val="bottom"/>
          </w:tcPr>
          <w:p w14:paraId="287B237A" w14:textId="25A2B984" w:rsidR="00491BCE" w:rsidRPr="00513587" w:rsidRDefault="00491BCE" w:rsidP="00EA065F">
            <w:pPr>
              <w:widowControl/>
              <w:tabs>
                <w:tab w:val="decimal" w:pos="989"/>
              </w:tabs>
              <w:spacing w:line="240" w:lineRule="exact"/>
              <w:ind w:left="-14"/>
              <w:rPr>
                <w:rFonts w:hAnsi="Times New Roman" w:cs="Times New Roman"/>
                <w:sz w:val="20"/>
                <w:szCs w:val="20"/>
              </w:rPr>
            </w:pPr>
            <w:r w:rsidRPr="00513587">
              <w:rPr>
                <w:rFonts w:hAnsi="Times New Roman" w:cs="Times New Roman"/>
                <w:sz w:val="20"/>
                <w:szCs w:val="20"/>
              </w:rPr>
              <w:t>103,013</w:t>
            </w:r>
          </w:p>
        </w:tc>
      </w:tr>
      <w:tr w:rsidR="00491BCE" w:rsidRPr="00513587" w14:paraId="71062066" w14:textId="77777777" w:rsidTr="00513587">
        <w:trPr>
          <w:gridAfter w:val="1"/>
          <w:wAfter w:w="15" w:type="dxa"/>
          <w:trHeight w:val="20"/>
        </w:trPr>
        <w:tc>
          <w:tcPr>
            <w:tcW w:w="4437" w:type="dxa"/>
            <w:vAlign w:val="bottom"/>
          </w:tcPr>
          <w:p w14:paraId="610841AE" w14:textId="77777777" w:rsidR="00491BCE" w:rsidRPr="00513587" w:rsidRDefault="00491BCE" w:rsidP="00061C94">
            <w:pPr>
              <w:widowControl/>
              <w:spacing w:line="240" w:lineRule="exact"/>
              <w:ind w:left="120" w:right="-43"/>
              <w:rPr>
                <w:rFonts w:hAnsi="Times New Roman" w:cs="Times New Roman"/>
                <w:sz w:val="20"/>
                <w:szCs w:val="20"/>
              </w:rPr>
            </w:pPr>
            <w:r w:rsidRPr="00513587">
              <w:rPr>
                <w:rFonts w:hAnsi="Times New Roman" w:cs="Times New Roman"/>
                <w:sz w:val="20"/>
                <w:szCs w:val="20"/>
              </w:rPr>
              <w:t>Total other assets</w:t>
            </w:r>
          </w:p>
        </w:tc>
        <w:tc>
          <w:tcPr>
            <w:tcW w:w="1830" w:type="dxa"/>
            <w:tcBorders>
              <w:top w:val="single" w:sz="4" w:space="0" w:color="auto"/>
              <w:bottom w:val="double" w:sz="4" w:space="0" w:color="auto"/>
            </w:tcBorders>
            <w:vAlign w:val="bottom"/>
          </w:tcPr>
          <w:p w14:paraId="41613C13" w14:textId="437F7FA3" w:rsidR="00491BCE" w:rsidRPr="00513587" w:rsidRDefault="00491BCE" w:rsidP="00EA065F">
            <w:pPr>
              <w:widowControl/>
              <w:tabs>
                <w:tab w:val="decimal" w:pos="1347"/>
              </w:tabs>
              <w:spacing w:line="240" w:lineRule="exact"/>
              <w:ind w:left="-14"/>
              <w:rPr>
                <w:rFonts w:hAnsi="Times New Roman" w:cs="Times New Roman"/>
                <w:sz w:val="20"/>
                <w:szCs w:val="20"/>
              </w:rPr>
            </w:pPr>
            <w:r w:rsidRPr="00513587">
              <w:rPr>
                <w:rFonts w:hAnsi="Times New Roman" w:cs="Times New Roman"/>
                <w:sz w:val="20"/>
                <w:szCs w:val="20"/>
              </w:rPr>
              <w:t>534,632</w:t>
            </w:r>
          </w:p>
        </w:tc>
        <w:tc>
          <w:tcPr>
            <w:tcW w:w="63" w:type="dxa"/>
          </w:tcPr>
          <w:p w14:paraId="4A4A6AF6" w14:textId="77777777" w:rsidR="00491BCE" w:rsidRPr="00513587" w:rsidRDefault="00491BCE" w:rsidP="00EA065F">
            <w:pPr>
              <w:widowControl/>
              <w:tabs>
                <w:tab w:val="decimal" w:pos="906"/>
              </w:tabs>
              <w:spacing w:line="240" w:lineRule="exact"/>
              <w:ind w:left="-14"/>
              <w:rPr>
                <w:rFonts w:hAnsi="Times New Roman" w:cs="Times New Roman"/>
                <w:sz w:val="20"/>
                <w:szCs w:val="20"/>
              </w:rPr>
            </w:pPr>
          </w:p>
        </w:tc>
        <w:tc>
          <w:tcPr>
            <w:tcW w:w="1170" w:type="dxa"/>
            <w:tcBorders>
              <w:top w:val="single" w:sz="4" w:space="0" w:color="auto"/>
              <w:bottom w:val="double" w:sz="4" w:space="0" w:color="auto"/>
            </w:tcBorders>
            <w:vAlign w:val="bottom"/>
          </w:tcPr>
          <w:p w14:paraId="23F632D7" w14:textId="1180D2D3" w:rsidR="00491BCE" w:rsidRPr="00513587" w:rsidRDefault="00491BCE" w:rsidP="00EA065F">
            <w:pPr>
              <w:widowControl/>
              <w:tabs>
                <w:tab w:val="decimal" w:pos="906"/>
              </w:tabs>
              <w:spacing w:line="240" w:lineRule="exact"/>
              <w:ind w:left="-14"/>
              <w:rPr>
                <w:rFonts w:hAnsi="Times New Roman" w:cs="Times New Roman"/>
                <w:sz w:val="20"/>
                <w:szCs w:val="20"/>
              </w:rPr>
            </w:pPr>
            <w:r w:rsidRPr="00513587">
              <w:rPr>
                <w:rFonts w:hAnsi="Times New Roman" w:cs="Times New Roman"/>
                <w:sz w:val="20"/>
                <w:szCs w:val="20"/>
              </w:rPr>
              <w:t>683,308</w:t>
            </w:r>
          </w:p>
        </w:tc>
        <w:tc>
          <w:tcPr>
            <w:tcW w:w="90" w:type="dxa"/>
          </w:tcPr>
          <w:p w14:paraId="370922EB" w14:textId="77777777" w:rsidR="00491BCE" w:rsidRPr="00513587" w:rsidRDefault="00491BCE" w:rsidP="00EA065F">
            <w:pPr>
              <w:widowControl/>
              <w:tabs>
                <w:tab w:val="decimal" w:pos="1062"/>
              </w:tabs>
              <w:spacing w:line="240" w:lineRule="exact"/>
              <w:ind w:left="-14"/>
              <w:rPr>
                <w:rFonts w:hAnsi="Times New Roman" w:cs="Times New Roman"/>
                <w:sz w:val="20"/>
                <w:szCs w:val="20"/>
              </w:rPr>
            </w:pPr>
          </w:p>
        </w:tc>
        <w:tc>
          <w:tcPr>
            <w:tcW w:w="1155" w:type="dxa"/>
            <w:tcBorders>
              <w:top w:val="single" w:sz="4" w:space="0" w:color="auto"/>
              <w:bottom w:val="double" w:sz="4" w:space="0" w:color="auto"/>
            </w:tcBorders>
            <w:vAlign w:val="bottom"/>
          </w:tcPr>
          <w:p w14:paraId="748D6FC7" w14:textId="01613CA9" w:rsidR="00491BCE" w:rsidRPr="00513587" w:rsidRDefault="00491BCE" w:rsidP="00EA065F">
            <w:pPr>
              <w:widowControl/>
              <w:tabs>
                <w:tab w:val="decimal" w:pos="989"/>
              </w:tabs>
              <w:spacing w:line="240" w:lineRule="exact"/>
              <w:ind w:left="-14"/>
              <w:rPr>
                <w:rFonts w:hAnsi="Times New Roman" w:cs="Times New Roman"/>
                <w:sz w:val="20"/>
                <w:szCs w:val="20"/>
              </w:rPr>
            </w:pPr>
            <w:r w:rsidRPr="00513587">
              <w:rPr>
                <w:rFonts w:hAnsi="Times New Roman" w:cs="Times New Roman"/>
                <w:sz w:val="20"/>
                <w:szCs w:val="20"/>
              </w:rPr>
              <w:t>494,964</w:t>
            </w:r>
          </w:p>
        </w:tc>
      </w:tr>
    </w:tbl>
    <w:p w14:paraId="42482B0E" w14:textId="77777777" w:rsidR="005E1C90" w:rsidRPr="001638CC" w:rsidRDefault="003E66C9" w:rsidP="00EA065F">
      <w:pPr>
        <w:tabs>
          <w:tab w:val="left" w:pos="1440"/>
          <w:tab w:val="left" w:pos="2160"/>
          <w:tab w:val="right" w:pos="6300"/>
          <w:tab w:val="right" w:pos="8100"/>
        </w:tabs>
        <w:spacing w:before="480"/>
        <w:ind w:left="547" w:hanging="547"/>
        <w:jc w:val="both"/>
        <w:rPr>
          <w:rFonts w:hAnsi="Times New Roman" w:cs="Times New Roman"/>
          <w:b/>
          <w:bCs/>
          <w:szCs w:val="24"/>
        </w:rPr>
      </w:pPr>
      <w:r w:rsidRPr="001638CC">
        <w:rPr>
          <w:rFonts w:hAnsi="Times New Roman" w:cs="Times New Roman"/>
          <w:b/>
          <w:bCs/>
          <w:szCs w:val="24"/>
        </w:rPr>
        <w:t>18</w:t>
      </w:r>
      <w:r w:rsidR="005E1C90" w:rsidRPr="001638CC">
        <w:rPr>
          <w:rFonts w:hAnsi="Times New Roman" w:cs="Times New Roman"/>
          <w:b/>
          <w:bCs/>
          <w:szCs w:val="24"/>
        </w:rPr>
        <w:t>.</w:t>
      </w:r>
      <w:r w:rsidR="005E1C90" w:rsidRPr="001638CC">
        <w:rPr>
          <w:rFonts w:hAnsi="Times New Roman" w:cs="Times New Roman"/>
          <w:b/>
          <w:bCs/>
          <w:szCs w:val="24"/>
        </w:rPr>
        <w:tab/>
      </w:r>
      <w:proofErr w:type="gramStart"/>
      <w:r w:rsidR="005E1C90" w:rsidRPr="001638CC">
        <w:rPr>
          <w:rFonts w:hAnsi="Times New Roman" w:cs="Times New Roman"/>
          <w:b/>
          <w:bCs/>
          <w:sz w:val="20"/>
          <w:szCs w:val="20"/>
        </w:rPr>
        <w:t>S</w:t>
      </w:r>
      <w:r w:rsidR="009C1450" w:rsidRPr="001638CC">
        <w:rPr>
          <w:rFonts w:hAnsi="Times New Roman" w:cs="Times New Roman"/>
          <w:b/>
          <w:bCs/>
          <w:sz w:val="20"/>
          <w:szCs w:val="20"/>
        </w:rPr>
        <w:t>ECURITIE  BUSINESS</w:t>
      </w:r>
      <w:proofErr w:type="gramEnd"/>
      <w:r w:rsidR="009C1450" w:rsidRPr="001638CC">
        <w:rPr>
          <w:rFonts w:hAnsi="Times New Roman" w:cs="Times New Roman"/>
          <w:b/>
          <w:bCs/>
          <w:sz w:val="20"/>
          <w:szCs w:val="20"/>
        </w:rPr>
        <w:t xml:space="preserve">  PAYABLES</w:t>
      </w:r>
    </w:p>
    <w:p w14:paraId="65A88962" w14:textId="77777777" w:rsidR="0073395C" w:rsidRPr="00513587" w:rsidRDefault="0073395C" w:rsidP="00EA065F">
      <w:pPr>
        <w:tabs>
          <w:tab w:val="left" w:pos="900"/>
          <w:tab w:val="left" w:pos="2160"/>
          <w:tab w:val="right" w:pos="5130"/>
          <w:tab w:val="right" w:pos="5850"/>
          <w:tab w:val="right" w:pos="7380"/>
          <w:tab w:val="left" w:pos="7560"/>
          <w:tab w:val="right" w:pos="8640"/>
        </w:tabs>
        <w:spacing w:line="240" w:lineRule="exact"/>
        <w:ind w:left="360" w:right="56" w:hanging="360"/>
        <w:jc w:val="right"/>
        <w:rPr>
          <w:rFonts w:hAnsi="Times New Roman" w:cs="Times New Roman"/>
          <w:b/>
          <w:bCs/>
          <w:sz w:val="20"/>
          <w:szCs w:val="20"/>
        </w:rPr>
      </w:pPr>
      <w:r w:rsidRPr="00513587">
        <w:rPr>
          <w:rFonts w:hAnsi="Times New Roman" w:cs="Times New Roman"/>
          <w:b/>
          <w:bCs/>
          <w:sz w:val="20"/>
          <w:szCs w:val="20"/>
        </w:rPr>
        <w:t>(</w:t>
      </w:r>
      <w:proofErr w:type="gramStart"/>
      <w:r w:rsidRPr="00513587">
        <w:rPr>
          <w:rFonts w:hAnsi="Times New Roman" w:cs="Times New Roman"/>
          <w:b/>
          <w:bCs/>
          <w:sz w:val="20"/>
          <w:szCs w:val="20"/>
        </w:rPr>
        <w:t>Unit</w:t>
      </w:r>
      <w:r w:rsidR="00CC6475" w:rsidRPr="00513587">
        <w:rPr>
          <w:rFonts w:hAnsi="Times New Roman" w:cs="Times New Roman"/>
          <w:b/>
          <w:bCs/>
          <w:sz w:val="20"/>
          <w:szCs w:val="20"/>
        </w:rPr>
        <w:t xml:space="preserve"> </w:t>
      </w:r>
      <w:r w:rsidRPr="00513587">
        <w:rPr>
          <w:rFonts w:hAnsi="Times New Roman" w:cs="Times New Roman"/>
          <w:b/>
          <w:bCs/>
          <w:sz w:val="20"/>
          <w:szCs w:val="20"/>
        </w:rPr>
        <w:t>:</w:t>
      </w:r>
      <w:proofErr w:type="gramEnd"/>
      <w:r w:rsidRPr="00513587">
        <w:rPr>
          <w:rFonts w:hAnsi="Times New Roman" w:cs="Times New Roman"/>
          <w:b/>
          <w:bCs/>
          <w:sz w:val="20"/>
          <w:szCs w:val="20"/>
        </w:rPr>
        <w:t xml:space="preserve"> Thousand Baht)</w:t>
      </w:r>
    </w:p>
    <w:tbl>
      <w:tblPr>
        <w:tblW w:w="8622" w:type="dxa"/>
        <w:tblInd w:w="558" w:type="dxa"/>
        <w:tblLayout w:type="fixed"/>
        <w:tblCellMar>
          <w:left w:w="0" w:type="dxa"/>
          <w:right w:w="0" w:type="dxa"/>
        </w:tblCellMar>
        <w:tblLook w:val="0000" w:firstRow="0" w:lastRow="0" w:firstColumn="0" w:lastColumn="0" w:noHBand="0" w:noVBand="0"/>
      </w:tblPr>
      <w:tblGrid>
        <w:gridCol w:w="4302"/>
        <w:gridCol w:w="1800"/>
        <w:gridCol w:w="90"/>
        <w:gridCol w:w="1170"/>
        <w:gridCol w:w="90"/>
        <w:gridCol w:w="1170"/>
      </w:tblGrid>
      <w:tr w:rsidR="00207EC6" w:rsidRPr="00513587" w14:paraId="1E757FE8" w14:textId="77777777" w:rsidTr="00513587">
        <w:trPr>
          <w:trHeight w:val="20"/>
        </w:trPr>
        <w:tc>
          <w:tcPr>
            <w:tcW w:w="4302" w:type="dxa"/>
            <w:vAlign w:val="bottom"/>
          </w:tcPr>
          <w:p w14:paraId="3EDABE77" w14:textId="77777777" w:rsidR="00207EC6" w:rsidRPr="00513587" w:rsidRDefault="00207EC6" w:rsidP="00EA065F">
            <w:pPr>
              <w:spacing w:line="240" w:lineRule="exact"/>
              <w:ind w:left="162" w:right="-43" w:hanging="162"/>
              <w:rPr>
                <w:rFonts w:hAnsi="Times New Roman" w:cs="Times New Roman"/>
                <w:b/>
                <w:bCs/>
                <w:sz w:val="20"/>
                <w:szCs w:val="20"/>
              </w:rPr>
            </w:pPr>
          </w:p>
        </w:tc>
        <w:tc>
          <w:tcPr>
            <w:tcW w:w="1800" w:type="dxa"/>
          </w:tcPr>
          <w:p w14:paraId="68C9BB49" w14:textId="0E998C1F" w:rsidR="00207EC6" w:rsidRPr="00513587" w:rsidRDefault="00207EC6" w:rsidP="00EA065F">
            <w:pPr>
              <w:widowControl/>
              <w:spacing w:line="240" w:lineRule="exact"/>
              <w:ind w:left="-18"/>
              <w:jc w:val="center"/>
              <w:rPr>
                <w:rFonts w:hAnsi="Times New Roman" w:cs="Times New Roman"/>
                <w:b/>
                <w:bCs/>
                <w:sz w:val="20"/>
                <w:szCs w:val="20"/>
              </w:rPr>
            </w:pPr>
            <w:r w:rsidRPr="00513587">
              <w:rPr>
                <w:rFonts w:hAnsi="Times New Roman" w:cs="Times New Roman"/>
                <w:b/>
                <w:bCs/>
                <w:sz w:val="20"/>
                <w:szCs w:val="20"/>
              </w:rPr>
              <w:t>Consolidated</w:t>
            </w:r>
          </w:p>
        </w:tc>
        <w:tc>
          <w:tcPr>
            <w:tcW w:w="90" w:type="dxa"/>
          </w:tcPr>
          <w:p w14:paraId="1E22DA7B" w14:textId="77777777" w:rsidR="00207EC6" w:rsidRPr="00513587" w:rsidRDefault="00207EC6" w:rsidP="00EA065F">
            <w:pPr>
              <w:widowControl/>
              <w:spacing w:line="240" w:lineRule="exact"/>
              <w:ind w:left="-18"/>
              <w:jc w:val="center"/>
              <w:rPr>
                <w:rFonts w:hAnsi="Times New Roman" w:cs="Times New Roman"/>
                <w:b/>
                <w:bCs/>
                <w:sz w:val="20"/>
                <w:szCs w:val="20"/>
              </w:rPr>
            </w:pPr>
          </w:p>
        </w:tc>
        <w:tc>
          <w:tcPr>
            <w:tcW w:w="2430" w:type="dxa"/>
            <w:gridSpan w:val="3"/>
            <w:vAlign w:val="bottom"/>
          </w:tcPr>
          <w:p w14:paraId="56413405" w14:textId="7F4C2B49" w:rsidR="00207EC6" w:rsidRPr="00513587" w:rsidRDefault="00207EC6" w:rsidP="00EA065F">
            <w:pPr>
              <w:widowControl/>
              <w:spacing w:line="240" w:lineRule="exact"/>
              <w:ind w:left="-18"/>
              <w:jc w:val="center"/>
              <w:rPr>
                <w:rFonts w:hAnsi="Times New Roman" w:cs="Times New Roman"/>
                <w:b/>
                <w:bCs/>
                <w:sz w:val="20"/>
                <w:szCs w:val="20"/>
              </w:rPr>
            </w:pPr>
            <w:r w:rsidRPr="00513587">
              <w:rPr>
                <w:rFonts w:hAnsi="Times New Roman" w:cs="Times New Roman"/>
                <w:b/>
                <w:bCs/>
                <w:sz w:val="20"/>
                <w:szCs w:val="20"/>
              </w:rPr>
              <w:t xml:space="preserve">Separate </w:t>
            </w:r>
          </w:p>
        </w:tc>
      </w:tr>
      <w:tr w:rsidR="00207EC6" w:rsidRPr="00513587" w14:paraId="29C9384A" w14:textId="77777777" w:rsidTr="00513587">
        <w:trPr>
          <w:trHeight w:val="20"/>
        </w:trPr>
        <w:tc>
          <w:tcPr>
            <w:tcW w:w="4302" w:type="dxa"/>
            <w:vAlign w:val="bottom"/>
          </w:tcPr>
          <w:p w14:paraId="1CB8A3D3" w14:textId="77777777" w:rsidR="00207EC6" w:rsidRPr="00513587" w:rsidRDefault="00207EC6" w:rsidP="00EA065F">
            <w:pPr>
              <w:spacing w:line="240" w:lineRule="exact"/>
              <w:ind w:left="162" w:right="-43" w:hanging="162"/>
              <w:rPr>
                <w:rFonts w:hAnsi="Times New Roman" w:cs="Times New Roman"/>
                <w:b/>
                <w:bCs/>
                <w:sz w:val="20"/>
                <w:szCs w:val="20"/>
              </w:rPr>
            </w:pPr>
          </w:p>
        </w:tc>
        <w:tc>
          <w:tcPr>
            <w:tcW w:w="1800" w:type="dxa"/>
          </w:tcPr>
          <w:p w14:paraId="7271A67F" w14:textId="104619D3" w:rsidR="00207EC6" w:rsidRPr="00513587" w:rsidRDefault="00207EC6" w:rsidP="00EA065F">
            <w:pPr>
              <w:widowControl/>
              <w:spacing w:line="240" w:lineRule="exact"/>
              <w:ind w:left="-18"/>
              <w:jc w:val="center"/>
              <w:rPr>
                <w:rFonts w:hAnsi="Times New Roman" w:cs="Times New Roman"/>
                <w:b/>
                <w:bCs/>
                <w:sz w:val="20"/>
                <w:szCs w:val="20"/>
              </w:rPr>
            </w:pPr>
            <w:r w:rsidRPr="00513587">
              <w:rPr>
                <w:rFonts w:hAnsi="Times New Roman" w:cs="Times New Roman"/>
                <w:b/>
                <w:bCs/>
                <w:sz w:val="20"/>
                <w:szCs w:val="20"/>
              </w:rPr>
              <w:t>financial</w:t>
            </w:r>
            <w:r w:rsidR="002B3193" w:rsidRPr="00513587">
              <w:rPr>
                <w:rFonts w:hAnsi="Times New Roman" w:cs="Times New Roman"/>
                <w:b/>
                <w:bCs/>
                <w:sz w:val="20"/>
                <w:szCs w:val="20"/>
              </w:rPr>
              <w:t xml:space="preserve"> statements</w:t>
            </w:r>
          </w:p>
        </w:tc>
        <w:tc>
          <w:tcPr>
            <w:tcW w:w="90" w:type="dxa"/>
          </w:tcPr>
          <w:p w14:paraId="0D0D55F8" w14:textId="77777777" w:rsidR="00207EC6" w:rsidRPr="00513587" w:rsidRDefault="00207EC6" w:rsidP="00EA065F">
            <w:pPr>
              <w:widowControl/>
              <w:spacing w:line="240" w:lineRule="exact"/>
              <w:ind w:left="-18"/>
              <w:jc w:val="center"/>
              <w:rPr>
                <w:rFonts w:hAnsi="Times New Roman" w:cs="Times New Roman"/>
                <w:b/>
                <w:bCs/>
                <w:sz w:val="20"/>
                <w:szCs w:val="20"/>
              </w:rPr>
            </w:pPr>
          </w:p>
        </w:tc>
        <w:tc>
          <w:tcPr>
            <w:tcW w:w="2430" w:type="dxa"/>
            <w:gridSpan w:val="3"/>
            <w:vAlign w:val="bottom"/>
          </w:tcPr>
          <w:p w14:paraId="0CA82612" w14:textId="500C32C2" w:rsidR="00207EC6" w:rsidRPr="00513587" w:rsidRDefault="00207EC6" w:rsidP="00EA065F">
            <w:pPr>
              <w:widowControl/>
              <w:spacing w:line="240" w:lineRule="exact"/>
              <w:ind w:left="-18"/>
              <w:jc w:val="center"/>
              <w:rPr>
                <w:rFonts w:hAnsi="Times New Roman" w:cs="Times New Roman"/>
                <w:b/>
                <w:bCs/>
                <w:sz w:val="20"/>
                <w:szCs w:val="20"/>
              </w:rPr>
            </w:pPr>
            <w:r w:rsidRPr="00513587">
              <w:rPr>
                <w:rFonts w:hAnsi="Times New Roman" w:cs="Times New Roman"/>
                <w:b/>
                <w:bCs/>
                <w:sz w:val="20"/>
                <w:szCs w:val="20"/>
              </w:rPr>
              <w:t>financial statements</w:t>
            </w:r>
          </w:p>
        </w:tc>
      </w:tr>
      <w:tr w:rsidR="00207EC6" w:rsidRPr="00513587" w14:paraId="3AFC2E5A" w14:textId="77777777" w:rsidTr="00513587">
        <w:trPr>
          <w:trHeight w:val="20"/>
        </w:trPr>
        <w:tc>
          <w:tcPr>
            <w:tcW w:w="4302" w:type="dxa"/>
            <w:vAlign w:val="bottom"/>
          </w:tcPr>
          <w:p w14:paraId="278127C1" w14:textId="77777777" w:rsidR="00207EC6" w:rsidRPr="00513587" w:rsidRDefault="00207EC6" w:rsidP="00EA065F">
            <w:pPr>
              <w:spacing w:line="240" w:lineRule="exact"/>
              <w:ind w:left="162" w:right="-43" w:hanging="162"/>
              <w:rPr>
                <w:rFonts w:hAnsi="Times New Roman" w:cs="Times New Roman"/>
                <w:b/>
                <w:bCs/>
                <w:sz w:val="20"/>
                <w:szCs w:val="20"/>
              </w:rPr>
            </w:pPr>
          </w:p>
        </w:tc>
        <w:tc>
          <w:tcPr>
            <w:tcW w:w="1800" w:type="dxa"/>
          </w:tcPr>
          <w:p w14:paraId="20DEEBC9" w14:textId="3F161FFB" w:rsidR="00207EC6" w:rsidRPr="00513587" w:rsidRDefault="00207EC6" w:rsidP="00EA065F">
            <w:pPr>
              <w:widowControl/>
              <w:spacing w:line="240" w:lineRule="exact"/>
              <w:ind w:left="-18"/>
              <w:jc w:val="center"/>
              <w:rPr>
                <w:rFonts w:hAnsi="Times New Roman" w:cs="Times New Roman"/>
                <w:b/>
                <w:bCs/>
                <w:sz w:val="20"/>
                <w:szCs w:val="20"/>
              </w:rPr>
            </w:pPr>
            <w:r w:rsidRPr="00513587">
              <w:rPr>
                <w:rFonts w:hAnsi="Times New Roman" w:cs="Times New Roman"/>
                <w:b/>
                <w:bCs/>
                <w:sz w:val="20"/>
                <w:szCs w:val="20"/>
              </w:rPr>
              <w:t>December 31,</w:t>
            </w:r>
          </w:p>
        </w:tc>
        <w:tc>
          <w:tcPr>
            <w:tcW w:w="90" w:type="dxa"/>
          </w:tcPr>
          <w:p w14:paraId="23083B3D" w14:textId="77777777" w:rsidR="00207EC6" w:rsidRPr="00513587" w:rsidRDefault="00207EC6" w:rsidP="00EA065F">
            <w:pPr>
              <w:widowControl/>
              <w:spacing w:line="240" w:lineRule="exact"/>
              <w:ind w:left="-18"/>
              <w:jc w:val="center"/>
              <w:rPr>
                <w:rFonts w:hAnsi="Times New Roman" w:cs="Times New Roman"/>
                <w:b/>
                <w:bCs/>
                <w:sz w:val="20"/>
                <w:szCs w:val="20"/>
              </w:rPr>
            </w:pPr>
          </w:p>
        </w:tc>
        <w:tc>
          <w:tcPr>
            <w:tcW w:w="2430" w:type="dxa"/>
            <w:gridSpan w:val="3"/>
            <w:vAlign w:val="bottom"/>
          </w:tcPr>
          <w:p w14:paraId="586F2570" w14:textId="6EACA20A" w:rsidR="00207EC6" w:rsidRPr="00513587" w:rsidRDefault="00207EC6" w:rsidP="00EA065F">
            <w:pPr>
              <w:widowControl/>
              <w:spacing w:line="240" w:lineRule="exact"/>
              <w:ind w:left="-18"/>
              <w:jc w:val="center"/>
              <w:rPr>
                <w:rFonts w:hAnsi="Times New Roman" w:cs="Times New Roman"/>
                <w:b/>
                <w:bCs/>
                <w:sz w:val="20"/>
                <w:szCs w:val="20"/>
              </w:rPr>
            </w:pPr>
            <w:r w:rsidRPr="00513587">
              <w:rPr>
                <w:rFonts w:hAnsi="Times New Roman" w:cs="Times New Roman"/>
                <w:b/>
                <w:bCs/>
                <w:sz w:val="20"/>
                <w:szCs w:val="20"/>
              </w:rPr>
              <w:t>December 31,</w:t>
            </w:r>
          </w:p>
        </w:tc>
      </w:tr>
      <w:tr w:rsidR="00207EC6" w:rsidRPr="00513587" w14:paraId="2F84542E" w14:textId="77777777" w:rsidTr="00513587">
        <w:trPr>
          <w:trHeight w:val="20"/>
        </w:trPr>
        <w:tc>
          <w:tcPr>
            <w:tcW w:w="4302" w:type="dxa"/>
            <w:vAlign w:val="bottom"/>
          </w:tcPr>
          <w:p w14:paraId="6EE80DD2" w14:textId="77777777" w:rsidR="00207EC6" w:rsidRPr="00513587" w:rsidRDefault="00207EC6" w:rsidP="00EA065F">
            <w:pPr>
              <w:spacing w:line="240" w:lineRule="exact"/>
              <w:ind w:left="162" w:right="-43" w:hanging="162"/>
              <w:rPr>
                <w:rFonts w:hAnsi="Times New Roman" w:cs="Times New Roman"/>
                <w:b/>
                <w:bCs/>
                <w:sz w:val="20"/>
                <w:szCs w:val="20"/>
              </w:rPr>
            </w:pPr>
          </w:p>
        </w:tc>
        <w:tc>
          <w:tcPr>
            <w:tcW w:w="1800" w:type="dxa"/>
            <w:tcBorders>
              <w:bottom w:val="single" w:sz="4" w:space="0" w:color="auto"/>
            </w:tcBorders>
            <w:vAlign w:val="bottom"/>
          </w:tcPr>
          <w:p w14:paraId="5D09EFC2" w14:textId="229C9F8B" w:rsidR="00207EC6" w:rsidRPr="00513587" w:rsidRDefault="00207EC6" w:rsidP="00EA065F">
            <w:pPr>
              <w:widowControl/>
              <w:spacing w:line="240" w:lineRule="exact"/>
              <w:ind w:left="-18"/>
              <w:jc w:val="center"/>
              <w:rPr>
                <w:rFonts w:hAnsi="Times New Roman" w:cs="Times New Roman"/>
                <w:b/>
                <w:bCs/>
                <w:sz w:val="20"/>
                <w:szCs w:val="20"/>
              </w:rPr>
            </w:pPr>
            <w:r w:rsidRPr="00513587">
              <w:rPr>
                <w:rFonts w:hAnsi="Times New Roman" w:cs="Times New Roman"/>
                <w:b/>
                <w:bCs/>
                <w:sz w:val="20"/>
                <w:szCs w:val="20"/>
              </w:rPr>
              <w:t>2024</w:t>
            </w:r>
          </w:p>
        </w:tc>
        <w:tc>
          <w:tcPr>
            <w:tcW w:w="90" w:type="dxa"/>
          </w:tcPr>
          <w:p w14:paraId="613FD126" w14:textId="77777777" w:rsidR="00207EC6" w:rsidRPr="00513587" w:rsidRDefault="00207EC6" w:rsidP="00EA065F">
            <w:pPr>
              <w:widowControl/>
              <w:spacing w:line="240" w:lineRule="exact"/>
              <w:ind w:left="-18"/>
              <w:jc w:val="center"/>
              <w:rPr>
                <w:rFonts w:hAnsi="Times New Roman" w:cs="Times New Roman"/>
                <w:b/>
                <w:bCs/>
                <w:sz w:val="20"/>
                <w:szCs w:val="20"/>
              </w:rPr>
            </w:pPr>
          </w:p>
        </w:tc>
        <w:tc>
          <w:tcPr>
            <w:tcW w:w="1170" w:type="dxa"/>
            <w:tcBorders>
              <w:bottom w:val="single" w:sz="4" w:space="0" w:color="auto"/>
            </w:tcBorders>
            <w:vAlign w:val="bottom"/>
          </w:tcPr>
          <w:p w14:paraId="57671C83" w14:textId="41866CD5" w:rsidR="00207EC6" w:rsidRPr="00513587" w:rsidRDefault="00207EC6" w:rsidP="00EA065F">
            <w:pPr>
              <w:widowControl/>
              <w:spacing w:line="240" w:lineRule="exact"/>
              <w:ind w:left="-18"/>
              <w:jc w:val="center"/>
              <w:rPr>
                <w:rFonts w:hAnsi="Times New Roman" w:cs="Times New Roman"/>
                <w:b/>
                <w:bCs/>
                <w:sz w:val="20"/>
                <w:szCs w:val="20"/>
              </w:rPr>
            </w:pPr>
            <w:r w:rsidRPr="00513587">
              <w:rPr>
                <w:rFonts w:hAnsi="Times New Roman" w:cs="Times New Roman"/>
                <w:b/>
                <w:bCs/>
                <w:sz w:val="20"/>
                <w:szCs w:val="20"/>
              </w:rPr>
              <w:t>2025</w:t>
            </w:r>
          </w:p>
        </w:tc>
        <w:tc>
          <w:tcPr>
            <w:tcW w:w="90" w:type="dxa"/>
          </w:tcPr>
          <w:p w14:paraId="29BDA4BC" w14:textId="77777777" w:rsidR="00207EC6" w:rsidRPr="00513587" w:rsidRDefault="00207EC6" w:rsidP="00EA065F">
            <w:pPr>
              <w:widowControl/>
              <w:spacing w:line="240" w:lineRule="exact"/>
              <w:ind w:left="-18"/>
              <w:jc w:val="center"/>
              <w:rPr>
                <w:rFonts w:hAnsi="Times New Roman" w:cs="Times New Roman"/>
                <w:b/>
                <w:bCs/>
                <w:sz w:val="20"/>
                <w:szCs w:val="20"/>
              </w:rPr>
            </w:pPr>
          </w:p>
        </w:tc>
        <w:tc>
          <w:tcPr>
            <w:tcW w:w="1170" w:type="dxa"/>
            <w:tcBorders>
              <w:bottom w:val="single" w:sz="4" w:space="0" w:color="auto"/>
            </w:tcBorders>
            <w:vAlign w:val="bottom"/>
          </w:tcPr>
          <w:p w14:paraId="6B657D49" w14:textId="1CC6D42D" w:rsidR="00207EC6" w:rsidRPr="00513587" w:rsidRDefault="00207EC6" w:rsidP="00EA065F">
            <w:pPr>
              <w:widowControl/>
              <w:spacing w:line="240" w:lineRule="exact"/>
              <w:ind w:left="-18"/>
              <w:jc w:val="center"/>
              <w:rPr>
                <w:rFonts w:hAnsi="Times New Roman" w:cs="Times New Roman"/>
                <w:b/>
                <w:bCs/>
                <w:sz w:val="20"/>
                <w:szCs w:val="20"/>
              </w:rPr>
            </w:pPr>
            <w:r w:rsidRPr="00513587">
              <w:rPr>
                <w:rFonts w:hAnsi="Times New Roman" w:cs="Times New Roman"/>
                <w:b/>
                <w:bCs/>
                <w:sz w:val="20"/>
                <w:szCs w:val="20"/>
              </w:rPr>
              <w:t>2024</w:t>
            </w:r>
          </w:p>
        </w:tc>
      </w:tr>
      <w:tr w:rsidR="00207EC6" w:rsidRPr="00513587" w14:paraId="1E087DDB" w14:textId="77777777" w:rsidTr="00513587">
        <w:trPr>
          <w:trHeight w:val="20"/>
        </w:trPr>
        <w:tc>
          <w:tcPr>
            <w:tcW w:w="4302" w:type="dxa"/>
            <w:vAlign w:val="bottom"/>
          </w:tcPr>
          <w:p w14:paraId="029E2987" w14:textId="77777777" w:rsidR="00207EC6" w:rsidRPr="00061C94" w:rsidRDefault="00207EC6" w:rsidP="00061C94">
            <w:pPr>
              <w:widowControl/>
              <w:spacing w:line="240" w:lineRule="exact"/>
              <w:ind w:left="120" w:right="-43"/>
              <w:rPr>
                <w:rFonts w:hAnsi="Times New Roman" w:cs="Times New Roman"/>
                <w:b/>
                <w:bCs/>
                <w:sz w:val="20"/>
                <w:szCs w:val="20"/>
              </w:rPr>
            </w:pPr>
            <w:r w:rsidRPr="00061C94">
              <w:rPr>
                <w:rFonts w:hAnsi="Times New Roman" w:cs="Times New Roman"/>
                <w:b/>
                <w:bCs/>
                <w:sz w:val="20"/>
                <w:szCs w:val="20"/>
              </w:rPr>
              <w:t>Securities business payables</w:t>
            </w:r>
          </w:p>
        </w:tc>
        <w:tc>
          <w:tcPr>
            <w:tcW w:w="1800" w:type="dxa"/>
          </w:tcPr>
          <w:p w14:paraId="19060274" w14:textId="77777777" w:rsidR="00207EC6" w:rsidRPr="00513587" w:rsidRDefault="00207EC6" w:rsidP="00EA065F">
            <w:pPr>
              <w:tabs>
                <w:tab w:val="decimal" w:pos="1152"/>
              </w:tabs>
              <w:spacing w:line="240" w:lineRule="exact"/>
              <w:ind w:left="-14"/>
              <w:rPr>
                <w:rFonts w:hAnsi="Times New Roman" w:cs="Times New Roman"/>
                <w:sz w:val="20"/>
                <w:szCs w:val="20"/>
              </w:rPr>
            </w:pPr>
          </w:p>
        </w:tc>
        <w:tc>
          <w:tcPr>
            <w:tcW w:w="90" w:type="dxa"/>
          </w:tcPr>
          <w:p w14:paraId="1698D072" w14:textId="77777777" w:rsidR="00207EC6" w:rsidRPr="00513587" w:rsidRDefault="00207EC6" w:rsidP="00EA065F">
            <w:pPr>
              <w:tabs>
                <w:tab w:val="decimal" w:pos="1152"/>
              </w:tabs>
              <w:spacing w:line="240" w:lineRule="exact"/>
              <w:ind w:left="-14"/>
              <w:rPr>
                <w:rFonts w:hAnsi="Times New Roman" w:cs="Times New Roman"/>
                <w:sz w:val="20"/>
                <w:szCs w:val="20"/>
              </w:rPr>
            </w:pPr>
          </w:p>
        </w:tc>
        <w:tc>
          <w:tcPr>
            <w:tcW w:w="1170" w:type="dxa"/>
            <w:tcBorders>
              <w:top w:val="single" w:sz="4" w:space="0" w:color="auto"/>
            </w:tcBorders>
            <w:vAlign w:val="bottom"/>
          </w:tcPr>
          <w:p w14:paraId="08ABD818" w14:textId="68477951" w:rsidR="00207EC6" w:rsidRPr="00513587" w:rsidRDefault="00207EC6" w:rsidP="00EA065F">
            <w:pPr>
              <w:tabs>
                <w:tab w:val="decimal" w:pos="1152"/>
              </w:tabs>
              <w:spacing w:line="240" w:lineRule="exact"/>
              <w:ind w:left="-14"/>
              <w:rPr>
                <w:rFonts w:hAnsi="Times New Roman" w:cs="Times New Roman"/>
                <w:sz w:val="20"/>
                <w:szCs w:val="20"/>
              </w:rPr>
            </w:pPr>
          </w:p>
        </w:tc>
        <w:tc>
          <w:tcPr>
            <w:tcW w:w="90" w:type="dxa"/>
          </w:tcPr>
          <w:p w14:paraId="438DBF1A" w14:textId="77777777" w:rsidR="00207EC6" w:rsidRPr="00513587" w:rsidRDefault="00207EC6" w:rsidP="00EA065F">
            <w:pPr>
              <w:tabs>
                <w:tab w:val="decimal" w:pos="1152"/>
              </w:tabs>
              <w:spacing w:line="240" w:lineRule="exact"/>
              <w:ind w:left="-14"/>
              <w:rPr>
                <w:rFonts w:hAnsi="Times New Roman" w:cs="Times New Roman"/>
                <w:sz w:val="20"/>
                <w:szCs w:val="20"/>
              </w:rPr>
            </w:pPr>
          </w:p>
        </w:tc>
        <w:tc>
          <w:tcPr>
            <w:tcW w:w="1170" w:type="dxa"/>
            <w:vAlign w:val="bottom"/>
          </w:tcPr>
          <w:p w14:paraId="2FE923A0" w14:textId="77777777" w:rsidR="00207EC6" w:rsidRPr="00513587" w:rsidRDefault="00207EC6" w:rsidP="00EA065F">
            <w:pPr>
              <w:tabs>
                <w:tab w:val="decimal" w:pos="1152"/>
              </w:tabs>
              <w:spacing w:line="240" w:lineRule="exact"/>
              <w:ind w:left="-14"/>
              <w:rPr>
                <w:rFonts w:hAnsi="Times New Roman" w:cs="Times New Roman"/>
                <w:sz w:val="20"/>
                <w:szCs w:val="20"/>
              </w:rPr>
            </w:pPr>
          </w:p>
        </w:tc>
      </w:tr>
      <w:tr w:rsidR="00BB1665" w:rsidRPr="00513587" w14:paraId="1E4C430C" w14:textId="77777777" w:rsidTr="00513587">
        <w:trPr>
          <w:trHeight w:val="20"/>
        </w:trPr>
        <w:tc>
          <w:tcPr>
            <w:tcW w:w="4302" w:type="dxa"/>
            <w:vAlign w:val="bottom"/>
          </w:tcPr>
          <w:p w14:paraId="46D0EE09" w14:textId="77777777" w:rsidR="00BB1665" w:rsidRPr="00061C94" w:rsidRDefault="00BB1665" w:rsidP="00061C94">
            <w:pPr>
              <w:widowControl/>
              <w:spacing w:line="240" w:lineRule="exact"/>
              <w:ind w:left="120" w:right="-43"/>
              <w:rPr>
                <w:rFonts w:hAnsi="Times New Roman" w:cs="Times New Roman"/>
                <w:sz w:val="20"/>
                <w:szCs w:val="20"/>
              </w:rPr>
            </w:pPr>
            <w:r w:rsidRPr="00513587">
              <w:rPr>
                <w:rFonts w:hAnsi="Times New Roman" w:cs="Times New Roman"/>
                <w:sz w:val="20"/>
                <w:szCs w:val="20"/>
              </w:rPr>
              <w:t>Cash accounts customers</w:t>
            </w:r>
          </w:p>
        </w:tc>
        <w:tc>
          <w:tcPr>
            <w:tcW w:w="1800" w:type="dxa"/>
            <w:vAlign w:val="bottom"/>
          </w:tcPr>
          <w:p w14:paraId="1EFFC2BA" w14:textId="5CBC8E07" w:rsidR="00BB1665" w:rsidRPr="00513587" w:rsidRDefault="00BB1665" w:rsidP="00EA065F">
            <w:pPr>
              <w:widowControl/>
              <w:tabs>
                <w:tab w:val="decimal" w:pos="1347"/>
              </w:tabs>
              <w:spacing w:line="240" w:lineRule="exact"/>
              <w:ind w:left="-14"/>
              <w:rPr>
                <w:rFonts w:hAnsi="Times New Roman" w:cs="Times New Roman"/>
                <w:sz w:val="20"/>
                <w:szCs w:val="20"/>
              </w:rPr>
            </w:pPr>
            <w:r w:rsidRPr="00513587">
              <w:rPr>
                <w:rFonts w:hAnsi="Times New Roman" w:cs="Times New Roman"/>
                <w:sz w:val="20"/>
                <w:szCs w:val="20"/>
              </w:rPr>
              <w:t>2,340,699</w:t>
            </w:r>
          </w:p>
        </w:tc>
        <w:tc>
          <w:tcPr>
            <w:tcW w:w="90" w:type="dxa"/>
          </w:tcPr>
          <w:p w14:paraId="54DE2BEA" w14:textId="77777777" w:rsidR="00BB1665" w:rsidRPr="00513587" w:rsidRDefault="00BB1665" w:rsidP="00EA065F">
            <w:pPr>
              <w:widowControl/>
              <w:tabs>
                <w:tab w:val="decimal" w:pos="1422"/>
              </w:tabs>
              <w:spacing w:line="240" w:lineRule="exact"/>
              <w:ind w:left="-14"/>
              <w:rPr>
                <w:rFonts w:hAnsi="Times New Roman" w:cs="Times New Roman"/>
                <w:sz w:val="20"/>
                <w:szCs w:val="20"/>
              </w:rPr>
            </w:pPr>
          </w:p>
        </w:tc>
        <w:tc>
          <w:tcPr>
            <w:tcW w:w="1170" w:type="dxa"/>
            <w:vAlign w:val="bottom"/>
          </w:tcPr>
          <w:p w14:paraId="5848A0F1" w14:textId="5FF1047F" w:rsidR="00BB1665" w:rsidRPr="00513587" w:rsidRDefault="00BB1665" w:rsidP="00EA065F">
            <w:pPr>
              <w:widowControl/>
              <w:tabs>
                <w:tab w:val="decimal" w:pos="989"/>
              </w:tabs>
              <w:spacing w:line="240" w:lineRule="exact"/>
              <w:ind w:left="-14"/>
              <w:rPr>
                <w:rFonts w:hAnsi="Times New Roman" w:cs="Times New Roman"/>
                <w:sz w:val="20"/>
                <w:szCs w:val="20"/>
              </w:rPr>
            </w:pPr>
            <w:r w:rsidRPr="00513587">
              <w:rPr>
                <w:rFonts w:hAnsi="Times New Roman" w:cs="Times New Roman"/>
                <w:sz w:val="20"/>
                <w:szCs w:val="20"/>
              </w:rPr>
              <w:t>2,322,760</w:t>
            </w:r>
          </w:p>
        </w:tc>
        <w:tc>
          <w:tcPr>
            <w:tcW w:w="90" w:type="dxa"/>
          </w:tcPr>
          <w:p w14:paraId="755316F0" w14:textId="77777777" w:rsidR="00BB1665" w:rsidRPr="00513587" w:rsidRDefault="00BB1665" w:rsidP="00EA065F">
            <w:pPr>
              <w:widowControl/>
              <w:tabs>
                <w:tab w:val="decimal" w:pos="1422"/>
              </w:tabs>
              <w:spacing w:line="240" w:lineRule="exact"/>
              <w:ind w:left="-14"/>
              <w:rPr>
                <w:rFonts w:hAnsi="Times New Roman" w:cs="Times New Roman"/>
                <w:sz w:val="20"/>
                <w:szCs w:val="20"/>
              </w:rPr>
            </w:pPr>
          </w:p>
        </w:tc>
        <w:tc>
          <w:tcPr>
            <w:tcW w:w="1170" w:type="dxa"/>
            <w:vAlign w:val="bottom"/>
          </w:tcPr>
          <w:p w14:paraId="0FA3E9C7" w14:textId="00056D83" w:rsidR="00BB1665" w:rsidRPr="00513587" w:rsidRDefault="00BB1665" w:rsidP="00EA065F">
            <w:pPr>
              <w:widowControl/>
              <w:tabs>
                <w:tab w:val="decimal" w:pos="989"/>
              </w:tabs>
              <w:spacing w:line="240" w:lineRule="exact"/>
              <w:ind w:left="-14"/>
              <w:rPr>
                <w:rFonts w:hAnsi="Times New Roman" w:cs="Times New Roman"/>
                <w:sz w:val="20"/>
                <w:szCs w:val="20"/>
              </w:rPr>
            </w:pPr>
            <w:r w:rsidRPr="00513587">
              <w:rPr>
                <w:rFonts w:hAnsi="Times New Roman" w:cs="Times New Roman"/>
                <w:sz w:val="20"/>
                <w:szCs w:val="20"/>
              </w:rPr>
              <w:t>2,340,699</w:t>
            </w:r>
          </w:p>
        </w:tc>
      </w:tr>
      <w:tr w:rsidR="00BB1665" w:rsidRPr="00513587" w14:paraId="7FE150F5" w14:textId="77777777" w:rsidTr="00513587">
        <w:trPr>
          <w:trHeight w:val="20"/>
        </w:trPr>
        <w:tc>
          <w:tcPr>
            <w:tcW w:w="4302" w:type="dxa"/>
            <w:vAlign w:val="bottom"/>
          </w:tcPr>
          <w:p w14:paraId="6EB4EF56" w14:textId="77777777" w:rsidR="00BB1665" w:rsidRPr="00513587" w:rsidRDefault="00BB1665" w:rsidP="00061C94">
            <w:pPr>
              <w:widowControl/>
              <w:spacing w:line="240" w:lineRule="exact"/>
              <w:ind w:left="120" w:right="-43"/>
              <w:rPr>
                <w:rFonts w:hAnsi="Times New Roman" w:cs="Times New Roman"/>
                <w:sz w:val="20"/>
                <w:szCs w:val="20"/>
                <w:cs/>
              </w:rPr>
            </w:pPr>
            <w:r w:rsidRPr="00513587">
              <w:rPr>
                <w:rFonts w:hAnsi="Times New Roman" w:cs="Times New Roman"/>
                <w:sz w:val="20"/>
                <w:szCs w:val="20"/>
              </w:rPr>
              <w:t>Guarantee deposit payables</w:t>
            </w:r>
          </w:p>
        </w:tc>
        <w:tc>
          <w:tcPr>
            <w:tcW w:w="1800" w:type="dxa"/>
            <w:vAlign w:val="bottom"/>
          </w:tcPr>
          <w:p w14:paraId="5915123F" w14:textId="48A184B3" w:rsidR="00BB1665" w:rsidRPr="00513587" w:rsidRDefault="00BB1665" w:rsidP="00EA065F">
            <w:pPr>
              <w:widowControl/>
              <w:tabs>
                <w:tab w:val="decimal" w:pos="1347"/>
              </w:tabs>
              <w:spacing w:line="240" w:lineRule="exact"/>
              <w:ind w:left="-14"/>
              <w:rPr>
                <w:rFonts w:hAnsi="Times New Roman" w:cs="Times New Roman"/>
                <w:sz w:val="20"/>
                <w:szCs w:val="20"/>
              </w:rPr>
            </w:pPr>
            <w:r w:rsidRPr="00513587">
              <w:rPr>
                <w:rFonts w:hAnsi="Times New Roman" w:cs="Times New Roman"/>
                <w:sz w:val="20"/>
                <w:szCs w:val="20"/>
              </w:rPr>
              <w:t>57,808</w:t>
            </w:r>
          </w:p>
        </w:tc>
        <w:tc>
          <w:tcPr>
            <w:tcW w:w="90" w:type="dxa"/>
          </w:tcPr>
          <w:p w14:paraId="1869F061" w14:textId="77777777" w:rsidR="00BB1665" w:rsidRPr="00513587" w:rsidRDefault="00BB1665" w:rsidP="00EA065F">
            <w:pPr>
              <w:widowControl/>
              <w:tabs>
                <w:tab w:val="decimal" w:pos="1422"/>
              </w:tabs>
              <w:spacing w:line="240" w:lineRule="exact"/>
              <w:ind w:left="-14"/>
              <w:rPr>
                <w:rFonts w:hAnsi="Times New Roman" w:cs="Times New Roman"/>
                <w:sz w:val="20"/>
                <w:szCs w:val="20"/>
              </w:rPr>
            </w:pPr>
          </w:p>
        </w:tc>
        <w:tc>
          <w:tcPr>
            <w:tcW w:w="1170" w:type="dxa"/>
            <w:vAlign w:val="bottom"/>
          </w:tcPr>
          <w:p w14:paraId="2E4E9720" w14:textId="3C465560" w:rsidR="00BB1665" w:rsidRPr="00513587" w:rsidRDefault="00BB1665" w:rsidP="00EA065F">
            <w:pPr>
              <w:widowControl/>
              <w:tabs>
                <w:tab w:val="decimal" w:pos="989"/>
              </w:tabs>
              <w:spacing w:line="240" w:lineRule="exact"/>
              <w:ind w:left="-14"/>
              <w:rPr>
                <w:rFonts w:hAnsi="Times New Roman" w:cs="Times New Roman"/>
                <w:sz w:val="20"/>
                <w:szCs w:val="20"/>
              </w:rPr>
            </w:pPr>
            <w:r w:rsidRPr="00513587">
              <w:rPr>
                <w:rFonts w:hAnsi="Times New Roman" w:cs="Times New Roman"/>
                <w:sz w:val="20"/>
                <w:szCs w:val="20"/>
              </w:rPr>
              <w:t>33,950</w:t>
            </w:r>
          </w:p>
        </w:tc>
        <w:tc>
          <w:tcPr>
            <w:tcW w:w="90" w:type="dxa"/>
          </w:tcPr>
          <w:p w14:paraId="18087B39" w14:textId="77777777" w:rsidR="00BB1665" w:rsidRPr="00513587" w:rsidRDefault="00BB1665" w:rsidP="00EA065F">
            <w:pPr>
              <w:widowControl/>
              <w:tabs>
                <w:tab w:val="decimal" w:pos="1422"/>
              </w:tabs>
              <w:spacing w:line="240" w:lineRule="exact"/>
              <w:ind w:left="-14"/>
              <w:rPr>
                <w:rFonts w:hAnsi="Times New Roman" w:cs="Times New Roman"/>
                <w:sz w:val="20"/>
                <w:szCs w:val="20"/>
              </w:rPr>
            </w:pPr>
          </w:p>
        </w:tc>
        <w:tc>
          <w:tcPr>
            <w:tcW w:w="1170" w:type="dxa"/>
            <w:vAlign w:val="bottom"/>
          </w:tcPr>
          <w:p w14:paraId="186BEFF5" w14:textId="1D3B9BED" w:rsidR="00BB1665" w:rsidRPr="00513587" w:rsidRDefault="00BB1665" w:rsidP="00EA065F">
            <w:pPr>
              <w:widowControl/>
              <w:tabs>
                <w:tab w:val="decimal" w:pos="989"/>
              </w:tabs>
              <w:spacing w:line="240" w:lineRule="exact"/>
              <w:ind w:left="-14"/>
              <w:rPr>
                <w:rFonts w:hAnsi="Times New Roman" w:cs="Times New Roman"/>
                <w:sz w:val="20"/>
                <w:szCs w:val="20"/>
              </w:rPr>
            </w:pPr>
            <w:r w:rsidRPr="00513587">
              <w:rPr>
                <w:rFonts w:hAnsi="Times New Roman" w:cs="Times New Roman"/>
                <w:sz w:val="20"/>
                <w:szCs w:val="20"/>
              </w:rPr>
              <w:t>57,808</w:t>
            </w:r>
          </w:p>
        </w:tc>
      </w:tr>
      <w:tr w:rsidR="00BB1665" w:rsidRPr="00513587" w14:paraId="5F8D0452" w14:textId="77777777" w:rsidTr="00513587">
        <w:trPr>
          <w:trHeight w:val="20"/>
        </w:trPr>
        <w:tc>
          <w:tcPr>
            <w:tcW w:w="4302" w:type="dxa"/>
            <w:vAlign w:val="bottom"/>
          </w:tcPr>
          <w:p w14:paraId="560F867A" w14:textId="669A606E" w:rsidR="00BB1665" w:rsidRPr="00513587" w:rsidRDefault="00BB1665" w:rsidP="00061C94">
            <w:pPr>
              <w:widowControl/>
              <w:spacing w:line="240" w:lineRule="exact"/>
              <w:ind w:left="120" w:right="-43"/>
              <w:rPr>
                <w:rFonts w:hAnsi="Times New Roman" w:cs="Times New Roman"/>
                <w:sz w:val="20"/>
                <w:szCs w:val="20"/>
              </w:rPr>
            </w:pPr>
            <w:r w:rsidRPr="00513587">
              <w:rPr>
                <w:rFonts w:hAnsi="Times New Roman" w:cs="Times New Roman"/>
                <w:sz w:val="20"/>
                <w:szCs w:val="20"/>
              </w:rPr>
              <w:t xml:space="preserve">Payables under securities borrowing and </w:t>
            </w:r>
          </w:p>
        </w:tc>
        <w:tc>
          <w:tcPr>
            <w:tcW w:w="1800" w:type="dxa"/>
            <w:vAlign w:val="bottom"/>
          </w:tcPr>
          <w:p w14:paraId="2CA6CCCA" w14:textId="77777777" w:rsidR="00BB1665" w:rsidRPr="00513587" w:rsidRDefault="00BB1665" w:rsidP="00EA065F">
            <w:pPr>
              <w:widowControl/>
              <w:tabs>
                <w:tab w:val="decimal" w:pos="1347"/>
              </w:tabs>
              <w:spacing w:line="240" w:lineRule="exact"/>
              <w:ind w:left="-14"/>
              <w:rPr>
                <w:rFonts w:hAnsi="Times New Roman" w:cs="Times New Roman"/>
                <w:sz w:val="20"/>
                <w:szCs w:val="20"/>
              </w:rPr>
            </w:pPr>
          </w:p>
        </w:tc>
        <w:tc>
          <w:tcPr>
            <w:tcW w:w="90" w:type="dxa"/>
          </w:tcPr>
          <w:p w14:paraId="160B2C64" w14:textId="77777777" w:rsidR="00BB1665" w:rsidRPr="00513587" w:rsidRDefault="00BB1665" w:rsidP="00EA065F">
            <w:pPr>
              <w:widowControl/>
              <w:tabs>
                <w:tab w:val="decimal" w:pos="1422"/>
              </w:tabs>
              <w:spacing w:line="240" w:lineRule="exact"/>
              <w:ind w:left="-14"/>
              <w:rPr>
                <w:rFonts w:hAnsi="Times New Roman" w:cs="Times New Roman"/>
                <w:sz w:val="20"/>
                <w:szCs w:val="20"/>
              </w:rPr>
            </w:pPr>
          </w:p>
        </w:tc>
        <w:tc>
          <w:tcPr>
            <w:tcW w:w="1170" w:type="dxa"/>
            <w:vAlign w:val="bottom"/>
          </w:tcPr>
          <w:p w14:paraId="45B2A4FC" w14:textId="0A5A3B9D" w:rsidR="00BB1665" w:rsidRPr="00513587" w:rsidRDefault="00BB1665" w:rsidP="00EA065F">
            <w:pPr>
              <w:widowControl/>
              <w:tabs>
                <w:tab w:val="decimal" w:pos="989"/>
              </w:tabs>
              <w:spacing w:line="240" w:lineRule="exact"/>
              <w:ind w:left="-14"/>
              <w:rPr>
                <w:rFonts w:hAnsi="Times New Roman" w:cs="Times New Roman"/>
                <w:sz w:val="20"/>
                <w:szCs w:val="20"/>
              </w:rPr>
            </w:pPr>
          </w:p>
        </w:tc>
        <w:tc>
          <w:tcPr>
            <w:tcW w:w="90" w:type="dxa"/>
          </w:tcPr>
          <w:p w14:paraId="71703B46" w14:textId="77777777" w:rsidR="00BB1665" w:rsidRPr="00513587" w:rsidRDefault="00BB1665" w:rsidP="00EA065F">
            <w:pPr>
              <w:widowControl/>
              <w:tabs>
                <w:tab w:val="decimal" w:pos="1422"/>
              </w:tabs>
              <w:spacing w:line="240" w:lineRule="exact"/>
              <w:ind w:left="-14"/>
              <w:rPr>
                <w:rFonts w:hAnsi="Times New Roman" w:cs="Times New Roman"/>
                <w:sz w:val="20"/>
                <w:szCs w:val="20"/>
              </w:rPr>
            </w:pPr>
          </w:p>
        </w:tc>
        <w:tc>
          <w:tcPr>
            <w:tcW w:w="1170" w:type="dxa"/>
            <w:vAlign w:val="bottom"/>
          </w:tcPr>
          <w:p w14:paraId="799EE390" w14:textId="77777777" w:rsidR="00BB1665" w:rsidRPr="00513587" w:rsidRDefault="00BB1665" w:rsidP="00EA065F">
            <w:pPr>
              <w:widowControl/>
              <w:tabs>
                <w:tab w:val="decimal" w:pos="989"/>
              </w:tabs>
              <w:spacing w:line="240" w:lineRule="exact"/>
              <w:ind w:left="-14"/>
              <w:rPr>
                <w:rFonts w:hAnsi="Times New Roman" w:cs="Times New Roman"/>
                <w:sz w:val="20"/>
                <w:szCs w:val="20"/>
              </w:rPr>
            </w:pPr>
          </w:p>
        </w:tc>
      </w:tr>
      <w:tr w:rsidR="00E7291D" w:rsidRPr="00513587" w14:paraId="40894041" w14:textId="77777777" w:rsidTr="00513587">
        <w:trPr>
          <w:trHeight w:val="20"/>
        </w:trPr>
        <w:tc>
          <w:tcPr>
            <w:tcW w:w="4302" w:type="dxa"/>
            <w:vAlign w:val="bottom"/>
          </w:tcPr>
          <w:p w14:paraId="01EBC7BC" w14:textId="7B695E65" w:rsidR="00E7291D" w:rsidRPr="00513587" w:rsidRDefault="00E7291D" w:rsidP="00061C94">
            <w:pPr>
              <w:widowControl/>
              <w:spacing w:line="240" w:lineRule="exact"/>
              <w:ind w:left="250" w:right="-43"/>
              <w:rPr>
                <w:rFonts w:hAnsi="Times New Roman" w:cs="Times New Roman"/>
                <w:sz w:val="20"/>
                <w:szCs w:val="20"/>
              </w:rPr>
            </w:pPr>
            <w:r w:rsidRPr="00513587">
              <w:rPr>
                <w:rFonts w:hAnsi="Times New Roman" w:cs="Times New Roman"/>
                <w:sz w:val="20"/>
                <w:szCs w:val="20"/>
              </w:rPr>
              <w:t>lending business</w:t>
            </w:r>
          </w:p>
        </w:tc>
        <w:tc>
          <w:tcPr>
            <w:tcW w:w="1800" w:type="dxa"/>
            <w:vAlign w:val="bottom"/>
          </w:tcPr>
          <w:p w14:paraId="6F3E8691" w14:textId="776C9EEA" w:rsidR="00E7291D" w:rsidRPr="00513587" w:rsidRDefault="00E7291D" w:rsidP="00EA065F">
            <w:pPr>
              <w:widowControl/>
              <w:tabs>
                <w:tab w:val="decimal" w:pos="1347"/>
              </w:tabs>
              <w:spacing w:line="240" w:lineRule="exact"/>
              <w:ind w:left="-14"/>
              <w:rPr>
                <w:rFonts w:hAnsi="Times New Roman" w:cs="Times New Roman"/>
                <w:sz w:val="20"/>
                <w:szCs w:val="20"/>
              </w:rPr>
            </w:pPr>
            <w:r w:rsidRPr="00513587">
              <w:rPr>
                <w:rFonts w:hAnsi="Times New Roman" w:cs="Times New Roman"/>
                <w:sz w:val="20"/>
                <w:szCs w:val="20"/>
              </w:rPr>
              <w:t>455,156</w:t>
            </w:r>
          </w:p>
        </w:tc>
        <w:tc>
          <w:tcPr>
            <w:tcW w:w="90" w:type="dxa"/>
          </w:tcPr>
          <w:p w14:paraId="4CBD4E0E" w14:textId="77777777" w:rsidR="00E7291D" w:rsidRPr="00513587" w:rsidRDefault="00E7291D" w:rsidP="00EA065F">
            <w:pPr>
              <w:widowControl/>
              <w:tabs>
                <w:tab w:val="decimal" w:pos="1422"/>
              </w:tabs>
              <w:spacing w:line="240" w:lineRule="exact"/>
              <w:ind w:left="-14"/>
              <w:rPr>
                <w:rFonts w:hAnsi="Times New Roman" w:cs="Times New Roman"/>
                <w:sz w:val="20"/>
                <w:szCs w:val="20"/>
              </w:rPr>
            </w:pPr>
          </w:p>
        </w:tc>
        <w:tc>
          <w:tcPr>
            <w:tcW w:w="1170" w:type="dxa"/>
            <w:vAlign w:val="bottom"/>
          </w:tcPr>
          <w:p w14:paraId="4D5A2D2B" w14:textId="24392AB4" w:rsidR="00E7291D" w:rsidRPr="00513587" w:rsidRDefault="00E7291D" w:rsidP="00EA065F">
            <w:pPr>
              <w:widowControl/>
              <w:tabs>
                <w:tab w:val="decimal" w:pos="989"/>
              </w:tabs>
              <w:spacing w:line="240" w:lineRule="exact"/>
              <w:ind w:left="-14"/>
              <w:rPr>
                <w:rFonts w:hAnsi="Times New Roman" w:cs="Times New Roman"/>
                <w:sz w:val="20"/>
                <w:szCs w:val="20"/>
              </w:rPr>
            </w:pPr>
            <w:r w:rsidRPr="00513587">
              <w:rPr>
                <w:rFonts w:hAnsi="Times New Roman" w:cs="Times New Roman"/>
                <w:sz w:val="20"/>
                <w:szCs w:val="20"/>
              </w:rPr>
              <w:t>343,631</w:t>
            </w:r>
          </w:p>
        </w:tc>
        <w:tc>
          <w:tcPr>
            <w:tcW w:w="90" w:type="dxa"/>
          </w:tcPr>
          <w:p w14:paraId="1783BB78" w14:textId="77777777" w:rsidR="00E7291D" w:rsidRPr="00513587" w:rsidRDefault="00E7291D" w:rsidP="00EA065F">
            <w:pPr>
              <w:widowControl/>
              <w:tabs>
                <w:tab w:val="decimal" w:pos="1422"/>
              </w:tabs>
              <w:spacing w:line="240" w:lineRule="exact"/>
              <w:ind w:left="-14"/>
              <w:rPr>
                <w:rFonts w:hAnsi="Times New Roman" w:cs="Times New Roman"/>
                <w:sz w:val="20"/>
                <w:szCs w:val="20"/>
              </w:rPr>
            </w:pPr>
          </w:p>
        </w:tc>
        <w:tc>
          <w:tcPr>
            <w:tcW w:w="1170" w:type="dxa"/>
            <w:vAlign w:val="bottom"/>
          </w:tcPr>
          <w:p w14:paraId="33BBA3D7" w14:textId="40C9E785" w:rsidR="00E7291D" w:rsidRPr="00513587" w:rsidRDefault="00E7291D" w:rsidP="00EA065F">
            <w:pPr>
              <w:widowControl/>
              <w:tabs>
                <w:tab w:val="decimal" w:pos="989"/>
              </w:tabs>
              <w:spacing w:line="240" w:lineRule="exact"/>
              <w:ind w:left="-14"/>
              <w:rPr>
                <w:rFonts w:hAnsi="Times New Roman" w:cs="Times New Roman"/>
                <w:sz w:val="20"/>
                <w:szCs w:val="20"/>
              </w:rPr>
            </w:pPr>
            <w:r w:rsidRPr="00513587">
              <w:rPr>
                <w:rFonts w:hAnsi="Times New Roman" w:cs="Times New Roman"/>
                <w:sz w:val="20"/>
                <w:szCs w:val="20"/>
              </w:rPr>
              <w:t>455,156</w:t>
            </w:r>
          </w:p>
        </w:tc>
      </w:tr>
      <w:tr w:rsidR="00E7291D" w:rsidRPr="00513587" w14:paraId="7CD32B79" w14:textId="77777777" w:rsidTr="00513587">
        <w:trPr>
          <w:trHeight w:val="20"/>
        </w:trPr>
        <w:tc>
          <w:tcPr>
            <w:tcW w:w="4302" w:type="dxa"/>
            <w:vAlign w:val="bottom"/>
          </w:tcPr>
          <w:p w14:paraId="001F062B" w14:textId="77777777" w:rsidR="00E7291D" w:rsidRPr="00513587" w:rsidRDefault="00E7291D" w:rsidP="00061C94">
            <w:pPr>
              <w:widowControl/>
              <w:spacing w:line="240" w:lineRule="exact"/>
              <w:ind w:left="120" w:right="-43"/>
              <w:rPr>
                <w:rFonts w:hAnsi="Times New Roman" w:cs="Times New Roman"/>
                <w:sz w:val="20"/>
                <w:szCs w:val="20"/>
              </w:rPr>
            </w:pPr>
            <w:r w:rsidRPr="00513587">
              <w:rPr>
                <w:rFonts w:hAnsi="Times New Roman" w:cs="Times New Roman"/>
                <w:sz w:val="20"/>
                <w:szCs w:val="20"/>
              </w:rPr>
              <w:t>Others</w:t>
            </w:r>
          </w:p>
        </w:tc>
        <w:tc>
          <w:tcPr>
            <w:tcW w:w="1800" w:type="dxa"/>
            <w:tcBorders>
              <w:bottom w:val="single" w:sz="4" w:space="0" w:color="auto"/>
            </w:tcBorders>
            <w:vAlign w:val="bottom"/>
          </w:tcPr>
          <w:p w14:paraId="5B63CD8C" w14:textId="1D1979AF" w:rsidR="00E7291D" w:rsidRPr="00513587" w:rsidRDefault="00E7291D" w:rsidP="00EA065F">
            <w:pPr>
              <w:widowControl/>
              <w:tabs>
                <w:tab w:val="decimal" w:pos="1347"/>
              </w:tabs>
              <w:spacing w:line="240" w:lineRule="exact"/>
              <w:ind w:left="-14"/>
              <w:rPr>
                <w:rFonts w:hAnsi="Times New Roman" w:cs="Times New Roman"/>
                <w:sz w:val="20"/>
                <w:szCs w:val="20"/>
              </w:rPr>
            </w:pPr>
            <w:r w:rsidRPr="00513587">
              <w:rPr>
                <w:rFonts w:hAnsi="Times New Roman" w:cs="Times New Roman"/>
                <w:sz w:val="20"/>
                <w:szCs w:val="20"/>
              </w:rPr>
              <w:t>114</w:t>
            </w:r>
          </w:p>
        </w:tc>
        <w:tc>
          <w:tcPr>
            <w:tcW w:w="90" w:type="dxa"/>
          </w:tcPr>
          <w:p w14:paraId="1ED1514C" w14:textId="77777777" w:rsidR="00E7291D" w:rsidRPr="00513587" w:rsidRDefault="00E7291D" w:rsidP="00EA065F">
            <w:pPr>
              <w:widowControl/>
              <w:tabs>
                <w:tab w:val="decimal" w:pos="1422"/>
              </w:tabs>
              <w:spacing w:line="240" w:lineRule="exact"/>
              <w:ind w:left="-14"/>
              <w:rPr>
                <w:rFonts w:hAnsi="Times New Roman" w:cs="Times New Roman"/>
                <w:sz w:val="20"/>
                <w:szCs w:val="20"/>
              </w:rPr>
            </w:pPr>
          </w:p>
        </w:tc>
        <w:tc>
          <w:tcPr>
            <w:tcW w:w="1170" w:type="dxa"/>
            <w:tcBorders>
              <w:bottom w:val="single" w:sz="4" w:space="0" w:color="auto"/>
            </w:tcBorders>
            <w:vAlign w:val="bottom"/>
          </w:tcPr>
          <w:p w14:paraId="413C538C" w14:textId="4027F2C3" w:rsidR="00E7291D" w:rsidRPr="00513587" w:rsidRDefault="00E7291D" w:rsidP="00EA065F">
            <w:pPr>
              <w:widowControl/>
              <w:tabs>
                <w:tab w:val="decimal" w:pos="989"/>
              </w:tabs>
              <w:spacing w:line="240" w:lineRule="exact"/>
              <w:ind w:left="-14"/>
              <w:rPr>
                <w:rFonts w:hAnsi="Times New Roman" w:cs="Times New Roman"/>
                <w:sz w:val="20"/>
                <w:szCs w:val="20"/>
              </w:rPr>
            </w:pPr>
            <w:r w:rsidRPr="00513587">
              <w:rPr>
                <w:rFonts w:hAnsi="Times New Roman" w:cs="Times New Roman"/>
                <w:sz w:val="20"/>
                <w:szCs w:val="20"/>
              </w:rPr>
              <w:t>76</w:t>
            </w:r>
          </w:p>
        </w:tc>
        <w:tc>
          <w:tcPr>
            <w:tcW w:w="90" w:type="dxa"/>
          </w:tcPr>
          <w:p w14:paraId="425DF6FB" w14:textId="77777777" w:rsidR="00E7291D" w:rsidRPr="00513587" w:rsidRDefault="00E7291D" w:rsidP="00EA065F">
            <w:pPr>
              <w:widowControl/>
              <w:tabs>
                <w:tab w:val="decimal" w:pos="1422"/>
              </w:tabs>
              <w:spacing w:line="240" w:lineRule="exact"/>
              <w:ind w:left="-14"/>
              <w:rPr>
                <w:rFonts w:hAnsi="Times New Roman" w:cs="Times New Roman"/>
                <w:sz w:val="20"/>
                <w:szCs w:val="20"/>
              </w:rPr>
            </w:pPr>
          </w:p>
        </w:tc>
        <w:tc>
          <w:tcPr>
            <w:tcW w:w="1170" w:type="dxa"/>
            <w:tcBorders>
              <w:bottom w:val="single" w:sz="4" w:space="0" w:color="auto"/>
            </w:tcBorders>
            <w:vAlign w:val="bottom"/>
          </w:tcPr>
          <w:p w14:paraId="29D8CA3C" w14:textId="197525F3" w:rsidR="00E7291D" w:rsidRPr="00513587" w:rsidRDefault="00E7291D" w:rsidP="00EA065F">
            <w:pPr>
              <w:widowControl/>
              <w:tabs>
                <w:tab w:val="decimal" w:pos="989"/>
              </w:tabs>
              <w:spacing w:line="240" w:lineRule="exact"/>
              <w:ind w:left="-14"/>
              <w:rPr>
                <w:rFonts w:hAnsi="Times New Roman" w:cs="Times New Roman"/>
                <w:sz w:val="20"/>
                <w:szCs w:val="20"/>
              </w:rPr>
            </w:pPr>
            <w:r w:rsidRPr="00513587">
              <w:rPr>
                <w:rFonts w:hAnsi="Times New Roman" w:cs="Times New Roman"/>
                <w:sz w:val="20"/>
                <w:szCs w:val="20"/>
              </w:rPr>
              <w:t>114</w:t>
            </w:r>
          </w:p>
        </w:tc>
      </w:tr>
      <w:tr w:rsidR="00E7291D" w:rsidRPr="00513587" w14:paraId="2AD2EFCC" w14:textId="77777777" w:rsidTr="00513587">
        <w:trPr>
          <w:trHeight w:val="20"/>
        </w:trPr>
        <w:tc>
          <w:tcPr>
            <w:tcW w:w="4302" w:type="dxa"/>
            <w:vAlign w:val="bottom"/>
          </w:tcPr>
          <w:p w14:paraId="4C37AC54" w14:textId="77777777" w:rsidR="00E7291D" w:rsidRPr="00061C94" w:rsidRDefault="00E7291D" w:rsidP="00061C94">
            <w:pPr>
              <w:widowControl/>
              <w:spacing w:line="240" w:lineRule="exact"/>
              <w:ind w:left="120" w:right="-43"/>
              <w:rPr>
                <w:rFonts w:hAnsi="Times New Roman" w:cs="Times New Roman"/>
                <w:b/>
                <w:bCs/>
                <w:sz w:val="20"/>
                <w:szCs w:val="20"/>
                <w:cs/>
              </w:rPr>
            </w:pPr>
            <w:r w:rsidRPr="00061C94">
              <w:rPr>
                <w:rFonts w:hAnsi="Times New Roman" w:cs="Times New Roman"/>
                <w:b/>
                <w:bCs/>
                <w:sz w:val="20"/>
                <w:szCs w:val="20"/>
              </w:rPr>
              <w:t>Total securities business payables</w:t>
            </w:r>
          </w:p>
        </w:tc>
        <w:tc>
          <w:tcPr>
            <w:tcW w:w="1800" w:type="dxa"/>
            <w:tcBorders>
              <w:top w:val="single" w:sz="4" w:space="0" w:color="auto"/>
              <w:bottom w:val="double" w:sz="4" w:space="0" w:color="auto"/>
            </w:tcBorders>
            <w:vAlign w:val="bottom"/>
          </w:tcPr>
          <w:p w14:paraId="3348902B" w14:textId="755E0005" w:rsidR="00E7291D" w:rsidRPr="00513587" w:rsidRDefault="00E7291D" w:rsidP="00EA065F">
            <w:pPr>
              <w:widowControl/>
              <w:tabs>
                <w:tab w:val="decimal" w:pos="1347"/>
              </w:tabs>
              <w:spacing w:line="240" w:lineRule="exact"/>
              <w:ind w:left="-14"/>
              <w:rPr>
                <w:rFonts w:hAnsi="Times New Roman" w:cs="Times New Roman"/>
                <w:sz w:val="20"/>
                <w:szCs w:val="20"/>
              </w:rPr>
            </w:pPr>
            <w:r w:rsidRPr="00513587">
              <w:rPr>
                <w:rFonts w:hAnsi="Times New Roman" w:cs="Times New Roman"/>
                <w:sz w:val="20"/>
                <w:szCs w:val="20"/>
              </w:rPr>
              <w:t>2,853,777</w:t>
            </w:r>
          </w:p>
        </w:tc>
        <w:tc>
          <w:tcPr>
            <w:tcW w:w="90" w:type="dxa"/>
          </w:tcPr>
          <w:p w14:paraId="01CFA1D5" w14:textId="77777777" w:rsidR="00E7291D" w:rsidRPr="00513587" w:rsidRDefault="00E7291D" w:rsidP="00EA065F">
            <w:pPr>
              <w:widowControl/>
              <w:tabs>
                <w:tab w:val="decimal" w:pos="1422"/>
              </w:tabs>
              <w:spacing w:line="240" w:lineRule="exact"/>
              <w:ind w:left="-14"/>
              <w:rPr>
                <w:rFonts w:hAnsi="Times New Roman" w:cs="Times New Roman"/>
                <w:sz w:val="20"/>
                <w:szCs w:val="20"/>
              </w:rPr>
            </w:pPr>
          </w:p>
        </w:tc>
        <w:tc>
          <w:tcPr>
            <w:tcW w:w="1170" w:type="dxa"/>
            <w:tcBorders>
              <w:top w:val="single" w:sz="4" w:space="0" w:color="auto"/>
              <w:bottom w:val="double" w:sz="4" w:space="0" w:color="auto"/>
            </w:tcBorders>
            <w:vAlign w:val="bottom"/>
          </w:tcPr>
          <w:p w14:paraId="0EDAF799" w14:textId="2A64AE45" w:rsidR="00E7291D" w:rsidRPr="00513587" w:rsidRDefault="00E7291D" w:rsidP="00EA065F">
            <w:pPr>
              <w:widowControl/>
              <w:tabs>
                <w:tab w:val="decimal" w:pos="989"/>
              </w:tabs>
              <w:spacing w:line="240" w:lineRule="exact"/>
              <w:ind w:left="-14"/>
              <w:rPr>
                <w:rFonts w:hAnsi="Times New Roman" w:cs="Times New Roman"/>
                <w:sz w:val="20"/>
                <w:szCs w:val="20"/>
              </w:rPr>
            </w:pPr>
            <w:r w:rsidRPr="00513587">
              <w:rPr>
                <w:rFonts w:hAnsi="Times New Roman" w:cs="Times New Roman"/>
                <w:sz w:val="20"/>
                <w:szCs w:val="20"/>
              </w:rPr>
              <w:t>2,700,417</w:t>
            </w:r>
          </w:p>
        </w:tc>
        <w:tc>
          <w:tcPr>
            <w:tcW w:w="90" w:type="dxa"/>
          </w:tcPr>
          <w:p w14:paraId="01595D56" w14:textId="77777777" w:rsidR="00E7291D" w:rsidRPr="00513587" w:rsidRDefault="00E7291D" w:rsidP="00EA065F">
            <w:pPr>
              <w:widowControl/>
              <w:tabs>
                <w:tab w:val="decimal" w:pos="1422"/>
              </w:tabs>
              <w:spacing w:line="240" w:lineRule="exact"/>
              <w:ind w:left="-14"/>
              <w:rPr>
                <w:rFonts w:hAnsi="Times New Roman" w:cs="Times New Roman"/>
                <w:sz w:val="20"/>
                <w:szCs w:val="20"/>
              </w:rPr>
            </w:pPr>
          </w:p>
        </w:tc>
        <w:tc>
          <w:tcPr>
            <w:tcW w:w="1170" w:type="dxa"/>
            <w:tcBorders>
              <w:top w:val="single" w:sz="4" w:space="0" w:color="auto"/>
              <w:bottom w:val="double" w:sz="4" w:space="0" w:color="auto"/>
            </w:tcBorders>
            <w:vAlign w:val="bottom"/>
          </w:tcPr>
          <w:p w14:paraId="5C5E5AEC" w14:textId="5BF34444" w:rsidR="00E7291D" w:rsidRPr="00513587" w:rsidRDefault="00E7291D" w:rsidP="00EA065F">
            <w:pPr>
              <w:widowControl/>
              <w:tabs>
                <w:tab w:val="decimal" w:pos="989"/>
              </w:tabs>
              <w:spacing w:line="240" w:lineRule="exact"/>
              <w:ind w:left="-14"/>
              <w:rPr>
                <w:rFonts w:hAnsi="Times New Roman" w:cs="Times New Roman"/>
                <w:sz w:val="20"/>
                <w:szCs w:val="20"/>
              </w:rPr>
            </w:pPr>
            <w:r w:rsidRPr="00513587">
              <w:rPr>
                <w:rFonts w:hAnsi="Times New Roman" w:cs="Times New Roman"/>
                <w:sz w:val="20"/>
                <w:szCs w:val="20"/>
              </w:rPr>
              <w:t>2,853,777</w:t>
            </w:r>
          </w:p>
        </w:tc>
      </w:tr>
    </w:tbl>
    <w:p w14:paraId="54C2EDA5" w14:textId="351B31C8" w:rsidR="00BC325A" w:rsidRPr="00E24F5E" w:rsidRDefault="003E66C9" w:rsidP="00EA065F">
      <w:pPr>
        <w:tabs>
          <w:tab w:val="left" w:pos="1440"/>
          <w:tab w:val="left" w:pos="2160"/>
          <w:tab w:val="right" w:pos="6300"/>
          <w:tab w:val="right" w:pos="8100"/>
        </w:tabs>
        <w:spacing w:before="480" w:after="240"/>
        <w:ind w:left="547" w:hanging="547"/>
        <w:jc w:val="both"/>
        <w:rPr>
          <w:rFonts w:hAnsi="Times New Roman" w:cs="Times New Roman"/>
          <w:b/>
          <w:bCs/>
          <w:szCs w:val="24"/>
        </w:rPr>
      </w:pPr>
      <w:r w:rsidRPr="001638CC">
        <w:rPr>
          <w:rFonts w:hAnsi="Times New Roman" w:cs="Times New Roman"/>
          <w:b/>
          <w:bCs/>
          <w:szCs w:val="24"/>
        </w:rPr>
        <w:t>19</w:t>
      </w:r>
      <w:r w:rsidR="00BC325A" w:rsidRPr="001638CC">
        <w:rPr>
          <w:rFonts w:hAnsi="Times New Roman" w:cs="Times New Roman"/>
          <w:b/>
          <w:bCs/>
          <w:szCs w:val="24"/>
        </w:rPr>
        <w:t>.</w:t>
      </w:r>
      <w:r w:rsidR="00BC325A" w:rsidRPr="001638CC">
        <w:rPr>
          <w:rFonts w:hAnsi="Times New Roman" w:cs="Times New Roman"/>
          <w:b/>
          <w:bCs/>
          <w:szCs w:val="24"/>
        </w:rPr>
        <w:tab/>
      </w:r>
      <w:proofErr w:type="gramStart"/>
      <w:r w:rsidR="00BC325A" w:rsidRPr="001638CC">
        <w:rPr>
          <w:rFonts w:hAnsi="Times New Roman" w:cs="Times New Roman"/>
          <w:b/>
          <w:bCs/>
          <w:sz w:val="20"/>
          <w:szCs w:val="20"/>
        </w:rPr>
        <w:t>D</w:t>
      </w:r>
      <w:r w:rsidR="009C1450" w:rsidRPr="001638CC">
        <w:rPr>
          <w:rFonts w:hAnsi="Times New Roman" w:cs="Times New Roman"/>
          <w:b/>
          <w:bCs/>
          <w:sz w:val="20"/>
          <w:szCs w:val="20"/>
        </w:rPr>
        <w:t>EBTS  ISSUED</w:t>
      </w:r>
      <w:proofErr w:type="gramEnd"/>
      <w:r w:rsidR="009C1450" w:rsidRPr="001638CC">
        <w:rPr>
          <w:rFonts w:hAnsi="Times New Roman" w:cs="Times New Roman"/>
          <w:b/>
          <w:bCs/>
          <w:sz w:val="20"/>
          <w:szCs w:val="20"/>
        </w:rPr>
        <w:t xml:space="preserve">  </w:t>
      </w:r>
      <w:proofErr w:type="gramStart"/>
      <w:r w:rsidR="009C1450" w:rsidRPr="001638CC">
        <w:rPr>
          <w:rFonts w:hAnsi="Times New Roman" w:cs="Times New Roman"/>
          <w:b/>
          <w:bCs/>
          <w:sz w:val="20"/>
          <w:szCs w:val="20"/>
        </w:rPr>
        <w:t>AND  OTHER</w:t>
      </w:r>
      <w:proofErr w:type="gramEnd"/>
      <w:r w:rsidR="009C1450" w:rsidRPr="001638CC">
        <w:rPr>
          <w:rFonts w:hAnsi="Times New Roman" w:cs="Times New Roman"/>
          <w:b/>
          <w:bCs/>
          <w:sz w:val="20"/>
          <w:szCs w:val="20"/>
        </w:rPr>
        <w:t xml:space="preserve">  BORROWINGS</w:t>
      </w:r>
    </w:p>
    <w:p w14:paraId="3E50C810" w14:textId="4EBA4CC1" w:rsidR="00354D96" w:rsidRPr="00513587" w:rsidRDefault="00354D96" w:rsidP="00EA065F">
      <w:pPr>
        <w:jc w:val="right"/>
        <w:rPr>
          <w:rFonts w:hAnsi="Times New Roman" w:cs="Times New Roman"/>
          <w:sz w:val="20"/>
          <w:szCs w:val="20"/>
        </w:rPr>
      </w:pPr>
      <w:r w:rsidRPr="00513587">
        <w:rPr>
          <w:rFonts w:hAnsi="Times New Roman" w:cs="Times New Roman"/>
          <w:b/>
          <w:bCs/>
          <w:sz w:val="20"/>
          <w:szCs w:val="20"/>
        </w:rPr>
        <w:t>(</w:t>
      </w:r>
      <w:proofErr w:type="gramStart"/>
      <w:r w:rsidRPr="00513587">
        <w:rPr>
          <w:rFonts w:hAnsi="Times New Roman" w:cs="Times New Roman"/>
          <w:b/>
          <w:bCs/>
          <w:sz w:val="20"/>
          <w:szCs w:val="20"/>
        </w:rPr>
        <w:t>Unit :</w:t>
      </w:r>
      <w:proofErr w:type="gramEnd"/>
      <w:r w:rsidRPr="00513587">
        <w:rPr>
          <w:rFonts w:hAnsi="Times New Roman" w:cs="Times New Roman"/>
          <w:b/>
          <w:bCs/>
          <w:sz w:val="20"/>
          <w:szCs w:val="20"/>
        </w:rPr>
        <w:t xml:space="preserve"> Thousand Baht)</w:t>
      </w:r>
    </w:p>
    <w:tbl>
      <w:tblPr>
        <w:tblW w:w="8626" w:type="dxa"/>
        <w:tblInd w:w="558" w:type="dxa"/>
        <w:tblLayout w:type="fixed"/>
        <w:tblCellMar>
          <w:left w:w="0" w:type="dxa"/>
          <w:right w:w="0" w:type="dxa"/>
        </w:tblCellMar>
        <w:tblLook w:val="0000" w:firstRow="0" w:lastRow="0" w:firstColumn="0" w:lastColumn="0" w:noHBand="0" w:noVBand="0"/>
      </w:tblPr>
      <w:tblGrid>
        <w:gridCol w:w="4392"/>
        <w:gridCol w:w="1800"/>
        <w:gridCol w:w="90"/>
        <w:gridCol w:w="1080"/>
        <w:gridCol w:w="90"/>
        <w:gridCol w:w="1174"/>
      </w:tblGrid>
      <w:tr w:rsidR="00354D96" w:rsidRPr="00513587" w14:paraId="1F141C10" w14:textId="77777777" w:rsidTr="00513587">
        <w:tc>
          <w:tcPr>
            <w:tcW w:w="4392" w:type="dxa"/>
          </w:tcPr>
          <w:p w14:paraId="405A716F" w14:textId="77777777" w:rsidR="00354D96" w:rsidRPr="00513587" w:rsidRDefault="00354D96" w:rsidP="00EA065F">
            <w:pPr>
              <w:widowControl/>
              <w:tabs>
                <w:tab w:val="left" w:pos="342"/>
              </w:tabs>
              <w:spacing w:line="240" w:lineRule="exact"/>
              <w:ind w:left="162" w:right="-43" w:hanging="162"/>
              <w:rPr>
                <w:rFonts w:hAnsi="Times New Roman" w:cs="Times New Roman"/>
                <w:b/>
                <w:bCs/>
                <w:sz w:val="20"/>
                <w:szCs w:val="20"/>
                <w:cs/>
              </w:rPr>
            </w:pPr>
          </w:p>
        </w:tc>
        <w:tc>
          <w:tcPr>
            <w:tcW w:w="1800" w:type="dxa"/>
          </w:tcPr>
          <w:p w14:paraId="68BE98D2" w14:textId="667C9DF3" w:rsidR="00354D96" w:rsidRPr="00513587" w:rsidRDefault="00354D96" w:rsidP="00EA065F">
            <w:pPr>
              <w:widowControl/>
              <w:spacing w:line="240" w:lineRule="exact"/>
              <w:jc w:val="center"/>
              <w:rPr>
                <w:rFonts w:hAnsi="Times New Roman" w:cs="Times New Roman"/>
                <w:b/>
                <w:bCs/>
                <w:sz w:val="20"/>
                <w:szCs w:val="20"/>
              </w:rPr>
            </w:pPr>
            <w:r w:rsidRPr="00513587">
              <w:rPr>
                <w:rFonts w:hAnsi="Times New Roman" w:cs="Times New Roman"/>
                <w:b/>
                <w:bCs/>
                <w:sz w:val="20"/>
                <w:szCs w:val="20"/>
              </w:rPr>
              <w:t>Consolidated</w:t>
            </w:r>
          </w:p>
        </w:tc>
        <w:tc>
          <w:tcPr>
            <w:tcW w:w="90" w:type="dxa"/>
          </w:tcPr>
          <w:p w14:paraId="72F9A6E6" w14:textId="77777777" w:rsidR="00354D96" w:rsidRPr="00513587" w:rsidRDefault="00354D96" w:rsidP="00EA065F">
            <w:pPr>
              <w:widowControl/>
              <w:spacing w:line="240" w:lineRule="exact"/>
              <w:ind w:right="-102"/>
              <w:jc w:val="center"/>
              <w:rPr>
                <w:rFonts w:hAnsi="Times New Roman" w:cs="Times New Roman"/>
                <w:b/>
                <w:bCs/>
                <w:sz w:val="20"/>
                <w:szCs w:val="20"/>
              </w:rPr>
            </w:pPr>
          </w:p>
        </w:tc>
        <w:tc>
          <w:tcPr>
            <w:tcW w:w="2344" w:type="dxa"/>
            <w:gridSpan w:val="3"/>
            <w:vAlign w:val="bottom"/>
          </w:tcPr>
          <w:p w14:paraId="60A7C3EC" w14:textId="780A8153" w:rsidR="00354D96" w:rsidRPr="00513587" w:rsidRDefault="007F7775" w:rsidP="00EA065F">
            <w:pPr>
              <w:widowControl/>
              <w:spacing w:line="240" w:lineRule="exact"/>
              <w:ind w:right="-102"/>
              <w:jc w:val="center"/>
              <w:rPr>
                <w:rFonts w:hAnsi="Times New Roman" w:cs="Times New Roman"/>
                <w:b/>
                <w:bCs/>
                <w:sz w:val="20"/>
                <w:szCs w:val="20"/>
              </w:rPr>
            </w:pPr>
            <w:r>
              <w:rPr>
                <w:rFonts w:hAnsi="Times New Roman" w:cs="Times New Roman"/>
                <w:b/>
                <w:bCs/>
                <w:sz w:val="20"/>
                <w:szCs w:val="20"/>
              </w:rPr>
              <w:t>S</w:t>
            </w:r>
            <w:r w:rsidR="00354D96" w:rsidRPr="00513587">
              <w:rPr>
                <w:rFonts w:hAnsi="Times New Roman" w:cs="Times New Roman"/>
                <w:b/>
                <w:bCs/>
                <w:sz w:val="20"/>
                <w:szCs w:val="20"/>
              </w:rPr>
              <w:t xml:space="preserve">eparate </w:t>
            </w:r>
          </w:p>
        </w:tc>
      </w:tr>
      <w:tr w:rsidR="00354D96" w:rsidRPr="00513587" w14:paraId="14CB3668" w14:textId="77777777" w:rsidTr="00513587">
        <w:tc>
          <w:tcPr>
            <w:tcW w:w="4392" w:type="dxa"/>
          </w:tcPr>
          <w:p w14:paraId="35E7F5FC" w14:textId="77777777" w:rsidR="00354D96" w:rsidRPr="00513587" w:rsidRDefault="00354D96" w:rsidP="00EA065F">
            <w:pPr>
              <w:widowControl/>
              <w:tabs>
                <w:tab w:val="left" w:pos="342"/>
              </w:tabs>
              <w:spacing w:line="240" w:lineRule="exact"/>
              <w:ind w:left="162" w:right="-43" w:hanging="162"/>
              <w:rPr>
                <w:rFonts w:hAnsi="Times New Roman" w:cs="Times New Roman"/>
                <w:b/>
                <w:bCs/>
                <w:sz w:val="20"/>
                <w:szCs w:val="20"/>
                <w:cs/>
              </w:rPr>
            </w:pPr>
          </w:p>
        </w:tc>
        <w:tc>
          <w:tcPr>
            <w:tcW w:w="1800" w:type="dxa"/>
          </w:tcPr>
          <w:p w14:paraId="1ED49F83" w14:textId="41B779D0" w:rsidR="00354D96" w:rsidRPr="00513587" w:rsidRDefault="00354D96" w:rsidP="00EA065F">
            <w:pPr>
              <w:widowControl/>
              <w:spacing w:line="240" w:lineRule="exact"/>
              <w:jc w:val="center"/>
              <w:rPr>
                <w:rFonts w:hAnsi="Times New Roman" w:cs="Times New Roman"/>
                <w:b/>
                <w:bCs/>
                <w:sz w:val="20"/>
                <w:szCs w:val="20"/>
              </w:rPr>
            </w:pPr>
            <w:r w:rsidRPr="00513587">
              <w:rPr>
                <w:rFonts w:hAnsi="Times New Roman" w:cs="Times New Roman"/>
                <w:b/>
                <w:bCs/>
                <w:sz w:val="20"/>
                <w:szCs w:val="20"/>
              </w:rPr>
              <w:t>financial statement</w:t>
            </w:r>
          </w:p>
        </w:tc>
        <w:tc>
          <w:tcPr>
            <w:tcW w:w="90" w:type="dxa"/>
          </w:tcPr>
          <w:p w14:paraId="5DF82BB2" w14:textId="77777777" w:rsidR="00354D96" w:rsidRPr="00513587" w:rsidRDefault="00354D96" w:rsidP="00EA065F">
            <w:pPr>
              <w:widowControl/>
              <w:spacing w:line="240" w:lineRule="exact"/>
              <w:ind w:right="-102"/>
              <w:jc w:val="center"/>
              <w:rPr>
                <w:rFonts w:hAnsi="Times New Roman" w:cs="Times New Roman"/>
                <w:b/>
                <w:bCs/>
                <w:sz w:val="20"/>
                <w:szCs w:val="20"/>
              </w:rPr>
            </w:pPr>
          </w:p>
        </w:tc>
        <w:tc>
          <w:tcPr>
            <w:tcW w:w="2344" w:type="dxa"/>
            <w:gridSpan w:val="3"/>
            <w:vAlign w:val="bottom"/>
          </w:tcPr>
          <w:p w14:paraId="00F01110" w14:textId="628E8CB8" w:rsidR="00354D96" w:rsidRPr="00513587" w:rsidRDefault="00354D96" w:rsidP="00EA065F">
            <w:pPr>
              <w:widowControl/>
              <w:spacing w:line="240" w:lineRule="exact"/>
              <w:ind w:right="-102"/>
              <w:jc w:val="center"/>
              <w:rPr>
                <w:rFonts w:hAnsi="Times New Roman" w:cs="Times New Roman"/>
                <w:b/>
                <w:bCs/>
                <w:sz w:val="20"/>
                <w:szCs w:val="20"/>
              </w:rPr>
            </w:pPr>
            <w:r w:rsidRPr="00513587">
              <w:rPr>
                <w:rFonts w:hAnsi="Times New Roman" w:cs="Times New Roman"/>
                <w:b/>
                <w:bCs/>
                <w:sz w:val="20"/>
                <w:szCs w:val="20"/>
              </w:rPr>
              <w:t>financial statements</w:t>
            </w:r>
          </w:p>
        </w:tc>
      </w:tr>
      <w:tr w:rsidR="00354D96" w:rsidRPr="00513587" w14:paraId="329A52A0" w14:textId="77777777" w:rsidTr="00513587">
        <w:tc>
          <w:tcPr>
            <w:tcW w:w="4392" w:type="dxa"/>
          </w:tcPr>
          <w:p w14:paraId="618557CB" w14:textId="77777777" w:rsidR="00354D96" w:rsidRPr="00513587" w:rsidRDefault="00354D96" w:rsidP="00EA065F">
            <w:pPr>
              <w:widowControl/>
              <w:tabs>
                <w:tab w:val="left" w:pos="342"/>
              </w:tabs>
              <w:spacing w:line="240" w:lineRule="exact"/>
              <w:ind w:left="162" w:right="-43" w:hanging="162"/>
              <w:rPr>
                <w:rFonts w:hAnsi="Times New Roman" w:cs="Times New Roman"/>
                <w:b/>
                <w:bCs/>
                <w:sz w:val="20"/>
                <w:szCs w:val="20"/>
                <w:cs/>
              </w:rPr>
            </w:pPr>
          </w:p>
        </w:tc>
        <w:tc>
          <w:tcPr>
            <w:tcW w:w="1800" w:type="dxa"/>
          </w:tcPr>
          <w:p w14:paraId="5385F99C" w14:textId="4FAC8D19" w:rsidR="00354D96" w:rsidRPr="00513587" w:rsidRDefault="00354D96" w:rsidP="00EA065F">
            <w:pPr>
              <w:widowControl/>
              <w:spacing w:line="240" w:lineRule="exact"/>
              <w:jc w:val="center"/>
              <w:rPr>
                <w:rFonts w:hAnsi="Times New Roman" w:cs="Times New Roman"/>
                <w:b/>
                <w:bCs/>
                <w:sz w:val="20"/>
                <w:szCs w:val="20"/>
              </w:rPr>
            </w:pPr>
            <w:r w:rsidRPr="00513587">
              <w:rPr>
                <w:rFonts w:hAnsi="Times New Roman" w:cs="Times New Roman"/>
                <w:b/>
                <w:bCs/>
                <w:sz w:val="20"/>
                <w:szCs w:val="20"/>
              </w:rPr>
              <w:t>December 31,</w:t>
            </w:r>
          </w:p>
        </w:tc>
        <w:tc>
          <w:tcPr>
            <w:tcW w:w="90" w:type="dxa"/>
          </w:tcPr>
          <w:p w14:paraId="55C5C0F8" w14:textId="77777777" w:rsidR="00354D96" w:rsidRPr="00513587" w:rsidRDefault="00354D96" w:rsidP="00EA065F">
            <w:pPr>
              <w:widowControl/>
              <w:spacing w:line="240" w:lineRule="exact"/>
              <w:ind w:right="-102"/>
              <w:jc w:val="center"/>
              <w:rPr>
                <w:rFonts w:hAnsi="Times New Roman" w:cs="Times New Roman"/>
                <w:b/>
                <w:bCs/>
                <w:sz w:val="20"/>
                <w:szCs w:val="20"/>
              </w:rPr>
            </w:pPr>
          </w:p>
        </w:tc>
        <w:tc>
          <w:tcPr>
            <w:tcW w:w="2344" w:type="dxa"/>
            <w:gridSpan w:val="3"/>
          </w:tcPr>
          <w:p w14:paraId="41960067" w14:textId="27722012" w:rsidR="00354D96" w:rsidRPr="00513587" w:rsidRDefault="00354D96" w:rsidP="00EA065F">
            <w:pPr>
              <w:widowControl/>
              <w:spacing w:line="240" w:lineRule="exact"/>
              <w:ind w:right="-102"/>
              <w:jc w:val="center"/>
              <w:rPr>
                <w:rFonts w:hAnsi="Times New Roman" w:cs="Times New Roman"/>
                <w:b/>
                <w:bCs/>
                <w:sz w:val="20"/>
                <w:szCs w:val="20"/>
              </w:rPr>
            </w:pPr>
            <w:r w:rsidRPr="00513587">
              <w:rPr>
                <w:rFonts w:hAnsi="Times New Roman" w:cs="Times New Roman"/>
                <w:b/>
                <w:bCs/>
                <w:sz w:val="20"/>
                <w:szCs w:val="20"/>
              </w:rPr>
              <w:t>December 31,</w:t>
            </w:r>
          </w:p>
        </w:tc>
      </w:tr>
      <w:tr w:rsidR="00354D96" w:rsidRPr="00513587" w14:paraId="79A5C167" w14:textId="77777777" w:rsidTr="00513587">
        <w:tc>
          <w:tcPr>
            <w:tcW w:w="4392" w:type="dxa"/>
          </w:tcPr>
          <w:p w14:paraId="485A39EF" w14:textId="77777777" w:rsidR="00354D96" w:rsidRPr="00513587" w:rsidRDefault="00354D96" w:rsidP="00EA065F">
            <w:pPr>
              <w:widowControl/>
              <w:tabs>
                <w:tab w:val="left" w:pos="342"/>
              </w:tabs>
              <w:spacing w:line="240" w:lineRule="exact"/>
              <w:ind w:left="162" w:right="-43" w:hanging="162"/>
              <w:rPr>
                <w:rFonts w:hAnsi="Times New Roman" w:cs="Times New Roman"/>
                <w:b/>
                <w:bCs/>
                <w:sz w:val="20"/>
                <w:szCs w:val="20"/>
                <w:cs/>
              </w:rPr>
            </w:pPr>
          </w:p>
        </w:tc>
        <w:tc>
          <w:tcPr>
            <w:tcW w:w="1800" w:type="dxa"/>
            <w:tcBorders>
              <w:bottom w:val="single" w:sz="4" w:space="0" w:color="auto"/>
            </w:tcBorders>
            <w:vAlign w:val="bottom"/>
          </w:tcPr>
          <w:p w14:paraId="00C0761A" w14:textId="3E2BAB0E" w:rsidR="00354D96" w:rsidRPr="00513587" w:rsidRDefault="00354D96" w:rsidP="00EA065F">
            <w:pPr>
              <w:widowControl/>
              <w:spacing w:line="240" w:lineRule="exact"/>
              <w:jc w:val="center"/>
              <w:rPr>
                <w:rFonts w:hAnsi="Times New Roman" w:cs="Times New Roman"/>
                <w:b/>
                <w:bCs/>
                <w:sz w:val="20"/>
                <w:szCs w:val="20"/>
              </w:rPr>
            </w:pPr>
            <w:r w:rsidRPr="00513587">
              <w:rPr>
                <w:rFonts w:hAnsi="Times New Roman" w:cs="Times New Roman"/>
                <w:b/>
                <w:bCs/>
                <w:sz w:val="20"/>
                <w:szCs w:val="20"/>
              </w:rPr>
              <w:t>2024</w:t>
            </w:r>
          </w:p>
        </w:tc>
        <w:tc>
          <w:tcPr>
            <w:tcW w:w="90" w:type="dxa"/>
          </w:tcPr>
          <w:p w14:paraId="727F6AEE" w14:textId="77777777" w:rsidR="00354D96" w:rsidRPr="00513587" w:rsidRDefault="00354D96" w:rsidP="00EA065F">
            <w:pPr>
              <w:widowControl/>
              <w:spacing w:line="240" w:lineRule="exact"/>
              <w:ind w:right="-102"/>
              <w:jc w:val="center"/>
              <w:rPr>
                <w:rFonts w:hAnsi="Times New Roman" w:cs="Times New Roman"/>
                <w:b/>
                <w:bCs/>
                <w:sz w:val="20"/>
                <w:szCs w:val="20"/>
              </w:rPr>
            </w:pPr>
          </w:p>
        </w:tc>
        <w:tc>
          <w:tcPr>
            <w:tcW w:w="1080" w:type="dxa"/>
            <w:tcBorders>
              <w:bottom w:val="single" w:sz="4" w:space="0" w:color="auto"/>
            </w:tcBorders>
            <w:vAlign w:val="bottom"/>
          </w:tcPr>
          <w:p w14:paraId="486D5C84" w14:textId="1D70858F" w:rsidR="00354D96" w:rsidRPr="00513587" w:rsidRDefault="00354D96" w:rsidP="00EA065F">
            <w:pPr>
              <w:widowControl/>
              <w:spacing w:line="240" w:lineRule="exact"/>
              <w:ind w:right="-102"/>
              <w:jc w:val="center"/>
              <w:rPr>
                <w:rFonts w:hAnsi="Times New Roman" w:cs="Times New Roman"/>
                <w:b/>
                <w:bCs/>
                <w:sz w:val="20"/>
                <w:szCs w:val="20"/>
              </w:rPr>
            </w:pPr>
            <w:r w:rsidRPr="00513587">
              <w:rPr>
                <w:rFonts w:hAnsi="Times New Roman" w:cs="Times New Roman"/>
                <w:b/>
                <w:bCs/>
                <w:sz w:val="20"/>
                <w:szCs w:val="20"/>
              </w:rPr>
              <w:t>2025</w:t>
            </w:r>
          </w:p>
        </w:tc>
        <w:tc>
          <w:tcPr>
            <w:tcW w:w="90" w:type="dxa"/>
            <w:tcBorders>
              <w:bottom w:val="single" w:sz="4" w:space="0" w:color="auto"/>
            </w:tcBorders>
          </w:tcPr>
          <w:p w14:paraId="268313DD" w14:textId="77777777" w:rsidR="00354D96" w:rsidRPr="00513587" w:rsidRDefault="00354D96" w:rsidP="00EA065F">
            <w:pPr>
              <w:widowControl/>
              <w:spacing w:line="240" w:lineRule="exact"/>
              <w:ind w:right="-102"/>
              <w:jc w:val="center"/>
              <w:rPr>
                <w:rFonts w:hAnsi="Times New Roman" w:cs="Times New Roman"/>
                <w:b/>
                <w:bCs/>
                <w:sz w:val="20"/>
                <w:szCs w:val="20"/>
              </w:rPr>
            </w:pPr>
          </w:p>
        </w:tc>
        <w:tc>
          <w:tcPr>
            <w:tcW w:w="1174" w:type="dxa"/>
            <w:tcBorders>
              <w:bottom w:val="single" w:sz="4" w:space="0" w:color="auto"/>
            </w:tcBorders>
            <w:vAlign w:val="bottom"/>
          </w:tcPr>
          <w:p w14:paraId="0D9DCBF2" w14:textId="294C3674" w:rsidR="00354D96" w:rsidRPr="00513587" w:rsidRDefault="00354D96" w:rsidP="00EA065F">
            <w:pPr>
              <w:widowControl/>
              <w:spacing w:line="240" w:lineRule="exact"/>
              <w:ind w:right="-102"/>
              <w:jc w:val="center"/>
              <w:rPr>
                <w:rFonts w:hAnsi="Times New Roman" w:cs="Times New Roman"/>
                <w:b/>
                <w:bCs/>
                <w:sz w:val="20"/>
                <w:szCs w:val="20"/>
              </w:rPr>
            </w:pPr>
            <w:r w:rsidRPr="00513587">
              <w:rPr>
                <w:rFonts w:hAnsi="Times New Roman" w:cs="Times New Roman"/>
                <w:b/>
                <w:bCs/>
                <w:sz w:val="20"/>
                <w:szCs w:val="20"/>
              </w:rPr>
              <w:t>2024</w:t>
            </w:r>
          </w:p>
        </w:tc>
      </w:tr>
      <w:tr w:rsidR="00354D96" w:rsidRPr="00513587" w14:paraId="1628D93C" w14:textId="77777777" w:rsidTr="00513587">
        <w:tc>
          <w:tcPr>
            <w:tcW w:w="4392" w:type="dxa"/>
          </w:tcPr>
          <w:p w14:paraId="66F978FD" w14:textId="77777777" w:rsidR="00354D96" w:rsidRPr="00513587" w:rsidRDefault="00354D96" w:rsidP="00EA065F">
            <w:pPr>
              <w:widowControl/>
              <w:tabs>
                <w:tab w:val="left" w:pos="342"/>
              </w:tabs>
              <w:spacing w:line="240" w:lineRule="exact"/>
              <w:ind w:left="162" w:right="-43" w:hanging="162"/>
              <w:rPr>
                <w:rFonts w:hAnsi="Times New Roman" w:cs="Times New Roman"/>
                <w:b/>
                <w:bCs/>
                <w:sz w:val="20"/>
                <w:szCs w:val="20"/>
                <w:cs/>
              </w:rPr>
            </w:pPr>
          </w:p>
        </w:tc>
        <w:tc>
          <w:tcPr>
            <w:tcW w:w="4234" w:type="dxa"/>
            <w:gridSpan w:val="5"/>
            <w:tcBorders>
              <w:bottom w:val="single" w:sz="4" w:space="0" w:color="auto"/>
            </w:tcBorders>
          </w:tcPr>
          <w:p w14:paraId="0BA36365" w14:textId="1D36221A" w:rsidR="00354D96" w:rsidRPr="00513587" w:rsidRDefault="00354D96" w:rsidP="00EA065F">
            <w:pPr>
              <w:widowControl/>
              <w:spacing w:line="240" w:lineRule="exact"/>
              <w:ind w:left="-89" w:right="-102"/>
              <w:jc w:val="center"/>
              <w:rPr>
                <w:rFonts w:hAnsi="Times New Roman" w:cs="Times New Roman"/>
                <w:b/>
                <w:bCs/>
                <w:sz w:val="20"/>
                <w:szCs w:val="20"/>
                <w:cs/>
              </w:rPr>
            </w:pPr>
            <w:r w:rsidRPr="00513587">
              <w:rPr>
                <w:rFonts w:hAnsi="Times New Roman" w:cs="Times New Roman"/>
                <w:b/>
                <w:bCs/>
                <w:sz w:val="20"/>
                <w:szCs w:val="20"/>
              </w:rPr>
              <w:t>Remaining period to maturity within 1 year</w:t>
            </w:r>
          </w:p>
        </w:tc>
      </w:tr>
      <w:tr w:rsidR="00354D96" w:rsidRPr="00513587" w14:paraId="3E578DC0" w14:textId="77777777" w:rsidTr="00513587">
        <w:tc>
          <w:tcPr>
            <w:tcW w:w="4392" w:type="dxa"/>
          </w:tcPr>
          <w:p w14:paraId="38228779" w14:textId="77777777" w:rsidR="00354D96" w:rsidRPr="00513587" w:rsidRDefault="00354D96" w:rsidP="00EA065F">
            <w:pPr>
              <w:widowControl/>
              <w:tabs>
                <w:tab w:val="left" w:pos="342"/>
              </w:tabs>
              <w:spacing w:line="240" w:lineRule="exact"/>
              <w:ind w:left="162" w:right="-43" w:hanging="162"/>
              <w:rPr>
                <w:rFonts w:hAnsi="Times New Roman" w:cs="Times New Roman"/>
                <w:b/>
                <w:bCs/>
                <w:sz w:val="20"/>
                <w:szCs w:val="20"/>
                <w:cs/>
              </w:rPr>
            </w:pPr>
            <w:r w:rsidRPr="00513587">
              <w:rPr>
                <w:rFonts w:hAnsi="Times New Roman" w:cs="Times New Roman"/>
                <w:b/>
                <w:bCs/>
                <w:sz w:val="20"/>
                <w:szCs w:val="20"/>
              </w:rPr>
              <w:t>Debts issued and other borrowings</w:t>
            </w:r>
          </w:p>
        </w:tc>
        <w:tc>
          <w:tcPr>
            <w:tcW w:w="1800" w:type="dxa"/>
            <w:tcBorders>
              <w:top w:val="single" w:sz="4" w:space="0" w:color="auto"/>
            </w:tcBorders>
          </w:tcPr>
          <w:p w14:paraId="7518CBAE" w14:textId="77777777" w:rsidR="00354D96" w:rsidRPr="00513587" w:rsidRDefault="00354D96" w:rsidP="00EA065F">
            <w:pPr>
              <w:widowControl/>
              <w:tabs>
                <w:tab w:val="decimal" w:pos="1361"/>
              </w:tabs>
              <w:spacing w:line="240" w:lineRule="exact"/>
              <w:ind w:right="-102"/>
              <w:jc w:val="both"/>
              <w:rPr>
                <w:rFonts w:hAnsi="Times New Roman" w:cs="Times New Roman"/>
                <w:sz w:val="20"/>
                <w:szCs w:val="20"/>
              </w:rPr>
            </w:pPr>
          </w:p>
        </w:tc>
        <w:tc>
          <w:tcPr>
            <w:tcW w:w="90" w:type="dxa"/>
            <w:tcBorders>
              <w:top w:val="single" w:sz="4" w:space="0" w:color="auto"/>
            </w:tcBorders>
          </w:tcPr>
          <w:p w14:paraId="534ADB67" w14:textId="77777777" w:rsidR="00354D96" w:rsidRPr="00513587" w:rsidRDefault="00354D96" w:rsidP="00EA065F">
            <w:pPr>
              <w:widowControl/>
              <w:tabs>
                <w:tab w:val="decimal" w:pos="1361"/>
              </w:tabs>
              <w:spacing w:line="240" w:lineRule="exact"/>
              <w:ind w:right="-102"/>
              <w:jc w:val="both"/>
              <w:rPr>
                <w:rFonts w:hAnsi="Times New Roman" w:cs="Times New Roman"/>
                <w:sz w:val="20"/>
                <w:szCs w:val="20"/>
              </w:rPr>
            </w:pPr>
          </w:p>
        </w:tc>
        <w:tc>
          <w:tcPr>
            <w:tcW w:w="1080" w:type="dxa"/>
            <w:tcBorders>
              <w:top w:val="single" w:sz="4" w:space="0" w:color="auto"/>
            </w:tcBorders>
          </w:tcPr>
          <w:p w14:paraId="1FB3FB09" w14:textId="0892717F" w:rsidR="00354D96" w:rsidRPr="00513587" w:rsidRDefault="00354D96" w:rsidP="00EA065F">
            <w:pPr>
              <w:widowControl/>
              <w:tabs>
                <w:tab w:val="decimal" w:pos="1361"/>
              </w:tabs>
              <w:spacing w:line="240" w:lineRule="exact"/>
              <w:ind w:right="-102"/>
              <w:jc w:val="both"/>
              <w:rPr>
                <w:rFonts w:hAnsi="Times New Roman" w:cs="Times New Roman"/>
                <w:sz w:val="20"/>
                <w:szCs w:val="20"/>
              </w:rPr>
            </w:pPr>
          </w:p>
        </w:tc>
        <w:tc>
          <w:tcPr>
            <w:tcW w:w="90" w:type="dxa"/>
            <w:tcBorders>
              <w:top w:val="single" w:sz="4" w:space="0" w:color="auto"/>
            </w:tcBorders>
          </w:tcPr>
          <w:p w14:paraId="56B24616" w14:textId="77777777" w:rsidR="00354D96" w:rsidRPr="00513587" w:rsidRDefault="00354D96" w:rsidP="00EA065F">
            <w:pPr>
              <w:widowControl/>
              <w:tabs>
                <w:tab w:val="decimal" w:pos="1361"/>
              </w:tabs>
              <w:spacing w:line="240" w:lineRule="exact"/>
              <w:ind w:right="-102"/>
              <w:jc w:val="both"/>
              <w:rPr>
                <w:rFonts w:hAnsi="Times New Roman" w:cs="Times New Roman"/>
                <w:sz w:val="20"/>
                <w:szCs w:val="20"/>
              </w:rPr>
            </w:pPr>
          </w:p>
        </w:tc>
        <w:tc>
          <w:tcPr>
            <w:tcW w:w="1174" w:type="dxa"/>
            <w:tcBorders>
              <w:top w:val="single" w:sz="4" w:space="0" w:color="auto"/>
            </w:tcBorders>
          </w:tcPr>
          <w:p w14:paraId="10378E37" w14:textId="77777777" w:rsidR="00354D96" w:rsidRPr="00513587" w:rsidRDefault="00354D96" w:rsidP="00EA065F">
            <w:pPr>
              <w:widowControl/>
              <w:tabs>
                <w:tab w:val="decimal" w:pos="1361"/>
              </w:tabs>
              <w:spacing w:line="240" w:lineRule="exact"/>
              <w:ind w:right="-102"/>
              <w:jc w:val="both"/>
              <w:rPr>
                <w:rFonts w:hAnsi="Times New Roman" w:cs="Times New Roman"/>
                <w:sz w:val="20"/>
                <w:szCs w:val="20"/>
              </w:rPr>
            </w:pPr>
          </w:p>
        </w:tc>
      </w:tr>
      <w:tr w:rsidR="00B9695A" w:rsidRPr="00513587" w14:paraId="63F23C76" w14:textId="77777777" w:rsidTr="00513587">
        <w:tc>
          <w:tcPr>
            <w:tcW w:w="4392" w:type="dxa"/>
          </w:tcPr>
          <w:p w14:paraId="3FE5DA50" w14:textId="77777777" w:rsidR="00B9695A" w:rsidRPr="00513587" w:rsidRDefault="00B9695A" w:rsidP="00EA065F">
            <w:pPr>
              <w:widowControl/>
              <w:tabs>
                <w:tab w:val="left" w:pos="342"/>
              </w:tabs>
              <w:spacing w:line="240" w:lineRule="exact"/>
              <w:ind w:left="158" w:right="-43" w:hanging="158"/>
              <w:rPr>
                <w:rFonts w:hAnsi="Times New Roman" w:cs="Times New Roman"/>
                <w:sz w:val="20"/>
                <w:szCs w:val="20"/>
                <w:cs/>
              </w:rPr>
            </w:pPr>
            <w:r w:rsidRPr="00513587">
              <w:rPr>
                <w:rFonts w:hAnsi="Times New Roman" w:cs="Times New Roman"/>
                <w:sz w:val="20"/>
                <w:szCs w:val="20"/>
              </w:rPr>
              <w:t>Structured notes</w:t>
            </w:r>
          </w:p>
        </w:tc>
        <w:tc>
          <w:tcPr>
            <w:tcW w:w="1800" w:type="dxa"/>
            <w:tcBorders>
              <w:bottom w:val="single" w:sz="4" w:space="0" w:color="auto"/>
            </w:tcBorders>
            <w:vAlign w:val="bottom"/>
          </w:tcPr>
          <w:p w14:paraId="390686DA" w14:textId="7411F36F" w:rsidR="00B9695A" w:rsidRPr="00513587" w:rsidRDefault="00B9695A" w:rsidP="00EA065F">
            <w:pPr>
              <w:widowControl/>
              <w:tabs>
                <w:tab w:val="decimal" w:pos="1251"/>
              </w:tabs>
              <w:spacing w:line="240" w:lineRule="exact"/>
              <w:ind w:right="164"/>
              <w:jc w:val="both"/>
              <w:rPr>
                <w:rFonts w:hAnsi="Times New Roman" w:cs="Times New Roman"/>
                <w:sz w:val="20"/>
                <w:szCs w:val="20"/>
              </w:rPr>
            </w:pPr>
            <w:r w:rsidRPr="00513587">
              <w:rPr>
                <w:rFonts w:hAnsi="Times New Roman" w:cs="Times New Roman"/>
                <w:sz w:val="20"/>
                <w:szCs w:val="20"/>
              </w:rPr>
              <w:t>1,068,944</w:t>
            </w:r>
          </w:p>
        </w:tc>
        <w:tc>
          <w:tcPr>
            <w:tcW w:w="90" w:type="dxa"/>
          </w:tcPr>
          <w:p w14:paraId="4A702A0B" w14:textId="77777777" w:rsidR="00B9695A" w:rsidRPr="00513587" w:rsidRDefault="00B9695A" w:rsidP="00EA065F">
            <w:pPr>
              <w:widowControl/>
              <w:tabs>
                <w:tab w:val="decimal" w:pos="1868"/>
              </w:tabs>
              <w:spacing w:line="240" w:lineRule="exact"/>
              <w:ind w:right="164"/>
              <w:jc w:val="both"/>
              <w:rPr>
                <w:rFonts w:hAnsi="Times New Roman" w:cs="Times New Roman"/>
                <w:sz w:val="20"/>
                <w:szCs w:val="20"/>
              </w:rPr>
            </w:pPr>
          </w:p>
        </w:tc>
        <w:tc>
          <w:tcPr>
            <w:tcW w:w="1080" w:type="dxa"/>
            <w:tcBorders>
              <w:bottom w:val="single" w:sz="4" w:space="0" w:color="auto"/>
            </w:tcBorders>
            <w:vAlign w:val="bottom"/>
          </w:tcPr>
          <w:p w14:paraId="6FF5078D" w14:textId="1EDDBEF3" w:rsidR="00B9695A" w:rsidRPr="00513587" w:rsidRDefault="00B9695A" w:rsidP="00EA065F">
            <w:pPr>
              <w:widowControl/>
              <w:tabs>
                <w:tab w:val="decimal" w:pos="1868"/>
              </w:tabs>
              <w:spacing w:line="240" w:lineRule="exact"/>
              <w:ind w:right="164"/>
              <w:jc w:val="both"/>
              <w:rPr>
                <w:rFonts w:hAnsi="Times New Roman" w:cs="Times New Roman"/>
                <w:sz w:val="20"/>
                <w:szCs w:val="20"/>
              </w:rPr>
            </w:pPr>
            <w:r w:rsidRPr="00513587">
              <w:rPr>
                <w:rFonts w:hAnsi="Times New Roman" w:cs="Times New Roman"/>
                <w:sz w:val="20"/>
                <w:szCs w:val="20"/>
              </w:rPr>
              <w:t>666,772</w:t>
            </w:r>
          </w:p>
        </w:tc>
        <w:tc>
          <w:tcPr>
            <w:tcW w:w="90" w:type="dxa"/>
          </w:tcPr>
          <w:p w14:paraId="262F99EB" w14:textId="77777777" w:rsidR="00B9695A" w:rsidRPr="00513587" w:rsidRDefault="00B9695A" w:rsidP="00EA065F">
            <w:pPr>
              <w:widowControl/>
              <w:spacing w:line="240" w:lineRule="exact"/>
              <w:ind w:right="76"/>
              <w:jc w:val="right"/>
              <w:rPr>
                <w:rFonts w:hAnsi="Times New Roman" w:cs="Times New Roman"/>
                <w:sz w:val="20"/>
                <w:szCs w:val="20"/>
              </w:rPr>
            </w:pPr>
          </w:p>
        </w:tc>
        <w:tc>
          <w:tcPr>
            <w:tcW w:w="1174" w:type="dxa"/>
            <w:tcBorders>
              <w:bottom w:val="single" w:sz="4" w:space="0" w:color="auto"/>
            </w:tcBorders>
            <w:vAlign w:val="bottom"/>
          </w:tcPr>
          <w:p w14:paraId="0B30A337" w14:textId="27027BC9" w:rsidR="00B9695A" w:rsidRPr="00513587" w:rsidRDefault="00B9695A" w:rsidP="00EA065F">
            <w:pPr>
              <w:widowControl/>
              <w:spacing w:line="240" w:lineRule="exact"/>
              <w:ind w:right="181"/>
              <w:jc w:val="right"/>
              <w:rPr>
                <w:rFonts w:hAnsi="Times New Roman" w:cs="Times New Roman"/>
                <w:sz w:val="20"/>
                <w:szCs w:val="20"/>
              </w:rPr>
            </w:pPr>
            <w:r w:rsidRPr="00513587">
              <w:rPr>
                <w:rFonts w:hAnsi="Times New Roman" w:cs="Times New Roman"/>
                <w:sz w:val="20"/>
                <w:szCs w:val="20"/>
              </w:rPr>
              <w:t>1,068,944</w:t>
            </w:r>
          </w:p>
        </w:tc>
      </w:tr>
      <w:tr w:rsidR="00B9695A" w:rsidRPr="00513587" w14:paraId="716F1D57" w14:textId="77777777" w:rsidTr="00513587">
        <w:tc>
          <w:tcPr>
            <w:tcW w:w="4392" w:type="dxa"/>
          </w:tcPr>
          <w:p w14:paraId="5F065FA5" w14:textId="77777777" w:rsidR="00B9695A" w:rsidRPr="00513587" w:rsidRDefault="00B9695A" w:rsidP="00EA065F">
            <w:pPr>
              <w:widowControl/>
              <w:tabs>
                <w:tab w:val="left" w:pos="342"/>
              </w:tabs>
              <w:spacing w:line="240" w:lineRule="exact"/>
              <w:ind w:left="158" w:right="-108" w:hanging="158"/>
              <w:rPr>
                <w:rFonts w:hAnsi="Times New Roman" w:cs="Times New Roman"/>
                <w:b/>
                <w:bCs/>
                <w:sz w:val="20"/>
                <w:szCs w:val="20"/>
              </w:rPr>
            </w:pPr>
            <w:r w:rsidRPr="00513587">
              <w:rPr>
                <w:rFonts w:hAnsi="Times New Roman" w:cs="Times New Roman"/>
                <w:b/>
                <w:bCs/>
                <w:sz w:val="20"/>
                <w:szCs w:val="20"/>
              </w:rPr>
              <w:t>Total debts issued and other borrowings</w:t>
            </w:r>
          </w:p>
        </w:tc>
        <w:tc>
          <w:tcPr>
            <w:tcW w:w="1800" w:type="dxa"/>
            <w:tcBorders>
              <w:top w:val="single" w:sz="4" w:space="0" w:color="auto"/>
              <w:bottom w:val="double" w:sz="4" w:space="0" w:color="auto"/>
            </w:tcBorders>
            <w:vAlign w:val="bottom"/>
          </w:tcPr>
          <w:p w14:paraId="2D4FA110" w14:textId="6FB4D54B" w:rsidR="00B9695A" w:rsidRPr="00513587" w:rsidRDefault="00B9695A" w:rsidP="00EA065F">
            <w:pPr>
              <w:widowControl/>
              <w:tabs>
                <w:tab w:val="decimal" w:pos="1251"/>
              </w:tabs>
              <w:spacing w:line="240" w:lineRule="exact"/>
              <w:ind w:right="164"/>
              <w:jc w:val="both"/>
              <w:rPr>
                <w:rFonts w:hAnsi="Times New Roman" w:cs="Times New Roman"/>
                <w:sz w:val="20"/>
                <w:szCs w:val="20"/>
              </w:rPr>
            </w:pPr>
            <w:r w:rsidRPr="00513587">
              <w:rPr>
                <w:rFonts w:hAnsi="Times New Roman" w:cs="Times New Roman"/>
                <w:sz w:val="20"/>
                <w:szCs w:val="20"/>
              </w:rPr>
              <w:t>1,068,944</w:t>
            </w:r>
          </w:p>
        </w:tc>
        <w:tc>
          <w:tcPr>
            <w:tcW w:w="90" w:type="dxa"/>
          </w:tcPr>
          <w:p w14:paraId="62E2AA71" w14:textId="77777777" w:rsidR="00B9695A" w:rsidRPr="00513587" w:rsidRDefault="00B9695A" w:rsidP="00EA065F">
            <w:pPr>
              <w:widowControl/>
              <w:tabs>
                <w:tab w:val="decimal" w:pos="1868"/>
              </w:tabs>
              <w:spacing w:line="240" w:lineRule="exact"/>
              <w:ind w:right="164"/>
              <w:jc w:val="both"/>
              <w:rPr>
                <w:rFonts w:hAnsi="Times New Roman" w:cs="Times New Roman"/>
                <w:sz w:val="20"/>
                <w:szCs w:val="20"/>
              </w:rPr>
            </w:pPr>
          </w:p>
        </w:tc>
        <w:tc>
          <w:tcPr>
            <w:tcW w:w="1080" w:type="dxa"/>
            <w:tcBorders>
              <w:top w:val="single" w:sz="4" w:space="0" w:color="auto"/>
              <w:bottom w:val="double" w:sz="4" w:space="0" w:color="auto"/>
            </w:tcBorders>
            <w:vAlign w:val="bottom"/>
          </w:tcPr>
          <w:p w14:paraId="1290228C" w14:textId="3BF32AA6" w:rsidR="00B9695A" w:rsidRPr="00513587" w:rsidRDefault="00B9695A" w:rsidP="00EA065F">
            <w:pPr>
              <w:widowControl/>
              <w:tabs>
                <w:tab w:val="decimal" w:pos="1868"/>
              </w:tabs>
              <w:spacing w:line="240" w:lineRule="exact"/>
              <w:ind w:right="164"/>
              <w:jc w:val="both"/>
              <w:rPr>
                <w:rFonts w:hAnsi="Times New Roman" w:cs="Times New Roman"/>
                <w:sz w:val="20"/>
                <w:szCs w:val="20"/>
              </w:rPr>
            </w:pPr>
            <w:r w:rsidRPr="00513587">
              <w:rPr>
                <w:rFonts w:hAnsi="Times New Roman" w:cs="Times New Roman"/>
                <w:sz w:val="20"/>
                <w:szCs w:val="20"/>
              </w:rPr>
              <w:t>666,772</w:t>
            </w:r>
          </w:p>
        </w:tc>
        <w:tc>
          <w:tcPr>
            <w:tcW w:w="90" w:type="dxa"/>
          </w:tcPr>
          <w:p w14:paraId="3E8A1406" w14:textId="77777777" w:rsidR="00B9695A" w:rsidRPr="00513587" w:rsidRDefault="00B9695A" w:rsidP="00EA065F">
            <w:pPr>
              <w:widowControl/>
              <w:spacing w:line="240" w:lineRule="exact"/>
              <w:ind w:right="76"/>
              <w:jc w:val="right"/>
              <w:rPr>
                <w:rFonts w:hAnsi="Times New Roman" w:cs="Times New Roman"/>
                <w:sz w:val="20"/>
                <w:szCs w:val="20"/>
              </w:rPr>
            </w:pPr>
          </w:p>
        </w:tc>
        <w:tc>
          <w:tcPr>
            <w:tcW w:w="1174" w:type="dxa"/>
            <w:tcBorders>
              <w:top w:val="single" w:sz="4" w:space="0" w:color="auto"/>
              <w:bottom w:val="double" w:sz="4" w:space="0" w:color="auto"/>
            </w:tcBorders>
            <w:vAlign w:val="bottom"/>
          </w:tcPr>
          <w:p w14:paraId="522F08BD" w14:textId="153EB5E4" w:rsidR="00B9695A" w:rsidRPr="00513587" w:rsidRDefault="00B9695A" w:rsidP="00EA065F">
            <w:pPr>
              <w:widowControl/>
              <w:spacing w:line="240" w:lineRule="exact"/>
              <w:ind w:right="181"/>
              <w:jc w:val="right"/>
              <w:rPr>
                <w:rFonts w:hAnsi="Times New Roman" w:cs="Times New Roman"/>
                <w:sz w:val="20"/>
                <w:szCs w:val="20"/>
              </w:rPr>
            </w:pPr>
            <w:r w:rsidRPr="00513587">
              <w:rPr>
                <w:rFonts w:hAnsi="Times New Roman" w:cs="Times New Roman"/>
                <w:sz w:val="20"/>
                <w:szCs w:val="20"/>
              </w:rPr>
              <w:t>1,068,944</w:t>
            </w:r>
          </w:p>
        </w:tc>
      </w:tr>
    </w:tbl>
    <w:p w14:paraId="269C2549" w14:textId="77777777" w:rsidR="009F1112" w:rsidRDefault="009F1112" w:rsidP="00EA065F">
      <w:pPr>
        <w:widowControl/>
        <w:overflowPunct/>
        <w:autoSpaceDE/>
        <w:autoSpaceDN/>
        <w:adjustRightInd/>
        <w:spacing w:after="240"/>
        <w:ind w:left="547" w:hanging="547"/>
        <w:textAlignment w:val="auto"/>
        <w:rPr>
          <w:rFonts w:hAnsi="Times New Roman" w:cs="Times New Roman"/>
          <w:b/>
          <w:bCs/>
          <w:szCs w:val="24"/>
        </w:rPr>
      </w:pPr>
    </w:p>
    <w:p w14:paraId="38CDE72B" w14:textId="77777777" w:rsidR="0045796D" w:rsidRDefault="0045796D"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0822F47A" w14:textId="2A55CE09" w:rsidR="005E1C90" w:rsidRPr="00E24F5E" w:rsidRDefault="003E66C9" w:rsidP="00EA065F">
      <w:pPr>
        <w:widowControl/>
        <w:overflowPunct/>
        <w:autoSpaceDE/>
        <w:autoSpaceDN/>
        <w:adjustRightInd/>
        <w:spacing w:after="240"/>
        <w:ind w:left="547" w:hanging="547"/>
        <w:textAlignment w:val="auto"/>
        <w:rPr>
          <w:rFonts w:hAnsi="Times New Roman" w:cs="Times New Roman"/>
          <w:b/>
          <w:bCs/>
          <w:szCs w:val="24"/>
        </w:rPr>
      </w:pPr>
      <w:r w:rsidRPr="00E24F5E">
        <w:rPr>
          <w:rFonts w:hAnsi="Times New Roman" w:cs="Times New Roman"/>
          <w:b/>
          <w:bCs/>
          <w:szCs w:val="24"/>
        </w:rPr>
        <w:lastRenderedPageBreak/>
        <w:t>20</w:t>
      </w:r>
      <w:r w:rsidR="005E1C90" w:rsidRPr="00E24F5E">
        <w:rPr>
          <w:rFonts w:hAnsi="Times New Roman" w:cs="Times New Roman"/>
          <w:b/>
          <w:bCs/>
          <w:szCs w:val="24"/>
        </w:rPr>
        <w:t>.</w:t>
      </w:r>
      <w:r w:rsidR="001E6062" w:rsidRPr="00E24F5E">
        <w:rPr>
          <w:rFonts w:hAnsi="Times New Roman" w:cs="Times New Roman"/>
          <w:b/>
          <w:bCs/>
          <w:szCs w:val="24"/>
        </w:rPr>
        <w:tab/>
      </w:r>
      <w:proofErr w:type="gramStart"/>
      <w:r w:rsidR="005E1C90" w:rsidRPr="00E24F5E">
        <w:rPr>
          <w:rFonts w:hAnsi="Times New Roman" w:cs="Times New Roman"/>
          <w:b/>
          <w:bCs/>
          <w:sz w:val="20"/>
          <w:szCs w:val="20"/>
        </w:rPr>
        <w:t>P</w:t>
      </w:r>
      <w:r w:rsidR="009C1450" w:rsidRPr="00E24F5E">
        <w:rPr>
          <w:rFonts w:hAnsi="Times New Roman" w:cs="Times New Roman"/>
          <w:b/>
          <w:bCs/>
          <w:sz w:val="20"/>
          <w:szCs w:val="20"/>
        </w:rPr>
        <w:t>ROVISION  FOR</w:t>
      </w:r>
      <w:proofErr w:type="gramEnd"/>
      <w:r w:rsidR="009C1450" w:rsidRPr="00E24F5E">
        <w:rPr>
          <w:rFonts w:hAnsi="Times New Roman" w:cs="Times New Roman"/>
          <w:b/>
          <w:bCs/>
          <w:sz w:val="20"/>
          <w:szCs w:val="20"/>
        </w:rPr>
        <w:t xml:space="preserve">  LONG-</w:t>
      </w:r>
      <w:proofErr w:type="gramStart"/>
      <w:r w:rsidR="009C1450" w:rsidRPr="00E24F5E">
        <w:rPr>
          <w:rFonts w:hAnsi="Times New Roman" w:cs="Times New Roman"/>
          <w:b/>
          <w:bCs/>
          <w:sz w:val="20"/>
          <w:szCs w:val="20"/>
        </w:rPr>
        <w:t>TERM  EMPLOYEE</w:t>
      </w:r>
      <w:proofErr w:type="gramEnd"/>
      <w:r w:rsidR="009C1450" w:rsidRPr="00E24F5E">
        <w:rPr>
          <w:rFonts w:hAnsi="Times New Roman" w:cs="Times New Roman"/>
          <w:b/>
          <w:bCs/>
          <w:sz w:val="20"/>
          <w:szCs w:val="20"/>
        </w:rPr>
        <w:t xml:space="preserve">  BENEFITS</w:t>
      </w:r>
    </w:p>
    <w:p w14:paraId="40099A07" w14:textId="77777777" w:rsidR="00E32D77" w:rsidRPr="00E24F5E" w:rsidRDefault="00E32D77" w:rsidP="00EA065F">
      <w:pPr>
        <w:overflowPunct/>
        <w:autoSpaceDE/>
        <w:autoSpaceDN/>
        <w:adjustRightInd/>
        <w:spacing w:after="240"/>
        <w:ind w:left="547" w:hanging="547"/>
        <w:jc w:val="both"/>
        <w:textAlignment w:val="auto"/>
        <w:rPr>
          <w:rFonts w:hAnsi="Times New Roman" w:cs="Times New Roman"/>
          <w:szCs w:val="24"/>
        </w:rPr>
      </w:pPr>
      <w:r w:rsidRPr="00E24F5E">
        <w:rPr>
          <w:rFonts w:hAnsi="Times New Roman" w:cs="Times New Roman"/>
          <w:b/>
          <w:bCs/>
          <w:szCs w:val="24"/>
        </w:rPr>
        <w:tab/>
      </w:r>
      <w:r w:rsidRPr="00E24F5E">
        <w:rPr>
          <w:rFonts w:hAnsi="Times New Roman" w:cs="Times New Roman"/>
          <w:szCs w:val="24"/>
        </w:rPr>
        <w:t xml:space="preserve">Provision for long-term employee benefits, which is </w:t>
      </w:r>
      <w:proofErr w:type="gramStart"/>
      <w:r w:rsidRPr="00E24F5E">
        <w:rPr>
          <w:rFonts w:hAnsi="Times New Roman" w:cs="Times New Roman"/>
          <w:szCs w:val="24"/>
        </w:rPr>
        <w:t>compensations</w:t>
      </w:r>
      <w:proofErr w:type="gramEnd"/>
      <w:r w:rsidRPr="00E24F5E">
        <w:rPr>
          <w:rFonts w:hAnsi="Times New Roman" w:cs="Times New Roman"/>
          <w:szCs w:val="24"/>
        </w:rPr>
        <w:t xml:space="preserve"> on employ</w:t>
      </w:r>
      <w:r w:rsidR="00E81927" w:rsidRPr="00E24F5E">
        <w:rPr>
          <w:rFonts w:hAnsi="Times New Roman" w:cs="Times New Roman"/>
          <w:szCs w:val="24"/>
        </w:rPr>
        <w:t xml:space="preserve">ees’ retirement, </w:t>
      </w:r>
      <w:r w:rsidR="00592110" w:rsidRPr="00E24F5E">
        <w:rPr>
          <w:rFonts w:hAnsi="Times New Roman" w:cs="Times New Roman"/>
          <w:szCs w:val="24"/>
        </w:rPr>
        <w:t>is</w:t>
      </w:r>
      <w:r w:rsidR="00E81927" w:rsidRPr="00E24F5E">
        <w:rPr>
          <w:rFonts w:hAnsi="Times New Roman" w:cs="Times New Roman"/>
          <w:szCs w:val="24"/>
        </w:rPr>
        <w:t xml:space="preserve"> as follows</w:t>
      </w:r>
      <w:r w:rsidR="00067BA6">
        <w:rPr>
          <w:rFonts w:hAnsi="Times New Roman" w:cs="Times New Roman"/>
          <w:szCs w:val="24"/>
        </w:rPr>
        <w:t>:</w:t>
      </w:r>
    </w:p>
    <w:p w14:paraId="4B66D0BD" w14:textId="77777777" w:rsidR="0073395C" w:rsidRPr="00513587" w:rsidRDefault="0073395C" w:rsidP="00EA065F">
      <w:pPr>
        <w:tabs>
          <w:tab w:val="left" w:pos="900"/>
          <w:tab w:val="left" w:pos="2160"/>
          <w:tab w:val="right" w:pos="5130"/>
          <w:tab w:val="right" w:pos="5850"/>
          <w:tab w:val="right" w:pos="7380"/>
          <w:tab w:val="left" w:pos="7560"/>
          <w:tab w:val="right" w:pos="8640"/>
        </w:tabs>
        <w:spacing w:line="240" w:lineRule="exact"/>
        <w:ind w:left="360" w:right="-25" w:hanging="360"/>
        <w:jc w:val="right"/>
        <w:rPr>
          <w:rFonts w:hAnsi="Times New Roman" w:cs="Times New Roman"/>
          <w:b/>
          <w:bCs/>
          <w:sz w:val="20"/>
          <w:szCs w:val="20"/>
        </w:rPr>
      </w:pPr>
      <w:r w:rsidRPr="00513587">
        <w:rPr>
          <w:rFonts w:hAnsi="Times New Roman" w:cs="Times New Roman"/>
          <w:b/>
          <w:bCs/>
          <w:sz w:val="20"/>
          <w:szCs w:val="20"/>
        </w:rPr>
        <w:t>(</w:t>
      </w:r>
      <w:proofErr w:type="gramStart"/>
      <w:r w:rsidRPr="00513587">
        <w:rPr>
          <w:rFonts w:hAnsi="Times New Roman" w:cs="Times New Roman"/>
          <w:b/>
          <w:bCs/>
          <w:sz w:val="20"/>
          <w:szCs w:val="20"/>
        </w:rPr>
        <w:t>Unit</w:t>
      </w:r>
      <w:r w:rsidR="00CC6475" w:rsidRPr="00513587">
        <w:rPr>
          <w:rFonts w:hAnsi="Times New Roman" w:cs="Times New Roman"/>
          <w:b/>
          <w:bCs/>
          <w:sz w:val="20"/>
          <w:szCs w:val="20"/>
        </w:rPr>
        <w:t xml:space="preserve"> </w:t>
      </w:r>
      <w:r w:rsidRPr="00513587">
        <w:rPr>
          <w:rFonts w:hAnsi="Times New Roman" w:cs="Times New Roman"/>
          <w:b/>
          <w:bCs/>
          <w:sz w:val="20"/>
          <w:szCs w:val="20"/>
        </w:rPr>
        <w:t>:</w:t>
      </w:r>
      <w:proofErr w:type="gramEnd"/>
      <w:r w:rsidRPr="00513587">
        <w:rPr>
          <w:rFonts w:hAnsi="Times New Roman" w:cs="Times New Roman"/>
          <w:b/>
          <w:bCs/>
          <w:sz w:val="20"/>
          <w:szCs w:val="20"/>
        </w:rPr>
        <w:t xml:space="preserve"> Thousand Baht)</w:t>
      </w:r>
    </w:p>
    <w:tbl>
      <w:tblPr>
        <w:tblW w:w="8686" w:type="dxa"/>
        <w:tblInd w:w="558" w:type="dxa"/>
        <w:tblLayout w:type="fixed"/>
        <w:tblCellMar>
          <w:left w:w="0" w:type="dxa"/>
          <w:right w:w="0" w:type="dxa"/>
        </w:tblCellMar>
        <w:tblLook w:val="0000" w:firstRow="0" w:lastRow="0" w:firstColumn="0" w:lastColumn="0" w:noHBand="0" w:noVBand="0"/>
      </w:tblPr>
      <w:tblGrid>
        <w:gridCol w:w="4032"/>
        <w:gridCol w:w="2070"/>
        <w:gridCol w:w="122"/>
        <w:gridCol w:w="1260"/>
        <w:gridCol w:w="88"/>
        <w:gridCol w:w="1114"/>
      </w:tblGrid>
      <w:tr w:rsidR="00A10214" w:rsidRPr="00513587" w14:paraId="7DB72898" w14:textId="77777777" w:rsidTr="00A10214">
        <w:trPr>
          <w:trHeight w:val="20"/>
        </w:trPr>
        <w:tc>
          <w:tcPr>
            <w:tcW w:w="4032" w:type="dxa"/>
          </w:tcPr>
          <w:p w14:paraId="1E312842" w14:textId="77777777" w:rsidR="00A10214" w:rsidRPr="00513587" w:rsidRDefault="00A10214" w:rsidP="00EA065F">
            <w:pPr>
              <w:tabs>
                <w:tab w:val="left" w:pos="162"/>
              </w:tabs>
              <w:spacing w:line="240" w:lineRule="exact"/>
              <w:ind w:left="162" w:right="-108" w:hanging="162"/>
              <w:rPr>
                <w:rFonts w:hAnsi="Times New Roman" w:cs="Times New Roman"/>
                <w:b/>
                <w:bCs/>
                <w:sz w:val="20"/>
                <w:szCs w:val="20"/>
              </w:rPr>
            </w:pPr>
          </w:p>
        </w:tc>
        <w:tc>
          <w:tcPr>
            <w:tcW w:w="2070" w:type="dxa"/>
            <w:vAlign w:val="bottom"/>
          </w:tcPr>
          <w:p w14:paraId="5EE230E9" w14:textId="1CFC36C1" w:rsidR="00A10214" w:rsidRPr="00513587" w:rsidRDefault="00A10214" w:rsidP="00EA065F">
            <w:pPr>
              <w:spacing w:line="240" w:lineRule="exact"/>
              <w:ind w:left="-14" w:right="-14"/>
              <w:jc w:val="center"/>
              <w:rPr>
                <w:rFonts w:eastAsia="Calibri" w:hAnsi="Times New Roman" w:cs="Times New Roman"/>
                <w:sz w:val="20"/>
                <w:szCs w:val="20"/>
              </w:rPr>
            </w:pPr>
            <w:r w:rsidRPr="00513587">
              <w:rPr>
                <w:rFonts w:hAnsi="Times New Roman" w:cs="Times New Roman"/>
                <w:b/>
                <w:bCs/>
                <w:spacing w:val="-2"/>
                <w:sz w:val="20"/>
                <w:szCs w:val="20"/>
              </w:rPr>
              <w:t xml:space="preserve">Consolidated </w:t>
            </w:r>
          </w:p>
        </w:tc>
        <w:tc>
          <w:tcPr>
            <w:tcW w:w="122" w:type="dxa"/>
          </w:tcPr>
          <w:p w14:paraId="267B38AE" w14:textId="77777777" w:rsidR="00A10214" w:rsidRPr="00513587" w:rsidRDefault="00A10214" w:rsidP="00EA065F">
            <w:pPr>
              <w:tabs>
                <w:tab w:val="decimal" w:pos="1005"/>
              </w:tabs>
              <w:spacing w:line="240" w:lineRule="exact"/>
              <w:ind w:left="-14" w:right="-14"/>
              <w:jc w:val="center"/>
              <w:rPr>
                <w:rFonts w:hAnsi="Times New Roman" w:cs="Times New Roman"/>
                <w:sz w:val="20"/>
                <w:szCs w:val="20"/>
                <w:cs/>
              </w:rPr>
            </w:pPr>
          </w:p>
        </w:tc>
        <w:tc>
          <w:tcPr>
            <w:tcW w:w="2462" w:type="dxa"/>
            <w:gridSpan w:val="3"/>
            <w:vAlign w:val="bottom"/>
          </w:tcPr>
          <w:p w14:paraId="227BAD61" w14:textId="273AE078" w:rsidR="00A10214" w:rsidRPr="00513587" w:rsidRDefault="00A10214" w:rsidP="00EA065F">
            <w:pPr>
              <w:tabs>
                <w:tab w:val="decimal" w:pos="806"/>
              </w:tabs>
              <w:spacing w:line="240" w:lineRule="exact"/>
              <w:ind w:left="-14" w:right="-14"/>
              <w:jc w:val="center"/>
              <w:rPr>
                <w:rFonts w:hAnsi="Times New Roman" w:cs="Times New Roman"/>
                <w:sz w:val="20"/>
                <w:szCs w:val="20"/>
              </w:rPr>
            </w:pPr>
            <w:r w:rsidRPr="00513587">
              <w:rPr>
                <w:rFonts w:hAnsi="Times New Roman" w:cs="Times New Roman"/>
                <w:b/>
                <w:bCs/>
                <w:sz w:val="20"/>
                <w:szCs w:val="20"/>
              </w:rPr>
              <w:t>Separate</w:t>
            </w:r>
          </w:p>
        </w:tc>
      </w:tr>
      <w:tr w:rsidR="00A10214" w:rsidRPr="00513587" w14:paraId="4F040439" w14:textId="77777777" w:rsidTr="00494766">
        <w:trPr>
          <w:trHeight w:val="20"/>
        </w:trPr>
        <w:tc>
          <w:tcPr>
            <w:tcW w:w="4032" w:type="dxa"/>
          </w:tcPr>
          <w:p w14:paraId="769D3E8F" w14:textId="77777777" w:rsidR="00A10214" w:rsidRPr="00513587" w:rsidRDefault="00A10214" w:rsidP="00EA065F">
            <w:pPr>
              <w:tabs>
                <w:tab w:val="left" w:pos="162"/>
              </w:tabs>
              <w:spacing w:line="240" w:lineRule="exact"/>
              <w:ind w:left="162" w:right="-108" w:hanging="162"/>
              <w:rPr>
                <w:rFonts w:hAnsi="Times New Roman" w:cs="Times New Roman"/>
                <w:b/>
                <w:bCs/>
                <w:sz w:val="20"/>
                <w:szCs w:val="20"/>
              </w:rPr>
            </w:pPr>
          </w:p>
        </w:tc>
        <w:tc>
          <w:tcPr>
            <w:tcW w:w="2070" w:type="dxa"/>
            <w:vAlign w:val="bottom"/>
          </w:tcPr>
          <w:p w14:paraId="0975F128" w14:textId="67E8AE34" w:rsidR="00A10214" w:rsidRPr="00513587" w:rsidRDefault="00A10214" w:rsidP="00EA065F">
            <w:pPr>
              <w:spacing w:line="240" w:lineRule="exact"/>
              <w:ind w:left="-14" w:right="-14"/>
              <w:jc w:val="center"/>
              <w:rPr>
                <w:rFonts w:eastAsia="Calibri" w:hAnsi="Times New Roman" w:cs="Times New Roman"/>
                <w:sz w:val="20"/>
                <w:szCs w:val="20"/>
              </w:rPr>
            </w:pPr>
            <w:r w:rsidRPr="00513587">
              <w:rPr>
                <w:rFonts w:hAnsi="Times New Roman" w:cs="Times New Roman"/>
                <w:b/>
                <w:bCs/>
                <w:spacing w:val="-2"/>
                <w:sz w:val="20"/>
                <w:szCs w:val="20"/>
              </w:rPr>
              <w:t>financial statements</w:t>
            </w:r>
          </w:p>
        </w:tc>
        <w:tc>
          <w:tcPr>
            <w:tcW w:w="122" w:type="dxa"/>
          </w:tcPr>
          <w:p w14:paraId="0CB15317" w14:textId="77777777" w:rsidR="00A10214" w:rsidRPr="00513587" w:rsidRDefault="00A10214" w:rsidP="00EA065F">
            <w:pPr>
              <w:tabs>
                <w:tab w:val="decimal" w:pos="1005"/>
              </w:tabs>
              <w:spacing w:line="240" w:lineRule="exact"/>
              <w:ind w:left="-14" w:right="-14"/>
              <w:jc w:val="center"/>
              <w:rPr>
                <w:rFonts w:hAnsi="Times New Roman" w:cs="Times New Roman"/>
                <w:sz w:val="20"/>
                <w:szCs w:val="20"/>
                <w:cs/>
              </w:rPr>
            </w:pPr>
          </w:p>
        </w:tc>
        <w:tc>
          <w:tcPr>
            <w:tcW w:w="2462" w:type="dxa"/>
            <w:gridSpan w:val="3"/>
            <w:vAlign w:val="bottom"/>
          </w:tcPr>
          <w:p w14:paraId="0966FCFC" w14:textId="360FB7B9" w:rsidR="00A10214" w:rsidRPr="00513587" w:rsidRDefault="00A10214" w:rsidP="00EA065F">
            <w:pPr>
              <w:tabs>
                <w:tab w:val="decimal" w:pos="806"/>
              </w:tabs>
              <w:spacing w:line="240" w:lineRule="exact"/>
              <w:ind w:left="-14" w:right="-14"/>
              <w:jc w:val="center"/>
              <w:rPr>
                <w:rFonts w:hAnsi="Times New Roman" w:cs="Times New Roman"/>
                <w:sz w:val="20"/>
                <w:szCs w:val="20"/>
              </w:rPr>
            </w:pPr>
            <w:r w:rsidRPr="00513587">
              <w:rPr>
                <w:rFonts w:hAnsi="Times New Roman" w:cs="Times New Roman"/>
                <w:b/>
                <w:bCs/>
                <w:sz w:val="20"/>
                <w:szCs w:val="20"/>
              </w:rPr>
              <w:t>financial statements</w:t>
            </w:r>
          </w:p>
        </w:tc>
      </w:tr>
      <w:tr w:rsidR="00A10214" w:rsidRPr="00513587" w14:paraId="1A8BE0E8" w14:textId="77777777" w:rsidTr="00494766">
        <w:trPr>
          <w:trHeight w:val="20"/>
        </w:trPr>
        <w:tc>
          <w:tcPr>
            <w:tcW w:w="4032" w:type="dxa"/>
          </w:tcPr>
          <w:p w14:paraId="492EA1AB" w14:textId="77777777" w:rsidR="00A10214" w:rsidRPr="00513587" w:rsidRDefault="00A10214" w:rsidP="00EA065F">
            <w:pPr>
              <w:tabs>
                <w:tab w:val="left" w:pos="162"/>
              </w:tabs>
              <w:spacing w:line="240" w:lineRule="exact"/>
              <w:ind w:left="162" w:right="-108" w:hanging="162"/>
              <w:rPr>
                <w:rFonts w:hAnsi="Times New Roman" w:cs="Times New Roman"/>
                <w:b/>
                <w:bCs/>
                <w:sz w:val="20"/>
                <w:szCs w:val="20"/>
              </w:rPr>
            </w:pPr>
          </w:p>
        </w:tc>
        <w:tc>
          <w:tcPr>
            <w:tcW w:w="2070" w:type="dxa"/>
            <w:tcBorders>
              <w:bottom w:val="single" w:sz="4" w:space="0" w:color="auto"/>
            </w:tcBorders>
            <w:vAlign w:val="bottom"/>
          </w:tcPr>
          <w:p w14:paraId="1CFCF28B" w14:textId="2DCA5700" w:rsidR="00A10214" w:rsidRPr="00513587" w:rsidRDefault="00A10214" w:rsidP="00EA065F">
            <w:pPr>
              <w:spacing w:line="240" w:lineRule="exact"/>
              <w:ind w:left="-14" w:right="-14"/>
              <w:jc w:val="center"/>
              <w:rPr>
                <w:rFonts w:eastAsia="Calibri" w:hAnsi="Times New Roman" w:cs="Times New Roman"/>
                <w:sz w:val="20"/>
                <w:szCs w:val="20"/>
              </w:rPr>
            </w:pPr>
            <w:r w:rsidRPr="00513587">
              <w:rPr>
                <w:rFonts w:hAnsi="Times New Roman" w:cs="Times New Roman"/>
                <w:b/>
                <w:bCs/>
                <w:sz w:val="20"/>
                <w:szCs w:val="20"/>
              </w:rPr>
              <w:t>2024</w:t>
            </w:r>
          </w:p>
        </w:tc>
        <w:tc>
          <w:tcPr>
            <w:tcW w:w="122" w:type="dxa"/>
          </w:tcPr>
          <w:p w14:paraId="2EF174AC" w14:textId="77777777" w:rsidR="00A10214" w:rsidRPr="00513587" w:rsidRDefault="00A10214" w:rsidP="00EA065F">
            <w:pPr>
              <w:tabs>
                <w:tab w:val="decimal" w:pos="1005"/>
              </w:tabs>
              <w:spacing w:line="240" w:lineRule="exact"/>
              <w:ind w:left="-14" w:right="-14"/>
              <w:rPr>
                <w:rFonts w:hAnsi="Times New Roman" w:cs="Times New Roman"/>
                <w:sz w:val="20"/>
                <w:szCs w:val="20"/>
                <w:cs/>
              </w:rPr>
            </w:pPr>
          </w:p>
        </w:tc>
        <w:tc>
          <w:tcPr>
            <w:tcW w:w="1260" w:type="dxa"/>
            <w:tcBorders>
              <w:bottom w:val="single" w:sz="4" w:space="0" w:color="auto"/>
            </w:tcBorders>
            <w:vAlign w:val="bottom"/>
          </w:tcPr>
          <w:p w14:paraId="0015AA7A" w14:textId="4678675A" w:rsidR="00A10214" w:rsidRPr="00513587" w:rsidRDefault="00A10214" w:rsidP="00EA065F">
            <w:pPr>
              <w:spacing w:line="240" w:lineRule="exact"/>
              <w:ind w:left="-14" w:right="-14"/>
              <w:jc w:val="center"/>
              <w:rPr>
                <w:rFonts w:hAnsi="Times New Roman" w:cs="Times New Roman"/>
                <w:sz w:val="20"/>
                <w:szCs w:val="20"/>
              </w:rPr>
            </w:pPr>
            <w:r w:rsidRPr="00513587">
              <w:rPr>
                <w:rFonts w:hAnsi="Times New Roman" w:cs="Times New Roman"/>
                <w:b/>
                <w:bCs/>
                <w:sz w:val="20"/>
                <w:szCs w:val="20"/>
              </w:rPr>
              <w:t>2025</w:t>
            </w:r>
          </w:p>
        </w:tc>
        <w:tc>
          <w:tcPr>
            <w:tcW w:w="88" w:type="dxa"/>
          </w:tcPr>
          <w:p w14:paraId="5A39C271" w14:textId="77777777" w:rsidR="00A10214" w:rsidRPr="00513587" w:rsidRDefault="00A10214" w:rsidP="00EA065F">
            <w:pPr>
              <w:tabs>
                <w:tab w:val="decimal" w:pos="1009"/>
              </w:tabs>
              <w:spacing w:line="240" w:lineRule="exact"/>
              <w:ind w:left="-14" w:right="-14"/>
              <w:rPr>
                <w:rFonts w:hAnsi="Times New Roman" w:cs="Times New Roman"/>
                <w:sz w:val="20"/>
                <w:szCs w:val="20"/>
              </w:rPr>
            </w:pPr>
          </w:p>
        </w:tc>
        <w:tc>
          <w:tcPr>
            <w:tcW w:w="1114" w:type="dxa"/>
            <w:tcBorders>
              <w:bottom w:val="single" w:sz="4" w:space="0" w:color="auto"/>
            </w:tcBorders>
            <w:vAlign w:val="bottom"/>
          </w:tcPr>
          <w:p w14:paraId="74E544C3" w14:textId="1421C50F" w:rsidR="00A10214" w:rsidRPr="00513587" w:rsidRDefault="00A10214" w:rsidP="00EA065F">
            <w:pPr>
              <w:tabs>
                <w:tab w:val="decimal" w:pos="806"/>
              </w:tabs>
              <w:spacing w:line="240" w:lineRule="exact"/>
              <w:ind w:left="-14" w:right="-14"/>
              <w:rPr>
                <w:rFonts w:hAnsi="Times New Roman" w:cs="Times New Roman"/>
                <w:sz w:val="20"/>
                <w:szCs w:val="20"/>
              </w:rPr>
            </w:pPr>
            <w:r w:rsidRPr="00513587">
              <w:rPr>
                <w:rFonts w:hAnsi="Times New Roman" w:cs="Times New Roman"/>
                <w:b/>
                <w:bCs/>
                <w:sz w:val="20"/>
                <w:szCs w:val="20"/>
              </w:rPr>
              <w:t>2024</w:t>
            </w:r>
          </w:p>
        </w:tc>
      </w:tr>
      <w:tr w:rsidR="00A10214" w:rsidRPr="00513587" w14:paraId="52FEE3D8" w14:textId="77777777" w:rsidTr="00494766">
        <w:trPr>
          <w:trHeight w:val="20"/>
        </w:trPr>
        <w:tc>
          <w:tcPr>
            <w:tcW w:w="4032" w:type="dxa"/>
          </w:tcPr>
          <w:p w14:paraId="094E90C8" w14:textId="77777777" w:rsidR="00A10214" w:rsidRPr="00513587" w:rsidRDefault="00A10214" w:rsidP="00EA065F">
            <w:pPr>
              <w:spacing w:line="240" w:lineRule="exact"/>
              <w:ind w:left="163" w:right="-108" w:hanging="163"/>
              <w:rPr>
                <w:rFonts w:hAnsi="Times New Roman" w:cs="Times New Roman"/>
                <w:sz w:val="20"/>
                <w:szCs w:val="20"/>
                <w:lang w:eastAsia="ja-JP"/>
              </w:rPr>
            </w:pPr>
            <w:r w:rsidRPr="00513587">
              <w:rPr>
                <w:rFonts w:hAnsi="Times New Roman" w:cs="Times New Roman"/>
                <w:b/>
                <w:bCs/>
                <w:sz w:val="20"/>
                <w:szCs w:val="20"/>
              </w:rPr>
              <w:t>Provision for long-term employee benefits at beginning of the year</w:t>
            </w:r>
          </w:p>
        </w:tc>
        <w:tc>
          <w:tcPr>
            <w:tcW w:w="2070" w:type="dxa"/>
            <w:tcBorders>
              <w:top w:val="single" w:sz="4" w:space="0" w:color="auto"/>
            </w:tcBorders>
            <w:vAlign w:val="bottom"/>
          </w:tcPr>
          <w:p w14:paraId="58C8E244" w14:textId="18519A00" w:rsidR="00A10214" w:rsidRPr="00513587" w:rsidRDefault="00A10214" w:rsidP="00EA065F">
            <w:pPr>
              <w:tabs>
                <w:tab w:val="decimal" w:pos="1437"/>
              </w:tabs>
              <w:spacing w:line="240" w:lineRule="exact"/>
              <w:ind w:left="-14" w:right="-14"/>
              <w:rPr>
                <w:rFonts w:hAnsi="Times New Roman" w:cs="Times New Roman"/>
                <w:sz w:val="20"/>
                <w:szCs w:val="20"/>
              </w:rPr>
            </w:pPr>
            <w:r w:rsidRPr="00513587">
              <w:rPr>
                <w:rFonts w:eastAsia="Calibri" w:hAnsi="Times New Roman" w:cs="Times New Roman"/>
                <w:sz w:val="20"/>
                <w:szCs w:val="20"/>
              </w:rPr>
              <w:t>213,828</w:t>
            </w:r>
          </w:p>
        </w:tc>
        <w:tc>
          <w:tcPr>
            <w:tcW w:w="122" w:type="dxa"/>
          </w:tcPr>
          <w:p w14:paraId="2D9D2598" w14:textId="77777777" w:rsidR="00A10214" w:rsidRPr="00513587" w:rsidRDefault="00A10214" w:rsidP="00EA065F">
            <w:pPr>
              <w:tabs>
                <w:tab w:val="decimal" w:pos="1005"/>
              </w:tabs>
              <w:spacing w:line="240" w:lineRule="exact"/>
              <w:ind w:left="-14" w:right="-14"/>
              <w:rPr>
                <w:rFonts w:hAnsi="Times New Roman" w:cs="Times New Roman"/>
                <w:sz w:val="20"/>
                <w:szCs w:val="20"/>
                <w:cs/>
              </w:rPr>
            </w:pPr>
          </w:p>
        </w:tc>
        <w:tc>
          <w:tcPr>
            <w:tcW w:w="1260" w:type="dxa"/>
            <w:tcBorders>
              <w:top w:val="single" w:sz="4" w:space="0" w:color="auto"/>
            </w:tcBorders>
            <w:vAlign w:val="bottom"/>
          </w:tcPr>
          <w:p w14:paraId="00B7F85D" w14:textId="3E582352" w:rsidR="00A10214" w:rsidRPr="00513587" w:rsidRDefault="009B3DF7" w:rsidP="00EA065F">
            <w:pPr>
              <w:tabs>
                <w:tab w:val="decimal" w:pos="875"/>
              </w:tabs>
              <w:spacing w:line="240" w:lineRule="exact"/>
              <w:ind w:left="-14" w:right="-14"/>
              <w:rPr>
                <w:rFonts w:hAnsi="Times New Roman" w:cs="Times New Roman"/>
                <w:sz w:val="20"/>
                <w:szCs w:val="20"/>
              </w:rPr>
            </w:pPr>
            <w:r w:rsidRPr="00513587">
              <w:rPr>
                <w:rFonts w:hAnsi="Times New Roman" w:cs="Times New Roman"/>
                <w:sz w:val="20"/>
                <w:szCs w:val="20"/>
              </w:rPr>
              <w:t>217,735</w:t>
            </w:r>
          </w:p>
        </w:tc>
        <w:tc>
          <w:tcPr>
            <w:tcW w:w="88" w:type="dxa"/>
          </w:tcPr>
          <w:p w14:paraId="2CBFA77B" w14:textId="77777777" w:rsidR="00A10214" w:rsidRPr="00513587" w:rsidRDefault="00A10214" w:rsidP="00EA065F">
            <w:pPr>
              <w:tabs>
                <w:tab w:val="decimal" w:pos="1009"/>
              </w:tabs>
              <w:spacing w:line="240" w:lineRule="exact"/>
              <w:ind w:left="-14" w:right="-14"/>
              <w:rPr>
                <w:rFonts w:hAnsi="Times New Roman" w:cs="Times New Roman"/>
                <w:sz w:val="20"/>
                <w:szCs w:val="20"/>
              </w:rPr>
            </w:pPr>
          </w:p>
        </w:tc>
        <w:tc>
          <w:tcPr>
            <w:tcW w:w="1114" w:type="dxa"/>
            <w:tcBorders>
              <w:top w:val="single" w:sz="4" w:space="0" w:color="auto"/>
            </w:tcBorders>
            <w:vAlign w:val="bottom"/>
          </w:tcPr>
          <w:p w14:paraId="4F88ED27" w14:textId="19C05D8B" w:rsidR="00A10214" w:rsidRPr="00513587" w:rsidRDefault="00A10214" w:rsidP="00EA065F">
            <w:pPr>
              <w:tabs>
                <w:tab w:val="decimal" w:pos="875"/>
              </w:tabs>
              <w:spacing w:line="240" w:lineRule="exact"/>
              <w:ind w:left="-14" w:right="-14"/>
              <w:rPr>
                <w:rFonts w:hAnsi="Times New Roman" w:cs="Times New Roman"/>
                <w:sz w:val="20"/>
                <w:szCs w:val="20"/>
              </w:rPr>
            </w:pPr>
            <w:r w:rsidRPr="00513587">
              <w:rPr>
                <w:rFonts w:hAnsi="Times New Roman" w:cs="Times New Roman"/>
                <w:sz w:val="20"/>
                <w:szCs w:val="20"/>
              </w:rPr>
              <w:t>208,070</w:t>
            </w:r>
          </w:p>
        </w:tc>
      </w:tr>
      <w:tr w:rsidR="00A10214" w:rsidRPr="00513587" w14:paraId="24F45F27" w14:textId="77777777" w:rsidTr="00A10214">
        <w:trPr>
          <w:trHeight w:val="51"/>
        </w:trPr>
        <w:tc>
          <w:tcPr>
            <w:tcW w:w="4032" w:type="dxa"/>
          </w:tcPr>
          <w:p w14:paraId="1777C291" w14:textId="77777777" w:rsidR="00A10214" w:rsidRPr="00513587" w:rsidRDefault="00A10214" w:rsidP="00EA065F">
            <w:pPr>
              <w:tabs>
                <w:tab w:val="left" w:pos="162"/>
              </w:tabs>
              <w:spacing w:line="240" w:lineRule="exact"/>
              <w:ind w:left="162" w:right="-108" w:hanging="162"/>
              <w:rPr>
                <w:rFonts w:hAnsi="Times New Roman" w:cs="Times New Roman"/>
                <w:sz w:val="20"/>
                <w:szCs w:val="20"/>
              </w:rPr>
            </w:pPr>
            <w:r w:rsidRPr="00513587">
              <w:rPr>
                <w:rFonts w:hAnsi="Times New Roman" w:cs="Times New Roman"/>
                <w:sz w:val="20"/>
                <w:szCs w:val="20"/>
              </w:rPr>
              <w:t>Included in profit or loss:</w:t>
            </w:r>
          </w:p>
        </w:tc>
        <w:tc>
          <w:tcPr>
            <w:tcW w:w="2070" w:type="dxa"/>
            <w:vAlign w:val="bottom"/>
          </w:tcPr>
          <w:p w14:paraId="4E32E441" w14:textId="77777777" w:rsidR="00A10214" w:rsidRPr="00513587" w:rsidRDefault="00A10214" w:rsidP="00EA065F">
            <w:pPr>
              <w:tabs>
                <w:tab w:val="decimal" w:pos="1437"/>
              </w:tabs>
              <w:spacing w:line="240" w:lineRule="exact"/>
              <w:ind w:left="-14" w:right="-14"/>
              <w:rPr>
                <w:rFonts w:hAnsi="Times New Roman" w:cs="Times New Roman"/>
                <w:sz w:val="20"/>
                <w:szCs w:val="20"/>
              </w:rPr>
            </w:pPr>
          </w:p>
        </w:tc>
        <w:tc>
          <w:tcPr>
            <w:tcW w:w="122" w:type="dxa"/>
          </w:tcPr>
          <w:p w14:paraId="116B6D07" w14:textId="77777777" w:rsidR="00A10214" w:rsidRPr="00513587" w:rsidRDefault="00A10214" w:rsidP="00EA065F">
            <w:pPr>
              <w:tabs>
                <w:tab w:val="decimal" w:pos="1005"/>
              </w:tabs>
              <w:spacing w:line="240" w:lineRule="exact"/>
              <w:ind w:left="-14" w:right="-14"/>
              <w:rPr>
                <w:rFonts w:hAnsi="Times New Roman" w:cs="Times New Roman"/>
                <w:sz w:val="20"/>
                <w:szCs w:val="20"/>
              </w:rPr>
            </w:pPr>
          </w:p>
        </w:tc>
        <w:tc>
          <w:tcPr>
            <w:tcW w:w="1260" w:type="dxa"/>
            <w:vAlign w:val="bottom"/>
          </w:tcPr>
          <w:p w14:paraId="61427018" w14:textId="77777777" w:rsidR="00A10214" w:rsidRPr="00513587" w:rsidRDefault="00A10214" w:rsidP="00EA065F">
            <w:pPr>
              <w:tabs>
                <w:tab w:val="decimal" w:pos="875"/>
              </w:tabs>
              <w:spacing w:line="240" w:lineRule="exact"/>
              <w:ind w:left="-14" w:right="-14"/>
              <w:rPr>
                <w:rFonts w:hAnsi="Times New Roman" w:cs="Times New Roman"/>
                <w:sz w:val="20"/>
                <w:szCs w:val="20"/>
              </w:rPr>
            </w:pPr>
          </w:p>
        </w:tc>
        <w:tc>
          <w:tcPr>
            <w:tcW w:w="88" w:type="dxa"/>
          </w:tcPr>
          <w:p w14:paraId="4CD33EA8" w14:textId="77777777" w:rsidR="00A10214" w:rsidRPr="00513587" w:rsidRDefault="00A10214" w:rsidP="00EA065F">
            <w:pPr>
              <w:tabs>
                <w:tab w:val="decimal" w:pos="1009"/>
              </w:tabs>
              <w:spacing w:line="240" w:lineRule="exact"/>
              <w:ind w:left="-14" w:right="-14"/>
              <w:rPr>
                <w:rFonts w:hAnsi="Times New Roman" w:cs="Times New Roman"/>
                <w:sz w:val="20"/>
                <w:szCs w:val="20"/>
              </w:rPr>
            </w:pPr>
          </w:p>
        </w:tc>
        <w:tc>
          <w:tcPr>
            <w:tcW w:w="1114" w:type="dxa"/>
            <w:vAlign w:val="bottom"/>
          </w:tcPr>
          <w:p w14:paraId="5F17891F" w14:textId="77777777" w:rsidR="00A10214" w:rsidRPr="00513587" w:rsidRDefault="00A10214" w:rsidP="00EA065F">
            <w:pPr>
              <w:tabs>
                <w:tab w:val="decimal" w:pos="875"/>
              </w:tabs>
              <w:spacing w:line="240" w:lineRule="exact"/>
              <w:ind w:left="-14" w:right="-14"/>
              <w:rPr>
                <w:rFonts w:hAnsi="Times New Roman" w:cs="Times New Roman"/>
                <w:sz w:val="20"/>
                <w:szCs w:val="20"/>
              </w:rPr>
            </w:pPr>
          </w:p>
        </w:tc>
      </w:tr>
      <w:tr w:rsidR="00F710E3" w:rsidRPr="00513587" w14:paraId="05288D72" w14:textId="77777777" w:rsidTr="00A10214">
        <w:trPr>
          <w:trHeight w:val="20"/>
        </w:trPr>
        <w:tc>
          <w:tcPr>
            <w:tcW w:w="4032" w:type="dxa"/>
            <w:vAlign w:val="bottom"/>
          </w:tcPr>
          <w:p w14:paraId="4DF31C6E" w14:textId="77777777" w:rsidR="00F710E3" w:rsidRPr="00513587" w:rsidRDefault="00F710E3" w:rsidP="00EA065F">
            <w:pPr>
              <w:spacing w:line="240" w:lineRule="exact"/>
              <w:ind w:left="342" w:right="-108" w:hanging="162"/>
              <w:rPr>
                <w:rFonts w:hAnsi="Times New Roman" w:cs="Times New Roman"/>
                <w:sz w:val="20"/>
                <w:szCs w:val="20"/>
                <w:lang w:eastAsia="ja-JP"/>
              </w:rPr>
            </w:pPr>
            <w:r w:rsidRPr="00513587">
              <w:rPr>
                <w:rFonts w:hAnsi="Times New Roman" w:cs="Times New Roman"/>
                <w:sz w:val="20"/>
                <w:szCs w:val="20"/>
                <w:lang w:eastAsia="ja-JP"/>
              </w:rPr>
              <w:t xml:space="preserve">Current service cost </w:t>
            </w:r>
          </w:p>
        </w:tc>
        <w:tc>
          <w:tcPr>
            <w:tcW w:w="2070" w:type="dxa"/>
            <w:vAlign w:val="bottom"/>
          </w:tcPr>
          <w:p w14:paraId="6C361222" w14:textId="0E514826" w:rsidR="00F710E3" w:rsidRPr="00513587" w:rsidRDefault="00F710E3" w:rsidP="00EA065F">
            <w:pPr>
              <w:tabs>
                <w:tab w:val="decimal" w:pos="1437"/>
              </w:tabs>
              <w:spacing w:line="240" w:lineRule="exact"/>
              <w:ind w:left="-14" w:right="-14"/>
              <w:rPr>
                <w:rFonts w:hAnsi="Times New Roman" w:cs="Times New Roman"/>
                <w:sz w:val="20"/>
                <w:szCs w:val="20"/>
              </w:rPr>
            </w:pPr>
            <w:r w:rsidRPr="00513587">
              <w:rPr>
                <w:rFonts w:eastAsia="Calibri" w:hAnsi="Times New Roman" w:cs="Times New Roman"/>
                <w:sz w:val="20"/>
                <w:szCs w:val="20"/>
              </w:rPr>
              <w:t>15,581</w:t>
            </w:r>
          </w:p>
        </w:tc>
        <w:tc>
          <w:tcPr>
            <w:tcW w:w="122" w:type="dxa"/>
          </w:tcPr>
          <w:p w14:paraId="7162894D" w14:textId="77777777" w:rsidR="00F710E3" w:rsidRPr="00513587" w:rsidRDefault="00F710E3" w:rsidP="00EA065F">
            <w:pPr>
              <w:tabs>
                <w:tab w:val="decimal" w:pos="1005"/>
              </w:tabs>
              <w:spacing w:line="240" w:lineRule="exact"/>
              <w:ind w:left="-14" w:right="-14"/>
              <w:rPr>
                <w:rFonts w:hAnsi="Times New Roman" w:cs="Times New Roman"/>
                <w:sz w:val="20"/>
                <w:szCs w:val="20"/>
              </w:rPr>
            </w:pPr>
          </w:p>
        </w:tc>
        <w:tc>
          <w:tcPr>
            <w:tcW w:w="1260" w:type="dxa"/>
            <w:vAlign w:val="bottom"/>
          </w:tcPr>
          <w:p w14:paraId="6C3A3EFD" w14:textId="26BBD6C6" w:rsidR="00F710E3" w:rsidRPr="00513587" w:rsidRDefault="00F710E3" w:rsidP="00EA065F">
            <w:pPr>
              <w:tabs>
                <w:tab w:val="decimal" w:pos="875"/>
              </w:tabs>
              <w:spacing w:line="240" w:lineRule="exact"/>
              <w:ind w:left="-14" w:right="-14"/>
              <w:rPr>
                <w:rFonts w:hAnsi="Times New Roman" w:cs="Times New Roman"/>
                <w:sz w:val="20"/>
                <w:szCs w:val="20"/>
              </w:rPr>
            </w:pPr>
            <w:r w:rsidRPr="00513587">
              <w:rPr>
                <w:rFonts w:hAnsi="Times New Roman" w:cs="Times New Roman"/>
                <w:sz w:val="20"/>
                <w:szCs w:val="20"/>
              </w:rPr>
              <w:t>14,900</w:t>
            </w:r>
          </w:p>
        </w:tc>
        <w:tc>
          <w:tcPr>
            <w:tcW w:w="88" w:type="dxa"/>
          </w:tcPr>
          <w:p w14:paraId="118F5F08" w14:textId="77777777" w:rsidR="00F710E3" w:rsidRPr="00513587" w:rsidRDefault="00F710E3" w:rsidP="00EA065F">
            <w:pPr>
              <w:tabs>
                <w:tab w:val="decimal" w:pos="1009"/>
              </w:tabs>
              <w:spacing w:line="240" w:lineRule="exact"/>
              <w:ind w:left="-14" w:right="-14"/>
              <w:rPr>
                <w:rFonts w:hAnsi="Times New Roman" w:cs="Times New Roman"/>
                <w:sz w:val="20"/>
                <w:szCs w:val="20"/>
              </w:rPr>
            </w:pPr>
          </w:p>
        </w:tc>
        <w:tc>
          <w:tcPr>
            <w:tcW w:w="1114" w:type="dxa"/>
            <w:vAlign w:val="bottom"/>
          </w:tcPr>
          <w:p w14:paraId="443D77C5" w14:textId="14550181" w:rsidR="00F710E3" w:rsidRPr="00513587" w:rsidRDefault="00F710E3" w:rsidP="00EA065F">
            <w:pPr>
              <w:tabs>
                <w:tab w:val="decimal" w:pos="875"/>
              </w:tabs>
              <w:spacing w:line="240" w:lineRule="exact"/>
              <w:ind w:left="-14" w:right="-14"/>
              <w:rPr>
                <w:rFonts w:hAnsi="Times New Roman" w:cs="Times New Roman"/>
                <w:sz w:val="20"/>
                <w:szCs w:val="20"/>
              </w:rPr>
            </w:pPr>
            <w:r w:rsidRPr="00513587">
              <w:rPr>
                <w:rFonts w:hAnsi="Times New Roman" w:cs="Times New Roman"/>
                <w:sz w:val="20"/>
                <w:szCs w:val="20"/>
              </w:rPr>
              <w:t>14,835</w:t>
            </w:r>
          </w:p>
        </w:tc>
      </w:tr>
      <w:tr w:rsidR="00F710E3" w:rsidRPr="00513587" w14:paraId="2EDA9B7D" w14:textId="77777777" w:rsidTr="00A10214">
        <w:trPr>
          <w:trHeight w:val="20"/>
        </w:trPr>
        <w:tc>
          <w:tcPr>
            <w:tcW w:w="4032" w:type="dxa"/>
            <w:vAlign w:val="bottom"/>
          </w:tcPr>
          <w:p w14:paraId="7FC70FD3" w14:textId="77777777" w:rsidR="00F710E3" w:rsidRPr="00513587" w:rsidRDefault="00F710E3" w:rsidP="00EA065F">
            <w:pPr>
              <w:spacing w:line="240" w:lineRule="exact"/>
              <w:ind w:left="342" w:right="-108" w:hanging="162"/>
              <w:rPr>
                <w:rFonts w:hAnsi="Times New Roman" w:cs="Times New Roman"/>
                <w:sz w:val="20"/>
                <w:szCs w:val="20"/>
                <w:lang w:eastAsia="ja-JP"/>
              </w:rPr>
            </w:pPr>
            <w:r w:rsidRPr="00513587">
              <w:rPr>
                <w:rFonts w:hAnsi="Times New Roman" w:cs="Times New Roman"/>
                <w:sz w:val="20"/>
                <w:szCs w:val="20"/>
                <w:lang w:eastAsia="ja-JP"/>
              </w:rPr>
              <w:t>Interest cost</w:t>
            </w:r>
          </w:p>
        </w:tc>
        <w:tc>
          <w:tcPr>
            <w:tcW w:w="2070" w:type="dxa"/>
            <w:vAlign w:val="bottom"/>
          </w:tcPr>
          <w:p w14:paraId="72E8AAC4" w14:textId="2755AB72" w:rsidR="00F710E3" w:rsidRPr="00513587" w:rsidRDefault="00F710E3" w:rsidP="00EA065F">
            <w:pPr>
              <w:tabs>
                <w:tab w:val="decimal" w:pos="1437"/>
              </w:tabs>
              <w:spacing w:line="240" w:lineRule="exact"/>
              <w:ind w:left="-14" w:right="-14"/>
              <w:rPr>
                <w:rFonts w:hAnsi="Times New Roman" w:cs="Times New Roman"/>
                <w:sz w:val="20"/>
                <w:szCs w:val="20"/>
              </w:rPr>
            </w:pPr>
            <w:r w:rsidRPr="00513587">
              <w:rPr>
                <w:rFonts w:eastAsia="Calibri" w:hAnsi="Times New Roman" w:cs="Times New Roman"/>
                <w:sz w:val="20"/>
                <w:szCs w:val="20"/>
              </w:rPr>
              <w:t>5,805</w:t>
            </w:r>
          </w:p>
        </w:tc>
        <w:tc>
          <w:tcPr>
            <w:tcW w:w="122" w:type="dxa"/>
          </w:tcPr>
          <w:p w14:paraId="62EC1078" w14:textId="77777777" w:rsidR="00F710E3" w:rsidRPr="00513587" w:rsidRDefault="00F710E3" w:rsidP="00EA065F">
            <w:pPr>
              <w:tabs>
                <w:tab w:val="decimal" w:pos="1005"/>
              </w:tabs>
              <w:spacing w:line="240" w:lineRule="exact"/>
              <w:ind w:left="-14" w:right="-14"/>
              <w:rPr>
                <w:rFonts w:hAnsi="Times New Roman" w:cs="Times New Roman"/>
                <w:sz w:val="20"/>
                <w:szCs w:val="20"/>
              </w:rPr>
            </w:pPr>
          </w:p>
        </w:tc>
        <w:tc>
          <w:tcPr>
            <w:tcW w:w="1260" w:type="dxa"/>
            <w:vAlign w:val="bottom"/>
          </w:tcPr>
          <w:p w14:paraId="1540C1C2" w14:textId="0F2B30F7" w:rsidR="00F710E3" w:rsidRPr="00513587" w:rsidRDefault="00F710E3" w:rsidP="00EA065F">
            <w:pPr>
              <w:tabs>
                <w:tab w:val="decimal" w:pos="875"/>
              </w:tabs>
              <w:spacing w:line="240" w:lineRule="exact"/>
              <w:ind w:left="-14" w:right="-14"/>
              <w:rPr>
                <w:rFonts w:hAnsi="Times New Roman" w:cs="Times New Roman"/>
                <w:sz w:val="20"/>
                <w:szCs w:val="20"/>
              </w:rPr>
            </w:pPr>
            <w:r w:rsidRPr="00513587">
              <w:rPr>
                <w:rFonts w:hAnsi="Times New Roman" w:cs="Times New Roman"/>
                <w:sz w:val="20"/>
                <w:szCs w:val="20"/>
              </w:rPr>
              <w:t>4,749</w:t>
            </w:r>
          </w:p>
        </w:tc>
        <w:tc>
          <w:tcPr>
            <w:tcW w:w="88" w:type="dxa"/>
          </w:tcPr>
          <w:p w14:paraId="7055F41C" w14:textId="77777777" w:rsidR="00F710E3" w:rsidRPr="00513587" w:rsidRDefault="00F710E3" w:rsidP="00EA065F">
            <w:pPr>
              <w:tabs>
                <w:tab w:val="decimal" w:pos="1009"/>
              </w:tabs>
              <w:spacing w:line="240" w:lineRule="exact"/>
              <w:ind w:left="-14" w:right="-14"/>
              <w:rPr>
                <w:rFonts w:hAnsi="Times New Roman" w:cs="Times New Roman"/>
                <w:sz w:val="20"/>
                <w:szCs w:val="20"/>
              </w:rPr>
            </w:pPr>
          </w:p>
        </w:tc>
        <w:tc>
          <w:tcPr>
            <w:tcW w:w="1114" w:type="dxa"/>
            <w:vAlign w:val="bottom"/>
          </w:tcPr>
          <w:p w14:paraId="2C82BEB3" w14:textId="31D724B4" w:rsidR="00F710E3" w:rsidRPr="00513587" w:rsidRDefault="00F710E3" w:rsidP="00EA065F">
            <w:pPr>
              <w:tabs>
                <w:tab w:val="decimal" w:pos="875"/>
              </w:tabs>
              <w:spacing w:line="240" w:lineRule="exact"/>
              <w:ind w:left="-14" w:right="-14"/>
              <w:rPr>
                <w:rFonts w:hAnsi="Times New Roman" w:cs="Times New Roman"/>
                <w:sz w:val="20"/>
                <w:szCs w:val="20"/>
              </w:rPr>
            </w:pPr>
            <w:r w:rsidRPr="00513587">
              <w:rPr>
                <w:rFonts w:hAnsi="Times New Roman" w:cs="Times New Roman"/>
                <w:sz w:val="20"/>
                <w:szCs w:val="20"/>
              </w:rPr>
              <w:t>5,648</w:t>
            </w:r>
          </w:p>
        </w:tc>
      </w:tr>
      <w:tr w:rsidR="00F710E3" w:rsidRPr="00513587" w14:paraId="7FE51E1D" w14:textId="77777777" w:rsidTr="00A10214">
        <w:trPr>
          <w:trHeight w:val="20"/>
        </w:trPr>
        <w:tc>
          <w:tcPr>
            <w:tcW w:w="4032" w:type="dxa"/>
          </w:tcPr>
          <w:p w14:paraId="138BE8AC" w14:textId="77777777" w:rsidR="00F710E3" w:rsidRPr="00513587" w:rsidRDefault="00F710E3" w:rsidP="00EA065F">
            <w:pPr>
              <w:tabs>
                <w:tab w:val="left" w:pos="162"/>
              </w:tabs>
              <w:spacing w:line="240" w:lineRule="exact"/>
              <w:ind w:left="162" w:right="-108" w:hanging="162"/>
              <w:rPr>
                <w:rFonts w:hAnsi="Times New Roman" w:cs="Times New Roman"/>
                <w:sz w:val="20"/>
                <w:szCs w:val="20"/>
                <w:lang w:eastAsia="ja-JP"/>
              </w:rPr>
            </w:pPr>
            <w:r w:rsidRPr="00513587">
              <w:rPr>
                <w:rFonts w:hAnsi="Times New Roman" w:cs="Times New Roman"/>
                <w:sz w:val="20"/>
                <w:szCs w:val="20"/>
                <w:lang w:eastAsia="ja-JP"/>
              </w:rPr>
              <w:t>Included in other comprehensive</w:t>
            </w:r>
            <w:r w:rsidRPr="00513587">
              <w:rPr>
                <w:rFonts w:hAnsi="Times New Roman" w:cs="Times New Roman"/>
                <w:sz w:val="20"/>
                <w:szCs w:val="20"/>
                <w:cs/>
                <w:lang w:eastAsia="ja-JP"/>
              </w:rPr>
              <w:t xml:space="preserve"> </w:t>
            </w:r>
            <w:r w:rsidRPr="00513587">
              <w:rPr>
                <w:rFonts w:hAnsi="Times New Roman" w:cs="Times New Roman"/>
                <w:sz w:val="20"/>
                <w:szCs w:val="20"/>
                <w:lang w:eastAsia="ja-JP"/>
              </w:rPr>
              <w:t>income or loss:</w:t>
            </w:r>
          </w:p>
        </w:tc>
        <w:tc>
          <w:tcPr>
            <w:tcW w:w="2070" w:type="dxa"/>
            <w:vAlign w:val="bottom"/>
          </w:tcPr>
          <w:p w14:paraId="65912CD0" w14:textId="77777777" w:rsidR="00F710E3" w:rsidRPr="00513587" w:rsidRDefault="00F710E3" w:rsidP="00EA065F">
            <w:pPr>
              <w:tabs>
                <w:tab w:val="decimal" w:pos="1437"/>
              </w:tabs>
              <w:spacing w:line="240" w:lineRule="exact"/>
              <w:ind w:left="-14" w:right="-14"/>
              <w:rPr>
                <w:rFonts w:hAnsi="Times New Roman" w:cs="Times New Roman"/>
                <w:sz w:val="20"/>
                <w:szCs w:val="20"/>
              </w:rPr>
            </w:pPr>
          </w:p>
        </w:tc>
        <w:tc>
          <w:tcPr>
            <w:tcW w:w="122" w:type="dxa"/>
          </w:tcPr>
          <w:p w14:paraId="0D7109CC" w14:textId="77777777" w:rsidR="00F710E3" w:rsidRPr="00513587" w:rsidRDefault="00F710E3" w:rsidP="00EA065F">
            <w:pPr>
              <w:tabs>
                <w:tab w:val="decimal" w:pos="1005"/>
              </w:tabs>
              <w:spacing w:line="240" w:lineRule="exact"/>
              <w:ind w:left="-14" w:right="-14"/>
              <w:rPr>
                <w:rFonts w:hAnsi="Times New Roman" w:cs="Times New Roman"/>
                <w:sz w:val="20"/>
                <w:szCs w:val="20"/>
              </w:rPr>
            </w:pPr>
          </w:p>
        </w:tc>
        <w:tc>
          <w:tcPr>
            <w:tcW w:w="1260" w:type="dxa"/>
            <w:vAlign w:val="bottom"/>
          </w:tcPr>
          <w:p w14:paraId="44918F9B" w14:textId="77777777" w:rsidR="00F710E3" w:rsidRPr="00513587" w:rsidRDefault="00F710E3" w:rsidP="00EA065F">
            <w:pPr>
              <w:tabs>
                <w:tab w:val="decimal" w:pos="875"/>
              </w:tabs>
              <w:spacing w:line="240" w:lineRule="exact"/>
              <w:ind w:left="-14" w:right="-14"/>
              <w:rPr>
                <w:rFonts w:hAnsi="Times New Roman" w:cs="Times New Roman"/>
                <w:sz w:val="20"/>
                <w:szCs w:val="20"/>
              </w:rPr>
            </w:pPr>
          </w:p>
        </w:tc>
        <w:tc>
          <w:tcPr>
            <w:tcW w:w="88" w:type="dxa"/>
          </w:tcPr>
          <w:p w14:paraId="1F3F0580" w14:textId="77777777" w:rsidR="00F710E3" w:rsidRPr="00513587" w:rsidRDefault="00F710E3" w:rsidP="00EA065F">
            <w:pPr>
              <w:tabs>
                <w:tab w:val="decimal" w:pos="1009"/>
              </w:tabs>
              <w:spacing w:line="240" w:lineRule="exact"/>
              <w:ind w:left="-14" w:right="-14"/>
              <w:rPr>
                <w:rFonts w:hAnsi="Times New Roman" w:cs="Times New Roman"/>
                <w:sz w:val="20"/>
                <w:szCs w:val="20"/>
              </w:rPr>
            </w:pPr>
          </w:p>
        </w:tc>
        <w:tc>
          <w:tcPr>
            <w:tcW w:w="1114" w:type="dxa"/>
            <w:vAlign w:val="bottom"/>
          </w:tcPr>
          <w:p w14:paraId="4FC2D152" w14:textId="77777777" w:rsidR="00F710E3" w:rsidRPr="00513587" w:rsidRDefault="00F710E3" w:rsidP="00EA065F">
            <w:pPr>
              <w:tabs>
                <w:tab w:val="decimal" w:pos="875"/>
              </w:tabs>
              <w:spacing w:line="240" w:lineRule="exact"/>
              <w:ind w:left="-14" w:right="-14"/>
              <w:rPr>
                <w:rFonts w:hAnsi="Times New Roman" w:cs="Times New Roman"/>
                <w:sz w:val="20"/>
                <w:szCs w:val="20"/>
              </w:rPr>
            </w:pPr>
          </w:p>
        </w:tc>
      </w:tr>
      <w:tr w:rsidR="00F710E3" w:rsidRPr="00513587" w14:paraId="08F9B09A" w14:textId="77777777" w:rsidTr="00F734D7">
        <w:tc>
          <w:tcPr>
            <w:tcW w:w="4032" w:type="dxa"/>
            <w:vAlign w:val="bottom"/>
          </w:tcPr>
          <w:p w14:paraId="13C12AE2" w14:textId="77777777" w:rsidR="00F710E3" w:rsidRPr="00513587" w:rsidRDefault="00F710E3" w:rsidP="00EA065F">
            <w:pPr>
              <w:spacing w:line="240" w:lineRule="exact"/>
              <w:ind w:left="342" w:right="-108" w:hanging="350"/>
              <w:rPr>
                <w:rFonts w:hAnsi="Times New Roman" w:cs="Times New Roman"/>
                <w:sz w:val="20"/>
                <w:szCs w:val="20"/>
                <w:lang w:eastAsia="ja-JP"/>
              </w:rPr>
            </w:pPr>
            <w:r w:rsidRPr="00513587">
              <w:rPr>
                <w:rFonts w:hAnsi="Times New Roman" w:cs="Times New Roman"/>
                <w:sz w:val="20"/>
                <w:szCs w:val="20"/>
                <w:lang w:eastAsia="ja-JP"/>
              </w:rPr>
              <w:t xml:space="preserve">Actuarial (gains) losses </w:t>
            </w:r>
          </w:p>
        </w:tc>
        <w:tc>
          <w:tcPr>
            <w:tcW w:w="2070" w:type="dxa"/>
            <w:vAlign w:val="bottom"/>
          </w:tcPr>
          <w:p w14:paraId="364BEB7E" w14:textId="77777777" w:rsidR="00F710E3" w:rsidRPr="00513587" w:rsidRDefault="00F710E3" w:rsidP="00EA065F">
            <w:pPr>
              <w:tabs>
                <w:tab w:val="decimal" w:pos="1437"/>
              </w:tabs>
              <w:spacing w:line="240" w:lineRule="exact"/>
              <w:ind w:left="-14" w:right="-14"/>
              <w:rPr>
                <w:rFonts w:hAnsi="Times New Roman" w:cs="Times New Roman"/>
                <w:sz w:val="20"/>
                <w:szCs w:val="20"/>
              </w:rPr>
            </w:pPr>
          </w:p>
        </w:tc>
        <w:tc>
          <w:tcPr>
            <w:tcW w:w="122" w:type="dxa"/>
          </w:tcPr>
          <w:p w14:paraId="1996015D" w14:textId="77777777" w:rsidR="00F710E3" w:rsidRPr="00513587" w:rsidRDefault="00F710E3" w:rsidP="00EA065F">
            <w:pPr>
              <w:tabs>
                <w:tab w:val="decimal" w:pos="1005"/>
              </w:tabs>
              <w:spacing w:line="240" w:lineRule="exact"/>
              <w:ind w:left="-14" w:right="-14"/>
              <w:rPr>
                <w:rFonts w:hAnsi="Times New Roman" w:cs="Times New Roman"/>
                <w:sz w:val="20"/>
                <w:szCs w:val="20"/>
              </w:rPr>
            </w:pPr>
          </w:p>
        </w:tc>
        <w:tc>
          <w:tcPr>
            <w:tcW w:w="1260" w:type="dxa"/>
            <w:vAlign w:val="bottom"/>
          </w:tcPr>
          <w:p w14:paraId="2ABF164B" w14:textId="77777777" w:rsidR="00F710E3" w:rsidRPr="00513587" w:rsidRDefault="00F710E3" w:rsidP="00EA065F">
            <w:pPr>
              <w:tabs>
                <w:tab w:val="decimal" w:pos="875"/>
              </w:tabs>
              <w:spacing w:line="240" w:lineRule="exact"/>
              <w:ind w:left="-14" w:right="-14"/>
              <w:rPr>
                <w:rFonts w:hAnsi="Times New Roman" w:cs="Times New Roman"/>
                <w:sz w:val="20"/>
                <w:szCs w:val="20"/>
              </w:rPr>
            </w:pPr>
          </w:p>
        </w:tc>
        <w:tc>
          <w:tcPr>
            <w:tcW w:w="88" w:type="dxa"/>
          </w:tcPr>
          <w:p w14:paraId="7FC6F5FC" w14:textId="77777777" w:rsidR="00F710E3" w:rsidRPr="00513587" w:rsidRDefault="00F710E3" w:rsidP="00EA065F">
            <w:pPr>
              <w:tabs>
                <w:tab w:val="decimal" w:pos="1009"/>
              </w:tabs>
              <w:spacing w:line="240" w:lineRule="exact"/>
              <w:ind w:left="-14" w:right="-14"/>
              <w:rPr>
                <w:rFonts w:hAnsi="Times New Roman" w:cs="Times New Roman"/>
                <w:sz w:val="20"/>
                <w:szCs w:val="20"/>
              </w:rPr>
            </w:pPr>
          </w:p>
        </w:tc>
        <w:tc>
          <w:tcPr>
            <w:tcW w:w="1114" w:type="dxa"/>
            <w:vAlign w:val="bottom"/>
          </w:tcPr>
          <w:p w14:paraId="0ED7D456" w14:textId="77777777" w:rsidR="00F710E3" w:rsidRPr="00513587" w:rsidRDefault="00F710E3" w:rsidP="00EA065F">
            <w:pPr>
              <w:tabs>
                <w:tab w:val="decimal" w:pos="806"/>
              </w:tabs>
              <w:spacing w:line="240" w:lineRule="exact"/>
              <w:ind w:left="-14" w:right="-14"/>
              <w:rPr>
                <w:rFonts w:hAnsi="Times New Roman" w:cs="Times New Roman"/>
                <w:sz w:val="20"/>
                <w:szCs w:val="20"/>
              </w:rPr>
            </w:pPr>
          </w:p>
        </w:tc>
      </w:tr>
      <w:tr w:rsidR="00B76BED" w:rsidRPr="00513587" w14:paraId="1C9535C6" w14:textId="77777777" w:rsidTr="00A10214">
        <w:trPr>
          <w:trHeight w:val="20"/>
        </w:trPr>
        <w:tc>
          <w:tcPr>
            <w:tcW w:w="4032" w:type="dxa"/>
          </w:tcPr>
          <w:p w14:paraId="6DF8B0C0" w14:textId="77777777" w:rsidR="00B76BED" w:rsidRPr="00513587" w:rsidRDefault="00B76BED" w:rsidP="00EA065F">
            <w:pPr>
              <w:spacing w:line="240" w:lineRule="exact"/>
              <w:ind w:left="707" w:right="-108" w:hanging="359"/>
              <w:rPr>
                <w:rFonts w:hAnsi="Times New Roman" w:cs="Times New Roman"/>
                <w:sz w:val="20"/>
                <w:szCs w:val="20"/>
                <w:lang w:eastAsia="ja-JP"/>
              </w:rPr>
            </w:pPr>
            <w:r w:rsidRPr="00513587">
              <w:rPr>
                <w:rFonts w:hAnsi="Times New Roman" w:cs="Times New Roman"/>
                <w:sz w:val="20"/>
                <w:szCs w:val="20"/>
                <w:lang w:eastAsia="ja-JP"/>
              </w:rPr>
              <w:t>Demographic assumptions change</w:t>
            </w:r>
          </w:p>
        </w:tc>
        <w:tc>
          <w:tcPr>
            <w:tcW w:w="2070" w:type="dxa"/>
          </w:tcPr>
          <w:p w14:paraId="63D42E9B" w14:textId="1AB97EE5" w:rsidR="00B76BED" w:rsidRPr="00513587" w:rsidRDefault="00B76BED" w:rsidP="00EA065F">
            <w:pPr>
              <w:tabs>
                <w:tab w:val="decimal" w:pos="810"/>
              </w:tabs>
              <w:spacing w:line="240" w:lineRule="exact"/>
              <w:ind w:left="1170" w:right="-14"/>
              <w:rPr>
                <w:rFonts w:hAnsi="Times New Roman" w:cs="Times New Roman"/>
                <w:sz w:val="20"/>
                <w:szCs w:val="20"/>
              </w:rPr>
            </w:pPr>
            <w:r w:rsidRPr="00513587">
              <w:rPr>
                <w:rFonts w:hAnsi="Times New Roman" w:cs="Times New Roman"/>
                <w:sz w:val="20"/>
                <w:szCs w:val="20"/>
              </w:rPr>
              <w:t>-</w:t>
            </w:r>
          </w:p>
        </w:tc>
        <w:tc>
          <w:tcPr>
            <w:tcW w:w="122" w:type="dxa"/>
          </w:tcPr>
          <w:p w14:paraId="5E0CEBDD" w14:textId="77777777" w:rsidR="00B76BED" w:rsidRPr="00513587" w:rsidRDefault="00B76BED" w:rsidP="00EA065F">
            <w:pPr>
              <w:tabs>
                <w:tab w:val="decimal" w:pos="1005"/>
              </w:tabs>
              <w:spacing w:line="240" w:lineRule="exact"/>
              <w:ind w:left="-14" w:right="-14"/>
              <w:rPr>
                <w:rFonts w:hAnsi="Times New Roman" w:cs="Times New Roman"/>
                <w:sz w:val="20"/>
                <w:szCs w:val="20"/>
              </w:rPr>
            </w:pPr>
          </w:p>
        </w:tc>
        <w:tc>
          <w:tcPr>
            <w:tcW w:w="1260" w:type="dxa"/>
          </w:tcPr>
          <w:p w14:paraId="30C16B48" w14:textId="4B73B64F" w:rsidR="00B76BED" w:rsidRPr="00513587" w:rsidRDefault="00B76BED" w:rsidP="00EA065F">
            <w:pPr>
              <w:tabs>
                <w:tab w:val="decimal" w:pos="875"/>
              </w:tabs>
              <w:spacing w:line="240" w:lineRule="exact"/>
              <w:ind w:left="-14" w:right="-14"/>
              <w:rPr>
                <w:rFonts w:hAnsi="Times New Roman" w:cs="Times New Roman"/>
                <w:sz w:val="20"/>
                <w:szCs w:val="20"/>
              </w:rPr>
            </w:pPr>
            <w:r w:rsidRPr="00513587">
              <w:rPr>
                <w:rFonts w:hAnsi="Times New Roman" w:cs="Times New Roman"/>
                <w:sz w:val="20"/>
                <w:szCs w:val="20"/>
              </w:rPr>
              <w:t>3,234</w:t>
            </w:r>
          </w:p>
        </w:tc>
        <w:tc>
          <w:tcPr>
            <w:tcW w:w="88" w:type="dxa"/>
          </w:tcPr>
          <w:p w14:paraId="073D7583" w14:textId="77777777" w:rsidR="00B76BED" w:rsidRPr="00513587" w:rsidRDefault="00B76BED" w:rsidP="00EA065F">
            <w:pPr>
              <w:tabs>
                <w:tab w:val="decimal" w:pos="1009"/>
              </w:tabs>
              <w:spacing w:line="240" w:lineRule="exact"/>
              <w:ind w:left="-14" w:right="-14"/>
              <w:rPr>
                <w:rFonts w:hAnsi="Times New Roman" w:cs="Times New Roman"/>
                <w:sz w:val="20"/>
                <w:szCs w:val="20"/>
              </w:rPr>
            </w:pPr>
          </w:p>
        </w:tc>
        <w:tc>
          <w:tcPr>
            <w:tcW w:w="1114" w:type="dxa"/>
          </w:tcPr>
          <w:p w14:paraId="5BD1D996" w14:textId="360B0C59" w:rsidR="00B76BED" w:rsidRPr="00513587" w:rsidRDefault="00B76BED" w:rsidP="00EA065F">
            <w:pPr>
              <w:tabs>
                <w:tab w:val="decimal" w:pos="630"/>
              </w:tabs>
              <w:spacing w:line="240" w:lineRule="exact"/>
              <w:ind w:left="-14" w:right="-14"/>
              <w:rPr>
                <w:rFonts w:hAnsi="Times New Roman" w:cs="Times New Roman"/>
                <w:sz w:val="20"/>
                <w:szCs w:val="20"/>
              </w:rPr>
            </w:pPr>
            <w:r w:rsidRPr="00513587">
              <w:rPr>
                <w:rFonts w:hAnsi="Times New Roman" w:cs="Times New Roman"/>
                <w:sz w:val="20"/>
                <w:szCs w:val="20"/>
              </w:rPr>
              <w:t>-</w:t>
            </w:r>
          </w:p>
        </w:tc>
      </w:tr>
      <w:tr w:rsidR="00B76BED" w:rsidRPr="00513587" w14:paraId="15B1FBFE" w14:textId="77777777" w:rsidTr="00A10214">
        <w:trPr>
          <w:trHeight w:val="20"/>
        </w:trPr>
        <w:tc>
          <w:tcPr>
            <w:tcW w:w="4032" w:type="dxa"/>
          </w:tcPr>
          <w:p w14:paraId="233C9E16" w14:textId="77777777" w:rsidR="00B76BED" w:rsidRPr="00513587" w:rsidRDefault="00B76BED" w:rsidP="00EA065F">
            <w:pPr>
              <w:spacing w:line="240" w:lineRule="exact"/>
              <w:ind w:left="707" w:right="-108" w:hanging="359"/>
              <w:rPr>
                <w:rFonts w:hAnsi="Times New Roman" w:cs="Times New Roman"/>
                <w:sz w:val="20"/>
                <w:szCs w:val="20"/>
                <w:lang w:eastAsia="ja-JP"/>
              </w:rPr>
            </w:pPr>
            <w:r w:rsidRPr="00513587">
              <w:rPr>
                <w:rFonts w:hAnsi="Times New Roman" w:cs="Times New Roman"/>
                <w:sz w:val="20"/>
                <w:szCs w:val="20"/>
                <w:lang w:eastAsia="ja-JP"/>
              </w:rPr>
              <w:t>Financial assumptions changes</w:t>
            </w:r>
          </w:p>
        </w:tc>
        <w:tc>
          <w:tcPr>
            <w:tcW w:w="2070" w:type="dxa"/>
          </w:tcPr>
          <w:p w14:paraId="1327E759" w14:textId="66F842B8" w:rsidR="00B76BED" w:rsidRPr="00513587" w:rsidRDefault="00B76BED" w:rsidP="00EA065F">
            <w:pPr>
              <w:tabs>
                <w:tab w:val="decimal" w:pos="810"/>
              </w:tabs>
              <w:spacing w:line="240" w:lineRule="exact"/>
              <w:ind w:left="1170" w:right="-14"/>
              <w:rPr>
                <w:rFonts w:hAnsi="Times New Roman" w:cs="Times New Roman"/>
                <w:sz w:val="20"/>
                <w:szCs w:val="20"/>
              </w:rPr>
            </w:pPr>
            <w:r w:rsidRPr="00513587">
              <w:rPr>
                <w:rFonts w:hAnsi="Times New Roman" w:cs="Times New Roman"/>
                <w:sz w:val="20"/>
                <w:szCs w:val="20"/>
              </w:rPr>
              <w:t>-</w:t>
            </w:r>
          </w:p>
        </w:tc>
        <w:tc>
          <w:tcPr>
            <w:tcW w:w="122" w:type="dxa"/>
          </w:tcPr>
          <w:p w14:paraId="7CE30729" w14:textId="77777777" w:rsidR="00B76BED" w:rsidRPr="00513587" w:rsidRDefault="00B76BED" w:rsidP="00EA065F">
            <w:pPr>
              <w:tabs>
                <w:tab w:val="decimal" w:pos="1009"/>
              </w:tabs>
              <w:spacing w:line="240" w:lineRule="exact"/>
              <w:ind w:left="-14" w:right="-14"/>
              <w:rPr>
                <w:rFonts w:hAnsi="Times New Roman" w:cs="Times New Roman"/>
                <w:sz w:val="20"/>
                <w:szCs w:val="20"/>
              </w:rPr>
            </w:pPr>
          </w:p>
        </w:tc>
        <w:tc>
          <w:tcPr>
            <w:tcW w:w="1260" w:type="dxa"/>
          </w:tcPr>
          <w:p w14:paraId="2C96BB30" w14:textId="3125D655" w:rsidR="00B76BED" w:rsidRPr="00513587" w:rsidRDefault="00B76BED" w:rsidP="00EA065F">
            <w:pPr>
              <w:tabs>
                <w:tab w:val="decimal" w:pos="875"/>
              </w:tabs>
              <w:spacing w:line="240" w:lineRule="exact"/>
              <w:ind w:left="-14" w:right="-14"/>
              <w:rPr>
                <w:rFonts w:hAnsi="Times New Roman" w:cs="Times New Roman"/>
                <w:sz w:val="20"/>
                <w:szCs w:val="20"/>
              </w:rPr>
            </w:pPr>
            <w:r w:rsidRPr="00513587">
              <w:rPr>
                <w:rFonts w:hAnsi="Times New Roman" w:cs="Times New Roman"/>
                <w:sz w:val="20"/>
                <w:szCs w:val="20"/>
              </w:rPr>
              <w:t>10,601</w:t>
            </w:r>
          </w:p>
        </w:tc>
        <w:tc>
          <w:tcPr>
            <w:tcW w:w="88" w:type="dxa"/>
          </w:tcPr>
          <w:p w14:paraId="2D97EDB1" w14:textId="77777777" w:rsidR="00B76BED" w:rsidRPr="00513587" w:rsidRDefault="00B76BED" w:rsidP="00EA065F">
            <w:pPr>
              <w:tabs>
                <w:tab w:val="decimal" w:pos="1005"/>
              </w:tabs>
              <w:spacing w:line="240" w:lineRule="exact"/>
              <w:ind w:left="-14" w:right="-14"/>
              <w:rPr>
                <w:rFonts w:hAnsi="Times New Roman" w:cs="Times New Roman"/>
                <w:sz w:val="20"/>
                <w:szCs w:val="20"/>
              </w:rPr>
            </w:pPr>
          </w:p>
        </w:tc>
        <w:tc>
          <w:tcPr>
            <w:tcW w:w="1114" w:type="dxa"/>
          </w:tcPr>
          <w:p w14:paraId="38865D31" w14:textId="5E9EA3EB" w:rsidR="00B76BED" w:rsidRPr="00513587" w:rsidRDefault="00B76BED" w:rsidP="00EA065F">
            <w:pPr>
              <w:tabs>
                <w:tab w:val="decimal" w:pos="630"/>
              </w:tabs>
              <w:spacing w:line="240" w:lineRule="exact"/>
              <w:ind w:left="-14" w:right="-14"/>
              <w:rPr>
                <w:rFonts w:hAnsi="Times New Roman" w:cs="Times New Roman"/>
                <w:sz w:val="20"/>
                <w:szCs w:val="20"/>
              </w:rPr>
            </w:pPr>
            <w:r w:rsidRPr="00513587">
              <w:rPr>
                <w:rFonts w:hAnsi="Times New Roman" w:cs="Times New Roman"/>
                <w:sz w:val="20"/>
                <w:szCs w:val="20"/>
              </w:rPr>
              <w:t>-</w:t>
            </w:r>
          </w:p>
        </w:tc>
      </w:tr>
      <w:tr w:rsidR="00B76BED" w:rsidRPr="00513587" w14:paraId="3C5D3721" w14:textId="77777777" w:rsidTr="00A10214">
        <w:trPr>
          <w:trHeight w:val="20"/>
        </w:trPr>
        <w:tc>
          <w:tcPr>
            <w:tcW w:w="4032" w:type="dxa"/>
          </w:tcPr>
          <w:p w14:paraId="681CF4EC" w14:textId="77777777" w:rsidR="00B76BED" w:rsidRPr="00513587" w:rsidRDefault="00B76BED" w:rsidP="00EA065F">
            <w:pPr>
              <w:spacing w:line="240" w:lineRule="exact"/>
              <w:ind w:left="707" w:right="-108" w:hanging="359"/>
              <w:rPr>
                <w:rFonts w:hAnsi="Times New Roman" w:cs="Times New Roman"/>
                <w:sz w:val="20"/>
                <w:szCs w:val="20"/>
                <w:lang w:eastAsia="ja-JP"/>
              </w:rPr>
            </w:pPr>
            <w:r w:rsidRPr="00513587">
              <w:rPr>
                <w:rFonts w:hAnsi="Times New Roman" w:cs="Times New Roman"/>
                <w:sz w:val="20"/>
                <w:szCs w:val="20"/>
                <w:lang w:eastAsia="ja-JP"/>
              </w:rPr>
              <w:t>Experience adjustments</w:t>
            </w:r>
          </w:p>
        </w:tc>
        <w:tc>
          <w:tcPr>
            <w:tcW w:w="2070" w:type="dxa"/>
          </w:tcPr>
          <w:p w14:paraId="70490F3A" w14:textId="5D2A23B4" w:rsidR="00B76BED" w:rsidRPr="00513587" w:rsidRDefault="00B76BED" w:rsidP="00EA065F">
            <w:pPr>
              <w:tabs>
                <w:tab w:val="decimal" w:pos="810"/>
              </w:tabs>
              <w:spacing w:line="240" w:lineRule="exact"/>
              <w:ind w:left="1170" w:right="-14"/>
              <w:rPr>
                <w:rFonts w:hAnsi="Times New Roman" w:cs="Times New Roman"/>
                <w:sz w:val="20"/>
                <w:szCs w:val="20"/>
              </w:rPr>
            </w:pPr>
            <w:r w:rsidRPr="00513587">
              <w:rPr>
                <w:rFonts w:hAnsi="Times New Roman" w:cs="Times New Roman"/>
                <w:sz w:val="20"/>
                <w:szCs w:val="20"/>
              </w:rPr>
              <w:t>-</w:t>
            </w:r>
          </w:p>
        </w:tc>
        <w:tc>
          <w:tcPr>
            <w:tcW w:w="122" w:type="dxa"/>
          </w:tcPr>
          <w:p w14:paraId="3DDA2326" w14:textId="77777777" w:rsidR="00B76BED" w:rsidRPr="00513587" w:rsidRDefault="00B76BED" w:rsidP="00EA065F">
            <w:pPr>
              <w:tabs>
                <w:tab w:val="decimal" w:pos="1005"/>
              </w:tabs>
              <w:spacing w:line="240" w:lineRule="exact"/>
              <w:ind w:left="-14" w:right="-14"/>
              <w:rPr>
                <w:rFonts w:hAnsi="Times New Roman" w:cs="Times New Roman"/>
                <w:sz w:val="20"/>
                <w:szCs w:val="20"/>
              </w:rPr>
            </w:pPr>
          </w:p>
        </w:tc>
        <w:tc>
          <w:tcPr>
            <w:tcW w:w="1260" w:type="dxa"/>
          </w:tcPr>
          <w:p w14:paraId="7483450A" w14:textId="139C485C" w:rsidR="00B76BED" w:rsidRPr="00513587" w:rsidRDefault="00B76BED" w:rsidP="00EA065F">
            <w:pPr>
              <w:tabs>
                <w:tab w:val="decimal" w:pos="875"/>
              </w:tabs>
              <w:spacing w:line="240" w:lineRule="exact"/>
              <w:ind w:left="-14" w:right="-14"/>
              <w:rPr>
                <w:rFonts w:hAnsi="Times New Roman" w:cs="Times New Roman"/>
                <w:sz w:val="20"/>
                <w:szCs w:val="20"/>
              </w:rPr>
            </w:pPr>
            <w:r w:rsidRPr="00513587">
              <w:rPr>
                <w:rFonts w:hAnsi="Times New Roman" w:cs="Times New Roman"/>
                <w:sz w:val="20"/>
                <w:szCs w:val="20"/>
              </w:rPr>
              <w:t>(30,231)</w:t>
            </w:r>
          </w:p>
        </w:tc>
        <w:tc>
          <w:tcPr>
            <w:tcW w:w="88" w:type="dxa"/>
          </w:tcPr>
          <w:p w14:paraId="6AFC8179" w14:textId="77777777" w:rsidR="00B76BED" w:rsidRPr="00513587" w:rsidRDefault="00B76BED" w:rsidP="00EA065F">
            <w:pPr>
              <w:tabs>
                <w:tab w:val="decimal" w:pos="1000"/>
              </w:tabs>
              <w:spacing w:line="240" w:lineRule="exact"/>
              <w:ind w:left="-14" w:right="-14"/>
              <w:rPr>
                <w:rFonts w:hAnsi="Times New Roman" w:cs="Times New Roman"/>
                <w:sz w:val="20"/>
                <w:szCs w:val="20"/>
              </w:rPr>
            </w:pPr>
          </w:p>
        </w:tc>
        <w:tc>
          <w:tcPr>
            <w:tcW w:w="1114" w:type="dxa"/>
          </w:tcPr>
          <w:p w14:paraId="73FFEE13" w14:textId="24AE0904" w:rsidR="00B76BED" w:rsidRPr="00513587" w:rsidRDefault="00B76BED" w:rsidP="00EA065F">
            <w:pPr>
              <w:tabs>
                <w:tab w:val="decimal" w:pos="630"/>
              </w:tabs>
              <w:spacing w:line="240" w:lineRule="exact"/>
              <w:ind w:left="-14" w:right="-14"/>
              <w:rPr>
                <w:rFonts w:hAnsi="Times New Roman" w:cs="Times New Roman"/>
                <w:sz w:val="20"/>
                <w:szCs w:val="20"/>
              </w:rPr>
            </w:pPr>
            <w:r w:rsidRPr="00513587">
              <w:rPr>
                <w:rFonts w:hAnsi="Times New Roman" w:cs="Times New Roman"/>
                <w:sz w:val="20"/>
                <w:szCs w:val="20"/>
              </w:rPr>
              <w:t>-</w:t>
            </w:r>
          </w:p>
        </w:tc>
      </w:tr>
      <w:tr w:rsidR="00B76BED" w:rsidRPr="00513587" w14:paraId="6E3BFE2D" w14:textId="77777777" w:rsidTr="00A10214">
        <w:trPr>
          <w:trHeight w:val="20"/>
        </w:trPr>
        <w:tc>
          <w:tcPr>
            <w:tcW w:w="4032" w:type="dxa"/>
          </w:tcPr>
          <w:p w14:paraId="5F18B9F0" w14:textId="10BCA521" w:rsidR="00B76BED" w:rsidRPr="00513587" w:rsidRDefault="00B76BED" w:rsidP="00EA065F">
            <w:pPr>
              <w:tabs>
                <w:tab w:val="left" w:pos="162"/>
              </w:tabs>
              <w:spacing w:line="240" w:lineRule="exact"/>
              <w:ind w:left="162" w:right="-108" w:hanging="162"/>
              <w:rPr>
                <w:rFonts w:hAnsi="Times New Roman" w:cs="Times New Roman"/>
                <w:sz w:val="20"/>
                <w:szCs w:val="20"/>
                <w:lang w:eastAsia="ja-JP"/>
              </w:rPr>
            </w:pPr>
            <w:r w:rsidRPr="00513587">
              <w:rPr>
                <w:rFonts w:hAnsi="Times New Roman" w:cs="Times New Roman"/>
                <w:sz w:val="20"/>
                <w:szCs w:val="20"/>
              </w:rPr>
              <w:t>Benefits paid during the year</w:t>
            </w:r>
            <w:r w:rsidR="007F7775">
              <w:rPr>
                <w:rFonts w:hAnsi="Times New Roman" w:cs="Times New Roman"/>
                <w:sz w:val="20"/>
                <w:szCs w:val="20"/>
              </w:rPr>
              <w:t>s</w:t>
            </w:r>
          </w:p>
        </w:tc>
        <w:tc>
          <w:tcPr>
            <w:tcW w:w="2070" w:type="dxa"/>
            <w:tcBorders>
              <w:bottom w:val="single" w:sz="4" w:space="0" w:color="auto"/>
            </w:tcBorders>
          </w:tcPr>
          <w:p w14:paraId="2674DADE" w14:textId="43C2A8F7" w:rsidR="00B76BED" w:rsidRPr="00513587" w:rsidRDefault="00B76BED" w:rsidP="00EA065F">
            <w:pPr>
              <w:tabs>
                <w:tab w:val="decimal" w:pos="1437"/>
              </w:tabs>
              <w:spacing w:line="240" w:lineRule="exact"/>
              <w:ind w:left="-14" w:right="-14"/>
              <w:rPr>
                <w:rFonts w:hAnsi="Times New Roman" w:cs="Times New Roman"/>
                <w:sz w:val="20"/>
                <w:szCs w:val="20"/>
              </w:rPr>
            </w:pPr>
            <w:r w:rsidRPr="00513587">
              <w:rPr>
                <w:rFonts w:hAnsi="Times New Roman" w:cs="Times New Roman"/>
                <w:sz w:val="20"/>
                <w:szCs w:val="20"/>
              </w:rPr>
              <w:t>(10,818)</w:t>
            </w:r>
          </w:p>
        </w:tc>
        <w:tc>
          <w:tcPr>
            <w:tcW w:w="122" w:type="dxa"/>
          </w:tcPr>
          <w:p w14:paraId="6BFD3A4E" w14:textId="77777777" w:rsidR="00B76BED" w:rsidRPr="00513587" w:rsidRDefault="00B76BED" w:rsidP="00EA065F">
            <w:pPr>
              <w:tabs>
                <w:tab w:val="decimal" w:pos="1009"/>
              </w:tabs>
              <w:spacing w:line="240" w:lineRule="exact"/>
              <w:ind w:left="-14" w:right="-14"/>
              <w:rPr>
                <w:rFonts w:hAnsi="Times New Roman" w:cs="Times New Roman"/>
                <w:sz w:val="20"/>
                <w:szCs w:val="20"/>
              </w:rPr>
            </w:pPr>
          </w:p>
        </w:tc>
        <w:tc>
          <w:tcPr>
            <w:tcW w:w="1260" w:type="dxa"/>
            <w:tcBorders>
              <w:bottom w:val="single" w:sz="4" w:space="0" w:color="auto"/>
            </w:tcBorders>
          </w:tcPr>
          <w:p w14:paraId="6CB2C35C" w14:textId="6D909DDA" w:rsidR="00B76BED" w:rsidRPr="00513587" w:rsidRDefault="00B76BED" w:rsidP="00EA065F">
            <w:pPr>
              <w:tabs>
                <w:tab w:val="decimal" w:pos="875"/>
              </w:tabs>
              <w:spacing w:line="240" w:lineRule="exact"/>
              <w:ind w:left="-14" w:right="-14"/>
              <w:rPr>
                <w:rFonts w:hAnsi="Times New Roman" w:cs="Times New Roman"/>
                <w:sz w:val="20"/>
                <w:szCs w:val="20"/>
              </w:rPr>
            </w:pPr>
            <w:r w:rsidRPr="00513587">
              <w:rPr>
                <w:rFonts w:hAnsi="Times New Roman" w:cs="Times New Roman"/>
                <w:sz w:val="20"/>
                <w:szCs w:val="20"/>
              </w:rPr>
              <w:t>(13,874)</w:t>
            </w:r>
          </w:p>
        </w:tc>
        <w:tc>
          <w:tcPr>
            <w:tcW w:w="88" w:type="dxa"/>
          </w:tcPr>
          <w:p w14:paraId="20FD9889" w14:textId="77777777" w:rsidR="00B76BED" w:rsidRPr="00513587" w:rsidRDefault="00B76BED" w:rsidP="00EA065F">
            <w:pPr>
              <w:tabs>
                <w:tab w:val="decimal" w:pos="1005"/>
              </w:tabs>
              <w:spacing w:line="240" w:lineRule="exact"/>
              <w:ind w:left="-14" w:right="-14"/>
              <w:rPr>
                <w:rFonts w:hAnsi="Times New Roman" w:cs="Times New Roman"/>
                <w:sz w:val="20"/>
                <w:szCs w:val="20"/>
              </w:rPr>
            </w:pPr>
          </w:p>
        </w:tc>
        <w:tc>
          <w:tcPr>
            <w:tcW w:w="1114" w:type="dxa"/>
            <w:tcBorders>
              <w:bottom w:val="single" w:sz="4" w:space="0" w:color="auto"/>
            </w:tcBorders>
          </w:tcPr>
          <w:p w14:paraId="3BD179D7" w14:textId="693DE1A1" w:rsidR="00B76BED" w:rsidRPr="00513587" w:rsidRDefault="00B76BED" w:rsidP="00EA065F">
            <w:pPr>
              <w:tabs>
                <w:tab w:val="decimal" w:pos="875"/>
              </w:tabs>
              <w:spacing w:line="240" w:lineRule="exact"/>
              <w:ind w:left="-14" w:right="-14"/>
              <w:rPr>
                <w:rFonts w:hAnsi="Times New Roman" w:cs="Times New Roman"/>
                <w:sz w:val="20"/>
                <w:szCs w:val="20"/>
              </w:rPr>
            </w:pPr>
            <w:r w:rsidRPr="00513587">
              <w:rPr>
                <w:rFonts w:hAnsi="Times New Roman" w:cs="Times New Roman"/>
                <w:sz w:val="20"/>
                <w:szCs w:val="20"/>
              </w:rPr>
              <w:t>(10,818)</w:t>
            </w:r>
          </w:p>
        </w:tc>
      </w:tr>
      <w:tr w:rsidR="00B76BED" w:rsidRPr="00513587" w14:paraId="137A1D1E" w14:textId="77777777" w:rsidTr="00A10214">
        <w:trPr>
          <w:trHeight w:val="64"/>
        </w:trPr>
        <w:tc>
          <w:tcPr>
            <w:tcW w:w="4032" w:type="dxa"/>
          </w:tcPr>
          <w:p w14:paraId="0E92F2B8" w14:textId="77777777" w:rsidR="00B76BED" w:rsidRPr="00513587" w:rsidRDefault="00B76BED" w:rsidP="00EA065F">
            <w:pPr>
              <w:tabs>
                <w:tab w:val="left" w:pos="162"/>
              </w:tabs>
              <w:spacing w:line="240" w:lineRule="exact"/>
              <w:ind w:left="162" w:right="-108" w:hanging="162"/>
              <w:rPr>
                <w:rFonts w:hAnsi="Times New Roman" w:cs="Times New Roman"/>
                <w:sz w:val="20"/>
                <w:szCs w:val="20"/>
                <w:lang w:eastAsia="ja-JP"/>
              </w:rPr>
            </w:pPr>
            <w:r w:rsidRPr="00513587">
              <w:rPr>
                <w:rFonts w:hAnsi="Times New Roman" w:cs="Times New Roman"/>
                <w:b/>
                <w:bCs/>
                <w:sz w:val="20"/>
                <w:szCs w:val="20"/>
              </w:rPr>
              <w:t xml:space="preserve">Provision for long-term employee benefits at </w:t>
            </w:r>
            <w:r w:rsidRPr="00513587">
              <w:rPr>
                <w:rFonts w:hAnsi="Times New Roman" w:cs="Times New Roman"/>
                <w:b/>
                <w:bCs/>
                <w:sz w:val="20"/>
                <w:szCs w:val="20"/>
              </w:rPr>
              <w:br/>
              <w:t>the end of the year</w:t>
            </w:r>
          </w:p>
        </w:tc>
        <w:tc>
          <w:tcPr>
            <w:tcW w:w="2070" w:type="dxa"/>
            <w:tcBorders>
              <w:top w:val="single" w:sz="4" w:space="0" w:color="auto"/>
              <w:bottom w:val="double" w:sz="4" w:space="0" w:color="auto"/>
            </w:tcBorders>
          </w:tcPr>
          <w:p w14:paraId="22C9BC49" w14:textId="77777777" w:rsidR="00B76BED" w:rsidRPr="00513587" w:rsidRDefault="00B76BED" w:rsidP="00EA065F">
            <w:pPr>
              <w:tabs>
                <w:tab w:val="decimal" w:pos="1437"/>
              </w:tabs>
              <w:spacing w:line="240" w:lineRule="exact"/>
              <w:ind w:left="-14" w:right="-14"/>
              <w:rPr>
                <w:rFonts w:eastAsia="Calibri" w:hAnsi="Times New Roman" w:cs="Times New Roman"/>
                <w:sz w:val="20"/>
                <w:szCs w:val="20"/>
              </w:rPr>
            </w:pPr>
          </w:p>
          <w:p w14:paraId="1713D745" w14:textId="3048FF48" w:rsidR="00B76BED" w:rsidRPr="00513587" w:rsidRDefault="00B76BED" w:rsidP="00EA065F">
            <w:pPr>
              <w:tabs>
                <w:tab w:val="decimal" w:pos="1437"/>
              </w:tabs>
              <w:spacing w:line="240" w:lineRule="exact"/>
              <w:ind w:left="-14" w:right="-14"/>
              <w:rPr>
                <w:rFonts w:hAnsi="Times New Roman" w:cs="Times New Roman"/>
                <w:sz w:val="20"/>
                <w:szCs w:val="20"/>
              </w:rPr>
            </w:pPr>
            <w:r w:rsidRPr="00513587">
              <w:rPr>
                <w:rFonts w:eastAsia="Calibri" w:hAnsi="Times New Roman" w:cs="Times New Roman"/>
                <w:sz w:val="20"/>
                <w:szCs w:val="20"/>
              </w:rPr>
              <w:t>224,396</w:t>
            </w:r>
          </w:p>
        </w:tc>
        <w:tc>
          <w:tcPr>
            <w:tcW w:w="122" w:type="dxa"/>
          </w:tcPr>
          <w:p w14:paraId="6F363B0B" w14:textId="77777777" w:rsidR="00B76BED" w:rsidRPr="00513587" w:rsidRDefault="00B76BED" w:rsidP="00EA065F">
            <w:pPr>
              <w:tabs>
                <w:tab w:val="decimal" w:pos="1005"/>
              </w:tabs>
              <w:spacing w:line="240" w:lineRule="exact"/>
              <w:ind w:left="-14" w:right="-14"/>
              <w:rPr>
                <w:rFonts w:hAnsi="Times New Roman" w:cs="Times New Roman"/>
                <w:sz w:val="20"/>
                <w:szCs w:val="20"/>
              </w:rPr>
            </w:pPr>
          </w:p>
        </w:tc>
        <w:tc>
          <w:tcPr>
            <w:tcW w:w="1260" w:type="dxa"/>
            <w:tcBorders>
              <w:top w:val="single" w:sz="4" w:space="0" w:color="auto"/>
              <w:bottom w:val="double" w:sz="4" w:space="0" w:color="auto"/>
            </w:tcBorders>
          </w:tcPr>
          <w:p w14:paraId="5C71A73A" w14:textId="77777777" w:rsidR="00B76BED" w:rsidRPr="00513587" w:rsidRDefault="00B76BED" w:rsidP="00EA065F">
            <w:pPr>
              <w:tabs>
                <w:tab w:val="decimal" w:pos="875"/>
              </w:tabs>
              <w:spacing w:line="240" w:lineRule="exact"/>
              <w:ind w:left="-14" w:right="-14"/>
              <w:rPr>
                <w:rFonts w:hAnsi="Times New Roman" w:cs="Times New Roman"/>
                <w:sz w:val="20"/>
                <w:szCs w:val="20"/>
              </w:rPr>
            </w:pPr>
          </w:p>
          <w:p w14:paraId="7BB55CB4" w14:textId="0F295203" w:rsidR="00F472A0" w:rsidRPr="00513587" w:rsidRDefault="00F472A0" w:rsidP="00EA065F">
            <w:pPr>
              <w:tabs>
                <w:tab w:val="decimal" w:pos="875"/>
              </w:tabs>
              <w:spacing w:line="240" w:lineRule="exact"/>
              <w:ind w:left="-14" w:right="-14"/>
              <w:rPr>
                <w:rFonts w:hAnsi="Times New Roman" w:cs="Times New Roman"/>
                <w:sz w:val="20"/>
                <w:szCs w:val="20"/>
              </w:rPr>
            </w:pPr>
            <w:r w:rsidRPr="00513587">
              <w:rPr>
                <w:rFonts w:hAnsi="Times New Roman" w:cs="Times New Roman"/>
                <w:sz w:val="20"/>
                <w:szCs w:val="20"/>
              </w:rPr>
              <w:t>207,114</w:t>
            </w:r>
          </w:p>
        </w:tc>
        <w:tc>
          <w:tcPr>
            <w:tcW w:w="88" w:type="dxa"/>
          </w:tcPr>
          <w:p w14:paraId="77B25960" w14:textId="77777777" w:rsidR="00B76BED" w:rsidRPr="00513587" w:rsidRDefault="00B76BED" w:rsidP="00EA065F">
            <w:pPr>
              <w:tabs>
                <w:tab w:val="decimal" w:pos="1005"/>
              </w:tabs>
              <w:spacing w:line="240" w:lineRule="exact"/>
              <w:ind w:left="-14" w:right="-14"/>
              <w:rPr>
                <w:rFonts w:hAnsi="Times New Roman" w:cs="Times New Roman"/>
                <w:sz w:val="20"/>
                <w:szCs w:val="20"/>
              </w:rPr>
            </w:pPr>
          </w:p>
        </w:tc>
        <w:tc>
          <w:tcPr>
            <w:tcW w:w="1114" w:type="dxa"/>
            <w:tcBorders>
              <w:top w:val="single" w:sz="4" w:space="0" w:color="auto"/>
              <w:bottom w:val="double" w:sz="4" w:space="0" w:color="auto"/>
            </w:tcBorders>
          </w:tcPr>
          <w:p w14:paraId="28B23103" w14:textId="77777777" w:rsidR="00B76BED" w:rsidRPr="00513587" w:rsidRDefault="00B76BED" w:rsidP="00EA065F">
            <w:pPr>
              <w:tabs>
                <w:tab w:val="decimal" w:pos="875"/>
              </w:tabs>
              <w:spacing w:line="240" w:lineRule="exact"/>
              <w:ind w:left="-14" w:right="-14"/>
              <w:rPr>
                <w:rFonts w:hAnsi="Times New Roman" w:cs="Times New Roman"/>
                <w:sz w:val="20"/>
                <w:szCs w:val="20"/>
              </w:rPr>
            </w:pPr>
          </w:p>
          <w:p w14:paraId="101BBEF9" w14:textId="570EFF67" w:rsidR="00B76BED" w:rsidRPr="00513587" w:rsidRDefault="00B76BED" w:rsidP="00EA065F">
            <w:pPr>
              <w:tabs>
                <w:tab w:val="decimal" w:pos="875"/>
              </w:tabs>
              <w:spacing w:line="240" w:lineRule="exact"/>
              <w:ind w:left="-14" w:right="-14"/>
              <w:rPr>
                <w:rFonts w:hAnsi="Times New Roman" w:cs="Times New Roman"/>
                <w:sz w:val="20"/>
                <w:szCs w:val="20"/>
              </w:rPr>
            </w:pPr>
            <w:r w:rsidRPr="00513587">
              <w:rPr>
                <w:rFonts w:hAnsi="Times New Roman" w:cs="Times New Roman"/>
                <w:sz w:val="20"/>
                <w:szCs w:val="20"/>
              </w:rPr>
              <w:t>217,735</w:t>
            </w:r>
          </w:p>
        </w:tc>
      </w:tr>
    </w:tbl>
    <w:p w14:paraId="4EBBC663" w14:textId="7607219D" w:rsidR="007C39C6" w:rsidRPr="00E24F5E" w:rsidRDefault="002E7C84" w:rsidP="00EA065F">
      <w:pPr>
        <w:overflowPunct/>
        <w:autoSpaceDE/>
        <w:autoSpaceDN/>
        <w:adjustRightInd/>
        <w:spacing w:before="240" w:after="240"/>
        <w:ind w:left="547" w:hanging="547"/>
        <w:jc w:val="both"/>
        <w:textAlignment w:val="auto"/>
        <w:rPr>
          <w:rFonts w:hAnsi="Times New Roman" w:cs="Times New Roman"/>
          <w:szCs w:val="24"/>
        </w:rPr>
      </w:pPr>
      <w:r w:rsidRPr="00E24F5E">
        <w:rPr>
          <w:rFonts w:hAnsi="Times New Roman" w:cs="Times New Roman"/>
          <w:szCs w:val="24"/>
        </w:rPr>
        <w:tab/>
      </w:r>
      <w:r w:rsidR="00F512A8">
        <w:rPr>
          <w:rFonts w:hAnsi="Times New Roman" w:cs="Times New Roman"/>
          <w:szCs w:val="24"/>
        </w:rPr>
        <w:t xml:space="preserve">As </w:t>
      </w:r>
      <w:proofErr w:type="gramStart"/>
      <w:r w:rsidR="00F512A8">
        <w:rPr>
          <w:rFonts w:hAnsi="Times New Roman" w:cs="Times New Roman"/>
          <w:szCs w:val="24"/>
        </w:rPr>
        <w:t>at</w:t>
      </w:r>
      <w:proofErr w:type="gramEnd"/>
      <w:r w:rsidR="00F512A8">
        <w:rPr>
          <w:rFonts w:hAnsi="Times New Roman" w:cs="Times New Roman"/>
          <w:szCs w:val="24"/>
        </w:rPr>
        <w:t xml:space="preserve"> December 31, </w:t>
      </w:r>
      <w:proofErr w:type="gramStart"/>
      <w:r w:rsidR="00F512A8">
        <w:rPr>
          <w:rFonts w:hAnsi="Times New Roman" w:cs="Times New Roman"/>
          <w:szCs w:val="24"/>
        </w:rPr>
        <w:t>2025</w:t>
      </w:r>
      <w:proofErr w:type="gramEnd"/>
      <w:r w:rsidR="00F512A8">
        <w:rPr>
          <w:rFonts w:hAnsi="Times New Roman" w:cs="Times New Roman"/>
          <w:szCs w:val="24"/>
        </w:rPr>
        <w:t xml:space="preserve"> and 2024, t</w:t>
      </w:r>
      <w:r w:rsidRPr="00E24F5E">
        <w:rPr>
          <w:rFonts w:hAnsi="Times New Roman" w:cs="Times New Roman"/>
          <w:szCs w:val="24"/>
        </w:rPr>
        <w:t>he Company expect</w:t>
      </w:r>
      <w:r w:rsidR="00B1586B">
        <w:rPr>
          <w:rFonts w:hAnsi="Times New Roman" w:cs="Times New Roman"/>
          <w:szCs w:val="24"/>
        </w:rPr>
        <w:t>s</w:t>
      </w:r>
      <w:r w:rsidRPr="00E24F5E">
        <w:rPr>
          <w:rFonts w:hAnsi="Times New Roman" w:cs="Times New Roman"/>
          <w:szCs w:val="24"/>
        </w:rPr>
        <w:t xml:space="preserve"> to pay </w:t>
      </w:r>
      <w:r w:rsidR="00F512A8">
        <w:rPr>
          <w:rFonts w:hAnsi="Times New Roman" w:cs="Times New Roman"/>
          <w:szCs w:val="24"/>
        </w:rPr>
        <w:t xml:space="preserve">Baht 1.50 million and </w:t>
      </w:r>
      <w:r w:rsidRPr="00E24F5E">
        <w:rPr>
          <w:rFonts w:hAnsi="Times New Roman" w:cs="Times New Roman"/>
          <w:szCs w:val="24"/>
        </w:rPr>
        <w:t xml:space="preserve">Baht </w:t>
      </w:r>
      <w:r w:rsidR="001364CA">
        <w:rPr>
          <w:rFonts w:hAnsi="Times New Roman" w:cs="Times New Roman"/>
          <w:szCs w:val="24"/>
        </w:rPr>
        <w:t>15.8</w:t>
      </w:r>
      <w:r w:rsidRPr="00E24F5E">
        <w:rPr>
          <w:rFonts w:hAnsi="Times New Roman" w:cs="Times New Roman"/>
          <w:szCs w:val="24"/>
        </w:rPr>
        <w:t xml:space="preserve"> million</w:t>
      </w:r>
      <w:r w:rsidR="00F512A8">
        <w:rPr>
          <w:rFonts w:hAnsi="Times New Roman" w:cs="Times New Roman"/>
          <w:szCs w:val="24"/>
        </w:rPr>
        <w:t>, respectively,</w:t>
      </w:r>
      <w:r w:rsidRPr="00E24F5E">
        <w:rPr>
          <w:rFonts w:hAnsi="Times New Roman" w:cs="Times New Roman"/>
          <w:szCs w:val="24"/>
        </w:rPr>
        <w:t xml:space="preserve"> in contributions to </w:t>
      </w:r>
      <w:r w:rsidR="00592110" w:rsidRPr="00E24F5E">
        <w:rPr>
          <w:rFonts w:hAnsi="Times New Roman" w:cs="Times New Roman"/>
          <w:szCs w:val="24"/>
        </w:rPr>
        <w:t>their</w:t>
      </w:r>
      <w:r w:rsidRPr="00E24F5E">
        <w:rPr>
          <w:rFonts w:hAnsi="Times New Roman" w:cs="Times New Roman"/>
          <w:szCs w:val="24"/>
        </w:rPr>
        <w:t xml:space="preserve"> provision</w:t>
      </w:r>
      <w:r w:rsidR="00592110" w:rsidRPr="00E24F5E">
        <w:rPr>
          <w:rFonts w:hAnsi="Times New Roman" w:cs="Times New Roman"/>
          <w:szCs w:val="24"/>
        </w:rPr>
        <w:t>s</w:t>
      </w:r>
      <w:r w:rsidRPr="00E24F5E">
        <w:rPr>
          <w:rFonts w:hAnsi="Times New Roman" w:cs="Times New Roman"/>
          <w:szCs w:val="24"/>
        </w:rPr>
        <w:t xml:space="preserve"> for long-term employee benefits </w:t>
      </w:r>
      <w:r w:rsidR="00293717" w:rsidRPr="00E24F5E">
        <w:rPr>
          <w:rFonts w:hAnsi="Times New Roman" w:cs="Times New Roman"/>
          <w:szCs w:val="24"/>
        </w:rPr>
        <w:t>and its</w:t>
      </w:r>
      <w:r w:rsidR="00F55D21" w:rsidRPr="00E24F5E">
        <w:rPr>
          <w:rFonts w:hAnsi="Times New Roman" w:cs="Times New Roman"/>
          <w:szCs w:val="24"/>
        </w:rPr>
        <w:t xml:space="preserve"> subsidiary expects that there is no payment in contributions to its provision for long-term employee benefit during the next year.</w:t>
      </w:r>
    </w:p>
    <w:p w14:paraId="14B6B08A" w14:textId="051832CB" w:rsidR="00265B2E" w:rsidRDefault="00265B2E" w:rsidP="00EA065F">
      <w:pPr>
        <w:overflowPunct/>
        <w:autoSpaceDE/>
        <w:autoSpaceDN/>
        <w:adjustRightInd/>
        <w:spacing w:after="240"/>
        <w:ind w:left="547" w:hanging="547"/>
        <w:jc w:val="both"/>
        <w:textAlignment w:val="auto"/>
        <w:rPr>
          <w:rFonts w:hAnsi="Times New Roman" w:cs="Times New Roman"/>
          <w:szCs w:val="24"/>
        </w:rPr>
      </w:pPr>
      <w:r w:rsidRPr="00E24F5E">
        <w:rPr>
          <w:rFonts w:hAnsi="Times New Roman" w:cs="Times New Roman"/>
          <w:szCs w:val="24"/>
        </w:rPr>
        <w:tab/>
      </w:r>
      <w:r w:rsidRPr="008D408B">
        <w:rPr>
          <w:rFonts w:hAnsi="Times New Roman" w:cs="Times New Roman"/>
          <w:szCs w:val="24"/>
        </w:rPr>
        <w:t xml:space="preserve">As </w:t>
      </w:r>
      <w:proofErr w:type="gramStart"/>
      <w:r w:rsidRPr="008D408B">
        <w:rPr>
          <w:rFonts w:hAnsi="Times New Roman" w:cs="Times New Roman"/>
          <w:szCs w:val="24"/>
        </w:rPr>
        <w:t>at</w:t>
      </w:r>
      <w:proofErr w:type="gramEnd"/>
      <w:r w:rsidRPr="008D408B">
        <w:rPr>
          <w:rFonts w:hAnsi="Times New Roman" w:cs="Times New Roman"/>
          <w:szCs w:val="24"/>
        </w:rPr>
        <w:t xml:space="preserve"> </w:t>
      </w:r>
      <w:r w:rsidR="009553D6" w:rsidRPr="008D408B">
        <w:rPr>
          <w:rFonts w:hAnsi="Times New Roman" w:cs="Times New Roman"/>
          <w:szCs w:val="24"/>
        </w:rPr>
        <w:t>December 31</w:t>
      </w:r>
      <w:r w:rsidR="0099679F" w:rsidRPr="008D408B">
        <w:rPr>
          <w:rFonts w:hAnsi="Times New Roman" w:cs="Times New Roman"/>
          <w:szCs w:val="24"/>
        </w:rPr>
        <w:t>,</w:t>
      </w:r>
      <w:r w:rsidR="000E2FB3" w:rsidRPr="008D408B">
        <w:rPr>
          <w:rFonts w:hAnsi="Times New Roman" w:cs="Times New Roman"/>
          <w:szCs w:val="24"/>
        </w:rPr>
        <w:t xml:space="preserve"> </w:t>
      </w:r>
      <w:r w:rsidR="003E66C9" w:rsidRPr="008D408B">
        <w:rPr>
          <w:rFonts w:hAnsi="Times New Roman" w:cs="Times New Roman"/>
          <w:szCs w:val="24"/>
        </w:rPr>
        <w:t>202</w:t>
      </w:r>
      <w:r w:rsidR="00836DCA">
        <w:rPr>
          <w:rFonts w:hAnsi="Times New Roman" w:cs="Times New Roman"/>
          <w:szCs w:val="24"/>
        </w:rPr>
        <w:t>5</w:t>
      </w:r>
      <w:r w:rsidRPr="008D408B">
        <w:rPr>
          <w:rFonts w:hAnsi="Times New Roman" w:cs="Times New Roman"/>
          <w:szCs w:val="24"/>
        </w:rPr>
        <w:t xml:space="preserve">, the weighted average duration of the long-term employee benefit obligation </w:t>
      </w:r>
      <w:r w:rsidR="00F55D21" w:rsidRPr="008D408B">
        <w:rPr>
          <w:rFonts w:hAnsi="Times New Roman" w:cs="Times New Roman"/>
          <w:szCs w:val="24"/>
        </w:rPr>
        <w:t>for the Company and its subsidiary are</w:t>
      </w:r>
      <w:r w:rsidR="00B23282">
        <w:rPr>
          <w:rFonts w:hAnsi="Times New Roman" w:cs="Times New Roman"/>
          <w:szCs w:val="24"/>
        </w:rPr>
        <w:t xml:space="preserve"> </w:t>
      </w:r>
      <w:r w:rsidR="00C907BC">
        <w:rPr>
          <w:rFonts w:hAnsi="Times New Roman" w:cs="Times New Roman"/>
          <w:szCs w:val="24"/>
        </w:rPr>
        <w:t xml:space="preserve">15.0 </w:t>
      </w:r>
      <w:r w:rsidRPr="008D408B">
        <w:rPr>
          <w:rFonts w:hAnsi="Times New Roman" w:cs="Times New Roman"/>
          <w:szCs w:val="24"/>
        </w:rPr>
        <w:t>years</w:t>
      </w:r>
      <w:r w:rsidR="00F55D21" w:rsidRPr="008D408B">
        <w:rPr>
          <w:rFonts w:hAnsi="Times New Roman" w:cs="Times New Roman"/>
          <w:szCs w:val="24"/>
        </w:rPr>
        <w:t xml:space="preserve"> and</w:t>
      </w:r>
      <w:r w:rsidR="00C907BC">
        <w:rPr>
          <w:rFonts w:hAnsi="Times New Roman" w:cs="Times New Roman"/>
          <w:szCs w:val="24"/>
        </w:rPr>
        <w:t xml:space="preserve"> 10.4</w:t>
      </w:r>
      <w:r w:rsidR="00F55D21" w:rsidRPr="008D408B">
        <w:rPr>
          <w:rFonts w:hAnsi="Times New Roman" w:cs="Times New Roman"/>
          <w:szCs w:val="24"/>
        </w:rPr>
        <w:t xml:space="preserve"> years</w:t>
      </w:r>
      <w:r w:rsidR="00B1586B" w:rsidRPr="008D408B">
        <w:rPr>
          <w:rFonts w:hAnsi="Times New Roman" w:cs="Times New Roman"/>
          <w:szCs w:val="24"/>
        </w:rPr>
        <w:t>,</w:t>
      </w:r>
      <w:r w:rsidR="00F55D21" w:rsidRPr="008D408B">
        <w:rPr>
          <w:rFonts w:hAnsi="Times New Roman" w:cs="Times New Roman"/>
          <w:szCs w:val="24"/>
        </w:rPr>
        <w:t xml:space="preserve"> respectively.</w:t>
      </w:r>
    </w:p>
    <w:p w14:paraId="3F9F592D" w14:textId="2A18BB80" w:rsidR="00C87B43" w:rsidRDefault="00C16F50" w:rsidP="00EA065F">
      <w:pPr>
        <w:overflowPunct/>
        <w:autoSpaceDE/>
        <w:autoSpaceDN/>
        <w:adjustRightInd/>
        <w:spacing w:after="240"/>
        <w:ind w:left="547" w:hanging="547"/>
        <w:jc w:val="both"/>
        <w:textAlignment w:val="auto"/>
        <w:rPr>
          <w:rFonts w:hAnsi="Times New Roman" w:cs="Times New Roman"/>
          <w:szCs w:val="24"/>
        </w:rPr>
      </w:pPr>
      <w:r>
        <w:rPr>
          <w:rFonts w:hAnsi="Times New Roman" w:cs="Times New Roman"/>
          <w:szCs w:val="24"/>
        </w:rPr>
        <w:tab/>
      </w:r>
      <w:r w:rsidR="00C87B43" w:rsidRPr="008D408B">
        <w:rPr>
          <w:rFonts w:hAnsi="Times New Roman" w:cs="Times New Roman"/>
          <w:szCs w:val="24"/>
        </w:rPr>
        <w:t xml:space="preserve">As </w:t>
      </w:r>
      <w:proofErr w:type="gramStart"/>
      <w:r w:rsidR="00C87B43" w:rsidRPr="008D408B">
        <w:rPr>
          <w:rFonts w:hAnsi="Times New Roman" w:cs="Times New Roman"/>
          <w:szCs w:val="24"/>
        </w:rPr>
        <w:t>at</w:t>
      </w:r>
      <w:proofErr w:type="gramEnd"/>
      <w:r w:rsidR="00C87B43" w:rsidRPr="008D408B">
        <w:rPr>
          <w:rFonts w:hAnsi="Times New Roman" w:cs="Times New Roman"/>
          <w:szCs w:val="24"/>
        </w:rPr>
        <w:t xml:space="preserve"> December 31, 202</w:t>
      </w:r>
      <w:r w:rsidR="00836DCA">
        <w:rPr>
          <w:rFonts w:hAnsi="Times New Roman" w:cs="Times New Roman"/>
          <w:szCs w:val="24"/>
        </w:rPr>
        <w:t>4</w:t>
      </w:r>
      <w:r w:rsidR="00C87B43" w:rsidRPr="008D408B">
        <w:rPr>
          <w:rFonts w:hAnsi="Times New Roman" w:cs="Times New Roman"/>
          <w:szCs w:val="24"/>
        </w:rPr>
        <w:t>, the weighted average duration of the long-term employee benefit obligation for the Company and its subsidiary are 15.5 years and 12.1 years, respectively.</w:t>
      </w:r>
    </w:p>
    <w:p w14:paraId="02E452AA" w14:textId="239B4552" w:rsidR="00A10214" w:rsidRDefault="00154631" w:rsidP="00EA065F">
      <w:pPr>
        <w:overflowPunct/>
        <w:autoSpaceDE/>
        <w:autoSpaceDN/>
        <w:adjustRightInd/>
        <w:spacing w:after="240"/>
        <w:ind w:left="547" w:hanging="7"/>
        <w:jc w:val="both"/>
        <w:textAlignment w:val="auto"/>
        <w:rPr>
          <w:rFonts w:hAnsi="Times New Roman" w:cs="Times New Roman"/>
          <w:b/>
          <w:bCs/>
          <w:sz w:val="16"/>
          <w:szCs w:val="16"/>
        </w:rPr>
      </w:pPr>
      <w:r w:rsidRPr="00E24F5E">
        <w:rPr>
          <w:rFonts w:hAnsi="Times New Roman" w:cs="Times New Roman"/>
          <w:szCs w:val="24"/>
        </w:rPr>
        <w:t>Princip</w:t>
      </w:r>
      <w:r w:rsidR="007F7775">
        <w:rPr>
          <w:rFonts w:hAnsi="Times New Roman" w:cs="Times New Roman"/>
          <w:szCs w:val="24"/>
        </w:rPr>
        <w:t>le</w:t>
      </w:r>
      <w:r w:rsidRPr="00E24F5E">
        <w:rPr>
          <w:rFonts w:hAnsi="Times New Roman" w:cs="Times New Roman"/>
          <w:szCs w:val="24"/>
        </w:rPr>
        <w:t xml:space="preserve"> actuarial assumptions </w:t>
      </w:r>
      <w:r w:rsidR="00E81927" w:rsidRPr="00E24F5E">
        <w:rPr>
          <w:rFonts w:hAnsi="Times New Roman" w:cs="Times New Roman"/>
          <w:szCs w:val="24"/>
        </w:rPr>
        <w:t>are as follows</w:t>
      </w:r>
      <w:r w:rsidR="00CC6475">
        <w:rPr>
          <w:rFonts w:hAnsi="Times New Roman" w:cs="Times New Roman"/>
          <w:szCs w:val="24"/>
        </w:rPr>
        <w:t>:</w:t>
      </w:r>
      <w:r w:rsidR="00A10214" w:rsidRPr="00A10214">
        <w:rPr>
          <w:rFonts w:hAnsi="Times New Roman" w:cs="Times New Roman"/>
          <w:b/>
          <w:bCs/>
          <w:sz w:val="16"/>
          <w:szCs w:val="16"/>
        </w:rPr>
        <w:t xml:space="preserve"> </w:t>
      </w:r>
    </w:p>
    <w:p w14:paraId="5F2CF248" w14:textId="34C19E58" w:rsidR="00154631" w:rsidRPr="00513587" w:rsidRDefault="00A10214" w:rsidP="00EA065F">
      <w:pPr>
        <w:overflowPunct/>
        <w:autoSpaceDE/>
        <w:autoSpaceDN/>
        <w:adjustRightInd/>
        <w:ind w:left="547"/>
        <w:jc w:val="right"/>
        <w:textAlignment w:val="auto"/>
        <w:rPr>
          <w:rFonts w:hAnsi="Times New Roman" w:cs="Times New Roman"/>
          <w:sz w:val="20"/>
          <w:szCs w:val="20"/>
        </w:rPr>
      </w:pPr>
      <w:r w:rsidRPr="00513587">
        <w:rPr>
          <w:rFonts w:hAnsi="Times New Roman" w:cs="Times New Roman"/>
          <w:b/>
          <w:bCs/>
          <w:sz w:val="20"/>
          <w:szCs w:val="20"/>
        </w:rPr>
        <w:t>(Percent per annum)</w:t>
      </w:r>
    </w:p>
    <w:tbl>
      <w:tblPr>
        <w:tblW w:w="8622" w:type="dxa"/>
        <w:tblInd w:w="558" w:type="dxa"/>
        <w:tblLayout w:type="fixed"/>
        <w:tblCellMar>
          <w:left w:w="0" w:type="dxa"/>
          <w:right w:w="0" w:type="dxa"/>
        </w:tblCellMar>
        <w:tblLook w:val="0000" w:firstRow="0" w:lastRow="0" w:firstColumn="0" w:lastColumn="0" w:noHBand="0" w:noVBand="0"/>
      </w:tblPr>
      <w:tblGrid>
        <w:gridCol w:w="3672"/>
        <w:gridCol w:w="1962"/>
        <w:gridCol w:w="108"/>
        <w:gridCol w:w="1440"/>
        <w:gridCol w:w="90"/>
        <w:gridCol w:w="1350"/>
      </w:tblGrid>
      <w:tr w:rsidR="00A10214" w:rsidRPr="00513587" w14:paraId="599F5C15" w14:textId="77777777" w:rsidTr="00972250">
        <w:tc>
          <w:tcPr>
            <w:tcW w:w="3672" w:type="dxa"/>
          </w:tcPr>
          <w:p w14:paraId="676D0DAF" w14:textId="77777777" w:rsidR="00A10214" w:rsidRPr="00513587" w:rsidRDefault="00A10214" w:rsidP="00EA065F">
            <w:pPr>
              <w:spacing w:line="240" w:lineRule="exact"/>
              <w:ind w:left="162" w:hanging="162"/>
              <w:rPr>
                <w:rFonts w:hAnsi="Times New Roman" w:cs="Times New Roman"/>
                <w:b/>
                <w:bCs/>
                <w:sz w:val="20"/>
                <w:szCs w:val="20"/>
                <w:cs/>
                <w:lang w:val="en-GB"/>
              </w:rPr>
            </w:pPr>
          </w:p>
        </w:tc>
        <w:tc>
          <w:tcPr>
            <w:tcW w:w="1962" w:type="dxa"/>
          </w:tcPr>
          <w:p w14:paraId="5DB2D374" w14:textId="49C73F58" w:rsidR="00A10214" w:rsidRPr="00513587" w:rsidRDefault="00A10214" w:rsidP="00EA065F">
            <w:pPr>
              <w:widowControl/>
              <w:spacing w:line="240" w:lineRule="exact"/>
              <w:ind w:left="-14"/>
              <w:jc w:val="center"/>
              <w:rPr>
                <w:rFonts w:hAnsi="Times New Roman" w:cs="Times New Roman"/>
                <w:b/>
                <w:bCs/>
                <w:sz w:val="20"/>
                <w:szCs w:val="20"/>
              </w:rPr>
            </w:pPr>
            <w:r w:rsidRPr="00513587">
              <w:rPr>
                <w:rFonts w:hAnsi="Times New Roman" w:cs="Times New Roman"/>
                <w:b/>
                <w:bCs/>
                <w:sz w:val="20"/>
                <w:szCs w:val="20"/>
              </w:rPr>
              <w:t>Consolidated</w:t>
            </w:r>
          </w:p>
        </w:tc>
        <w:tc>
          <w:tcPr>
            <w:tcW w:w="108" w:type="dxa"/>
          </w:tcPr>
          <w:p w14:paraId="30670406" w14:textId="77777777" w:rsidR="00A10214" w:rsidRPr="00513587" w:rsidRDefault="00A10214" w:rsidP="00EA065F">
            <w:pPr>
              <w:widowControl/>
              <w:spacing w:line="240" w:lineRule="exact"/>
              <w:ind w:left="-14"/>
              <w:jc w:val="center"/>
              <w:rPr>
                <w:rFonts w:hAnsi="Times New Roman" w:cs="Times New Roman"/>
                <w:b/>
                <w:bCs/>
                <w:sz w:val="20"/>
                <w:szCs w:val="20"/>
              </w:rPr>
            </w:pPr>
          </w:p>
        </w:tc>
        <w:tc>
          <w:tcPr>
            <w:tcW w:w="2880" w:type="dxa"/>
            <w:gridSpan w:val="3"/>
          </w:tcPr>
          <w:p w14:paraId="30DAEC13" w14:textId="60D8399D" w:rsidR="00A10214" w:rsidRPr="00513587" w:rsidRDefault="00694C24" w:rsidP="00EA065F">
            <w:pPr>
              <w:widowControl/>
              <w:spacing w:line="240" w:lineRule="exact"/>
              <w:ind w:left="-14"/>
              <w:jc w:val="center"/>
              <w:rPr>
                <w:rFonts w:hAnsi="Times New Roman" w:cs="Times New Roman"/>
                <w:b/>
                <w:bCs/>
                <w:sz w:val="20"/>
                <w:szCs w:val="20"/>
              </w:rPr>
            </w:pPr>
            <w:r w:rsidRPr="00513587">
              <w:rPr>
                <w:rFonts w:hAnsi="Times New Roman" w:cs="Times New Roman"/>
                <w:b/>
                <w:bCs/>
                <w:sz w:val="20"/>
                <w:szCs w:val="20"/>
              </w:rPr>
              <w:t>Separate</w:t>
            </w:r>
          </w:p>
        </w:tc>
      </w:tr>
      <w:tr w:rsidR="00A10214" w:rsidRPr="00513587" w14:paraId="353E0358" w14:textId="77777777" w:rsidTr="00A27C5E">
        <w:tc>
          <w:tcPr>
            <w:tcW w:w="3672" w:type="dxa"/>
          </w:tcPr>
          <w:p w14:paraId="519C80E6" w14:textId="77777777" w:rsidR="00A10214" w:rsidRPr="00513587" w:rsidRDefault="00A10214" w:rsidP="00EA065F">
            <w:pPr>
              <w:spacing w:line="240" w:lineRule="exact"/>
              <w:ind w:left="162" w:hanging="162"/>
              <w:rPr>
                <w:rFonts w:hAnsi="Times New Roman" w:cs="Times New Roman"/>
                <w:b/>
                <w:bCs/>
                <w:sz w:val="20"/>
                <w:szCs w:val="20"/>
                <w:cs/>
                <w:lang w:val="en-GB"/>
              </w:rPr>
            </w:pPr>
          </w:p>
        </w:tc>
        <w:tc>
          <w:tcPr>
            <w:tcW w:w="1962" w:type="dxa"/>
          </w:tcPr>
          <w:p w14:paraId="7C09C746" w14:textId="7D3A3C37" w:rsidR="00A10214" w:rsidRPr="00513587" w:rsidRDefault="00A10214" w:rsidP="00EA065F">
            <w:pPr>
              <w:widowControl/>
              <w:spacing w:line="240" w:lineRule="exact"/>
              <w:ind w:left="-14"/>
              <w:jc w:val="center"/>
              <w:rPr>
                <w:rFonts w:hAnsi="Times New Roman" w:cs="Times New Roman"/>
                <w:b/>
                <w:bCs/>
                <w:sz w:val="20"/>
                <w:szCs w:val="20"/>
              </w:rPr>
            </w:pPr>
            <w:r w:rsidRPr="00513587">
              <w:rPr>
                <w:rFonts w:hAnsi="Times New Roman" w:cs="Times New Roman"/>
                <w:b/>
                <w:bCs/>
                <w:sz w:val="20"/>
                <w:szCs w:val="20"/>
              </w:rPr>
              <w:t>financial statements</w:t>
            </w:r>
          </w:p>
        </w:tc>
        <w:tc>
          <w:tcPr>
            <w:tcW w:w="108" w:type="dxa"/>
          </w:tcPr>
          <w:p w14:paraId="1E2ED2D3" w14:textId="77777777" w:rsidR="00A10214" w:rsidRPr="00513587" w:rsidRDefault="00A10214" w:rsidP="00EA065F">
            <w:pPr>
              <w:widowControl/>
              <w:spacing w:line="240" w:lineRule="exact"/>
              <w:ind w:left="-14"/>
              <w:jc w:val="center"/>
              <w:rPr>
                <w:rFonts w:hAnsi="Times New Roman" w:cs="Times New Roman"/>
                <w:b/>
                <w:bCs/>
                <w:sz w:val="20"/>
                <w:szCs w:val="20"/>
              </w:rPr>
            </w:pPr>
          </w:p>
        </w:tc>
        <w:tc>
          <w:tcPr>
            <w:tcW w:w="2880" w:type="dxa"/>
            <w:gridSpan w:val="3"/>
          </w:tcPr>
          <w:p w14:paraId="1E2CBC3C" w14:textId="78B61FB9" w:rsidR="00A10214" w:rsidRPr="00513587" w:rsidRDefault="00A10214" w:rsidP="00EA065F">
            <w:pPr>
              <w:widowControl/>
              <w:spacing w:line="240" w:lineRule="exact"/>
              <w:ind w:left="-14"/>
              <w:jc w:val="center"/>
              <w:rPr>
                <w:rFonts w:hAnsi="Times New Roman" w:cs="Times New Roman"/>
                <w:b/>
                <w:bCs/>
                <w:sz w:val="20"/>
                <w:szCs w:val="20"/>
              </w:rPr>
            </w:pPr>
            <w:r w:rsidRPr="00513587">
              <w:rPr>
                <w:rFonts w:hAnsi="Times New Roman" w:cs="Times New Roman"/>
                <w:b/>
                <w:bCs/>
                <w:sz w:val="20"/>
                <w:szCs w:val="20"/>
              </w:rPr>
              <w:t>financial statements</w:t>
            </w:r>
          </w:p>
        </w:tc>
      </w:tr>
      <w:tr w:rsidR="00A10214" w:rsidRPr="00513587" w14:paraId="02717A90" w14:textId="77777777" w:rsidTr="00A10214">
        <w:tc>
          <w:tcPr>
            <w:tcW w:w="3672" w:type="dxa"/>
          </w:tcPr>
          <w:p w14:paraId="56564C15" w14:textId="77777777" w:rsidR="00A10214" w:rsidRPr="00513587" w:rsidRDefault="00A10214" w:rsidP="00EA065F">
            <w:pPr>
              <w:spacing w:line="240" w:lineRule="exact"/>
              <w:ind w:left="162" w:hanging="162"/>
              <w:rPr>
                <w:rFonts w:hAnsi="Times New Roman" w:cs="Times New Roman"/>
                <w:b/>
                <w:bCs/>
                <w:sz w:val="20"/>
                <w:szCs w:val="20"/>
                <w:cs/>
                <w:lang w:val="en-GB"/>
              </w:rPr>
            </w:pPr>
          </w:p>
        </w:tc>
        <w:tc>
          <w:tcPr>
            <w:tcW w:w="1962" w:type="dxa"/>
            <w:tcBorders>
              <w:bottom w:val="single" w:sz="4" w:space="0" w:color="auto"/>
            </w:tcBorders>
          </w:tcPr>
          <w:p w14:paraId="43EA2DF4" w14:textId="5645A24F" w:rsidR="00A10214" w:rsidRPr="00513587" w:rsidRDefault="00A10214" w:rsidP="00EA065F">
            <w:pPr>
              <w:widowControl/>
              <w:spacing w:line="240" w:lineRule="exact"/>
              <w:ind w:left="-14"/>
              <w:jc w:val="center"/>
              <w:rPr>
                <w:rFonts w:hAnsi="Times New Roman" w:cs="Times New Roman"/>
                <w:b/>
                <w:bCs/>
                <w:sz w:val="20"/>
                <w:szCs w:val="20"/>
              </w:rPr>
            </w:pPr>
            <w:r w:rsidRPr="00513587">
              <w:rPr>
                <w:rFonts w:hAnsi="Times New Roman" w:cs="Times New Roman"/>
                <w:b/>
                <w:bCs/>
                <w:sz w:val="20"/>
                <w:szCs w:val="20"/>
              </w:rPr>
              <w:t>2024</w:t>
            </w:r>
          </w:p>
        </w:tc>
        <w:tc>
          <w:tcPr>
            <w:tcW w:w="108" w:type="dxa"/>
          </w:tcPr>
          <w:p w14:paraId="09F1B180" w14:textId="77777777" w:rsidR="00A10214" w:rsidRPr="00513587" w:rsidRDefault="00A10214" w:rsidP="00EA065F">
            <w:pPr>
              <w:widowControl/>
              <w:spacing w:line="240" w:lineRule="exact"/>
              <w:ind w:left="-14"/>
              <w:jc w:val="center"/>
              <w:rPr>
                <w:rFonts w:hAnsi="Times New Roman" w:cs="Times New Roman"/>
                <w:b/>
                <w:bCs/>
                <w:sz w:val="20"/>
                <w:szCs w:val="20"/>
              </w:rPr>
            </w:pPr>
          </w:p>
        </w:tc>
        <w:tc>
          <w:tcPr>
            <w:tcW w:w="1440" w:type="dxa"/>
            <w:tcBorders>
              <w:bottom w:val="single" w:sz="4" w:space="0" w:color="auto"/>
            </w:tcBorders>
          </w:tcPr>
          <w:p w14:paraId="18333665" w14:textId="2D6A1C75" w:rsidR="00A10214" w:rsidRPr="00513587" w:rsidRDefault="00A10214" w:rsidP="00EA065F">
            <w:pPr>
              <w:widowControl/>
              <w:spacing w:line="240" w:lineRule="exact"/>
              <w:ind w:left="-14"/>
              <w:jc w:val="center"/>
              <w:rPr>
                <w:rFonts w:hAnsi="Times New Roman" w:cs="Times New Roman"/>
                <w:b/>
                <w:bCs/>
                <w:sz w:val="20"/>
                <w:szCs w:val="20"/>
              </w:rPr>
            </w:pPr>
            <w:r w:rsidRPr="00513587">
              <w:rPr>
                <w:rFonts w:hAnsi="Times New Roman" w:cs="Times New Roman"/>
                <w:b/>
                <w:bCs/>
                <w:sz w:val="20"/>
                <w:szCs w:val="20"/>
              </w:rPr>
              <w:t>2025</w:t>
            </w:r>
          </w:p>
        </w:tc>
        <w:tc>
          <w:tcPr>
            <w:tcW w:w="90" w:type="dxa"/>
          </w:tcPr>
          <w:p w14:paraId="7FBA91AF" w14:textId="77777777" w:rsidR="00A10214" w:rsidRPr="00513587" w:rsidRDefault="00A10214" w:rsidP="00EA065F">
            <w:pPr>
              <w:widowControl/>
              <w:spacing w:line="240" w:lineRule="exact"/>
              <w:ind w:left="-14"/>
              <w:jc w:val="center"/>
              <w:rPr>
                <w:rFonts w:hAnsi="Times New Roman" w:cs="Times New Roman"/>
                <w:b/>
                <w:bCs/>
                <w:sz w:val="20"/>
                <w:szCs w:val="20"/>
              </w:rPr>
            </w:pPr>
          </w:p>
        </w:tc>
        <w:tc>
          <w:tcPr>
            <w:tcW w:w="1350" w:type="dxa"/>
            <w:tcBorders>
              <w:bottom w:val="single" w:sz="4" w:space="0" w:color="auto"/>
            </w:tcBorders>
          </w:tcPr>
          <w:p w14:paraId="3373F457" w14:textId="56AF258D" w:rsidR="00A10214" w:rsidRPr="00513587" w:rsidRDefault="00A10214" w:rsidP="00EA065F">
            <w:pPr>
              <w:widowControl/>
              <w:spacing w:line="240" w:lineRule="exact"/>
              <w:ind w:left="-14"/>
              <w:jc w:val="center"/>
              <w:rPr>
                <w:rFonts w:hAnsi="Times New Roman" w:cs="Times New Roman"/>
                <w:b/>
                <w:bCs/>
                <w:sz w:val="20"/>
                <w:szCs w:val="20"/>
              </w:rPr>
            </w:pPr>
            <w:r w:rsidRPr="00513587">
              <w:rPr>
                <w:rFonts w:hAnsi="Times New Roman" w:cs="Times New Roman"/>
                <w:b/>
                <w:bCs/>
                <w:sz w:val="20"/>
                <w:szCs w:val="20"/>
              </w:rPr>
              <w:t>2024</w:t>
            </w:r>
          </w:p>
        </w:tc>
      </w:tr>
      <w:tr w:rsidR="00F054CE" w:rsidRPr="00513587" w14:paraId="139434FE" w14:textId="77777777" w:rsidTr="00A10214">
        <w:trPr>
          <w:trHeight w:val="87"/>
        </w:trPr>
        <w:tc>
          <w:tcPr>
            <w:tcW w:w="3672" w:type="dxa"/>
          </w:tcPr>
          <w:p w14:paraId="56778854" w14:textId="77777777" w:rsidR="00F054CE" w:rsidRPr="00513587" w:rsidRDefault="00F054CE" w:rsidP="00EA065F">
            <w:pPr>
              <w:tabs>
                <w:tab w:val="left" w:pos="162"/>
              </w:tabs>
              <w:spacing w:line="240" w:lineRule="exact"/>
              <w:ind w:left="342" w:hanging="360"/>
              <w:rPr>
                <w:rFonts w:hAnsi="Times New Roman" w:cs="Times New Roman"/>
                <w:sz w:val="20"/>
                <w:szCs w:val="20"/>
              </w:rPr>
            </w:pPr>
            <w:r w:rsidRPr="00513587">
              <w:rPr>
                <w:rFonts w:hAnsi="Times New Roman" w:cs="Times New Roman"/>
                <w:sz w:val="20"/>
                <w:szCs w:val="20"/>
              </w:rPr>
              <w:t xml:space="preserve">Discount rate </w:t>
            </w:r>
          </w:p>
        </w:tc>
        <w:tc>
          <w:tcPr>
            <w:tcW w:w="1962" w:type="dxa"/>
            <w:vAlign w:val="bottom"/>
          </w:tcPr>
          <w:p w14:paraId="33248599" w14:textId="320DEC62" w:rsidR="00F054CE" w:rsidRPr="00513587" w:rsidRDefault="00F054CE" w:rsidP="00EA065F">
            <w:pPr>
              <w:spacing w:line="240" w:lineRule="exact"/>
              <w:ind w:left="-18" w:right="-18"/>
              <w:jc w:val="center"/>
              <w:rPr>
                <w:rFonts w:hAnsi="Times New Roman" w:cs="Times New Roman"/>
                <w:sz w:val="20"/>
                <w:szCs w:val="20"/>
              </w:rPr>
            </w:pPr>
            <w:r w:rsidRPr="00513587">
              <w:rPr>
                <w:rFonts w:hAnsi="Times New Roman" w:cs="Times New Roman"/>
                <w:sz w:val="20"/>
                <w:szCs w:val="20"/>
              </w:rPr>
              <w:t>1.4 - 5.3</w:t>
            </w:r>
          </w:p>
        </w:tc>
        <w:tc>
          <w:tcPr>
            <w:tcW w:w="108" w:type="dxa"/>
          </w:tcPr>
          <w:p w14:paraId="1B261A12" w14:textId="77777777" w:rsidR="00F054CE" w:rsidRPr="00513587" w:rsidRDefault="00F054CE" w:rsidP="00EA065F">
            <w:pPr>
              <w:spacing w:line="240" w:lineRule="exact"/>
              <w:ind w:left="-18" w:right="-18"/>
              <w:jc w:val="center"/>
              <w:rPr>
                <w:rFonts w:hAnsi="Times New Roman" w:cs="Times New Roman"/>
                <w:sz w:val="20"/>
                <w:szCs w:val="20"/>
              </w:rPr>
            </w:pPr>
          </w:p>
        </w:tc>
        <w:tc>
          <w:tcPr>
            <w:tcW w:w="1440" w:type="dxa"/>
            <w:vAlign w:val="bottom"/>
          </w:tcPr>
          <w:p w14:paraId="1FC2F610" w14:textId="6482358D" w:rsidR="00F054CE" w:rsidRPr="00513587" w:rsidRDefault="00F054CE" w:rsidP="00EA065F">
            <w:pPr>
              <w:spacing w:line="240" w:lineRule="exact"/>
              <w:ind w:left="-18" w:right="-18"/>
              <w:jc w:val="center"/>
              <w:rPr>
                <w:rFonts w:hAnsi="Times New Roman" w:cs="Times New Roman"/>
                <w:sz w:val="20"/>
                <w:szCs w:val="20"/>
              </w:rPr>
            </w:pPr>
            <w:r w:rsidRPr="00513587">
              <w:rPr>
                <w:rFonts w:hAnsi="Times New Roman" w:cs="Times New Roman"/>
                <w:sz w:val="20"/>
                <w:szCs w:val="20"/>
              </w:rPr>
              <w:t>2.0 - 3.4</w:t>
            </w:r>
          </w:p>
        </w:tc>
        <w:tc>
          <w:tcPr>
            <w:tcW w:w="90" w:type="dxa"/>
          </w:tcPr>
          <w:p w14:paraId="15668F45" w14:textId="77777777" w:rsidR="00F054CE" w:rsidRPr="00513587" w:rsidRDefault="00F054CE" w:rsidP="00EA065F">
            <w:pPr>
              <w:spacing w:line="240" w:lineRule="exact"/>
              <w:ind w:left="-18" w:right="-18"/>
              <w:jc w:val="center"/>
              <w:rPr>
                <w:rFonts w:hAnsi="Times New Roman" w:cs="Times New Roman"/>
                <w:sz w:val="20"/>
                <w:szCs w:val="20"/>
              </w:rPr>
            </w:pPr>
          </w:p>
        </w:tc>
        <w:tc>
          <w:tcPr>
            <w:tcW w:w="1350" w:type="dxa"/>
            <w:vAlign w:val="bottom"/>
          </w:tcPr>
          <w:p w14:paraId="1A92FA2C" w14:textId="6A680F25" w:rsidR="00F054CE" w:rsidRPr="00513587" w:rsidRDefault="00F054CE" w:rsidP="00EA065F">
            <w:pPr>
              <w:spacing w:line="240" w:lineRule="exact"/>
              <w:ind w:left="-18" w:right="-18"/>
              <w:jc w:val="center"/>
              <w:rPr>
                <w:rFonts w:hAnsi="Times New Roman" w:cs="Times New Roman"/>
                <w:sz w:val="20"/>
                <w:szCs w:val="20"/>
              </w:rPr>
            </w:pPr>
            <w:r w:rsidRPr="00513587">
              <w:rPr>
                <w:rFonts w:hAnsi="Times New Roman" w:cs="Times New Roman"/>
                <w:sz w:val="20"/>
                <w:szCs w:val="20"/>
              </w:rPr>
              <w:t>1.4 - 5.3</w:t>
            </w:r>
          </w:p>
        </w:tc>
      </w:tr>
      <w:tr w:rsidR="00F054CE" w:rsidRPr="00513587" w14:paraId="4D199492" w14:textId="77777777" w:rsidTr="00A10214">
        <w:tc>
          <w:tcPr>
            <w:tcW w:w="3672" w:type="dxa"/>
          </w:tcPr>
          <w:p w14:paraId="37C1A0EE" w14:textId="77777777" w:rsidR="00F054CE" w:rsidRPr="00513587" w:rsidRDefault="00F054CE" w:rsidP="00EA065F">
            <w:pPr>
              <w:tabs>
                <w:tab w:val="left" w:pos="162"/>
              </w:tabs>
              <w:spacing w:line="240" w:lineRule="exact"/>
              <w:ind w:left="342" w:hanging="360"/>
              <w:jc w:val="both"/>
              <w:rPr>
                <w:rFonts w:hAnsi="Times New Roman" w:cs="Times New Roman"/>
                <w:sz w:val="20"/>
                <w:szCs w:val="20"/>
              </w:rPr>
            </w:pPr>
            <w:r w:rsidRPr="00513587">
              <w:rPr>
                <w:rFonts w:hAnsi="Times New Roman" w:cs="Times New Roman"/>
                <w:sz w:val="20"/>
                <w:szCs w:val="20"/>
              </w:rPr>
              <w:t xml:space="preserve">Expected increase rate of salary </w:t>
            </w:r>
          </w:p>
        </w:tc>
        <w:tc>
          <w:tcPr>
            <w:tcW w:w="1962" w:type="dxa"/>
            <w:vAlign w:val="bottom"/>
          </w:tcPr>
          <w:p w14:paraId="4F22FFE6" w14:textId="324E5558" w:rsidR="00F054CE" w:rsidRPr="00513587" w:rsidRDefault="00F054CE" w:rsidP="00EA065F">
            <w:pPr>
              <w:spacing w:line="240" w:lineRule="exact"/>
              <w:ind w:left="-18" w:right="-18"/>
              <w:jc w:val="center"/>
              <w:rPr>
                <w:rFonts w:hAnsi="Times New Roman" w:cs="Times New Roman"/>
                <w:sz w:val="20"/>
                <w:szCs w:val="20"/>
              </w:rPr>
            </w:pPr>
            <w:r w:rsidRPr="00513587">
              <w:rPr>
                <w:rFonts w:hAnsi="Times New Roman" w:cs="Times New Roman"/>
                <w:sz w:val="20"/>
                <w:szCs w:val="20"/>
              </w:rPr>
              <w:t>4.0 - 8.0</w:t>
            </w:r>
          </w:p>
        </w:tc>
        <w:tc>
          <w:tcPr>
            <w:tcW w:w="108" w:type="dxa"/>
          </w:tcPr>
          <w:p w14:paraId="0CBFF3DF" w14:textId="77777777" w:rsidR="00F054CE" w:rsidRPr="00513587" w:rsidRDefault="00F054CE" w:rsidP="00EA065F">
            <w:pPr>
              <w:spacing w:line="240" w:lineRule="exact"/>
              <w:ind w:left="-18" w:right="-18"/>
              <w:jc w:val="center"/>
              <w:rPr>
                <w:rFonts w:hAnsi="Times New Roman" w:cs="Times New Roman"/>
                <w:sz w:val="20"/>
                <w:szCs w:val="20"/>
              </w:rPr>
            </w:pPr>
          </w:p>
        </w:tc>
        <w:tc>
          <w:tcPr>
            <w:tcW w:w="1440" w:type="dxa"/>
            <w:vAlign w:val="bottom"/>
          </w:tcPr>
          <w:p w14:paraId="3AFB7945" w14:textId="724D61AC" w:rsidR="00F054CE" w:rsidRPr="00513587" w:rsidRDefault="00F054CE" w:rsidP="00EA065F">
            <w:pPr>
              <w:spacing w:line="240" w:lineRule="exact"/>
              <w:ind w:left="-18" w:right="-18"/>
              <w:jc w:val="center"/>
              <w:rPr>
                <w:rFonts w:hAnsi="Times New Roman" w:cs="Times New Roman"/>
                <w:sz w:val="20"/>
                <w:szCs w:val="20"/>
              </w:rPr>
            </w:pPr>
            <w:r w:rsidRPr="00513587">
              <w:rPr>
                <w:rFonts w:hAnsi="Times New Roman" w:cs="Times New Roman"/>
                <w:sz w:val="20"/>
                <w:szCs w:val="20"/>
              </w:rPr>
              <w:t>4.0 - 8.0</w:t>
            </w:r>
          </w:p>
        </w:tc>
        <w:tc>
          <w:tcPr>
            <w:tcW w:w="90" w:type="dxa"/>
          </w:tcPr>
          <w:p w14:paraId="5C681BF0" w14:textId="77777777" w:rsidR="00F054CE" w:rsidRPr="00513587" w:rsidRDefault="00F054CE" w:rsidP="00EA065F">
            <w:pPr>
              <w:spacing w:line="240" w:lineRule="exact"/>
              <w:ind w:left="-18" w:right="-18"/>
              <w:jc w:val="center"/>
              <w:rPr>
                <w:rFonts w:hAnsi="Times New Roman" w:cs="Times New Roman"/>
                <w:sz w:val="20"/>
                <w:szCs w:val="20"/>
              </w:rPr>
            </w:pPr>
          </w:p>
        </w:tc>
        <w:tc>
          <w:tcPr>
            <w:tcW w:w="1350" w:type="dxa"/>
            <w:vAlign w:val="bottom"/>
          </w:tcPr>
          <w:p w14:paraId="2104B828" w14:textId="3EAD0FBF" w:rsidR="00F054CE" w:rsidRPr="00513587" w:rsidRDefault="00F054CE" w:rsidP="00EA065F">
            <w:pPr>
              <w:spacing w:line="240" w:lineRule="exact"/>
              <w:ind w:left="-18" w:right="-18"/>
              <w:jc w:val="center"/>
              <w:rPr>
                <w:rFonts w:hAnsi="Times New Roman" w:cs="Times New Roman"/>
                <w:sz w:val="20"/>
                <w:szCs w:val="20"/>
              </w:rPr>
            </w:pPr>
            <w:r w:rsidRPr="00513587">
              <w:rPr>
                <w:rFonts w:hAnsi="Times New Roman" w:cs="Times New Roman"/>
                <w:sz w:val="20"/>
                <w:szCs w:val="20"/>
              </w:rPr>
              <w:t>4.0 - 8.0</w:t>
            </w:r>
          </w:p>
        </w:tc>
      </w:tr>
      <w:tr w:rsidR="00A10214" w:rsidRPr="00513587" w14:paraId="66C1856E" w14:textId="77777777" w:rsidTr="00A10214">
        <w:tc>
          <w:tcPr>
            <w:tcW w:w="3672" w:type="dxa"/>
          </w:tcPr>
          <w:p w14:paraId="69658E29" w14:textId="77777777" w:rsidR="00A10214" w:rsidRPr="00513587" w:rsidRDefault="00A10214" w:rsidP="00EA065F">
            <w:pPr>
              <w:spacing w:line="240" w:lineRule="exact"/>
              <w:ind w:left="162" w:right="-108" w:hanging="180"/>
              <w:rPr>
                <w:rFonts w:hAnsi="Times New Roman" w:cs="Times New Roman"/>
                <w:sz w:val="20"/>
                <w:szCs w:val="20"/>
              </w:rPr>
            </w:pPr>
            <w:r w:rsidRPr="00513587">
              <w:rPr>
                <w:rFonts w:hAnsi="Times New Roman" w:cs="Times New Roman"/>
                <w:sz w:val="20"/>
                <w:szCs w:val="20"/>
              </w:rPr>
              <w:t xml:space="preserve">Employee turnover rate (based upon age </w:t>
            </w:r>
            <w:r w:rsidRPr="00513587">
              <w:rPr>
                <w:rFonts w:hAnsi="Times New Roman" w:cs="Times New Roman"/>
                <w:sz w:val="20"/>
                <w:szCs w:val="20"/>
                <w:cs/>
              </w:rPr>
              <w:br/>
            </w:r>
            <w:r w:rsidRPr="00513587">
              <w:rPr>
                <w:rFonts w:hAnsi="Times New Roman" w:cs="Times New Roman"/>
                <w:sz w:val="20"/>
                <w:szCs w:val="20"/>
              </w:rPr>
              <w:t>and job function)</w:t>
            </w:r>
          </w:p>
        </w:tc>
        <w:tc>
          <w:tcPr>
            <w:tcW w:w="1962" w:type="dxa"/>
            <w:vAlign w:val="bottom"/>
          </w:tcPr>
          <w:p w14:paraId="2F0BEA9C" w14:textId="10331922" w:rsidR="00A10214" w:rsidRPr="00513587" w:rsidRDefault="00A10214" w:rsidP="00EA065F">
            <w:pPr>
              <w:tabs>
                <w:tab w:val="left" w:pos="608"/>
              </w:tabs>
              <w:spacing w:line="240" w:lineRule="exact"/>
              <w:ind w:left="90" w:right="68"/>
              <w:jc w:val="center"/>
              <w:rPr>
                <w:rFonts w:hAnsi="Times New Roman" w:cs="Times New Roman"/>
                <w:sz w:val="20"/>
                <w:szCs w:val="20"/>
              </w:rPr>
            </w:pPr>
            <w:r w:rsidRPr="00513587">
              <w:rPr>
                <w:rFonts w:hAnsi="Times New Roman" w:cs="Times New Roman"/>
                <w:sz w:val="20"/>
                <w:szCs w:val="20"/>
              </w:rPr>
              <w:t>0.0 - 25.0</w:t>
            </w:r>
          </w:p>
        </w:tc>
        <w:tc>
          <w:tcPr>
            <w:tcW w:w="108" w:type="dxa"/>
          </w:tcPr>
          <w:p w14:paraId="7734420D" w14:textId="77777777" w:rsidR="00A10214" w:rsidRPr="00513587" w:rsidRDefault="00A10214" w:rsidP="00EA065F">
            <w:pPr>
              <w:spacing w:line="240" w:lineRule="exact"/>
              <w:ind w:left="-18" w:right="-18"/>
              <w:jc w:val="center"/>
              <w:rPr>
                <w:rFonts w:hAnsi="Times New Roman" w:cs="Times New Roman"/>
                <w:sz w:val="20"/>
                <w:szCs w:val="20"/>
              </w:rPr>
            </w:pPr>
          </w:p>
        </w:tc>
        <w:tc>
          <w:tcPr>
            <w:tcW w:w="1440" w:type="dxa"/>
            <w:vAlign w:val="bottom"/>
          </w:tcPr>
          <w:p w14:paraId="2AD6F5B1" w14:textId="73E7F43D" w:rsidR="00A10214" w:rsidRPr="00513587" w:rsidRDefault="001E4A45" w:rsidP="00EA065F">
            <w:pPr>
              <w:spacing w:line="240" w:lineRule="exact"/>
              <w:ind w:left="-18" w:right="-18"/>
              <w:jc w:val="center"/>
              <w:rPr>
                <w:rFonts w:hAnsi="Times New Roman" w:cs="Times New Roman"/>
                <w:sz w:val="20"/>
                <w:szCs w:val="20"/>
              </w:rPr>
            </w:pPr>
            <w:r w:rsidRPr="00513587">
              <w:rPr>
                <w:rFonts w:hAnsi="Times New Roman" w:cs="Times New Roman"/>
                <w:sz w:val="20"/>
                <w:szCs w:val="20"/>
              </w:rPr>
              <w:t>0.0 - 16.0</w:t>
            </w:r>
          </w:p>
        </w:tc>
        <w:tc>
          <w:tcPr>
            <w:tcW w:w="90" w:type="dxa"/>
          </w:tcPr>
          <w:p w14:paraId="139C62A4" w14:textId="77777777" w:rsidR="00A10214" w:rsidRPr="00513587" w:rsidRDefault="00A10214" w:rsidP="00EA065F">
            <w:pPr>
              <w:spacing w:line="240" w:lineRule="exact"/>
              <w:ind w:left="-18" w:right="-18"/>
              <w:jc w:val="center"/>
              <w:rPr>
                <w:rFonts w:hAnsi="Times New Roman" w:cs="Times New Roman"/>
                <w:sz w:val="20"/>
                <w:szCs w:val="20"/>
              </w:rPr>
            </w:pPr>
          </w:p>
        </w:tc>
        <w:tc>
          <w:tcPr>
            <w:tcW w:w="1350" w:type="dxa"/>
            <w:vAlign w:val="bottom"/>
          </w:tcPr>
          <w:p w14:paraId="7AB0ABF3" w14:textId="54AF6D87" w:rsidR="00A10214" w:rsidRPr="00513587" w:rsidRDefault="00A10214" w:rsidP="00EA065F">
            <w:pPr>
              <w:tabs>
                <w:tab w:val="left" w:pos="776"/>
              </w:tabs>
              <w:spacing w:line="240" w:lineRule="exact"/>
              <w:ind w:left="65" w:right="-18"/>
              <w:jc w:val="center"/>
              <w:rPr>
                <w:rFonts w:hAnsi="Times New Roman" w:cs="Times New Roman"/>
                <w:sz w:val="20"/>
                <w:szCs w:val="20"/>
              </w:rPr>
            </w:pPr>
            <w:r w:rsidRPr="00513587">
              <w:rPr>
                <w:rFonts w:hAnsi="Times New Roman" w:cs="Times New Roman"/>
                <w:sz w:val="20"/>
                <w:szCs w:val="20"/>
              </w:rPr>
              <w:t xml:space="preserve">0.0 </w:t>
            </w:r>
            <w:r w:rsidR="007F7775">
              <w:rPr>
                <w:rFonts w:hAnsi="Times New Roman" w:cs="Times New Roman"/>
                <w:sz w:val="20"/>
                <w:szCs w:val="20"/>
              </w:rPr>
              <w:t>-</w:t>
            </w:r>
            <w:r w:rsidRPr="00513587">
              <w:rPr>
                <w:rFonts w:hAnsi="Times New Roman" w:cs="Times New Roman"/>
                <w:sz w:val="20"/>
                <w:szCs w:val="20"/>
              </w:rPr>
              <w:t xml:space="preserve"> </w:t>
            </w:r>
            <w:r w:rsidR="007F7775">
              <w:rPr>
                <w:rFonts w:hAnsi="Times New Roman" w:cs="Times New Roman"/>
                <w:sz w:val="20"/>
                <w:szCs w:val="20"/>
              </w:rPr>
              <w:t>15.0</w:t>
            </w:r>
          </w:p>
        </w:tc>
      </w:tr>
    </w:tbl>
    <w:p w14:paraId="27D73790" w14:textId="77777777" w:rsidR="009F1112" w:rsidRDefault="009F1112" w:rsidP="00EA065F">
      <w:pPr>
        <w:overflowPunct/>
        <w:autoSpaceDE/>
        <w:autoSpaceDN/>
        <w:adjustRightInd/>
        <w:spacing w:after="240"/>
        <w:ind w:left="547"/>
        <w:jc w:val="both"/>
        <w:textAlignment w:val="auto"/>
        <w:rPr>
          <w:rFonts w:hAnsi="Times New Roman" w:cs="Times New Roman"/>
          <w:szCs w:val="24"/>
        </w:rPr>
      </w:pPr>
    </w:p>
    <w:p w14:paraId="42002E15" w14:textId="77777777" w:rsidR="009F1112" w:rsidRDefault="009F1112" w:rsidP="00EA065F">
      <w:pPr>
        <w:widowControl/>
        <w:overflowPunct/>
        <w:autoSpaceDE/>
        <w:autoSpaceDN/>
        <w:adjustRightInd/>
        <w:textAlignment w:val="auto"/>
        <w:rPr>
          <w:rFonts w:hAnsi="Times New Roman" w:cs="Times New Roman"/>
          <w:szCs w:val="24"/>
        </w:rPr>
      </w:pPr>
      <w:r>
        <w:rPr>
          <w:rFonts w:hAnsi="Times New Roman" w:cs="Times New Roman"/>
          <w:szCs w:val="24"/>
        </w:rPr>
        <w:br w:type="page"/>
      </w:r>
    </w:p>
    <w:p w14:paraId="2928CC6A" w14:textId="49803E0A" w:rsidR="002E133B" w:rsidRPr="00E24F5E" w:rsidRDefault="002E133B" w:rsidP="00EA065F">
      <w:pPr>
        <w:overflowPunct/>
        <w:autoSpaceDE/>
        <w:autoSpaceDN/>
        <w:adjustRightInd/>
        <w:spacing w:after="240"/>
        <w:ind w:left="547"/>
        <w:jc w:val="both"/>
        <w:textAlignment w:val="auto"/>
        <w:rPr>
          <w:rFonts w:hAnsi="Times New Roman" w:cs="Times New Roman"/>
          <w:szCs w:val="24"/>
        </w:rPr>
      </w:pPr>
      <w:r w:rsidRPr="00E24F5E">
        <w:rPr>
          <w:rFonts w:hAnsi="Times New Roman" w:cs="Times New Roman"/>
          <w:szCs w:val="24"/>
        </w:rPr>
        <w:lastRenderedPageBreak/>
        <w:t>Sensitivity analysis for significant assumptions</w:t>
      </w:r>
      <w:r w:rsidRPr="00E24F5E">
        <w:rPr>
          <w:rFonts w:hAnsi="Times New Roman" w:cs="Times New Roman"/>
          <w:szCs w:val="24"/>
          <w:cs/>
        </w:rPr>
        <w:t xml:space="preserve"> </w:t>
      </w:r>
      <w:r w:rsidRPr="00E24F5E">
        <w:rPr>
          <w:rFonts w:hAnsi="Times New Roman" w:cs="Times New Roman"/>
          <w:szCs w:val="24"/>
        </w:rPr>
        <w:t xml:space="preserve">that </w:t>
      </w:r>
      <w:proofErr w:type="gramStart"/>
      <w:r w:rsidRPr="00E24F5E">
        <w:rPr>
          <w:rFonts w:hAnsi="Times New Roman" w:cs="Times New Roman"/>
          <w:szCs w:val="24"/>
        </w:rPr>
        <w:t>effect to</w:t>
      </w:r>
      <w:proofErr w:type="gramEnd"/>
      <w:r w:rsidRPr="00E24F5E">
        <w:rPr>
          <w:rFonts w:hAnsi="Times New Roman" w:cs="Times New Roman"/>
          <w:szCs w:val="24"/>
        </w:rPr>
        <w:t xml:space="preserve"> the long-term employee benefit obligation as </w:t>
      </w:r>
      <w:proofErr w:type="gramStart"/>
      <w:r w:rsidRPr="00E24F5E">
        <w:rPr>
          <w:rFonts w:hAnsi="Times New Roman" w:cs="Times New Roman"/>
          <w:szCs w:val="24"/>
        </w:rPr>
        <w:t>at</w:t>
      </w:r>
      <w:proofErr w:type="gramEnd"/>
      <w:r w:rsidRPr="00E24F5E">
        <w:rPr>
          <w:rFonts w:hAnsi="Times New Roman" w:cs="Times New Roman"/>
          <w:szCs w:val="24"/>
        </w:rPr>
        <w:t xml:space="preserve"> </w:t>
      </w:r>
      <w:r w:rsidR="009553D6">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6C436E">
        <w:rPr>
          <w:rFonts w:hAnsi="Times New Roman" w:cs="Times New Roman"/>
          <w:szCs w:val="24"/>
        </w:rPr>
        <w:t>5</w:t>
      </w:r>
      <w:proofErr w:type="gramEnd"/>
      <w:r w:rsidR="00777293" w:rsidRPr="00E24F5E">
        <w:rPr>
          <w:rFonts w:hAnsi="Times New Roman" w:cs="Times New Roman"/>
          <w:szCs w:val="24"/>
        </w:rPr>
        <w:t xml:space="preserve"> and</w:t>
      </w:r>
      <w:r w:rsidR="0099679F">
        <w:rPr>
          <w:rFonts w:hAnsi="Times New Roman" w:cs="Times New Roman"/>
          <w:szCs w:val="24"/>
        </w:rPr>
        <w:t xml:space="preserve"> </w:t>
      </w:r>
      <w:r w:rsidR="003E66C9" w:rsidRPr="00E24F5E">
        <w:rPr>
          <w:rFonts w:hAnsi="Times New Roman" w:cs="Times New Roman"/>
          <w:szCs w:val="24"/>
        </w:rPr>
        <w:t>202</w:t>
      </w:r>
      <w:r w:rsidR="006C436E">
        <w:rPr>
          <w:rFonts w:hAnsi="Times New Roman" w:cs="Times New Roman"/>
          <w:szCs w:val="24"/>
        </w:rPr>
        <w:t>4</w:t>
      </w:r>
      <w:r w:rsidR="00040EE8" w:rsidRPr="00E24F5E">
        <w:rPr>
          <w:rFonts w:hAnsi="Times New Roman" w:cs="Times New Roman"/>
          <w:szCs w:val="24"/>
        </w:rPr>
        <w:t xml:space="preserve"> </w:t>
      </w:r>
      <w:r w:rsidRPr="00E24F5E">
        <w:rPr>
          <w:rFonts w:hAnsi="Times New Roman" w:cs="Times New Roman"/>
          <w:szCs w:val="24"/>
        </w:rPr>
        <w:t xml:space="preserve">are </w:t>
      </w:r>
      <w:proofErr w:type="spellStart"/>
      <w:r w:rsidRPr="00E24F5E">
        <w:rPr>
          <w:rFonts w:hAnsi="Times New Roman" w:cs="Times New Roman"/>
          <w:szCs w:val="24"/>
        </w:rPr>
        <w:t>summarised</w:t>
      </w:r>
      <w:proofErr w:type="spellEnd"/>
      <w:r w:rsidRPr="00E24F5E">
        <w:rPr>
          <w:rFonts w:hAnsi="Times New Roman" w:cs="Times New Roman"/>
          <w:szCs w:val="24"/>
        </w:rPr>
        <w:t xml:space="preserve"> below:</w:t>
      </w:r>
    </w:p>
    <w:tbl>
      <w:tblPr>
        <w:tblW w:w="8624" w:type="dxa"/>
        <w:tblInd w:w="558" w:type="dxa"/>
        <w:tblLayout w:type="fixed"/>
        <w:tblCellMar>
          <w:left w:w="0" w:type="dxa"/>
          <w:right w:w="0" w:type="dxa"/>
        </w:tblCellMar>
        <w:tblLook w:val="0000" w:firstRow="0" w:lastRow="0" w:firstColumn="0" w:lastColumn="0" w:noHBand="0" w:noVBand="0"/>
      </w:tblPr>
      <w:tblGrid>
        <w:gridCol w:w="2268"/>
        <w:gridCol w:w="1530"/>
        <w:gridCol w:w="54"/>
        <w:gridCol w:w="1564"/>
        <w:gridCol w:w="56"/>
        <w:gridCol w:w="1530"/>
        <w:gridCol w:w="90"/>
        <w:gridCol w:w="1532"/>
      </w:tblGrid>
      <w:tr w:rsidR="00B341B3" w:rsidRPr="00513587" w14:paraId="262B900C" w14:textId="77777777" w:rsidTr="00513587">
        <w:tc>
          <w:tcPr>
            <w:tcW w:w="2268" w:type="dxa"/>
          </w:tcPr>
          <w:p w14:paraId="700552E9" w14:textId="77777777" w:rsidR="00B341B3" w:rsidRPr="00513587" w:rsidRDefault="00B341B3" w:rsidP="00EA065F">
            <w:pPr>
              <w:tabs>
                <w:tab w:val="left" w:pos="162"/>
              </w:tabs>
              <w:spacing w:line="240" w:lineRule="exact"/>
              <w:ind w:left="342" w:right="-108" w:hanging="342"/>
              <w:rPr>
                <w:rFonts w:hAnsi="Times New Roman" w:cs="Times New Roman"/>
                <w:b/>
                <w:bCs/>
                <w:sz w:val="16"/>
                <w:szCs w:val="16"/>
                <w:cs/>
              </w:rPr>
            </w:pPr>
          </w:p>
        </w:tc>
        <w:tc>
          <w:tcPr>
            <w:tcW w:w="6354" w:type="dxa"/>
            <w:gridSpan w:val="7"/>
            <w:tcBorders>
              <w:bottom w:val="single" w:sz="4" w:space="0" w:color="auto"/>
            </w:tcBorders>
          </w:tcPr>
          <w:p w14:paraId="174AA869" w14:textId="77777777"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Consolidated financial statement</w:t>
            </w:r>
          </w:p>
        </w:tc>
      </w:tr>
      <w:tr w:rsidR="00B341B3" w:rsidRPr="00513587" w14:paraId="49B5EBE2" w14:textId="77777777" w:rsidTr="00513587">
        <w:tc>
          <w:tcPr>
            <w:tcW w:w="2268" w:type="dxa"/>
          </w:tcPr>
          <w:p w14:paraId="7041F645" w14:textId="77777777" w:rsidR="00B341B3" w:rsidRPr="00513587" w:rsidRDefault="00B341B3" w:rsidP="00EA065F">
            <w:pPr>
              <w:tabs>
                <w:tab w:val="left" w:pos="162"/>
              </w:tabs>
              <w:spacing w:line="240" w:lineRule="exact"/>
              <w:ind w:left="342" w:right="-108" w:hanging="342"/>
              <w:rPr>
                <w:rFonts w:hAnsi="Times New Roman" w:cs="Times New Roman"/>
                <w:b/>
                <w:bCs/>
                <w:sz w:val="16"/>
                <w:szCs w:val="16"/>
                <w:cs/>
              </w:rPr>
            </w:pPr>
          </w:p>
        </w:tc>
        <w:tc>
          <w:tcPr>
            <w:tcW w:w="6354" w:type="dxa"/>
            <w:gridSpan w:val="7"/>
            <w:tcBorders>
              <w:top w:val="single" w:sz="4" w:space="0" w:color="auto"/>
              <w:bottom w:val="single" w:sz="4" w:space="0" w:color="auto"/>
            </w:tcBorders>
          </w:tcPr>
          <w:p w14:paraId="2D91B412" w14:textId="77777777"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December 31, 2024</w:t>
            </w:r>
          </w:p>
        </w:tc>
      </w:tr>
      <w:tr w:rsidR="00B341B3" w:rsidRPr="00513587" w14:paraId="4E1BA556" w14:textId="77777777" w:rsidTr="00513587">
        <w:tc>
          <w:tcPr>
            <w:tcW w:w="2268" w:type="dxa"/>
          </w:tcPr>
          <w:p w14:paraId="632712AB" w14:textId="77777777" w:rsidR="00B341B3" w:rsidRPr="00513587" w:rsidRDefault="00B341B3" w:rsidP="00EA065F">
            <w:pPr>
              <w:tabs>
                <w:tab w:val="left" w:pos="162"/>
              </w:tabs>
              <w:spacing w:line="240" w:lineRule="exact"/>
              <w:ind w:left="342" w:right="-108" w:hanging="342"/>
              <w:rPr>
                <w:rFonts w:hAnsi="Times New Roman" w:cs="Times New Roman"/>
                <w:b/>
                <w:bCs/>
                <w:sz w:val="16"/>
                <w:szCs w:val="16"/>
                <w:cs/>
              </w:rPr>
            </w:pPr>
          </w:p>
        </w:tc>
        <w:tc>
          <w:tcPr>
            <w:tcW w:w="1530" w:type="dxa"/>
            <w:tcBorders>
              <w:top w:val="single" w:sz="4" w:space="0" w:color="auto"/>
              <w:bottom w:val="single" w:sz="4" w:space="0" w:color="auto"/>
            </w:tcBorders>
            <w:vAlign w:val="bottom"/>
          </w:tcPr>
          <w:p w14:paraId="6D041497" w14:textId="77777777"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Change - increase</w:t>
            </w:r>
          </w:p>
        </w:tc>
        <w:tc>
          <w:tcPr>
            <w:tcW w:w="54" w:type="dxa"/>
            <w:tcBorders>
              <w:top w:val="single" w:sz="4" w:space="0" w:color="auto"/>
            </w:tcBorders>
          </w:tcPr>
          <w:p w14:paraId="5096E954" w14:textId="77777777" w:rsidR="00B341B3" w:rsidRPr="00513587" w:rsidRDefault="00B341B3" w:rsidP="00EA065F">
            <w:pPr>
              <w:spacing w:line="240" w:lineRule="exact"/>
              <w:ind w:right="-45"/>
              <w:jc w:val="center"/>
              <w:rPr>
                <w:rFonts w:hAnsi="Times New Roman" w:cs="Times New Roman"/>
                <w:b/>
                <w:bCs/>
                <w:sz w:val="16"/>
                <w:szCs w:val="16"/>
              </w:rPr>
            </w:pPr>
          </w:p>
        </w:tc>
        <w:tc>
          <w:tcPr>
            <w:tcW w:w="1564" w:type="dxa"/>
            <w:tcBorders>
              <w:top w:val="single" w:sz="4" w:space="0" w:color="auto"/>
              <w:bottom w:val="single" w:sz="4" w:space="0" w:color="auto"/>
            </w:tcBorders>
            <w:vAlign w:val="bottom"/>
          </w:tcPr>
          <w:p w14:paraId="48821AC0" w14:textId="77777777"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Amount</w:t>
            </w:r>
          </w:p>
          <w:p w14:paraId="42490C6B" w14:textId="77777777"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increase (decrease)</w:t>
            </w:r>
          </w:p>
        </w:tc>
        <w:tc>
          <w:tcPr>
            <w:tcW w:w="56" w:type="dxa"/>
            <w:tcBorders>
              <w:top w:val="single" w:sz="4" w:space="0" w:color="auto"/>
            </w:tcBorders>
          </w:tcPr>
          <w:p w14:paraId="076E4874" w14:textId="77777777" w:rsidR="00B341B3" w:rsidRPr="00513587" w:rsidRDefault="00B341B3" w:rsidP="00EA065F">
            <w:pPr>
              <w:spacing w:line="240" w:lineRule="exact"/>
              <w:ind w:right="-45"/>
              <w:jc w:val="center"/>
              <w:rPr>
                <w:rFonts w:hAnsi="Times New Roman" w:cs="Times New Roman"/>
                <w:b/>
                <w:bCs/>
                <w:sz w:val="16"/>
                <w:szCs w:val="16"/>
              </w:rPr>
            </w:pPr>
          </w:p>
        </w:tc>
        <w:tc>
          <w:tcPr>
            <w:tcW w:w="1530" w:type="dxa"/>
            <w:tcBorders>
              <w:top w:val="single" w:sz="4" w:space="0" w:color="auto"/>
              <w:bottom w:val="single" w:sz="4" w:space="0" w:color="auto"/>
            </w:tcBorders>
            <w:vAlign w:val="bottom"/>
          </w:tcPr>
          <w:p w14:paraId="2CDE4CFA" w14:textId="77777777" w:rsidR="00B341B3" w:rsidRPr="00513587" w:rsidRDefault="00B341B3" w:rsidP="00EA065F">
            <w:pPr>
              <w:spacing w:line="240" w:lineRule="exact"/>
              <w:ind w:left="-3" w:right="-45" w:firstLine="3"/>
              <w:jc w:val="center"/>
              <w:rPr>
                <w:rFonts w:hAnsi="Times New Roman" w:cs="Times New Roman"/>
                <w:b/>
                <w:bCs/>
                <w:sz w:val="16"/>
                <w:szCs w:val="16"/>
              </w:rPr>
            </w:pPr>
            <w:r w:rsidRPr="00513587">
              <w:rPr>
                <w:rFonts w:hAnsi="Times New Roman" w:cs="Times New Roman"/>
                <w:b/>
                <w:bCs/>
                <w:sz w:val="16"/>
                <w:szCs w:val="16"/>
              </w:rPr>
              <w:t>Change - decrease</w:t>
            </w:r>
          </w:p>
        </w:tc>
        <w:tc>
          <w:tcPr>
            <w:tcW w:w="90" w:type="dxa"/>
            <w:tcBorders>
              <w:top w:val="single" w:sz="4" w:space="0" w:color="auto"/>
            </w:tcBorders>
          </w:tcPr>
          <w:p w14:paraId="673BED8E" w14:textId="77777777" w:rsidR="00B341B3" w:rsidRPr="00513587" w:rsidRDefault="00B341B3" w:rsidP="00EA065F">
            <w:pPr>
              <w:spacing w:line="240" w:lineRule="exact"/>
              <w:ind w:right="-45"/>
              <w:jc w:val="center"/>
              <w:rPr>
                <w:rFonts w:hAnsi="Times New Roman" w:cs="Times New Roman"/>
                <w:b/>
                <w:bCs/>
                <w:sz w:val="16"/>
                <w:szCs w:val="16"/>
              </w:rPr>
            </w:pPr>
          </w:p>
        </w:tc>
        <w:tc>
          <w:tcPr>
            <w:tcW w:w="1532" w:type="dxa"/>
            <w:tcBorders>
              <w:top w:val="single" w:sz="4" w:space="0" w:color="auto"/>
              <w:bottom w:val="single" w:sz="4" w:space="0" w:color="auto"/>
            </w:tcBorders>
            <w:vAlign w:val="bottom"/>
          </w:tcPr>
          <w:p w14:paraId="01155F85" w14:textId="77777777"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Amount</w:t>
            </w:r>
          </w:p>
          <w:p w14:paraId="2BFE1941" w14:textId="77777777"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increase (decrease)</w:t>
            </w:r>
          </w:p>
        </w:tc>
      </w:tr>
      <w:tr w:rsidR="00B341B3" w:rsidRPr="00513587" w14:paraId="06AD2896" w14:textId="77777777" w:rsidTr="00513587">
        <w:tc>
          <w:tcPr>
            <w:tcW w:w="2268" w:type="dxa"/>
          </w:tcPr>
          <w:p w14:paraId="15A2A79A" w14:textId="77777777" w:rsidR="00B341B3" w:rsidRPr="00513587" w:rsidRDefault="00B341B3" w:rsidP="00EA065F">
            <w:pPr>
              <w:tabs>
                <w:tab w:val="left" w:pos="162"/>
              </w:tabs>
              <w:spacing w:line="240" w:lineRule="exact"/>
              <w:ind w:left="342" w:right="-108" w:hanging="342"/>
              <w:rPr>
                <w:rFonts w:hAnsi="Times New Roman" w:cs="Times New Roman"/>
                <w:sz w:val="16"/>
                <w:szCs w:val="16"/>
                <w:cs/>
              </w:rPr>
            </w:pPr>
          </w:p>
        </w:tc>
        <w:tc>
          <w:tcPr>
            <w:tcW w:w="1530" w:type="dxa"/>
            <w:tcBorders>
              <w:top w:val="single" w:sz="4" w:space="0" w:color="auto"/>
            </w:tcBorders>
          </w:tcPr>
          <w:p w14:paraId="1C048887" w14:textId="77777777" w:rsidR="00B341B3" w:rsidRPr="00513587" w:rsidRDefault="00B341B3" w:rsidP="00EA065F">
            <w:pPr>
              <w:tabs>
                <w:tab w:val="left" w:pos="162"/>
              </w:tabs>
              <w:spacing w:line="240" w:lineRule="exact"/>
              <w:ind w:left="342" w:hanging="360"/>
              <w:jc w:val="center"/>
              <w:rPr>
                <w:rFonts w:hAnsi="Times New Roman" w:cs="Times New Roman"/>
                <w:b/>
                <w:bCs/>
                <w:sz w:val="16"/>
                <w:szCs w:val="16"/>
              </w:rPr>
            </w:pPr>
            <w:r w:rsidRPr="00513587">
              <w:rPr>
                <w:rFonts w:hAnsi="Times New Roman" w:cs="Times New Roman"/>
                <w:b/>
                <w:bCs/>
                <w:sz w:val="16"/>
                <w:szCs w:val="16"/>
              </w:rPr>
              <w:t>(% per annum)</w:t>
            </w:r>
          </w:p>
        </w:tc>
        <w:tc>
          <w:tcPr>
            <w:tcW w:w="54" w:type="dxa"/>
          </w:tcPr>
          <w:p w14:paraId="74F664C1" w14:textId="77777777" w:rsidR="00B341B3" w:rsidRPr="00513587" w:rsidRDefault="00B341B3" w:rsidP="00EA065F">
            <w:pPr>
              <w:tabs>
                <w:tab w:val="decimal" w:pos="1242"/>
              </w:tabs>
              <w:spacing w:line="240" w:lineRule="exact"/>
              <w:ind w:right="-45"/>
              <w:jc w:val="center"/>
              <w:rPr>
                <w:rFonts w:hAnsi="Times New Roman" w:cs="Times New Roman"/>
                <w:b/>
                <w:bCs/>
                <w:sz w:val="16"/>
                <w:szCs w:val="16"/>
              </w:rPr>
            </w:pPr>
          </w:p>
        </w:tc>
        <w:tc>
          <w:tcPr>
            <w:tcW w:w="1564" w:type="dxa"/>
          </w:tcPr>
          <w:p w14:paraId="2B84256B" w14:textId="77777777" w:rsidR="00B341B3" w:rsidRPr="00513587" w:rsidRDefault="00B341B3" w:rsidP="00EA065F">
            <w:pPr>
              <w:tabs>
                <w:tab w:val="left" w:pos="162"/>
              </w:tabs>
              <w:spacing w:line="240" w:lineRule="exact"/>
              <w:ind w:left="342" w:hanging="360"/>
              <w:jc w:val="center"/>
              <w:rPr>
                <w:rFonts w:hAnsi="Times New Roman" w:cs="Times New Roman"/>
                <w:b/>
                <w:bCs/>
                <w:sz w:val="16"/>
                <w:szCs w:val="16"/>
              </w:rPr>
            </w:pPr>
            <w:r w:rsidRPr="00513587">
              <w:rPr>
                <w:rFonts w:hAnsi="Times New Roman" w:cs="Times New Roman"/>
                <w:b/>
                <w:bCs/>
                <w:sz w:val="16"/>
                <w:szCs w:val="16"/>
              </w:rPr>
              <w:t>(Million Baht)</w:t>
            </w:r>
          </w:p>
        </w:tc>
        <w:tc>
          <w:tcPr>
            <w:tcW w:w="56" w:type="dxa"/>
          </w:tcPr>
          <w:p w14:paraId="079C4388" w14:textId="77777777" w:rsidR="00B341B3" w:rsidRPr="00513587" w:rsidRDefault="00B341B3" w:rsidP="00EA065F">
            <w:pPr>
              <w:tabs>
                <w:tab w:val="left" w:pos="162"/>
              </w:tabs>
              <w:spacing w:line="240" w:lineRule="exact"/>
              <w:ind w:left="342" w:hanging="360"/>
              <w:jc w:val="center"/>
              <w:rPr>
                <w:rFonts w:hAnsi="Times New Roman" w:cs="Times New Roman"/>
                <w:b/>
                <w:bCs/>
                <w:sz w:val="16"/>
                <w:szCs w:val="16"/>
              </w:rPr>
            </w:pPr>
          </w:p>
        </w:tc>
        <w:tc>
          <w:tcPr>
            <w:tcW w:w="1530" w:type="dxa"/>
          </w:tcPr>
          <w:p w14:paraId="10D75ABA" w14:textId="77777777" w:rsidR="00B341B3" w:rsidRPr="00513587" w:rsidRDefault="00B341B3" w:rsidP="00EA065F">
            <w:pPr>
              <w:tabs>
                <w:tab w:val="left" w:pos="162"/>
              </w:tabs>
              <w:spacing w:line="240" w:lineRule="exact"/>
              <w:ind w:left="342" w:hanging="360"/>
              <w:jc w:val="center"/>
              <w:rPr>
                <w:rFonts w:hAnsi="Times New Roman" w:cs="Times New Roman"/>
                <w:b/>
                <w:bCs/>
                <w:sz w:val="16"/>
                <w:szCs w:val="16"/>
              </w:rPr>
            </w:pPr>
            <w:r w:rsidRPr="00513587">
              <w:rPr>
                <w:rFonts w:hAnsi="Times New Roman" w:cs="Times New Roman"/>
                <w:b/>
                <w:bCs/>
                <w:sz w:val="16"/>
                <w:szCs w:val="16"/>
              </w:rPr>
              <w:t>(% per annum)</w:t>
            </w:r>
          </w:p>
        </w:tc>
        <w:tc>
          <w:tcPr>
            <w:tcW w:w="90" w:type="dxa"/>
          </w:tcPr>
          <w:p w14:paraId="30C04C64" w14:textId="77777777" w:rsidR="00B341B3" w:rsidRPr="00513587" w:rsidRDefault="00B341B3" w:rsidP="00EA065F">
            <w:pPr>
              <w:tabs>
                <w:tab w:val="decimal" w:pos="1242"/>
              </w:tabs>
              <w:spacing w:line="240" w:lineRule="exact"/>
              <w:ind w:right="-45"/>
              <w:jc w:val="center"/>
              <w:rPr>
                <w:rFonts w:hAnsi="Times New Roman" w:cs="Times New Roman"/>
                <w:b/>
                <w:bCs/>
                <w:sz w:val="16"/>
                <w:szCs w:val="16"/>
              </w:rPr>
            </w:pPr>
          </w:p>
        </w:tc>
        <w:tc>
          <w:tcPr>
            <w:tcW w:w="1532" w:type="dxa"/>
          </w:tcPr>
          <w:p w14:paraId="5C3F625B" w14:textId="77777777" w:rsidR="00B341B3" w:rsidRPr="00513587" w:rsidRDefault="00B341B3" w:rsidP="00EA065F">
            <w:pPr>
              <w:tabs>
                <w:tab w:val="left" w:pos="162"/>
              </w:tabs>
              <w:spacing w:line="240" w:lineRule="exact"/>
              <w:ind w:left="342" w:hanging="360"/>
              <w:jc w:val="center"/>
              <w:rPr>
                <w:rFonts w:hAnsi="Times New Roman" w:cs="Times New Roman"/>
                <w:b/>
                <w:bCs/>
                <w:sz w:val="16"/>
                <w:szCs w:val="16"/>
              </w:rPr>
            </w:pPr>
            <w:r w:rsidRPr="00513587">
              <w:rPr>
                <w:rFonts w:hAnsi="Times New Roman" w:cs="Times New Roman"/>
                <w:b/>
                <w:bCs/>
                <w:sz w:val="16"/>
                <w:szCs w:val="16"/>
              </w:rPr>
              <w:t>(Million Baht)</w:t>
            </w:r>
          </w:p>
        </w:tc>
      </w:tr>
      <w:tr w:rsidR="00B341B3" w:rsidRPr="00513587" w14:paraId="233D932E" w14:textId="77777777" w:rsidTr="00513587">
        <w:tc>
          <w:tcPr>
            <w:tcW w:w="2268" w:type="dxa"/>
          </w:tcPr>
          <w:p w14:paraId="3BFAA8B5" w14:textId="77777777" w:rsidR="00B341B3" w:rsidRPr="00513587" w:rsidRDefault="00B341B3" w:rsidP="00EA065F">
            <w:pPr>
              <w:tabs>
                <w:tab w:val="left" w:pos="162"/>
              </w:tabs>
              <w:spacing w:line="240" w:lineRule="exact"/>
              <w:ind w:left="342" w:hanging="360"/>
              <w:rPr>
                <w:rFonts w:hAnsi="Times New Roman" w:cs="Times New Roman"/>
                <w:sz w:val="16"/>
                <w:szCs w:val="16"/>
              </w:rPr>
            </w:pPr>
            <w:r w:rsidRPr="00513587">
              <w:rPr>
                <w:rFonts w:hAnsi="Times New Roman" w:cs="Times New Roman"/>
                <w:sz w:val="16"/>
                <w:szCs w:val="16"/>
              </w:rPr>
              <w:t xml:space="preserve">Discount rate </w:t>
            </w:r>
          </w:p>
        </w:tc>
        <w:tc>
          <w:tcPr>
            <w:tcW w:w="1530" w:type="dxa"/>
          </w:tcPr>
          <w:p w14:paraId="1A26F3A9" w14:textId="77777777" w:rsidR="00B341B3" w:rsidRPr="00513587" w:rsidRDefault="00B341B3" w:rsidP="00EA065F">
            <w:pPr>
              <w:spacing w:line="240" w:lineRule="exact"/>
              <w:jc w:val="center"/>
              <w:rPr>
                <w:rFonts w:hAnsi="Times New Roman" w:cs="Times New Roman"/>
                <w:sz w:val="16"/>
                <w:szCs w:val="16"/>
              </w:rPr>
            </w:pPr>
            <w:r w:rsidRPr="00513587">
              <w:rPr>
                <w:rFonts w:hAnsi="Times New Roman" w:cs="Times New Roman"/>
                <w:sz w:val="16"/>
                <w:szCs w:val="16"/>
              </w:rPr>
              <w:t>1.0</w:t>
            </w:r>
          </w:p>
        </w:tc>
        <w:tc>
          <w:tcPr>
            <w:tcW w:w="54" w:type="dxa"/>
          </w:tcPr>
          <w:p w14:paraId="635E4DF2" w14:textId="77777777" w:rsidR="00B341B3" w:rsidRPr="00513587" w:rsidRDefault="00B341B3" w:rsidP="00EA065F">
            <w:pPr>
              <w:spacing w:line="240" w:lineRule="exact"/>
              <w:jc w:val="center"/>
              <w:rPr>
                <w:rFonts w:hAnsi="Times New Roman" w:cs="Times New Roman"/>
                <w:sz w:val="16"/>
                <w:szCs w:val="16"/>
              </w:rPr>
            </w:pPr>
          </w:p>
        </w:tc>
        <w:tc>
          <w:tcPr>
            <w:tcW w:w="1564" w:type="dxa"/>
          </w:tcPr>
          <w:p w14:paraId="33E1158E" w14:textId="77777777" w:rsidR="00B341B3" w:rsidRPr="00513587" w:rsidRDefault="00B341B3" w:rsidP="00EA065F">
            <w:pPr>
              <w:spacing w:line="240" w:lineRule="exact"/>
              <w:jc w:val="center"/>
              <w:rPr>
                <w:rFonts w:hAnsi="Times New Roman" w:cs="Times New Roman"/>
                <w:sz w:val="16"/>
                <w:szCs w:val="16"/>
              </w:rPr>
            </w:pPr>
            <w:r w:rsidRPr="00513587">
              <w:rPr>
                <w:rFonts w:hAnsi="Times New Roman" w:cs="Times New Roman"/>
                <w:sz w:val="16"/>
                <w:szCs w:val="16"/>
              </w:rPr>
              <w:t>(19.8)</w:t>
            </w:r>
          </w:p>
        </w:tc>
        <w:tc>
          <w:tcPr>
            <w:tcW w:w="56" w:type="dxa"/>
          </w:tcPr>
          <w:p w14:paraId="5D04BDDA" w14:textId="77777777" w:rsidR="00B341B3" w:rsidRPr="00513587" w:rsidRDefault="00B341B3" w:rsidP="00EA065F">
            <w:pPr>
              <w:spacing w:line="240" w:lineRule="exact"/>
              <w:jc w:val="center"/>
              <w:rPr>
                <w:rFonts w:hAnsi="Times New Roman" w:cs="Times New Roman"/>
                <w:sz w:val="16"/>
                <w:szCs w:val="16"/>
              </w:rPr>
            </w:pPr>
          </w:p>
        </w:tc>
        <w:tc>
          <w:tcPr>
            <w:tcW w:w="1530" w:type="dxa"/>
          </w:tcPr>
          <w:p w14:paraId="19F44929" w14:textId="77777777" w:rsidR="00B341B3" w:rsidRPr="00513587" w:rsidRDefault="00B341B3" w:rsidP="00EA065F">
            <w:pPr>
              <w:spacing w:line="240" w:lineRule="exact"/>
              <w:jc w:val="center"/>
              <w:rPr>
                <w:rFonts w:hAnsi="Times New Roman" w:cs="Times New Roman"/>
                <w:sz w:val="16"/>
                <w:szCs w:val="16"/>
              </w:rPr>
            </w:pPr>
            <w:r w:rsidRPr="00513587">
              <w:rPr>
                <w:rFonts w:hAnsi="Times New Roman" w:cs="Times New Roman"/>
                <w:sz w:val="16"/>
                <w:szCs w:val="16"/>
              </w:rPr>
              <w:t>(1.0)</w:t>
            </w:r>
          </w:p>
        </w:tc>
        <w:tc>
          <w:tcPr>
            <w:tcW w:w="90" w:type="dxa"/>
          </w:tcPr>
          <w:p w14:paraId="4BA77220" w14:textId="77777777" w:rsidR="00B341B3" w:rsidRPr="00513587" w:rsidRDefault="00B341B3" w:rsidP="00EA065F">
            <w:pPr>
              <w:spacing w:line="240" w:lineRule="exact"/>
              <w:jc w:val="center"/>
              <w:rPr>
                <w:rFonts w:hAnsi="Times New Roman" w:cs="Times New Roman"/>
                <w:sz w:val="16"/>
                <w:szCs w:val="16"/>
              </w:rPr>
            </w:pPr>
          </w:p>
        </w:tc>
        <w:tc>
          <w:tcPr>
            <w:tcW w:w="1532" w:type="dxa"/>
          </w:tcPr>
          <w:p w14:paraId="71D2135C" w14:textId="77777777" w:rsidR="00B341B3" w:rsidRPr="00513587" w:rsidRDefault="00B341B3" w:rsidP="00EA065F">
            <w:pPr>
              <w:spacing w:line="240" w:lineRule="exact"/>
              <w:jc w:val="center"/>
              <w:rPr>
                <w:rFonts w:hAnsi="Times New Roman" w:cs="Times New Roman"/>
                <w:sz w:val="16"/>
                <w:szCs w:val="16"/>
              </w:rPr>
            </w:pPr>
            <w:r w:rsidRPr="00513587">
              <w:rPr>
                <w:rFonts w:hAnsi="Times New Roman" w:cs="Times New Roman"/>
                <w:sz w:val="16"/>
                <w:szCs w:val="16"/>
              </w:rPr>
              <w:t>22.9</w:t>
            </w:r>
          </w:p>
        </w:tc>
      </w:tr>
      <w:tr w:rsidR="00B341B3" w:rsidRPr="00513587" w14:paraId="5A95C7D6" w14:textId="77777777" w:rsidTr="00513587">
        <w:tc>
          <w:tcPr>
            <w:tcW w:w="2268" w:type="dxa"/>
          </w:tcPr>
          <w:p w14:paraId="0C440EC6" w14:textId="77777777" w:rsidR="00B341B3" w:rsidRPr="00513587" w:rsidRDefault="00B341B3" w:rsidP="00EA065F">
            <w:pPr>
              <w:tabs>
                <w:tab w:val="left" w:pos="162"/>
              </w:tabs>
              <w:spacing w:line="240" w:lineRule="exact"/>
              <w:ind w:left="342" w:hanging="360"/>
              <w:jc w:val="both"/>
              <w:rPr>
                <w:rFonts w:hAnsi="Times New Roman" w:cs="Times New Roman"/>
                <w:sz w:val="16"/>
                <w:szCs w:val="16"/>
              </w:rPr>
            </w:pPr>
            <w:r w:rsidRPr="00513587">
              <w:rPr>
                <w:rFonts w:hAnsi="Times New Roman" w:cs="Times New Roman"/>
                <w:sz w:val="16"/>
                <w:szCs w:val="16"/>
              </w:rPr>
              <w:t xml:space="preserve">Expected increase rate of salary </w:t>
            </w:r>
          </w:p>
        </w:tc>
        <w:tc>
          <w:tcPr>
            <w:tcW w:w="1530" w:type="dxa"/>
          </w:tcPr>
          <w:p w14:paraId="29F78B36" w14:textId="77777777" w:rsidR="00B341B3" w:rsidRPr="00513587" w:rsidRDefault="00B341B3" w:rsidP="00EA065F">
            <w:pPr>
              <w:spacing w:line="240" w:lineRule="exact"/>
              <w:jc w:val="center"/>
              <w:rPr>
                <w:rFonts w:hAnsi="Times New Roman" w:cs="Times New Roman"/>
                <w:sz w:val="16"/>
                <w:szCs w:val="16"/>
              </w:rPr>
            </w:pPr>
            <w:r w:rsidRPr="00513587">
              <w:rPr>
                <w:rFonts w:hAnsi="Times New Roman" w:cs="Times New Roman"/>
                <w:sz w:val="16"/>
                <w:szCs w:val="16"/>
              </w:rPr>
              <w:t>1.0</w:t>
            </w:r>
          </w:p>
        </w:tc>
        <w:tc>
          <w:tcPr>
            <w:tcW w:w="54" w:type="dxa"/>
          </w:tcPr>
          <w:p w14:paraId="18A462D2" w14:textId="77777777" w:rsidR="00B341B3" w:rsidRPr="00513587" w:rsidRDefault="00B341B3" w:rsidP="00EA065F">
            <w:pPr>
              <w:spacing w:line="240" w:lineRule="exact"/>
              <w:jc w:val="center"/>
              <w:rPr>
                <w:rFonts w:hAnsi="Times New Roman" w:cs="Times New Roman"/>
                <w:sz w:val="16"/>
                <w:szCs w:val="16"/>
              </w:rPr>
            </w:pPr>
          </w:p>
        </w:tc>
        <w:tc>
          <w:tcPr>
            <w:tcW w:w="1564" w:type="dxa"/>
          </w:tcPr>
          <w:p w14:paraId="756FE1B6" w14:textId="77777777" w:rsidR="00B341B3" w:rsidRPr="00513587" w:rsidRDefault="00B341B3" w:rsidP="00EA065F">
            <w:pPr>
              <w:spacing w:line="240" w:lineRule="exact"/>
              <w:jc w:val="center"/>
              <w:rPr>
                <w:rFonts w:hAnsi="Times New Roman" w:cs="Times New Roman"/>
                <w:sz w:val="16"/>
                <w:szCs w:val="16"/>
              </w:rPr>
            </w:pPr>
            <w:r w:rsidRPr="00513587">
              <w:rPr>
                <w:rFonts w:hAnsi="Times New Roman" w:cs="Times New Roman"/>
                <w:sz w:val="16"/>
                <w:szCs w:val="16"/>
              </w:rPr>
              <w:t>27.1</w:t>
            </w:r>
          </w:p>
        </w:tc>
        <w:tc>
          <w:tcPr>
            <w:tcW w:w="56" w:type="dxa"/>
          </w:tcPr>
          <w:p w14:paraId="6032F1A3" w14:textId="77777777" w:rsidR="00B341B3" w:rsidRPr="00513587" w:rsidRDefault="00B341B3" w:rsidP="00EA065F">
            <w:pPr>
              <w:spacing w:line="240" w:lineRule="exact"/>
              <w:jc w:val="center"/>
              <w:rPr>
                <w:rFonts w:hAnsi="Times New Roman" w:cs="Times New Roman"/>
                <w:sz w:val="16"/>
                <w:szCs w:val="16"/>
              </w:rPr>
            </w:pPr>
          </w:p>
        </w:tc>
        <w:tc>
          <w:tcPr>
            <w:tcW w:w="1530" w:type="dxa"/>
          </w:tcPr>
          <w:p w14:paraId="1D6CD10F" w14:textId="77777777" w:rsidR="00B341B3" w:rsidRPr="00513587" w:rsidRDefault="00B341B3" w:rsidP="00EA065F">
            <w:pPr>
              <w:spacing w:line="240" w:lineRule="exact"/>
              <w:jc w:val="center"/>
              <w:rPr>
                <w:rFonts w:hAnsi="Times New Roman" w:cs="Times New Roman"/>
                <w:sz w:val="16"/>
                <w:szCs w:val="16"/>
              </w:rPr>
            </w:pPr>
            <w:r w:rsidRPr="00513587">
              <w:rPr>
                <w:rFonts w:hAnsi="Times New Roman" w:cs="Times New Roman"/>
                <w:sz w:val="16"/>
                <w:szCs w:val="16"/>
              </w:rPr>
              <w:t>(1.0)</w:t>
            </w:r>
          </w:p>
        </w:tc>
        <w:tc>
          <w:tcPr>
            <w:tcW w:w="90" w:type="dxa"/>
          </w:tcPr>
          <w:p w14:paraId="729CF3EE" w14:textId="77777777" w:rsidR="00B341B3" w:rsidRPr="00513587" w:rsidRDefault="00B341B3" w:rsidP="00EA065F">
            <w:pPr>
              <w:spacing w:line="240" w:lineRule="exact"/>
              <w:jc w:val="center"/>
              <w:rPr>
                <w:rFonts w:hAnsi="Times New Roman" w:cs="Times New Roman"/>
                <w:sz w:val="16"/>
                <w:szCs w:val="16"/>
              </w:rPr>
            </w:pPr>
          </w:p>
        </w:tc>
        <w:tc>
          <w:tcPr>
            <w:tcW w:w="1532" w:type="dxa"/>
          </w:tcPr>
          <w:p w14:paraId="0A46D63E" w14:textId="77777777" w:rsidR="00B341B3" w:rsidRPr="00513587" w:rsidRDefault="00B341B3" w:rsidP="00EA065F">
            <w:pPr>
              <w:spacing w:line="240" w:lineRule="exact"/>
              <w:jc w:val="center"/>
              <w:rPr>
                <w:rFonts w:hAnsi="Times New Roman" w:cs="Times New Roman"/>
                <w:sz w:val="16"/>
                <w:szCs w:val="16"/>
              </w:rPr>
            </w:pPr>
            <w:r w:rsidRPr="00513587">
              <w:rPr>
                <w:rFonts w:hAnsi="Times New Roman" w:cs="Times New Roman"/>
                <w:sz w:val="16"/>
                <w:szCs w:val="16"/>
              </w:rPr>
              <w:t>(23.6)</w:t>
            </w:r>
          </w:p>
        </w:tc>
      </w:tr>
      <w:tr w:rsidR="00B341B3" w:rsidRPr="00513587" w14:paraId="068353CB" w14:textId="77777777" w:rsidTr="00513587">
        <w:tc>
          <w:tcPr>
            <w:tcW w:w="2268" w:type="dxa"/>
          </w:tcPr>
          <w:p w14:paraId="3F20493D" w14:textId="77777777" w:rsidR="00B341B3" w:rsidRPr="00513587" w:rsidRDefault="00B341B3" w:rsidP="00EA065F">
            <w:pPr>
              <w:spacing w:line="240" w:lineRule="exact"/>
              <w:ind w:left="252" w:hanging="270"/>
              <w:rPr>
                <w:rFonts w:hAnsi="Times New Roman" w:cs="Times New Roman"/>
                <w:sz w:val="16"/>
                <w:szCs w:val="16"/>
              </w:rPr>
            </w:pPr>
            <w:r w:rsidRPr="00513587">
              <w:rPr>
                <w:rFonts w:hAnsi="Times New Roman" w:cs="Times New Roman"/>
                <w:sz w:val="16"/>
                <w:szCs w:val="16"/>
              </w:rPr>
              <w:t xml:space="preserve">Employee turnover rate </w:t>
            </w:r>
          </w:p>
        </w:tc>
        <w:tc>
          <w:tcPr>
            <w:tcW w:w="1530" w:type="dxa"/>
          </w:tcPr>
          <w:p w14:paraId="54A68399" w14:textId="77777777" w:rsidR="00B341B3" w:rsidRPr="00513587" w:rsidRDefault="00B341B3" w:rsidP="00EA065F">
            <w:pPr>
              <w:spacing w:line="240" w:lineRule="exact"/>
              <w:jc w:val="center"/>
              <w:rPr>
                <w:rFonts w:hAnsi="Times New Roman" w:cs="Times New Roman"/>
                <w:sz w:val="16"/>
                <w:szCs w:val="16"/>
              </w:rPr>
            </w:pPr>
            <w:r w:rsidRPr="00513587">
              <w:rPr>
                <w:rFonts w:hAnsi="Times New Roman" w:cs="Times New Roman"/>
                <w:sz w:val="16"/>
                <w:szCs w:val="16"/>
              </w:rPr>
              <w:t>20.0</w:t>
            </w:r>
          </w:p>
        </w:tc>
        <w:tc>
          <w:tcPr>
            <w:tcW w:w="54" w:type="dxa"/>
          </w:tcPr>
          <w:p w14:paraId="131367A4" w14:textId="77777777" w:rsidR="00B341B3" w:rsidRPr="00513587" w:rsidRDefault="00B341B3" w:rsidP="00EA065F">
            <w:pPr>
              <w:spacing w:line="240" w:lineRule="exact"/>
              <w:jc w:val="center"/>
              <w:rPr>
                <w:rFonts w:hAnsi="Times New Roman" w:cs="Times New Roman"/>
                <w:sz w:val="16"/>
                <w:szCs w:val="16"/>
              </w:rPr>
            </w:pPr>
          </w:p>
        </w:tc>
        <w:tc>
          <w:tcPr>
            <w:tcW w:w="1564" w:type="dxa"/>
          </w:tcPr>
          <w:p w14:paraId="6A7BB6FF" w14:textId="77777777" w:rsidR="00B341B3" w:rsidRPr="00513587" w:rsidRDefault="00B341B3" w:rsidP="00EA065F">
            <w:pPr>
              <w:spacing w:line="240" w:lineRule="exact"/>
              <w:jc w:val="center"/>
              <w:rPr>
                <w:rFonts w:hAnsi="Times New Roman" w:cs="Times New Roman"/>
                <w:sz w:val="16"/>
                <w:szCs w:val="16"/>
              </w:rPr>
            </w:pPr>
            <w:r w:rsidRPr="00513587">
              <w:rPr>
                <w:rFonts w:hAnsi="Times New Roman" w:cs="Times New Roman"/>
                <w:sz w:val="16"/>
                <w:szCs w:val="16"/>
              </w:rPr>
              <w:t>(13.8)</w:t>
            </w:r>
          </w:p>
        </w:tc>
        <w:tc>
          <w:tcPr>
            <w:tcW w:w="56" w:type="dxa"/>
          </w:tcPr>
          <w:p w14:paraId="27284C39" w14:textId="77777777" w:rsidR="00B341B3" w:rsidRPr="00513587" w:rsidRDefault="00B341B3" w:rsidP="00EA065F">
            <w:pPr>
              <w:spacing w:line="240" w:lineRule="exact"/>
              <w:jc w:val="center"/>
              <w:rPr>
                <w:rFonts w:hAnsi="Times New Roman" w:cs="Times New Roman"/>
                <w:sz w:val="16"/>
                <w:szCs w:val="16"/>
              </w:rPr>
            </w:pPr>
          </w:p>
        </w:tc>
        <w:tc>
          <w:tcPr>
            <w:tcW w:w="1530" w:type="dxa"/>
          </w:tcPr>
          <w:p w14:paraId="5000FCA6" w14:textId="77777777" w:rsidR="00B341B3" w:rsidRPr="00513587" w:rsidRDefault="00B341B3" w:rsidP="00EA065F">
            <w:pPr>
              <w:spacing w:line="240" w:lineRule="exact"/>
              <w:jc w:val="center"/>
              <w:rPr>
                <w:rFonts w:hAnsi="Times New Roman" w:cs="Times New Roman"/>
                <w:sz w:val="16"/>
                <w:szCs w:val="16"/>
                <w:cs/>
              </w:rPr>
            </w:pPr>
            <w:r w:rsidRPr="00513587">
              <w:rPr>
                <w:rFonts w:hAnsi="Times New Roman" w:cs="Times New Roman"/>
                <w:sz w:val="16"/>
                <w:szCs w:val="16"/>
              </w:rPr>
              <w:t>(20.0)</w:t>
            </w:r>
          </w:p>
        </w:tc>
        <w:tc>
          <w:tcPr>
            <w:tcW w:w="90" w:type="dxa"/>
          </w:tcPr>
          <w:p w14:paraId="50E95341" w14:textId="77777777" w:rsidR="00B341B3" w:rsidRPr="00513587" w:rsidRDefault="00B341B3" w:rsidP="00EA065F">
            <w:pPr>
              <w:spacing w:line="240" w:lineRule="exact"/>
              <w:jc w:val="center"/>
              <w:rPr>
                <w:rFonts w:hAnsi="Times New Roman" w:cs="Times New Roman"/>
                <w:sz w:val="16"/>
                <w:szCs w:val="16"/>
              </w:rPr>
            </w:pPr>
          </w:p>
        </w:tc>
        <w:tc>
          <w:tcPr>
            <w:tcW w:w="1532" w:type="dxa"/>
          </w:tcPr>
          <w:p w14:paraId="222BD47C" w14:textId="77777777" w:rsidR="00B341B3" w:rsidRPr="00513587" w:rsidRDefault="00B341B3" w:rsidP="00EA065F">
            <w:pPr>
              <w:spacing w:line="240" w:lineRule="exact"/>
              <w:jc w:val="center"/>
              <w:rPr>
                <w:rFonts w:hAnsi="Times New Roman" w:cs="Times New Roman"/>
                <w:sz w:val="16"/>
                <w:szCs w:val="16"/>
                <w:cs/>
              </w:rPr>
            </w:pPr>
            <w:r w:rsidRPr="00513587">
              <w:rPr>
                <w:rFonts w:hAnsi="Times New Roman" w:cs="Times New Roman"/>
                <w:sz w:val="16"/>
                <w:szCs w:val="16"/>
              </w:rPr>
              <w:t>15.8</w:t>
            </w:r>
          </w:p>
        </w:tc>
      </w:tr>
    </w:tbl>
    <w:p w14:paraId="45EA9319" w14:textId="77777777" w:rsidR="00777293" w:rsidRPr="00513587" w:rsidRDefault="00777293" w:rsidP="00EA065F">
      <w:pPr>
        <w:tabs>
          <w:tab w:val="left" w:pos="900"/>
          <w:tab w:val="left" w:pos="2160"/>
          <w:tab w:val="right" w:pos="5130"/>
          <w:tab w:val="right" w:pos="5850"/>
          <w:tab w:val="right" w:pos="7380"/>
          <w:tab w:val="left" w:pos="7560"/>
          <w:tab w:val="right" w:pos="8640"/>
        </w:tabs>
        <w:spacing w:line="240" w:lineRule="exact"/>
        <w:ind w:left="360" w:right="-25" w:hanging="360"/>
        <w:jc w:val="right"/>
        <w:rPr>
          <w:rFonts w:hAnsi="Times New Roman" w:cs="Times New Roman"/>
          <w:b/>
          <w:bCs/>
          <w:sz w:val="16"/>
          <w:szCs w:val="16"/>
        </w:rPr>
      </w:pPr>
    </w:p>
    <w:tbl>
      <w:tblPr>
        <w:tblW w:w="8624" w:type="dxa"/>
        <w:tblInd w:w="558" w:type="dxa"/>
        <w:tblLayout w:type="fixed"/>
        <w:tblCellMar>
          <w:left w:w="0" w:type="dxa"/>
          <w:right w:w="0" w:type="dxa"/>
        </w:tblCellMar>
        <w:tblLook w:val="0000" w:firstRow="0" w:lastRow="0" w:firstColumn="0" w:lastColumn="0" w:noHBand="0" w:noVBand="0"/>
      </w:tblPr>
      <w:tblGrid>
        <w:gridCol w:w="2268"/>
        <w:gridCol w:w="1530"/>
        <w:gridCol w:w="54"/>
        <w:gridCol w:w="1564"/>
        <w:gridCol w:w="56"/>
        <w:gridCol w:w="1530"/>
        <w:gridCol w:w="90"/>
        <w:gridCol w:w="1532"/>
      </w:tblGrid>
      <w:tr w:rsidR="00B341B3" w:rsidRPr="00513587" w14:paraId="1297A2A3" w14:textId="77777777" w:rsidTr="00513587">
        <w:tc>
          <w:tcPr>
            <w:tcW w:w="2268" w:type="dxa"/>
          </w:tcPr>
          <w:p w14:paraId="71CDCFF4" w14:textId="77777777" w:rsidR="00B341B3" w:rsidRPr="00513587" w:rsidRDefault="00B341B3" w:rsidP="00EA065F">
            <w:pPr>
              <w:tabs>
                <w:tab w:val="left" w:pos="162"/>
              </w:tabs>
              <w:spacing w:line="240" w:lineRule="exact"/>
              <w:ind w:left="342" w:right="-108" w:hanging="342"/>
              <w:rPr>
                <w:rFonts w:hAnsi="Times New Roman" w:cs="Times New Roman"/>
                <w:b/>
                <w:bCs/>
                <w:sz w:val="16"/>
                <w:szCs w:val="16"/>
                <w:cs/>
              </w:rPr>
            </w:pPr>
          </w:p>
        </w:tc>
        <w:tc>
          <w:tcPr>
            <w:tcW w:w="6354" w:type="dxa"/>
            <w:gridSpan w:val="7"/>
            <w:tcBorders>
              <w:bottom w:val="single" w:sz="4" w:space="0" w:color="auto"/>
            </w:tcBorders>
          </w:tcPr>
          <w:p w14:paraId="7FAFB3F4" w14:textId="77777777"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 xml:space="preserve">Separate financial statement </w:t>
            </w:r>
          </w:p>
        </w:tc>
      </w:tr>
      <w:tr w:rsidR="00B341B3" w:rsidRPr="00513587" w14:paraId="31FF79E9" w14:textId="77777777" w:rsidTr="00513587">
        <w:tc>
          <w:tcPr>
            <w:tcW w:w="2268" w:type="dxa"/>
          </w:tcPr>
          <w:p w14:paraId="5E46F897" w14:textId="77777777" w:rsidR="00B341B3" w:rsidRPr="00513587" w:rsidRDefault="00B341B3" w:rsidP="00EA065F">
            <w:pPr>
              <w:tabs>
                <w:tab w:val="left" w:pos="162"/>
              </w:tabs>
              <w:spacing w:line="240" w:lineRule="exact"/>
              <w:ind w:left="342" w:right="-108" w:hanging="342"/>
              <w:rPr>
                <w:rFonts w:hAnsi="Times New Roman" w:cs="Times New Roman"/>
                <w:b/>
                <w:bCs/>
                <w:sz w:val="16"/>
                <w:szCs w:val="16"/>
                <w:cs/>
              </w:rPr>
            </w:pPr>
          </w:p>
        </w:tc>
        <w:tc>
          <w:tcPr>
            <w:tcW w:w="6354" w:type="dxa"/>
            <w:gridSpan w:val="7"/>
            <w:tcBorders>
              <w:top w:val="single" w:sz="4" w:space="0" w:color="auto"/>
              <w:bottom w:val="single" w:sz="4" w:space="0" w:color="auto"/>
            </w:tcBorders>
            <w:vAlign w:val="bottom"/>
          </w:tcPr>
          <w:p w14:paraId="63BBAD98" w14:textId="6D1EDD68"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December 31, 2025</w:t>
            </w:r>
          </w:p>
        </w:tc>
      </w:tr>
      <w:tr w:rsidR="00B341B3" w:rsidRPr="00513587" w14:paraId="5D2C391F" w14:textId="77777777" w:rsidTr="00513587">
        <w:tc>
          <w:tcPr>
            <w:tcW w:w="2268" w:type="dxa"/>
          </w:tcPr>
          <w:p w14:paraId="30F4A362" w14:textId="77777777" w:rsidR="00B341B3" w:rsidRPr="00513587" w:rsidRDefault="00B341B3" w:rsidP="00EA065F">
            <w:pPr>
              <w:tabs>
                <w:tab w:val="left" w:pos="162"/>
              </w:tabs>
              <w:spacing w:line="240" w:lineRule="exact"/>
              <w:ind w:left="342" w:right="-108" w:hanging="342"/>
              <w:rPr>
                <w:rFonts w:hAnsi="Times New Roman" w:cs="Times New Roman"/>
                <w:b/>
                <w:bCs/>
                <w:sz w:val="16"/>
                <w:szCs w:val="16"/>
                <w:cs/>
              </w:rPr>
            </w:pPr>
          </w:p>
        </w:tc>
        <w:tc>
          <w:tcPr>
            <w:tcW w:w="1530" w:type="dxa"/>
            <w:tcBorders>
              <w:top w:val="single" w:sz="4" w:space="0" w:color="auto"/>
              <w:bottom w:val="single" w:sz="4" w:space="0" w:color="auto"/>
            </w:tcBorders>
            <w:vAlign w:val="bottom"/>
          </w:tcPr>
          <w:p w14:paraId="342CA1DF" w14:textId="77777777"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Change - increase</w:t>
            </w:r>
          </w:p>
        </w:tc>
        <w:tc>
          <w:tcPr>
            <w:tcW w:w="54" w:type="dxa"/>
            <w:tcBorders>
              <w:top w:val="single" w:sz="4" w:space="0" w:color="auto"/>
            </w:tcBorders>
          </w:tcPr>
          <w:p w14:paraId="2F4AB57D" w14:textId="77777777" w:rsidR="00B341B3" w:rsidRPr="00513587" w:rsidRDefault="00B341B3" w:rsidP="00EA065F">
            <w:pPr>
              <w:spacing w:line="240" w:lineRule="exact"/>
              <w:ind w:right="-45"/>
              <w:jc w:val="center"/>
              <w:rPr>
                <w:rFonts w:hAnsi="Times New Roman" w:cs="Times New Roman"/>
                <w:b/>
                <w:bCs/>
                <w:sz w:val="16"/>
                <w:szCs w:val="16"/>
              </w:rPr>
            </w:pPr>
          </w:p>
        </w:tc>
        <w:tc>
          <w:tcPr>
            <w:tcW w:w="1564" w:type="dxa"/>
            <w:tcBorders>
              <w:top w:val="single" w:sz="4" w:space="0" w:color="auto"/>
              <w:bottom w:val="single" w:sz="4" w:space="0" w:color="auto"/>
            </w:tcBorders>
            <w:vAlign w:val="bottom"/>
          </w:tcPr>
          <w:p w14:paraId="60214F34" w14:textId="77777777"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Amount</w:t>
            </w:r>
          </w:p>
          <w:p w14:paraId="78E87313" w14:textId="77777777"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increase (decrease)</w:t>
            </w:r>
          </w:p>
        </w:tc>
        <w:tc>
          <w:tcPr>
            <w:tcW w:w="56" w:type="dxa"/>
            <w:tcBorders>
              <w:top w:val="single" w:sz="4" w:space="0" w:color="auto"/>
            </w:tcBorders>
          </w:tcPr>
          <w:p w14:paraId="0893A368" w14:textId="77777777" w:rsidR="00B341B3" w:rsidRPr="00513587" w:rsidRDefault="00B341B3" w:rsidP="00EA065F">
            <w:pPr>
              <w:spacing w:line="240" w:lineRule="exact"/>
              <w:ind w:right="-45"/>
              <w:jc w:val="center"/>
              <w:rPr>
                <w:rFonts w:hAnsi="Times New Roman" w:cs="Times New Roman"/>
                <w:b/>
                <w:bCs/>
                <w:sz w:val="16"/>
                <w:szCs w:val="16"/>
              </w:rPr>
            </w:pPr>
          </w:p>
        </w:tc>
        <w:tc>
          <w:tcPr>
            <w:tcW w:w="1530" w:type="dxa"/>
            <w:tcBorders>
              <w:top w:val="single" w:sz="4" w:space="0" w:color="auto"/>
              <w:bottom w:val="single" w:sz="4" w:space="0" w:color="auto"/>
            </w:tcBorders>
            <w:vAlign w:val="bottom"/>
          </w:tcPr>
          <w:p w14:paraId="22F077DE" w14:textId="77777777" w:rsidR="00B341B3" w:rsidRPr="00513587" w:rsidRDefault="00B341B3" w:rsidP="00EA065F">
            <w:pPr>
              <w:spacing w:line="240" w:lineRule="exact"/>
              <w:ind w:left="-3" w:right="-45" w:firstLine="3"/>
              <w:jc w:val="center"/>
              <w:rPr>
                <w:rFonts w:hAnsi="Times New Roman" w:cs="Times New Roman"/>
                <w:b/>
                <w:bCs/>
                <w:sz w:val="16"/>
                <w:szCs w:val="16"/>
              </w:rPr>
            </w:pPr>
            <w:r w:rsidRPr="00513587">
              <w:rPr>
                <w:rFonts w:hAnsi="Times New Roman" w:cs="Times New Roman"/>
                <w:b/>
                <w:bCs/>
                <w:sz w:val="16"/>
                <w:szCs w:val="16"/>
              </w:rPr>
              <w:t>Change - decrease</w:t>
            </w:r>
          </w:p>
        </w:tc>
        <w:tc>
          <w:tcPr>
            <w:tcW w:w="90" w:type="dxa"/>
            <w:tcBorders>
              <w:top w:val="single" w:sz="4" w:space="0" w:color="auto"/>
            </w:tcBorders>
          </w:tcPr>
          <w:p w14:paraId="7E334421" w14:textId="77777777" w:rsidR="00B341B3" w:rsidRPr="00513587" w:rsidRDefault="00B341B3" w:rsidP="00EA065F">
            <w:pPr>
              <w:spacing w:line="240" w:lineRule="exact"/>
              <w:ind w:right="-45"/>
              <w:jc w:val="center"/>
              <w:rPr>
                <w:rFonts w:hAnsi="Times New Roman" w:cs="Times New Roman"/>
                <w:b/>
                <w:bCs/>
                <w:sz w:val="16"/>
                <w:szCs w:val="16"/>
              </w:rPr>
            </w:pPr>
          </w:p>
        </w:tc>
        <w:tc>
          <w:tcPr>
            <w:tcW w:w="1532" w:type="dxa"/>
            <w:tcBorders>
              <w:top w:val="single" w:sz="4" w:space="0" w:color="auto"/>
              <w:bottom w:val="single" w:sz="4" w:space="0" w:color="auto"/>
            </w:tcBorders>
            <w:vAlign w:val="bottom"/>
          </w:tcPr>
          <w:p w14:paraId="0FC9A6F1" w14:textId="77777777"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Amount</w:t>
            </w:r>
          </w:p>
          <w:p w14:paraId="46163641" w14:textId="77777777" w:rsidR="00B341B3" w:rsidRPr="00513587" w:rsidRDefault="00B341B3"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increase (decrease)</w:t>
            </w:r>
          </w:p>
        </w:tc>
      </w:tr>
      <w:tr w:rsidR="00B341B3" w:rsidRPr="00513587" w14:paraId="0082517D" w14:textId="77777777" w:rsidTr="00513587">
        <w:tc>
          <w:tcPr>
            <w:tcW w:w="2268" w:type="dxa"/>
          </w:tcPr>
          <w:p w14:paraId="04984E7B" w14:textId="77777777" w:rsidR="00B341B3" w:rsidRPr="00513587" w:rsidRDefault="00B341B3" w:rsidP="00EA065F">
            <w:pPr>
              <w:tabs>
                <w:tab w:val="left" w:pos="162"/>
              </w:tabs>
              <w:spacing w:line="240" w:lineRule="exact"/>
              <w:ind w:left="342" w:right="-108" w:hanging="342"/>
              <w:rPr>
                <w:rFonts w:hAnsi="Times New Roman" w:cs="Times New Roman"/>
                <w:sz w:val="16"/>
                <w:szCs w:val="16"/>
                <w:cs/>
              </w:rPr>
            </w:pPr>
          </w:p>
        </w:tc>
        <w:tc>
          <w:tcPr>
            <w:tcW w:w="1530" w:type="dxa"/>
            <w:tcBorders>
              <w:top w:val="single" w:sz="4" w:space="0" w:color="auto"/>
            </w:tcBorders>
          </w:tcPr>
          <w:p w14:paraId="62076D98" w14:textId="77777777" w:rsidR="00B341B3" w:rsidRPr="00513587" w:rsidRDefault="00B341B3" w:rsidP="00EA065F">
            <w:pPr>
              <w:tabs>
                <w:tab w:val="left" w:pos="162"/>
              </w:tabs>
              <w:spacing w:line="240" w:lineRule="exact"/>
              <w:ind w:left="342" w:hanging="360"/>
              <w:jc w:val="center"/>
              <w:rPr>
                <w:rFonts w:hAnsi="Times New Roman" w:cs="Times New Roman"/>
                <w:b/>
                <w:bCs/>
                <w:sz w:val="16"/>
                <w:szCs w:val="16"/>
              </w:rPr>
            </w:pPr>
            <w:r w:rsidRPr="00513587">
              <w:rPr>
                <w:rFonts w:hAnsi="Times New Roman" w:cs="Times New Roman"/>
                <w:b/>
                <w:bCs/>
                <w:sz w:val="16"/>
                <w:szCs w:val="16"/>
              </w:rPr>
              <w:t>(% per annum)</w:t>
            </w:r>
          </w:p>
        </w:tc>
        <w:tc>
          <w:tcPr>
            <w:tcW w:w="54" w:type="dxa"/>
          </w:tcPr>
          <w:p w14:paraId="520440CD" w14:textId="77777777" w:rsidR="00B341B3" w:rsidRPr="00513587" w:rsidRDefault="00B341B3" w:rsidP="00EA065F">
            <w:pPr>
              <w:tabs>
                <w:tab w:val="decimal" w:pos="1242"/>
              </w:tabs>
              <w:spacing w:line="240" w:lineRule="exact"/>
              <w:ind w:right="-45"/>
              <w:jc w:val="center"/>
              <w:rPr>
                <w:rFonts w:hAnsi="Times New Roman" w:cs="Times New Roman"/>
                <w:b/>
                <w:bCs/>
                <w:sz w:val="16"/>
                <w:szCs w:val="16"/>
              </w:rPr>
            </w:pPr>
          </w:p>
        </w:tc>
        <w:tc>
          <w:tcPr>
            <w:tcW w:w="1564" w:type="dxa"/>
          </w:tcPr>
          <w:p w14:paraId="0836D77C" w14:textId="77777777" w:rsidR="00B341B3" w:rsidRPr="00513587" w:rsidRDefault="00B341B3" w:rsidP="00EA065F">
            <w:pPr>
              <w:tabs>
                <w:tab w:val="left" w:pos="162"/>
              </w:tabs>
              <w:spacing w:line="240" w:lineRule="exact"/>
              <w:ind w:left="342" w:hanging="360"/>
              <w:jc w:val="center"/>
              <w:rPr>
                <w:rFonts w:hAnsi="Times New Roman" w:cs="Times New Roman"/>
                <w:b/>
                <w:bCs/>
                <w:sz w:val="16"/>
                <w:szCs w:val="16"/>
              </w:rPr>
            </w:pPr>
            <w:r w:rsidRPr="00513587">
              <w:rPr>
                <w:rFonts w:hAnsi="Times New Roman" w:cs="Times New Roman"/>
                <w:b/>
                <w:bCs/>
                <w:sz w:val="16"/>
                <w:szCs w:val="16"/>
              </w:rPr>
              <w:t>(Million Baht)</w:t>
            </w:r>
          </w:p>
        </w:tc>
        <w:tc>
          <w:tcPr>
            <w:tcW w:w="56" w:type="dxa"/>
          </w:tcPr>
          <w:p w14:paraId="3AF56FD0" w14:textId="77777777" w:rsidR="00B341B3" w:rsidRPr="00513587" w:rsidRDefault="00B341B3" w:rsidP="00EA065F">
            <w:pPr>
              <w:tabs>
                <w:tab w:val="left" w:pos="162"/>
              </w:tabs>
              <w:spacing w:line="240" w:lineRule="exact"/>
              <w:ind w:left="342" w:hanging="360"/>
              <w:jc w:val="center"/>
              <w:rPr>
                <w:rFonts w:hAnsi="Times New Roman" w:cs="Times New Roman"/>
                <w:b/>
                <w:bCs/>
                <w:sz w:val="16"/>
                <w:szCs w:val="16"/>
              </w:rPr>
            </w:pPr>
          </w:p>
        </w:tc>
        <w:tc>
          <w:tcPr>
            <w:tcW w:w="1530" w:type="dxa"/>
          </w:tcPr>
          <w:p w14:paraId="74CF4824" w14:textId="77777777" w:rsidR="00B341B3" w:rsidRPr="00513587" w:rsidRDefault="00B341B3" w:rsidP="00EA065F">
            <w:pPr>
              <w:tabs>
                <w:tab w:val="left" w:pos="162"/>
              </w:tabs>
              <w:spacing w:line="240" w:lineRule="exact"/>
              <w:ind w:left="342" w:hanging="360"/>
              <w:jc w:val="center"/>
              <w:rPr>
                <w:rFonts w:hAnsi="Times New Roman" w:cs="Times New Roman"/>
                <w:b/>
                <w:bCs/>
                <w:sz w:val="16"/>
                <w:szCs w:val="16"/>
              </w:rPr>
            </w:pPr>
            <w:r w:rsidRPr="00513587">
              <w:rPr>
                <w:rFonts w:hAnsi="Times New Roman" w:cs="Times New Roman"/>
                <w:b/>
                <w:bCs/>
                <w:sz w:val="16"/>
                <w:szCs w:val="16"/>
              </w:rPr>
              <w:t>(% per annum)</w:t>
            </w:r>
          </w:p>
        </w:tc>
        <w:tc>
          <w:tcPr>
            <w:tcW w:w="90" w:type="dxa"/>
          </w:tcPr>
          <w:p w14:paraId="4F0F7527" w14:textId="77777777" w:rsidR="00B341B3" w:rsidRPr="00513587" w:rsidRDefault="00B341B3" w:rsidP="00EA065F">
            <w:pPr>
              <w:tabs>
                <w:tab w:val="decimal" w:pos="1242"/>
              </w:tabs>
              <w:spacing w:line="240" w:lineRule="exact"/>
              <w:ind w:right="-45"/>
              <w:jc w:val="center"/>
              <w:rPr>
                <w:rFonts w:hAnsi="Times New Roman" w:cs="Times New Roman"/>
                <w:b/>
                <w:bCs/>
                <w:sz w:val="16"/>
                <w:szCs w:val="16"/>
              </w:rPr>
            </w:pPr>
          </w:p>
        </w:tc>
        <w:tc>
          <w:tcPr>
            <w:tcW w:w="1532" w:type="dxa"/>
          </w:tcPr>
          <w:p w14:paraId="1F0E3E8C" w14:textId="77777777" w:rsidR="00B341B3" w:rsidRPr="00513587" w:rsidRDefault="00B341B3" w:rsidP="00EA065F">
            <w:pPr>
              <w:tabs>
                <w:tab w:val="left" w:pos="162"/>
              </w:tabs>
              <w:spacing w:line="240" w:lineRule="exact"/>
              <w:ind w:left="342" w:hanging="360"/>
              <w:jc w:val="center"/>
              <w:rPr>
                <w:rFonts w:hAnsi="Times New Roman" w:cs="Times New Roman"/>
                <w:b/>
                <w:bCs/>
                <w:sz w:val="16"/>
                <w:szCs w:val="16"/>
              </w:rPr>
            </w:pPr>
            <w:r w:rsidRPr="00513587">
              <w:rPr>
                <w:rFonts w:hAnsi="Times New Roman" w:cs="Times New Roman"/>
                <w:b/>
                <w:bCs/>
                <w:sz w:val="16"/>
                <w:szCs w:val="16"/>
              </w:rPr>
              <w:t>(Million Baht)</w:t>
            </w:r>
          </w:p>
        </w:tc>
      </w:tr>
      <w:tr w:rsidR="00796F55" w:rsidRPr="00513587" w14:paraId="17DEBD64" w14:textId="77777777" w:rsidTr="00513587">
        <w:tc>
          <w:tcPr>
            <w:tcW w:w="2268" w:type="dxa"/>
          </w:tcPr>
          <w:p w14:paraId="227CC69C" w14:textId="77777777" w:rsidR="00796F55" w:rsidRPr="00513587" w:rsidRDefault="00796F55" w:rsidP="00EA065F">
            <w:pPr>
              <w:tabs>
                <w:tab w:val="left" w:pos="162"/>
              </w:tabs>
              <w:spacing w:line="240" w:lineRule="exact"/>
              <w:ind w:left="342" w:hanging="360"/>
              <w:rPr>
                <w:rFonts w:hAnsi="Times New Roman" w:cs="Times New Roman"/>
                <w:sz w:val="16"/>
                <w:szCs w:val="16"/>
              </w:rPr>
            </w:pPr>
            <w:r w:rsidRPr="00513587">
              <w:rPr>
                <w:rFonts w:hAnsi="Times New Roman" w:cs="Times New Roman"/>
                <w:sz w:val="16"/>
                <w:szCs w:val="16"/>
              </w:rPr>
              <w:t xml:space="preserve">Discount rate </w:t>
            </w:r>
          </w:p>
        </w:tc>
        <w:tc>
          <w:tcPr>
            <w:tcW w:w="1530" w:type="dxa"/>
          </w:tcPr>
          <w:p w14:paraId="27DC09DE" w14:textId="41C8B862" w:rsidR="00796F55" w:rsidRPr="00513587" w:rsidRDefault="00796F55" w:rsidP="00EA065F">
            <w:pPr>
              <w:spacing w:line="240" w:lineRule="exact"/>
              <w:jc w:val="center"/>
              <w:rPr>
                <w:rFonts w:hAnsi="Times New Roman" w:cs="Times New Roman"/>
                <w:sz w:val="16"/>
                <w:szCs w:val="16"/>
              </w:rPr>
            </w:pPr>
            <w:r w:rsidRPr="00513587">
              <w:rPr>
                <w:rFonts w:hAnsi="Times New Roman" w:cs="Times New Roman"/>
                <w:sz w:val="16"/>
                <w:szCs w:val="16"/>
              </w:rPr>
              <w:t>1.0</w:t>
            </w:r>
          </w:p>
        </w:tc>
        <w:tc>
          <w:tcPr>
            <w:tcW w:w="54" w:type="dxa"/>
          </w:tcPr>
          <w:p w14:paraId="3F735BA8" w14:textId="77777777" w:rsidR="00796F55" w:rsidRPr="00513587" w:rsidRDefault="00796F55" w:rsidP="00EA065F">
            <w:pPr>
              <w:spacing w:line="240" w:lineRule="exact"/>
              <w:jc w:val="center"/>
              <w:rPr>
                <w:rFonts w:hAnsi="Times New Roman" w:cs="Times New Roman"/>
                <w:sz w:val="16"/>
                <w:szCs w:val="16"/>
              </w:rPr>
            </w:pPr>
          </w:p>
        </w:tc>
        <w:tc>
          <w:tcPr>
            <w:tcW w:w="1564" w:type="dxa"/>
          </w:tcPr>
          <w:p w14:paraId="47902199" w14:textId="66834983" w:rsidR="00796F55" w:rsidRPr="00513587" w:rsidRDefault="00796F55" w:rsidP="00EA065F">
            <w:pPr>
              <w:spacing w:line="240" w:lineRule="exact"/>
              <w:jc w:val="center"/>
              <w:rPr>
                <w:rFonts w:hAnsi="Times New Roman" w:cs="Times New Roman"/>
                <w:sz w:val="16"/>
                <w:szCs w:val="16"/>
              </w:rPr>
            </w:pPr>
            <w:r w:rsidRPr="00513587">
              <w:rPr>
                <w:rFonts w:hAnsi="Times New Roman" w:cs="Times New Roman"/>
                <w:sz w:val="16"/>
                <w:szCs w:val="16"/>
              </w:rPr>
              <w:t>(19.1)</w:t>
            </w:r>
          </w:p>
        </w:tc>
        <w:tc>
          <w:tcPr>
            <w:tcW w:w="56" w:type="dxa"/>
          </w:tcPr>
          <w:p w14:paraId="7F65B967" w14:textId="77777777" w:rsidR="00796F55" w:rsidRPr="00513587" w:rsidRDefault="00796F55" w:rsidP="00EA065F">
            <w:pPr>
              <w:spacing w:line="240" w:lineRule="exact"/>
              <w:jc w:val="center"/>
              <w:rPr>
                <w:rFonts w:hAnsi="Times New Roman" w:cs="Times New Roman"/>
                <w:sz w:val="16"/>
                <w:szCs w:val="16"/>
              </w:rPr>
            </w:pPr>
          </w:p>
        </w:tc>
        <w:tc>
          <w:tcPr>
            <w:tcW w:w="1530" w:type="dxa"/>
          </w:tcPr>
          <w:p w14:paraId="7C86A7EA" w14:textId="5C61595C" w:rsidR="00796F55" w:rsidRPr="00513587" w:rsidRDefault="00796F55" w:rsidP="00EA065F">
            <w:pPr>
              <w:spacing w:line="240" w:lineRule="exact"/>
              <w:jc w:val="center"/>
              <w:rPr>
                <w:rFonts w:hAnsi="Times New Roman" w:cs="Times New Roman"/>
                <w:sz w:val="16"/>
                <w:szCs w:val="16"/>
              </w:rPr>
            </w:pPr>
            <w:r w:rsidRPr="00513587">
              <w:rPr>
                <w:rFonts w:hAnsi="Times New Roman" w:cs="Times New Roman"/>
                <w:sz w:val="16"/>
                <w:szCs w:val="16"/>
              </w:rPr>
              <w:t>(1.0)</w:t>
            </w:r>
          </w:p>
        </w:tc>
        <w:tc>
          <w:tcPr>
            <w:tcW w:w="90" w:type="dxa"/>
          </w:tcPr>
          <w:p w14:paraId="54E4B3D1" w14:textId="77777777" w:rsidR="00796F55" w:rsidRPr="00513587" w:rsidRDefault="00796F55" w:rsidP="00EA065F">
            <w:pPr>
              <w:spacing w:line="240" w:lineRule="exact"/>
              <w:jc w:val="center"/>
              <w:rPr>
                <w:rFonts w:hAnsi="Times New Roman" w:cs="Times New Roman"/>
                <w:sz w:val="16"/>
                <w:szCs w:val="16"/>
              </w:rPr>
            </w:pPr>
          </w:p>
        </w:tc>
        <w:tc>
          <w:tcPr>
            <w:tcW w:w="1532" w:type="dxa"/>
          </w:tcPr>
          <w:p w14:paraId="64D343D9" w14:textId="74673054" w:rsidR="00796F55" w:rsidRPr="00513587" w:rsidRDefault="00796F55" w:rsidP="00EA065F">
            <w:pPr>
              <w:spacing w:line="240" w:lineRule="exact"/>
              <w:jc w:val="center"/>
              <w:rPr>
                <w:rFonts w:hAnsi="Times New Roman" w:cs="Times New Roman"/>
                <w:sz w:val="16"/>
                <w:szCs w:val="16"/>
              </w:rPr>
            </w:pPr>
            <w:r w:rsidRPr="00513587">
              <w:rPr>
                <w:rFonts w:hAnsi="Times New Roman" w:cs="Times New Roman"/>
                <w:sz w:val="16"/>
                <w:szCs w:val="16"/>
              </w:rPr>
              <w:t>22.2</w:t>
            </w:r>
          </w:p>
        </w:tc>
      </w:tr>
      <w:tr w:rsidR="00796F55" w:rsidRPr="00513587" w14:paraId="67D2FD4F" w14:textId="77777777" w:rsidTr="00513587">
        <w:tc>
          <w:tcPr>
            <w:tcW w:w="2268" w:type="dxa"/>
          </w:tcPr>
          <w:p w14:paraId="57146BD6" w14:textId="77777777" w:rsidR="00796F55" w:rsidRPr="00513587" w:rsidRDefault="00796F55" w:rsidP="00EA065F">
            <w:pPr>
              <w:tabs>
                <w:tab w:val="left" w:pos="162"/>
              </w:tabs>
              <w:spacing w:line="240" w:lineRule="exact"/>
              <w:ind w:left="342" w:hanging="360"/>
              <w:jc w:val="both"/>
              <w:rPr>
                <w:rFonts w:hAnsi="Times New Roman" w:cs="Times New Roman"/>
                <w:sz w:val="16"/>
                <w:szCs w:val="16"/>
              </w:rPr>
            </w:pPr>
            <w:r w:rsidRPr="00513587">
              <w:rPr>
                <w:rFonts w:hAnsi="Times New Roman" w:cs="Times New Roman"/>
                <w:sz w:val="16"/>
                <w:szCs w:val="16"/>
              </w:rPr>
              <w:t xml:space="preserve">Expected increase rate of salary </w:t>
            </w:r>
          </w:p>
        </w:tc>
        <w:tc>
          <w:tcPr>
            <w:tcW w:w="1530" w:type="dxa"/>
          </w:tcPr>
          <w:p w14:paraId="4579C7A9" w14:textId="4C565B85" w:rsidR="00796F55" w:rsidRPr="00513587" w:rsidRDefault="00796F55" w:rsidP="00EA065F">
            <w:pPr>
              <w:spacing w:line="240" w:lineRule="exact"/>
              <w:jc w:val="center"/>
              <w:rPr>
                <w:rFonts w:hAnsi="Times New Roman" w:cs="Times New Roman"/>
                <w:sz w:val="16"/>
                <w:szCs w:val="16"/>
              </w:rPr>
            </w:pPr>
            <w:r w:rsidRPr="00513587">
              <w:rPr>
                <w:rFonts w:hAnsi="Times New Roman" w:cs="Times New Roman"/>
                <w:sz w:val="16"/>
                <w:szCs w:val="16"/>
              </w:rPr>
              <w:t>1.0</w:t>
            </w:r>
          </w:p>
        </w:tc>
        <w:tc>
          <w:tcPr>
            <w:tcW w:w="54" w:type="dxa"/>
          </w:tcPr>
          <w:p w14:paraId="6BED6CD8" w14:textId="77777777" w:rsidR="00796F55" w:rsidRPr="00513587" w:rsidRDefault="00796F55" w:rsidP="00EA065F">
            <w:pPr>
              <w:spacing w:line="240" w:lineRule="exact"/>
              <w:jc w:val="center"/>
              <w:rPr>
                <w:rFonts w:hAnsi="Times New Roman" w:cs="Times New Roman"/>
                <w:sz w:val="16"/>
                <w:szCs w:val="16"/>
              </w:rPr>
            </w:pPr>
          </w:p>
        </w:tc>
        <w:tc>
          <w:tcPr>
            <w:tcW w:w="1564" w:type="dxa"/>
          </w:tcPr>
          <w:p w14:paraId="0E757B21" w14:textId="55A823F2" w:rsidR="00796F55" w:rsidRPr="00513587" w:rsidRDefault="00796F55" w:rsidP="00EA065F">
            <w:pPr>
              <w:spacing w:line="240" w:lineRule="exact"/>
              <w:jc w:val="center"/>
              <w:rPr>
                <w:rFonts w:hAnsi="Times New Roman" w:cs="Times New Roman"/>
                <w:sz w:val="16"/>
                <w:szCs w:val="16"/>
              </w:rPr>
            </w:pPr>
            <w:r w:rsidRPr="00513587">
              <w:rPr>
                <w:rFonts w:hAnsi="Times New Roman" w:cs="Times New Roman"/>
                <w:sz w:val="16"/>
                <w:szCs w:val="16"/>
              </w:rPr>
              <w:t>23.8</w:t>
            </w:r>
          </w:p>
        </w:tc>
        <w:tc>
          <w:tcPr>
            <w:tcW w:w="56" w:type="dxa"/>
          </w:tcPr>
          <w:p w14:paraId="4C0160C0" w14:textId="77777777" w:rsidR="00796F55" w:rsidRPr="00513587" w:rsidRDefault="00796F55" w:rsidP="00EA065F">
            <w:pPr>
              <w:spacing w:line="240" w:lineRule="exact"/>
              <w:jc w:val="center"/>
              <w:rPr>
                <w:rFonts w:hAnsi="Times New Roman" w:cs="Times New Roman"/>
                <w:sz w:val="16"/>
                <w:szCs w:val="16"/>
              </w:rPr>
            </w:pPr>
          </w:p>
        </w:tc>
        <w:tc>
          <w:tcPr>
            <w:tcW w:w="1530" w:type="dxa"/>
          </w:tcPr>
          <w:p w14:paraId="6BE995B1" w14:textId="1DAE1603" w:rsidR="00796F55" w:rsidRPr="00513587" w:rsidRDefault="00796F55" w:rsidP="00EA065F">
            <w:pPr>
              <w:spacing w:line="240" w:lineRule="exact"/>
              <w:jc w:val="center"/>
              <w:rPr>
                <w:rFonts w:hAnsi="Times New Roman" w:cs="Times New Roman"/>
                <w:sz w:val="16"/>
                <w:szCs w:val="16"/>
              </w:rPr>
            </w:pPr>
            <w:r w:rsidRPr="00513587">
              <w:rPr>
                <w:rFonts w:hAnsi="Times New Roman" w:cs="Times New Roman"/>
                <w:sz w:val="16"/>
                <w:szCs w:val="16"/>
              </w:rPr>
              <w:t>(1.0)</w:t>
            </w:r>
          </w:p>
        </w:tc>
        <w:tc>
          <w:tcPr>
            <w:tcW w:w="90" w:type="dxa"/>
          </w:tcPr>
          <w:p w14:paraId="7B208F5F" w14:textId="77777777" w:rsidR="00796F55" w:rsidRPr="00513587" w:rsidRDefault="00796F55" w:rsidP="00EA065F">
            <w:pPr>
              <w:spacing w:line="240" w:lineRule="exact"/>
              <w:jc w:val="center"/>
              <w:rPr>
                <w:rFonts w:hAnsi="Times New Roman" w:cs="Times New Roman"/>
                <w:sz w:val="16"/>
                <w:szCs w:val="16"/>
              </w:rPr>
            </w:pPr>
          </w:p>
        </w:tc>
        <w:tc>
          <w:tcPr>
            <w:tcW w:w="1532" w:type="dxa"/>
          </w:tcPr>
          <w:p w14:paraId="2B293B41" w14:textId="35B5F496" w:rsidR="00796F55" w:rsidRPr="00513587" w:rsidRDefault="00796F55" w:rsidP="00EA065F">
            <w:pPr>
              <w:spacing w:line="240" w:lineRule="exact"/>
              <w:jc w:val="center"/>
              <w:rPr>
                <w:rFonts w:hAnsi="Times New Roman" w:cs="Times New Roman"/>
                <w:sz w:val="16"/>
                <w:szCs w:val="16"/>
              </w:rPr>
            </w:pPr>
            <w:r w:rsidRPr="00513587">
              <w:rPr>
                <w:rFonts w:hAnsi="Times New Roman" w:cs="Times New Roman"/>
                <w:sz w:val="16"/>
                <w:szCs w:val="16"/>
              </w:rPr>
              <w:t>(20.7)</w:t>
            </w:r>
          </w:p>
        </w:tc>
      </w:tr>
      <w:tr w:rsidR="00796F55" w:rsidRPr="00513587" w14:paraId="0739E952" w14:textId="77777777" w:rsidTr="00513587">
        <w:tc>
          <w:tcPr>
            <w:tcW w:w="2268" w:type="dxa"/>
          </w:tcPr>
          <w:p w14:paraId="244CB198" w14:textId="77777777" w:rsidR="00796F55" w:rsidRPr="00513587" w:rsidRDefault="00796F55" w:rsidP="00EA065F">
            <w:pPr>
              <w:spacing w:line="240" w:lineRule="exact"/>
              <w:ind w:left="252" w:hanging="270"/>
              <w:rPr>
                <w:rFonts w:hAnsi="Times New Roman" w:cs="Times New Roman"/>
                <w:sz w:val="16"/>
                <w:szCs w:val="16"/>
              </w:rPr>
            </w:pPr>
            <w:r w:rsidRPr="00513587">
              <w:rPr>
                <w:rFonts w:hAnsi="Times New Roman" w:cs="Times New Roman"/>
                <w:sz w:val="16"/>
                <w:szCs w:val="16"/>
              </w:rPr>
              <w:t xml:space="preserve">Employee turnover rate </w:t>
            </w:r>
          </w:p>
        </w:tc>
        <w:tc>
          <w:tcPr>
            <w:tcW w:w="1530" w:type="dxa"/>
          </w:tcPr>
          <w:p w14:paraId="2D45CB4B" w14:textId="2801E7F1" w:rsidR="00796F55" w:rsidRPr="00513587" w:rsidRDefault="00796F55" w:rsidP="00EA065F">
            <w:pPr>
              <w:spacing w:line="240" w:lineRule="exact"/>
              <w:jc w:val="center"/>
              <w:rPr>
                <w:rFonts w:hAnsi="Times New Roman" w:cs="Times New Roman"/>
                <w:sz w:val="16"/>
                <w:szCs w:val="16"/>
              </w:rPr>
            </w:pPr>
            <w:r w:rsidRPr="00513587">
              <w:rPr>
                <w:rFonts w:hAnsi="Times New Roman" w:cs="Times New Roman"/>
                <w:sz w:val="16"/>
                <w:szCs w:val="16"/>
              </w:rPr>
              <w:t>20.0</w:t>
            </w:r>
          </w:p>
        </w:tc>
        <w:tc>
          <w:tcPr>
            <w:tcW w:w="54" w:type="dxa"/>
          </w:tcPr>
          <w:p w14:paraId="6994C320" w14:textId="77777777" w:rsidR="00796F55" w:rsidRPr="00513587" w:rsidRDefault="00796F55" w:rsidP="00EA065F">
            <w:pPr>
              <w:spacing w:line="240" w:lineRule="exact"/>
              <w:jc w:val="center"/>
              <w:rPr>
                <w:rFonts w:hAnsi="Times New Roman" w:cs="Times New Roman"/>
                <w:sz w:val="16"/>
                <w:szCs w:val="16"/>
              </w:rPr>
            </w:pPr>
          </w:p>
        </w:tc>
        <w:tc>
          <w:tcPr>
            <w:tcW w:w="1564" w:type="dxa"/>
          </w:tcPr>
          <w:p w14:paraId="0B0E9C63" w14:textId="2E77D055" w:rsidR="00796F55" w:rsidRPr="00513587" w:rsidRDefault="00796F55" w:rsidP="00EA065F">
            <w:pPr>
              <w:spacing w:line="240" w:lineRule="exact"/>
              <w:jc w:val="center"/>
              <w:rPr>
                <w:rFonts w:hAnsi="Times New Roman" w:cs="Times New Roman"/>
                <w:sz w:val="16"/>
                <w:szCs w:val="16"/>
              </w:rPr>
            </w:pPr>
            <w:r w:rsidRPr="00513587">
              <w:rPr>
                <w:rFonts w:hAnsi="Times New Roman" w:cs="Times New Roman"/>
                <w:sz w:val="16"/>
                <w:szCs w:val="16"/>
              </w:rPr>
              <w:t>(10.9)</w:t>
            </w:r>
          </w:p>
        </w:tc>
        <w:tc>
          <w:tcPr>
            <w:tcW w:w="56" w:type="dxa"/>
          </w:tcPr>
          <w:p w14:paraId="4A923BCF" w14:textId="77777777" w:rsidR="00796F55" w:rsidRPr="00513587" w:rsidRDefault="00796F55" w:rsidP="00EA065F">
            <w:pPr>
              <w:spacing w:line="240" w:lineRule="exact"/>
              <w:jc w:val="center"/>
              <w:rPr>
                <w:rFonts w:hAnsi="Times New Roman" w:cs="Times New Roman"/>
                <w:sz w:val="16"/>
                <w:szCs w:val="16"/>
              </w:rPr>
            </w:pPr>
          </w:p>
        </w:tc>
        <w:tc>
          <w:tcPr>
            <w:tcW w:w="1530" w:type="dxa"/>
          </w:tcPr>
          <w:p w14:paraId="670D56BA" w14:textId="3A8F20AC" w:rsidR="00796F55" w:rsidRPr="00513587" w:rsidRDefault="00796F55" w:rsidP="00EA065F">
            <w:pPr>
              <w:spacing w:line="240" w:lineRule="exact"/>
              <w:jc w:val="center"/>
              <w:rPr>
                <w:rFonts w:hAnsi="Times New Roman" w:cs="Times New Roman"/>
                <w:sz w:val="16"/>
                <w:szCs w:val="16"/>
                <w:cs/>
              </w:rPr>
            </w:pPr>
            <w:r w:rsidRPr="00513587">
              <w:rPr>
                <w:rFonts w:hAnsi="Times New Roman" w:cs="Times New Roman"/>
                <w:sz w:val="16"/>
                <w:szCs w:val="16"/>
              </w:rPr>
              <w:t>(20.0)</w:t>
            </w:r>
          </w:p>
        </w:tc>
        <w:tc>
          <w:tcPr>
            <w:tcW w:w="90" w:type="dxa"/>
          </w:tcPr>
          <w:p w14:paraId="05C5184F" w14:textId="77777777" w:rsidR="00796F55" w:rsidRPr="00513587" w:rsidRDefault="00796F55" w:rsidP="00EA065F">
            <w:pPr>
              <w:spacing w:line="240" w:lineRule="exact"/>
              <w:jc w:val="center"/>
              <w:rPr>
                <w:rFonts w:hAnsi="Times New Roman" w:cs="Times New Roman"/>
                <w:sz w:val="16"/>
                <w:szCs w:val="16"/>
              </w:rPr>
            </w:pPr>
          </w:p>
        </w:tc>
        <w:tc>
          <w:tcPr>
            <w:tcW w:w="1532" w:type="dxa"/>
          </w:tcPr>
          <w:p w14:paraId="7542300A" w14:textId="2074F1E4" w:rsidR="00796F55" w:rsidRPr="00513587" w:rsidRDefault="00796F55" w:rsidP="00EA065F">
            <w:pPr>
              <w:spacing w:line="240" w:lineRule="exact"/>
              <w:jc w:val="center"/>
              <w:rPr>
                <w:rFonts w:hAnsi="Times New Roman" w:cs="Times New Roman"/>
                <w:sz w:val="16"/>
                <w:szCs w:val="16"/>
                <w:cs/>
              </w:rPr>
            </w:pPr>
            <w:r w:rsidRPr="00513587">
              <w:rPr>
                <w:rFonts w:hAnsi="Times New Roman" w:cs="Times New Roman"/>
                <w:sz w:val="16"/>
                <w:szCs w:val="16"/>
              </w:rPr>
              <w:t>12.2</w:t>
            </w:r>
          </w:p>
        </w:tc>
      </w:tr>
    </w:tbl>
    <w:p w14:paraId="11F34F8B" w14:textId="77777777" w:rsidR="00B341B3" w:rsidRPr="00513587" w:rsidRDefault="00B341B3" w:rsidP="00EA065F">
      <w:pPr>
        <w:rPr>
          <w:rFonts w:hAnsi="Times New Roman" w:cs="Times New Roman"/>
          <w:sz w:val="16"/>
          <w:szCs w:val="16"/>
        </w:rPr>
      </w:pPr>
    </w:p>
    <w:tbl>
      <w:tblPr>
        <w:tblW w:w="8624" w:type="dxa"/>
        <w:tblInd w:w="558" w:type="dxa"/>
        <w:tblLayout w:type="fixed"/>
        <w:tblCellMar>
          <w:left w:w="0" w:type="dxa"/>
          <w:right w:w="0" w:type="dxa"/>
        </w:tblCellMar>
        <w:tblLook w:val="0000" w:firstRow="0" w:lastRow="0" w:firstColumn="0" w:lastColumn="0" w:noHBand="0" w:noVBand="0"/>
      </w:tblPr>
      <w:tblGrid>
        <w:gridCol w:w="2268"/>
        <w:gridCol w:w="1530"/>
        <w:gridCol w:w="54"/>
        <w:gridCol w:w="1564"/>
        <w:gridCol w:w="56"/>
        <w:gridCol w:w="1530"/>
        <w:gridCol w:w="90"/>
        <w:gridCol w:w="1532"/>
      </w:tblGrid>
      <w:tr w:rsidR="00C44796" w:rsidRPr="00513587" w14:paraId="193B7344" w14:textId="77777777" w:rsidTr="00513587">
        <w:tc>
          <w:tcPr>
            <w:tcW w:w="2268" w:type="dxa"/>
          </w:tcPr>
          <w:p w14:paraId="02937DB7" w14:textId="77777777" w:rsidR="00C44796" w:rsidRPr="00513587" w:rsidRDefault="00C44796" w:rsidP="00EA065F">
            <w:pPr>
              <w:tabs>
                <w:tab w:val="left" w:pos="162"/>
              </w:tabs>
              <w:spacing w:line="240" w:lineRule="exact"/>
              <w:ind w:left="342" w:right="-108" w:hanging="342"/>
              <w:rPr>
                <w:rFonts w:hAnsi="Times New Roman" w:cs="Times New Roman"/>
                <w:b/>
                <w:bCs/>
                <w:sz w:val="16"/>
                <w:szCs w:val="16"/>
                <w:cs/>
              </w:rPr>
            </w:pPr>
          </w:p>
        </w:tc>
        <w:tc>
          <w:tcPr>
            <w:tcW w:w="6354" w:type="dxa"/>
            <w:gridSpan w:val="7"/>
            <w:tcBorders>
              <w:bottom w:val="single" w:sz="4" w:space="0" w:color="auto"/>
            </w:tcBorders>
          </w:tcPr>
          <w:p w14:paraId="6F4A8775" w14:textId="77777777" w:rsidR="00C44796" w:rsidRPr="00513587" w:rsidRDefault="00C44796"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 xml:space="preserve">Separate financial statement </w:t>
            </w:r>
          </w:p>
        </w:tc>
      </w:tr>
      <w:tr w:rsidR="00C44796" w:rsidRPr="00513587" w14:paraId="328F44AA" w14:textId="77777777" w:rsidTr="00513587">
        <w:tc>
          <w:tcPr>
            <w:tcW w:w="2268" w:type="dxa"/>
          </w:tcPr>
          <w:p w14:paraId="18C1C781" w14:textId="77777777" w:rsidR="00C44796" w:rsidRPr="00513587" w:rsidRDefault="00C44796" w:rsidP="00EA065F">
            <w:pPr>
              <w:tabs>
                <w:tab w:val="left" w:pos="162"/>
              </w:tabs>
              <w:spacing w:line="240" w:lineRule="exact"/>
              <w:ind w:left="342" w:right="-108" w:hanging="342"/>
              <w:rPr>
                <w:rFonts w:hAnsi="Times New Roman" w:cs="Times New Roman"/>
                <w:b/>
                <w:bCs/>
                <w:sz w:val="16"/>
                <w:szCs w:val="16"/>
                <w:cs/>
              </w:rPr>
            </w:pPr>
          </w:p>
        </w:tc>
        <w:tc>
          <w:tcPr>
            <w:tcW w:w="6354" w:type="dxa"/>
            <w:gridSpan w:val="7"/>
            <w:tcBorders>
              <w:top w:val="single" w:sz="4" w:space="0" w:color="auto"/>
              <w:bottom w:val="single" w:sz="4" w:space="0" w:color="auto"/>
            </w:tcBorders>
            <w:vAlign w:val="bottom"/>
          </w:tcPr>
          <w:p w14:paraId="5D0F647F" w14:textId="77777777" w:rsidR="00C44796" w:rsidRPr="00513587" w:rsidRDefault="00C44796"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December 31, 202</w:t>
            </w:r>
            <w:r w:rsidR="00C87B43" w:rsidRPr="00513587">
              <w:rPr>
                <w:rFonts w:hAnsi="Times New Roman" w:cs="Times New Roman"/>
                <w:b/>
                <w:bCs/>
                <w:sz w:val="16"/>
                <w:szCs w:val="16"/>
              </w:rPr>
              <w:t>4</w:t>
            </w:r>
          </w:p>
        </w:tc>
      </w:tr>
      <w:tr w:rsidR="00C44796" w:rsidRPr="00513587" w14:paraId="44E98FC3" w14:textId="77777777" w:rsidTr="00513587">
        <w:tc>
          <w:tcPr>
            <w:tcW w:w="2268" w:type="dxa"/>
          </w:tcPr>
          <w:p w14:paraId="3D49F025" w14:textId="77777777" w:rsidR="00C44796" w:rsidRPr="00513587" w:rsidRDefault="00C44796" w:rsidP="00EA065F">
            <w:pPr>
              <w:tabs>
                <w:tab w:val="left" w:pos="162"/>
              </w:tabs>
              <w:spacing w:line="240" w:lineRule="exact"/>
              <w:ind w:left="342" w:right="-108" w:hanging="342"/>
              <w:rPr>
                <w:rFonts w:hAnsi="Times New Roman" w:cs="Times New Roman"/>
                <w:b/>
                <w:bCs/>
                <w:sz w:val="16"/>
                <w:szCs w:val="16"/>
                <w:cs/>
              </w:rPr>
            </w:pPr>
          </w:p>
        </w:tc>
        <w:tc>
          <w:tcPr>
            <w:tcW w:w="1530" w:type="dxa"/>
            <w:tcBorders>
              <w:top w:val="single" w:sz="4" w:space="0" w:color="auto"/>
              <w:bottom w:val="single" w:sz="4" w:space="0" w:color="auto"/>
            </w:tcBorders>
            <w:vAlign w:val="bottom"/>
          </w:tcPr>
          <w:p w14:paraId="588E92BB" w14:textId="77777777" w:rsidR="00C44796" w:rsidRPr="00513587" w:rsidRDefault="00C44796"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Change - increase</w:t>
            </w:r>
          </w:p>
        </w:tc>
        <w:tc>
          <w:tcPr>
            <w:tcW w:w="54" w:type="dxa"/>
            <w:tcBorders>
              <w:top w:val="single" w:sz="4" w:space="0" w:color="auto"/>
            </w:tcBorders>
          </w:tcPr>
          <w:p w14:paraId="70A00139" w14:textId="77777777" w:rsidR="00C44796" w:rsidRPr="00513587" w:rsidRDefault="00C44796" w:rsidP="00EA065F">
            <w:pPr>
              <w:spacing w:line="240" w:lineRule="exact"/>
              <w:ind w:right="-45"/>
              <w:jc w:val="center"/>
              <w:rPr>
                <w:rFonts w:hAnsi="Times New Roman" w:cs="Times New Roman"/>
                <w:b/>
                <w:bCs/>
                <w:sz w:val="16"/>
                <w:szCs w:val="16"/>
              </w:rPr>
            </w:pPr>
          </w:p>
        </w:tc>
        <w:tc>
          <w:tcPr>
            <w:tcW w:w="1564" w:type="dxa"/>
            <w:tcBorders>
              <w:top w:val="single" w:sz="4" w:space="0" w:color="auto"/>
              <w:bottom w:val="single" w:sz="4" w:space="0" w:color="auto"/>
            </w:tcBorders>
            <w:vAlign w:val="bottom"/>
          </w:tcPr>
          <w:p w14:paraId="455BDA1F" w14:textId="77777777" w:rsidR="00C44796" w:rsidRPr="00513587" w:rsidRDefault="00C44796"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Amount</w:t>
            </w:r>
          </w:p>
          <w:p w14:paraId="6FCBBF2F" w14:textId="77777777" w:rsidR="00C44796" w:rsidRPr="00513587" w:rsidRDefault="00C44796"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increase (decrease)</w:t>
            </w:r>
          </w:p>
        </w:tc>
        <w:tc>
          <w:tcPr>
            <w:tcW w:w="56" w:type="dxa"/>
            <w:tcBorders>
              <w:top w:val="single" w:sz="4" w:space="0" w:color="auto"/>
            </w:tcBorders>
          </w:tcPr>
          <w:p w14:paraId="76726BCD" w14:textId="77777777" w:rsidR="00C44796" w:rsidRPr="00513587" w:rsidRDefault="00C44796" w:rsidP="00EA065F">
            <w:pPr>
              <w:spacing w:line="240" w:lineRule="exact"/>
              <w:ind w:right="-45"/>
              <w:jc w:val="center"/>
              <w:rPr>
                <w:rFonts w:hAnsi="Times New Roman" w:cs="Times New Roman"/>
                <w:b/>
                <w:bCs/>
                <w:sz w:val="16"/>
                <w:szCs w:val="16"/>
              </w:rPr>
            </w:pPr>
          </w:p>
        </w:tc>
        <w:tc>
          <w:tcPr>
            <w:tcW w:w="1530" w:type="dxa"/>
            <w:tcBorders>
              <w:top w:val="single" w:sz="4" w:space="0" w:color="auto"/>
              <w:bottom w:val="single" w:sz="4" w:space="0" w:color="auto"/>
            </w:tcBorders>
            <w:vAlign w:val="bottom"/>
          </w:tcPr>
          <w:p w14:paraId="1E9E8FE3" w14:textId="77777777" w:rsidR="00C44796" w:rsidRPr="00513587" w:rsidRDefault="00C44796" w:rsidP="00EA065F">
            <w:pPr>
              <w:spacing w:line="240" w:lineRule="exact"/>
              <w:ind w:left="-3" w:right="-45" w:firstLine="3"/>
              <w:jc w:val="center"/>
              <w:rPr>
                <w:rFonts w:hAnsi="Times New Roman" w:cs="Times New Roman"/>
                <w:b/>
                <w:bCs/>
                <w:sz w:val="16"/>
                <w:szCs w:val="16"/>
              </w:rPr>
            </w:pPr>
            <w:r w:rsidRPr="00513587">
              <w:rPr>
                <w:rFonts w:hAnsi="Times New Roman" w:cs="Times New Roman"/>
                <w:b/>
                <w:bCs/>
                <w:sz w:val="16"/>
                <w:szCs w:val="16"/>
              </w:rPr>
              <w:t>Change - decrease</w:t>
            </w:r>
          </w:p>
        </w:tc>
        <w:tc>
          <w:tcPr>
            <w:tcW w:w="90" w:type="dxa"/>
            <w:tcBorders>
              <w:top w:val="single" w:sz="4" w:space="0" w:color="auto"/>
            </w:tcBorders>
          </w:tcPr>
          <w:p w14:paraId="4402A70B" w14:textId="77777777" w:rsidR="00C44796" w:rsidRPr="00513587" w:rsidRDefault="00C44796" w:rsidP="00EA065F">
            <w:pPr>
              <w:spacing w:line="240" w:lineRule="exact"/>
              <w:ind w:right="-45"/>
              <w:jc w:val="center"/>
              <w:rPr>
                <w:rFonts w:hAnsi="Times New Roman" w:cs="Times New Roman"/>
                <w:b/>
                <w:bCs/>
                <w:sz w:val="16"/>
                <w:szCs w:val="16"/>
              </w:rPr>
            </w:pPr>
          </w:p>
        </w:tc>
        <w:tc>
          <w:tcPr>
            <w:tcW w:w="1532" w:type="dxa"/>
            <w:tcBorders>
              <w:top w:val="single" w:sz="4" w:space="0" w:color="auto"/>
              <w:bottom w:val="single" w:sz="4" w:space="0" w:color="auto"/>
            </w:tcBorders>
            <w:vAlign w:val="bottom"/>
          </w:tcPr>
          <w:p w14:paraId="34CF37F3" w14:textId="77777777" w:rsidR="00C44796" w:rsidRPr="00513587" w:rsidRDefault="00C44796"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Amount</w:t>
            </w:r>
          </w:p>
          <w:p w14:paraId="0CA22EC9" w14:textId="77777777" w:rsidR="00C44796" w:rsidRPr="00513587" w:rsidRDefault="00C44796" w:rsidP="00EA065F">
            <w:pPr>
              <w:spacing w:line="240" w:lineRule="exact"/>
              <w:ind w:right="-45"/>
              <w:jc w:val="center"/>
              <w:rPr>
                <w:rFonts w:hAnsi="Times New Roman" w:cs="Times New Roman"/>
                <w:b/>
                <w:bCs/>
                <w:sz w:val="16"/>
                <w:szCs w:val="16"/>
              </w:rPr>
            </w:pPr>
            <w:r w:rsidRPr="00513587">
              <w:rPr>
                <w:rFonts w:hAnsi="Times New Roman" w:cs="Times New Roman"/>
                <w:b/>
                <w:bCs/>
                <w:sz w:val="16"/>
                <w:szCs w:val="16"/>
              </w:rPr>
              <w:t>increase (decrease)</w:t>
            </w:r>
          </w:p>
        </w:tc>
      </w:tr>
      <w:tr w:rsidR="00C44796" w:rsidRPr="00513587" w14:paraId="5F951FB5" w14:textId="77777777" w:rsidTr="00513587">
        <w:tc>
          <w:tcPr>
            <w:tcW w:w="2268" w:type="dxa"/>
          </w:tcPr>
          <w:p w14:paraId="4F3D1543" w14:textId="77777777" w:rsidR="00C44796" w:rsidRPr="00513587" w:rsidRDefault="00C44796" w:rsidP="00EA065F">
            <w:pPr>
              <w:tabs>
                <w:tab w:val="left" w:pos="162"/>
              </w:tabs>
              <w:spacing w:line="240" w:lineRule="exact"/>
              <w:ind w:left="342" w:right="-108" w:hanging="342"/>
              <w:rPr>
                <w:rFonts w:hAnsi="Times New Roman" w:cs="Times New Roman"/>
                <w:sz w:val="16"/>
                <w:szCs w:val="16"/>
                <w:cs/>
              </w:rPr>
            </w:pPr>
          </w:p>
        </w:tc>
        <w:tc>
          <w:tcPr>
            <w:tcW w:w="1530" w:type="dxa"/>
            <w:tcBorders>
              <w:top w:val="single" w:sz="4" w:space="0" w:color="auto"/>
            </w:tcBorders>
          </w:tcPr>
          <w:p w14:paraId="75659AFB" w14:textId="77777777" w:rsidR="00C44796" w:rsidRPr="00513587" w:rsidRDefault="00C44796" w:rsidP="00EA065F">
            <w:pPr>
              <w:tabs>
                <w:tab w:val="left" w:pos="162"/>
              </w:tabs>
              <w:spacing w:line="240" w:lineRule="exact"/>
              <w:ind w:left="342" w:hanging="360"/>
              <w:jc w:val="center"/>
              <w:rPr>
                <w:rFonts w:hAnsi="Times New Roman" w:cs="Times New Roman"/>
                <w:b/>
                <w:bCs/>
                <w:sz w:val="16"/>
                <w:szCs w:val="16"/>
              </w:rPr>
            </w:pPr>
            <w:r w:rsidRPr="00513587">
              <w:rPr>
                <w:rFonts w:hAnsi="Times New Roman" w:cs="Times New Roman"/>
                <w:b/>
                <w:bCs/>
                <w:sz w:val="16"/>
                <w:szCs w:val="16"/>
              </w:rPr>
              <w:t>(% per annum)</w:t>
            </w:r>
          </w:p>
        </w:tc>
        <w:tc>
          <w:tcPr>
            <w:tcW w:w="54" w:type="dxa"/>
          </w:tcPr>
          <w:p w14:paraId="55F781BF" w14:textId="77777777" w:rsidR="00C44796" w:rsidRPr="00513587" w:rsidRDefault="00C44796" w:rsidP="00EA065F">
            <w:pPr>
              <w:tabs>
                <w:tab w:val="decimal" w:pos="1242"/>
              </w:tabs>
              <w:spacing w:line="240" w:lineRule="exact"/>
              <w:ind w:right="-45"/>
              <w:jc w:val="center"/>
              <w:rPr>
                <w:rFonts w:hAnsi="Times New Roman" w:cs="Times New Roman"/>
                <w:b/>
                <w:bCs/>
                <w:sz w:val="16"/>
                <w:szCs w:val="16"/>
              </w:rPr>
            </w:pPr>
          </w:p>
        </w:tc>
        <w:tc>
          <w:tcPr>
            <w:tcW w:w="1564" w:type="dxa"/>
          </w:tcPr>
          <w:p w14:paraId="13397241" w14:textId="77777777" w:rsidR="00C44796" w:rsidRPr="00513587" w:rsidRDefault="0013398B" w:rsidP="00EA065F">
            <w:pPr>
              <w:tabs>
                <w:tab w:val="left" w:pos="162"/>
              </w:tabs>
              <w:spacing w:line="240" w:lineRule="exact"/>
              <w:ind w:left="342" w:hanging="360"/>
              <w:jc w:val="center"/>
              <w:rPr>
                <w:rFonts w:hAnsi="Times New Roman" w:cs="Times New Roman"/>
                <w:b/>
                <w:bCs/>
                <w:sz w:val="16"/>
                <w:szCs w:val="16"/>
              </w:rPr>
            </w:pPr>
            <w:r w:rsidRPr="00513587">
              <w:rPr>
                <w:rFonts w:hAnsi="Times New Roman" w:cs="Times New Roman"/>
                <w:b/>
                <w:bCs/>
                <w:sz w:val="16"/>
                <w:szCs w:val="16"/>
              </w:rPr>
              <w:t>(Million Baht)</w:t>
            </w:r>
          </w:p>
        </w:tc>
        <w:tc>
          <w:tcPr>
            <w:tcW w:w="56" w:type="dxa"/>
          </w:tcPr>
          <w:p w14:paraId="1DE0D060" w14:textId="77777777" w:rsidR="00C44796" w:rsidRPr="00513587" w:rsidRDefault="00C44796" w:rsidP="00EA065F">
            <w:pPr>
              <w:tabs>
                <w:tab w:val="left" w:pos="162"/>
              </w:tabs>
              <w:spacing w:line="240" w:lineRule="exact"/>
              <w:ind w:left="342" w:hanging="360"/>
              <w:jc w:val="center"/>
              <w:rPr>
                <w:rFonts w:hAnsi="Times New Roman" w:cs="Times New Roman"/>
                <w:b/>
                <w:bCs/>
                <w:sz w:val="16"/>
                <w:szCs w:val="16"/>
              </w:rPr>
            </w:pPr>
          </w:p>
        </w:tc>
        <w:tc>
          <w:tcPr>
            <w:tcW w:w="1530" w:type="dxa"/>
          </w:tcPr>
          <w:p w14:paraId="54A6C585" w14:textId="77777777" w:rsidR="00C44796" w:rsidRPr="00513587" w:rsidRDefault="00C44796" w:rsidP="00EA065F">
            <w:pPr>
              <w:tabs>
                <w:tab w:val="left" w:pos="162"/>
              </w:tabs>
              <w:spacing w:line="240" w:lineRule="exact"/>
              <w:ind w:left="342" w:hanging="360"/>
              <w:jc w:val="center"/>
              <w:rPr>
                <w:rFonts w:hAnsi="Times New Roman" w:cs="Times New Roman"/>
                <w:b/>
                <w:bCs/>
                <w:sz w:val="16"/>
                <w:szCs w:val="16"/>
              </w:rPr>
            </w:pPr>
            <w:r w:rsidRPr="00513587">
              <w:rPr>
                <w:rFonts w:hAnsi="Times New Roman" w:cs="Times New Roman"/>
                <w:b/>
                <w:bCs/>
                <w:sz w:val="16"/>
                <w:szCs w:val="16"/>
              </w:rPr>
              <w:t>(% per annum)</w:t>
            </w:r>
          </w:p>
        </w:tc>
        <w:tc>
          <w:tcPr>
            <w:tcW w:w="90" w:type="dxa"/>
          </w:tcPr>
          <w:p w14:paraId="1CF46692" w14:textId="77777777" w:rsidR="00C44796" w:rsidRPr="00513587" w:rsidRDefault="00C44796" w:rsidP="00EA065F">
            <w:pPr>
              <w:tabs>
                <w:tab w:val="decimal" w:pos="1242"/>
              </w:tabs>
              <w:spacing w:line="240" w:lineRule="exact"/>
              <w:ind w:right="-45"/>
              <w:jc w:val="center"/>
              <w:rPr>
                <w:rFonts w:hAnsi="Times New Roman" w:cs="Times New Roman"/>
                <w:b/>
                <w:bCs/>
                <w:sz w:val="16"/>
                <w:szCs w:val="16"/>
              </w:rPr>
            </w:pPr>
          </w:p>
        </w:tc>
        <w:tc>
          <w:tcPr>
            <w:tcW w:w="1532" w:type="dxa"/>
          </w:tcPr>
          <w:p w14:paraId="670FAE0D" w14:textId="77777777" w:rsidR="00C44796" w:rsidRPr="00513587" w:rsidRDefault="0013398B" w:rsidP="00EA065F">
            <w:pPr>
              <w:tabs>
                <w:tab w:val="left" w:pos="162"/>
              </w:tabs>
              <w:spacing w:line="240" w:lineRule="exact"/>
              <w:ind w:left="342" w:hanging="360"/>
              <w:jc w:val="center"/>
              <w:rPr>
                <w:rFonts w:hAnsi="Times New Roman" w:cs="Times New Roman"/>
                <w:b/>
                <w:bCs/>
                <w:sz w:val="16"/>
                <w:szCs w:val="16"/>
              </w:rPr>
            </w:pPr>
            <w:r w:rsidRPr="00513587">
              <w:rPr>
                <w:rFonts w:hAnsi="Times New Roman" w:cs="Times New Roman"/>
                <w:b/>
                <w:bCs/>
                <w:sz w:val="16"/>
                <w:szCs w:val="16"/>
              </w:rPr>
              <w:t>(Million Baht)</w:t>
            </w:r>
          </w:p>
        </w:tc>
      </w:tr>
      <w:tr w:rsidR="001364CA" w:rsidRPr="00513587" w14:paraId="488BCCE7" w14:textId="77777777" w:rsidTr="00513587">
        <w:tc>
          <w:tcPr>
            <w:tcW w:w="2268" w:type="dxa"/>
          </w:tcPr>
          <w:p w14:paraId="76EE4DAC" w14:textId="77777777" w:rsidR="001364CA" w:rsidRPr="00513587" w:rsidRDefault="001364CA" w:rsidP="00EA065F">
            <w:pPr>
              <w:tabs>
                <w:tab w:val="left" w:pos="162"/>
              </w:tabs>
              <w:spacing w:line="240" w:lineRule="exact"/>
              <w:ind w:left="342" w:hanging="360"/>
              <w:rPr>
                <w:rFonts w:hAnsi="Times New Roman" w:cs="Times New Roman"/>
                <w:sz w:val="16"/>
                <w:szCs w:val="16"/>
              </w:rPr>
            </w:pPr>
            <w:r w:rsidRPr="00513587">
              <w:rPr>
                <w:rFonts w:hAnsi="Times New Roman" w:cs="Times New Roman"/>
                <w:sz w:val="16"/>
                <w:szCs w:val="16"/>
              </w:rPr>
              <w:t xml:space="preserve">Discount rate </w:t>
            </w:r>
          </w:p>
        </w:tc>
        <w:tc>
          <w:tcPr>
            <w:tcW w:w="1530" w:type="dxa"/>
          </w:tcPr>
          <w:p w14:paraId="2F26C768" w14:textId="77777777" w:rsidR="001364CA" w:rsidRPr="00513587" w:rsidRDefault="001364CA" w:rsidP="00EA065F">
            <w:pPr>
              <w:spacing w:line="240" w:lineRule="exact"/>
              <w:jc w:val="center"/>
              <w:rPr>
                <w:rFonts w:hAnsi="Times New Roman" w:cs="Times New Roman"/>
                <w:sz w:val="16"/>
                <w:szCs w:val="16"/>
              </w:rPr>
            </w:pPr>
            <w:r w:rsidRPr="00513587">
              <w:rPr>
                <w:rFonts w:hAnsi="Times New Roman" w:cs="Times New Roman"/>
                <w:sz w:val="16"/>
                <w:szCs w:val="16"/>
              </w:rPr>
              <w:t>1.0</w:t>
            </w:r>
          </w:p>
        </w:tc>
        <w:tc>
          <w:tcPr>
            <w:tcW w:w="54" w:type="dxa"/>
          </w:tcPr>
          <w:p w14:paraId="7DBCA76F" w14:textId="77777777" w:rsidR="001364CA" w:rsidRPr="00513587" w:rsidRDefault="001364CA" w:rsidP="00EA065F">
            <w:pPr>
              <w:spacing w:line="240" w:lineRule="exact"/>
              <w:jc w:val="center"/>
              <w:rPr>
                <w:rFonts w:hAnsi="Times New Roman" w:cs="Times New Roman"/>
                <w:sz w:val="16"/>
                <w:szCs w:val="16"/>
              </w:rPr>
            </w:pPr>
          </w:p>
        </w:tc>
        <w:tc>
          <w:tcPr>
            <w:tcW w:w="1564" w:type="dxa"/>
          </w:tcPr>
          <w:p w14:paraId="4970588A" w14:textId="77777777" w:rsidR="001364CA" w:rsidRPr="00513587" w:rsidRDefault="001364CA" w:rsidP="00EA065F">
            <w:pPr>
              <w:spacing w:line="240" w:lineRule="exact"/>
              <w:jc w:val="center"/>
              <w:rPr>
                <w:rFonts w:hAnsi="Times New Roman" w:cs="Times New Roman"/>
                <w:sz w:val="16"/>
                <w:szCs w:val="16"/>
              </w:rPr>
            </w:pPr>
            <w:r w:rsidRPr="00513587">
              <w:rPr>
                <w:rFonts w:hAnsi="Times New Roman" w:cs="Times New Roman"/>
                <w:sz w:val="16"/>
                <w:szCs w:val="16"/>
              </w:rPr>
              <w:t>(19.2)</w:t>
            </w:r>
          </w:p>
        </w:tc>
        <w:tc>
          <w:tcPr>
            <w:tcW w:w="56" w:type="dxa"/>
          </w:tcPr>
          <w:p w14:paraId="760192DA" w14:textId="77777777" w:rsidR="001364CA" w:rsidRPr="00513587" w:rsidRDefault="001364CA" w:rsidP="00EA065F">
            <w:pPr>
              <w:spacing w:line="240" w:lineRule="exact"/>
              <w:jc w:val="center"/>
              <w:rPr>
                <w:rFonts w:hAnsi="Times New Roman" w:cs="Times New Roman"/>
                <w:sz w:val="16"/>
                <w:szCs w:val="16"/>
              </w:rPr>
            </w:pPr>
          </w:p>
        </w:tc>
        <w:tc>
          <w:tcPr>
            <w:tcW w:w="1530" w:type="dxa"/>
          </w:tcPr>
          <w:p w14:paraId="356BA48A" w14:textId="77777777" w:rsidR="001364CA" w:rsidRPr="00513587" w:rsidRDefault="001364CA" w:rsidP="00EA065F">
            <w:pPr>
              <w:spacing w:line="240" w:lineRule="exact"/>
              <w:jc w:val="center"/>
              <w:rPr>
                <w:rFonts w:hAnsi="Times New Roman" w:cs="Times New Roman"/>
                <w:sz w:val="16"/>
                <w:szCs w:val="16"/>
              </w:rPr>
            </w:pPr>
            <w:r w:rsidRPr="00513587">
              <w:rPr>
                <w:rFonts w:hAnsi="Times New Roman" w:cs="Times New Roman"/>
                <w:sz w:val="16"/>
                <w:szCs w:val="16"/>
              </w:rPr>
              <w:t>(1.0)</w:t>
            </w:r>
          </w:p>
        </w:tc>
        <w:tc>
          <w:tcPr>
            <w:tcW w:w="90" w:type="dxa"/>
          </w:tcPr>
          <w:p w14:paraId="7D9418F9" w14:textId="77777777" w:rsidR="001364CA" w:rsidRPr="00513587" w:rsidRDefault="001364CA" w:rsidP="00EA065F">
            <w:pPr>
              <w:spacing w:line="240" w:lineRule="exact"/>
              <w:jc w:val="center"/>
              <w:rPr>
                <w:rFonts w:hAnsi="Times New Roman" w:cs="Times New Roman"/>
                <w:sz w:val="16"/>
                <w:szCs w:val="16"/>
              </w:rPr>
            </w:pPr>
          </w:p>
        </w:tc>
        <w:tc>
          <w:tcPr>
            <w:tcW w:w="1532" w:type="dxa"/>
          </w:tcPr>
          <w:p w14:paraId="358EF64E" w14:textId="77777777" w:rsidR="001364CA" w:rsidRPr="00513587" w:rsidRDefault="001364CA" w:rsidP="00EA065F">
            <w:pPr>
              <w:spacing w:line="240" w:lineRule="exact"/>
              <w:jc w:val="center"/>
              <w:rPr>
                <w:rFonts w:hAnsi="Times New Roman" w:cs="Times New Roman"/>
                <w:sz w:val="16"/>
                <w:szCs w:val="16"/>
              </w:rPr>
            </w:pPr>
            <w:r w:rsidRPr="00513587">
              <w:rPr>
                <w:rFonts w:hAnsi="Times New Roman" w:cs="Times New Roman"/>
                <w:sz w:val="16"/>
                <w:szCs w:val="16"/>
              </w:rPr>
              <w:t>22.3</w:t>
            </w:r>
          </w:p>
        </w:tc>
      </w:tr>
      <w:tr w:rsidR="001364CA" w:rsidRPr="00513587" w14:paraId="5071AD99" w14:textId="77777777" w:rsidTr="00513587">
        <w:tc>
          <w:tcPr>
            <w:tcW w:w="2268" w:type="dxa"/>
          </w:tcPr>
          <w:p w14:paraId="36408718" w14:textId="77777777" w:rsidR="001364CA" w:rsidRPr="00513587" w:rsidRDefault="001364CA" w:rsidP="00EA065F">
            <w:pPr>
              <w:tabs>
                <w:tab w:val="left" w:pos="162"/>
              </w:tabs>
              <w:spacing w:line="240" w:lineRule="exact"/>
              <w:ind w:left="342" w:hanging="360"/>
              <w:jc w:val="both"/>
              <w:rPr>
                <w:rFonts w:hAnsi="Times New Roman" w:cs="Times New Roman"/>
                <w:sz w:val="16"/>
                <w:szCs w:val="16"/>
              </w:rPr>
            </w:pPr>
            <w:r w:rsidRPr="00513587">
              <w:rPr>
                <w:rFonts w:hAnsi="Times New Roman" w:cs="Times New Roman"/>
                <w:sz w:val="16"/>
                <w:szCs w:val="16"/>
              </w:rPr>
              <w:t xml:space="preserve">Expected increase rate of salary </w:t>
            </w:r>
          </w:p>
        </w:tc>
        <w:tc>
          <w:tcPr>
            <w:tcW w:w="1530" w:type="dxa"/>
          </w:tcPr>
          <w:p w14:paraId="648B8101" w14:textId="77777777" w:rsidR="001364CA" w:rsidRPr="00513587" w:rsidRDefault="001364CA" w:rsidP="00EA065F">
            <w:pPr>
              <w:spacing w:line="240" w:lineRule="exact"/>
              <w:jc w:val="center"/>
              <w:rPr>
                <w:rFonts w:hAnsi="Times New Roman" w:cs="Times New Roman"/>
                <w:sz w:val="16"/>
                <w:szCs w:val="16"/>
              </w:rPr>
            </w:pPr>
            <w:r w:rsidRPr="00513587">
              <w:rPr>
                <w:rFonts w:hAnsi="Times New Roman" w:cs="Times New Roman"/>
                <w:sz w:val="16"/>
                <w:szCs w:val="16"/>
              </w:rPr>
              <w:t>1.0</w:t>
            </w:r>
          </w:p>
        </w:tc>
        <w:tc>
          <w:tcPr>
            <w:tcW w:w="54" w:type="dxa"/>
          </w:tcPr>
          <w:p w14:paraId="56E0E2AC" w14:textId="77777777" w:rsidR="001364CA" w:rsidRPr="00513587" w:rsidRDefault="001364CA" w:rsidP="00EA065F">
            <w:pPr>
              <w:spacing w:line="240" w:lineRule="exact"/>
              <w:jc w:val="center"/>
              <w:rPr>
                <w:rFonts w:hAnsi="Times New Roman" w:cs="Times New Roman"/>
                <w:sz w:val="16"/>
                <w:szCs w:val="16"/>
              </w:rPr>
            </w:pPr>
          </w:p>
        </w:tc>
        <w:tc>
          <w:tcPr>
            <w:tcW w:w="1564" w:type="dxa"/>
          </w:tcPr>
          <w:p w14:paraId="0C64BC20" w14:textId="77777777" w:rsidR="001364CA" w:rsidRPr="00513587" w:rsidRDefault="001364CA" w:rsidP="00EA065F">
            <w:pPr>
              <w:spacing w:line="240" w:lineRule="exact"/>
              <w:jc w:val="center"/>
              <w:rPr>
                <w:rFonts w:hAnsi="Times New Roman" w:cs="Times New Roman"/>
                <w:sz w:val="16"/>
                <w:szCs w:val="16"/>
              </w:rPr>
            </w:pPr>
            <w:r w:rsidRPr="00513587">
              <w:rPr>
                <w:rFonts w:hAnsi="Times New Roman" w:cs="Times New Roman"/>
                <w:sz w:val="16"/>
                <w:szCs w:val="16"/>
              </w:rPr>
              <w:t>26.3</w:t>
            </w:r>
          </w:p>
        </w:tc>
        <w:tc>
          <w:tcPr>
            <w:tcW w:w="56" w:type="dxa"/>
          </w:tcPr>
          <w:p w14:paraId="0F91D0B9" w14:textId="77777777" w:rsidR="001364CA" w:rsidRPr="00513587" w:rsidRDefault="001364CA" w:rsidP="00EA065F">
            <w:pPr>
              <w:spacing w:line="240" w:lineRule="exact"/>
              <w:jc w:val="center"/>
              <w:rPr>
                <w:rFonts w:hAnsi="Times New Roman" w:cs="Times New Roman"/>
                <w:sz w:val="16"/>
                <w:szCs w:val="16"/>
              </w:rPr>
            </w:pPr>
          </w:p>
        </w:tc>
        <w:tc>
          <w:tcPr>
            <w:tcW w:w="1530" w:type="dxa"/>
          </w:tcPr>
          <w:p w14:paraId="68010C6A" w14:textId="77777777" w:rsidR="001364CA" w:rsidRPr="00513587" w:rsidRDefault="001364CA" w:rsidP="00EA065F">
            <w:pPr>
              <w:spacing w:line="240" w:lineRule="exact"/>
              <w:jc w:val="center"/>
              <w:rPr>
                <w:rFonts w:hAnsi="Times New Roman" w:cs="Times New Roman"/>
                <w:sz w:val="16"/>
                <w:szCs w:val="16"/>
              </w:rPr>
            </w:pPr>
            <w:r w:rsidRPr="00513587">
              <w:rPr>
                <w:rFonts w:hAnsi="Times New Roman" w:cs="Times New Roman"/>
                <w:sz w:val="16"/>
                <w:szCs w:val="16"/>
              </w:rPr>
              <w:t>(1.0)</w:t>
            </w:r>
          </w:p>
        </w:tc>
        <w:tc>
          <w:tcPr>
            <w:tcW w:w="90" w:type="dxa"/>
          </w:tcPr>
          <w:p w14:paraId="0B463C17" w14:textId="77777777" w:rsidR="001364CA" w:rsidRPr="00513587" w:rsidRDefault="001364CA" w:rsidP="00EA065F">
            <w:pPr>
              <w:spacing w:line="240" w:lineRule="exact"/>
              <w:jc w:val="center"/>
              <w:rPr>
                <w:rFonts w:hAnsi="Times New Roman" w:cs="Times New Roman"/>
                <w:sz w:val="16"/>
                <w:szCs w:val="16"/>
              </w:rPr>
            </w:pPr>
          </w:p>
        </w:tc>
        <w:tc>
          <w:tcPr>
            <w:tcW w:w="1532" w:type="dxa"/>
          </w:tcPr>
          <w:p w14:paraId="207C0251" w14:textId="77777777" w:rsidR="001364CA" w:rsidRPr="00513587" w:rsidRDefault="001364CA" w:rsidP="00EA065F">
            <w:pPr>
              <w:spacing w:line="240" w:lineRule="exact"/>
              <w:jc w:val="center"/>
              <w:rPr>
                <w:rFonts w:hAnsi="Times New Roman" w:cs="Times New Roman"/>
                <w:sz w:val="16"/>
                <w:szCs w:val="16"/>
              </w:rPr>
            </w:pPr>
            <w:r w:rsidRPr="00513587">
              <w:rPr>
                <w:rFonts w:hAnsi="Times New Roman" w:cs="Times New Roman"/>
                <w:sz w:val="16"/>
                <w:szCs w:val="16"/>
              </w:rPr>
              <w:t>(22.9)</w:t>
            </w:r>
          </w:p>
        </w:tc>
      </w:tr>
      <w:tr w:rsidR="001364CA" w:rsidRPr="00513587" w14:paraId="28056A76" w14:textId="77777777" w:rsidTr="00513587">
        <w:tc>
          <w:tcPr>
            <w:tcW w:w="2268" w:type="dxa"/>
          </w:tcPr>
          <w:p w14:paraId="341DAE0F" w14:textId="77777777" w:rsidR="001364CA" w:rsidRPr="00513587" w:rsidRDefault="001364CA" w:rsidP="00EA065F">
            <w:pPr>
              <w:spacing w:line="240" w:lineRule="exact"/>
              <w:ind w:left="252" w:hanging="270"/>
              <w:rPr>
                <w:rFonts w:hAnsi="Times New Roman" w:cs="Times New Roman"/>
                <w:sz w:val="16"/>
                <w:szCs w:val="16"/>
              </w:rPr>
            </w:pPr>
            <w:r w:rsidRPr="00513587">
              <w:rPr>
                <w:rFonts w:hAnsi="Times New Roman" w:cs="Times New Roman"/>
                <w:sz w:val="16"/>
                <w:szCs w:val="16"/>
              </w:rPr>
              <w:t xml:space="preserve">Employee turnover rate </w:t>
            </w:r>
          </w:p>
        </w:tc>
        <w:tc>
          <w:tcPr>
            <w:tcW w:w="1530" w:type="dxa"/>
          </w:tcPr>
          <w:p w14:paraId="71AB495E" w14:textId="77777777" w:rsidR="001364CA" w:rsidRPr="00513587" w:rsidRDefault="001364CA" w:rsidP="00EA065F">
            <w:pPr>
              <w:spacing w:line="240" w:lineRule="exact"/>
              <w:jc w:val="center"/>
              <w:rPr>
                <w:rFonts w:hAnsi="Times New Roman" w:cs="Times New Roman"/>
                <w:sz w:val="16"/>
                <w:szCs w:val="16"/>
              </w:rPr>
            </w:pPr>
            <w:r w:rsidRPr="00513587">
              <w:rPr>
                <w:rFonts w:hAnsi="Times New Roman" w:cs="Times New Roman"/>
                <w:sz w:val="16"/>
                <w:szCs w:val="16"/>
              </w:rPr>
              <w:t>20.0</w:t>
            </w:r>
          </w:p>
        </w:tc>
        <w:tc>
          <w:tcPr>
            <w:tcW w:w="54" w:type="dxa"/>
          </w:tcPr>
          <w:p w14:paraId="532A85C5" w14:textId="77777777" w:rsidR="001364CA" w:rsidRPr="00513587" w:rsidRDefault="001364CA" w:rsidP="00EA065F">
            <w:pPr>
              <w:spacing w:line="240" w:lineRule="exact"/>
              <w:jc w:val="center"/>
              <w:rPr>
                <w:rFonts w:hAnsi="Times New Roman" w:cs="Times New Roman"/>
                <w:sz w:val="16"/>
                <w:szCs w:val="16"/>
              </w:rPr>
            </w:pPr>
          </w:p>
        </w:tc>
        <w:tc>
          <w:tcPr>
            <w:tcW w:w="1564" w:type="dxa"/>
          </w:tcPr>
          <w:p w14:paraId="215AC2B1" w14:textId="77777777" w:rsidR="001364CA" w:rsidRPr="00513587" w:rsidRDefault="001364CA" w:rsidP="00EA065F">
            <w:pPr>
              <w:spacing w:line="240" w:lineRule="exact"/>
              <w:jc w:val="center"/>
              <w:rPr>
                <w:rFonts w:hAnsi="Times New Roman" w:cs="Times New Roman"/>
                <w:sz w:val="16"/>
                <w:szCs w:val="16"/>
              </w:rPr>
            </w:pPr>
            <w:r w:rsidRPr="00513587">
              <w:rPr>
                <w:rFonts w:hAnsi="Times New Roman" w:cs="Times New Roman"/>
                <w:sz w:val="16"/>
                <w:szCs w:val="16"/>
              </w:rPr>
              <w:t>(12.6)</w:t>
            </w:r>
          </w:p>
        </w:tc>
        <w:tc>
          <w:tcPr>
            <w:tcW w:w="56" w:type="dxa"/>
          </w:tcPr>
          <w:p w14:paraId="31EBB7E6" w14:textId="77777777" w:rsidR="001364CA" w:rsidRPr="00513587" w:rsidRDefault="001364CA" w:rsidP="00EA065F">
            <w:pPr>
              <w:spacing w:line="240" w:lineRule="exact"/>
              <w:jc w:val="center"/>
              <w:rPr>
                <w:rFonts w:hAnsi="Times New Roman" w:cs="Times New Roman"/>
                <w:sz w:val="16"/>
                <w:szCs w:val="16"/>
              </w:rPr>
            </w:pPr>
          </w:p>
        </w:tc>
        <w:tc>
          <w:tcPr>
            <w:tcW w:w="1530" w:type="dxa"/>
          </w:tcPr>
          <w:p w14:paraId="3AFAC3DA" w14:textId="77777777" w:rsidR="001364CA" w:rsidRPr="00513587" w:rsidRDefault="001364CA" w:rsidP="00EA065F">
            <w:pPr>
              <w:spacing w:line="240" w:lineRule="exact"/>
              <w:jc w:val="center"/>
              <w:rPr>
                <w:rFonts w:hAnsi="Times New Roman" w:cs="Times New Roman"/>
                <w:sz w:val="16"/>
                <w:szCs w:val="16"/>
                <w:cs/>
              </w:rPr>
            </w:pPr>
            <w:r w:rsidRPr="00513587">
              <w:rPr>
                <w:rFonts w:hAnsi="Times New Roman" w:cs="Times New Roman"/>
                <w:sz w:val="16"/>
                <w:szCs w:val="16"/>
              </w:rPr>
              <w:t>(20.0)</w:t>
            </w:r>
          </w:p>
        </w:tc>
        <w:tc>
          <w:tcPr>
            <w:tcW w:w="90" w:type="dxa"/>
          </w:tcPr>
          <w:p w14:paraId="41385F1B" w14:textId="77777777" w:rsidR="001364CA" w:rsidRPr="00513587" w:rsidRDefault="001364CA" w:rsidP="00EA065F">
            <w:pPr>
              <w:spacing w:line="240" w:lineRule="exact"/>
              <w:jc w:val="center"/>
              <w:rPr>
                <w:rFonts w:hAnsi="Times New Roman" w:cs="Times New Roman"/>
                <w:sz w:val="16"/>
                <w:szCs w:val="16"/>
              </w:rPr>
            </w:pPr>
          </w:p>
        </w:tc>
        <w:tc>
          <w:tcPr>
            <w:tcW w:w="1532" w:type="dxa"/>
          </w:tcPr>
          <w:p w14:paraId="2AA571A4" w14:textId="77777777" w:rsidR="001364CA" w:rsidRPr="00513587" w:rsidRDefault="001364CA" w:rsidP="00EA065F">
            <w:pPr>
              <w:spacing w:line="240" w:lineRule="exact"/>
              <w:jc w:val="center"/>
              <w:rPr>
                <w:rFonts w:hAnsi="Times New Roman" w:cs="Times New Roman"/>
                <w:sz w:val="16"/>
                <w:szCs w:val="16"/>
                <w:cs/>
              </w:rPr>
            </w:pPr>
            <w:r w:rsidRPr="00513587">
              <w:rPr>
                <w:rFonts w:hAnsi="Times New Roman" w:cs="Times New Roman"/>
                <w:sz w:val="16"/>
                <w:szCs w:val="16"/>
              </w:rPr>
              <w:t>14.2</w:t>
            </w:r>
          </w:p>
        </w:tc>
      </w:tr>
    </w:tbl>
    <w:p w14:paraId="79966881" w14:textId="1BF4A2F7" w:rsidR="005E1C90" w:rsidRPr="00E24F5E" w:rsidRDefault="003E66C9" w:rsidP="00EA065F">
      <w:pPr>
        <w:overflowPunct/>
        <w:autoSpaceDE/>
        <w:autoSpaceDN/>
        <w:adjustRightInd/>
        <w:spacing w:before="480" w:after="240"/>
        <w:ind w:left="547" w:hanging="547"/>
        <w:jc w:val="both"/>
        <w:textAlignment w:val="auto"/>
        <w:rPr>
          <w:rFonts w:hAnsi="Times New Roman" w:cs="Times New Roman"/>
          <w:b/>
          <w:bCs/>
          <w:szCs w:val="24"/>
        </w:rPr>
      </w:pPr>
      <w:r w:rsidRPr="00E24F5E">
        <w:rPr>
          <w:rFonts w:hAnsi="Times New Roman" w:cs="Times New Roman"/>
          <w:b/>
          <w:bCs/>
          <w:szCs w:val="24"/>
        </w:rPr>
        <w:t>21</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O</w:t>
      </w:r>
      <w:r w:rsidR="00171AFF" w:rsidRPr="00E24F5E">
        <w:rPr>
          <w:rFonts w:hAnsi="Times New Roman" w:cs="Times New Roman"/>
          <w:b/>
          <w:bCs/>
          <w:sz w:val="20"/>
          <w:szCs w:val="20"/>
        </w:rPr>
        <w:t>THER</w:t>
      </w:r>
      <w:r w:rsidR="009666AB" w:rsidRPr="00E24F5E">
        <w:rPr>
          <w:rFonts w:hAnsi="Times New Roman" w:cs="Times New Roman"/>
          <w:b/>
          <w:bCs/>
          <w:sz w:val="20"/>
          <w:szCs w:val="20"/>
        </w:rPr>
        <w:t xml:space="preserve"> </w:t>
      </w:r>
      <w:r w:rsidR="00171AFF" w:rsidRPr="00E24F5E">
        <w:rPr>
          <w:rFonts w:hAnsi="Times New Roman" w:cs="Times New Roman"/>
          <w:b/>
          <w:bCs/>
          <w:sz w:val="20"/>
          <w:szCs w:val="20"/>
        </w:rPr>
        <w:t xml:space="preserve"> LIABILITIES</w:t>
      </w:r>
      <w:proofErr w:type="gramEnd"/>
    </w:p>
    <w:p w14:paraId="1A3425AF" w14:textId="77777777" w:rsidR="00E579D0" w:rsidRPr="00513587" w:rsidRDefault="00E579D0" w:rsidP="00EA065F">
      <w:pPr>
        <w:tabs>
          <w:tab w:val="left" w:pos="900"/>
          <w:tab w:val="left" w:pos="2160"/>
          <w:tab w:val="right" w:pos="5130"/>
          <w:tab w:val="right" w:pos="5850"/>
          <w:tab w:val="right" w:pos="7380"/>
          <w:tab w:val="left" w:pos="7560"/>
          <w:tab w:val="right" w:pos="8640"/>
        </w:tabs>
        <w:spacing w:line="240" w:lineRule="exact"/>
        <w:ind w:left="360" w:right="-25" w:hanging="360"/>
        <w:jc w:val="right"/>
        <w:rPr>
          <w:rFonts w:hAnsi="Times New Roman" w:cs="Times New Roman"/>
          <w:b/>
          <w:bCs/>
          <w:sz w:val="18"/>
          <w:szCs w:val="18"/>
        </w:rPr>
      </w:pPr>
      <w:r w:rsidRPr="00513587">
        <w:rPr>
          <w:rFonts w:hAnsi="Times New Roman" w:cs="Times New Roman"/>
          <w:b/>
          <w:bCs/>
          <w:sz w:val="18"/>
          <w:szCs w:val="18"/>
        </w:rPr>
        <w:t>(</w:t>
      </w:r>
      <w:proofErr w:type="gramStart"/>
      <w:r w:rsidRPr="00513587">
        <w:rPr>
          <w:rFonts w:hAnsi="Times New Roman" w:cs="Times New Roman"/>
          <w:b/>
          <w:bCs/>
          <w:sz w:val="18"/>
          <w:szCs w:val="18"/>
        </w:rPr>
        <w:t>Unit</w:t>
      </w:r>
      <w:r w:rsidR="00FE730A" w:rsidRPr="00513587">
        <w:rPr>
          <w:rFonts w:hAnsi="Times New Roman" w:cs="Times New Roman"/>
          <w:b/>
          <w:bCs/>
          <w:sz w:val="18"/>
          <w:szCs w:val="18"/>
        </w:rPr>
        <w:t xml:space="preserve"> </w:t>
      </w:r>
      <w:r w:rsidRPr="00513587">
        <w:rPr>
          <w:rFonts w:hAnsi="Times New Roman" w:cs="Times New Roman"/>
          <w:b/>
          <w:bCs/>
          <w:sz w:val="18"/>
          <w:szCs w:val="18"/>
        </w:rPr>
        <w:t>:</w:t>
      </w:r>
      <w:proofErr w:type="gramEnd"/>
      <w:r w:rsidRPr="00513587">
        <w:rPr>
          <w:rFonts w:hAnsi="Times New Roman" w:cs="Times New Roman"/>
          <w:b/>
          <w:bCs/>
          <w:sz w:val="18"/>
          <w:szCs w:val="18"/>
        </w:rPr>
        <w:t xml:space="preserve"> Thousand Baht)</w:t>
      </w:r>
    </w:p>
    <w:tbl>
      <w:tblPr>
        <w:tblW w:w="8697" w:type="dxa"/>
        <w:tblInd w:w="558" w:type="dxa"/>
        <w:tblLayout w:type="fixed"/>
        <w:tblLook w:val="0000" w:firstRow="0" w:lastRow="0" w:firstColumn="0" w:lastColumn="0" w:noHBand="0" w:noVBand="0"/>
      </w:tblPr>
      <w:tblGrid>
        <w:gridCol w:w="4032"/>
        <w:gridCol w:w="1605"/>
        <w:gridCol w:w="239"/>
        <w:gridCol w:w="1282"/>
        <w:gridCol w:w="238"/>
        <w:gridCol w:w="1301"/>
      </w:tblGrid>
      <w:tr w:rsidR="00C44796" w:rsidRPr="00513587" w14:paraId="0AB5F699" w14:textId="77777777" w:rsidTr="007F7775">
        <w:trPr>
          <w:trHeight w:val="20"/>
        </w:trPr>
        <w:tc>
          <w:tcPr>
            <w:tcW w:w="4032" w:type="dxa"/>
            <w:vAlign w:val="bottom"/>
          </w:tcPr>
          <w:p w14:paraId="5D967820" w14:textId="77777777" w:rsidR="00C44796" w:rsidRPr="00513587" w:rsidRDefault="00C44796" w:rsidP="00EA065F">
            <w:pPr>
              <w:spacing w:line="240" w:lineRule="exact"/>
              <w:ind w:left="162" w:right="-43" w:hanging="162"/>
              <w:rPr>
                <w:rFonts w:hAnsi="Times New Roman" w:cs="Times New Roman"/>
                <w:b/>
                <w:bCs/>
                <w:sz w:val="18"/>
                <w:szCs w:val="18"/>
              </w:rPr>
            </w:pPr>
          </w:p>
        </w:tc>
        <w:tc>
          <w:tcPr>
            <w:tcW w:w="1605" w:type="dxa"/>
            <w:tcBorders>
              <w:bottom w:val="single" w:sz="4" w:space="0" w:color="auto"/>
            </w:tcBorders>
          </w:tcPr>
          <w:p w14:paraId="708B3D63" w14:textId="77777777" w:rsidR="00C44796" w:rsidRPr="00513587" w:rsidRDefault="00C44796" w:rsidP="00EA065F">
            <w:pPr>
              <w:widowControl/>
              <w:spacing w:line="240" w:lineRule="exact"/>
              <w:ind w:left="-122" w:right="-112"/>
              <w:jc w:val="center"/>
              <w:rPr>
                <w:rFonts w:hAnsi="Times New Roman" w:cs="Times New Roman"/>
                <w:b/>
                <w:bCs/>
                <w:sz w:val="18"/>
                <w:szCs w:val="18"/>
              </w:rPr>
            </w:pPr>
            <w:r w:rsidRPr="00513587">
              <w:rPr>
                <w:rFonts w:hAnsi="Times New Roman" w:cs="Times New Roman"/>
                <w:b/>
                <w:bCs/>
                <w:sz w:val="18"/>
                <w:szCs w:val="18"/>
              </w:rPr>
              <w:t>Consolidated financial statements</w:t>
            </w:r>
          </w:p>
        </w:tc>
        <w:tc>
          <w:tcPr>
            <w:tcW w:w="239" w:type="dxa"/>
          </w:tcPr>
          <w:p w14:paraId="28BEF009" w14:textId="77777777" w:rsidR="00C44796" w:rsidRPr="00513587" w:rsidRDefault="00C44796" w:rsidP="00EA065F">
            <w:pPr>
              <w:widowControl/>
              <w:spacing w:line="240" w:lineRule="exact"/>
              <w:ind w:left="-122" w:right="237"/>
              <w:jc w:val="center"/>
              <w:rPr>
                <w:rFonts w:hAnsi="Times New Roman" w:cs="Times New Roman"/>
                <w:b/>
                <w:bCs/>
                <w:sz w:val="18"/>
                <w:szCs w:val="18"/>
              </w:rPr>
            </w:pPr>
          </w:p>
        </w:tc>
        <w:tc>
          <w:tcPr>
            <w:tcW w:w="2821" w:type="dxa"/>
            <w:gridSpan w:val="3"/>
            <w:tcBorders>
              <w:bottom w:val="single" w:sz="4" w:space="0" w:color="auto"/>
            </w:tcBorders>
          </w:tcPr>
          <w:p w14:paraId="79509BD2" w14:textId="77777777" w:rsidR="00836DCA" w:rsidRPr="00513587" w:rsidRDefault="00C44796" w:rsidP="00EA065F">
            <w:pPr>
              <w:widowControl/>
              <w:spacing w:line="240" w:lineRule="exact"/>
              <w:ind w:left="-122" w:right="-128"/>
              <w:jc w:val="center"/>
              <w:rPr>
                <w:rFonts w:hAnsi="Times New Roman" w:cs="Times New Roman"/>
                <w:b/>
                <w:bCs/>
                <w:sz w:val="18"/>
                <w:szCs w:val="18"/>
              </w:rPr>
            </w:pPr>
            <w:r w:rsidRPr="00513587">
              <w:rPr>
                <w:rFonts w:hAnsi="Times New Roman" w:cs="Times New Roman"/>
                <w:b/>
                <w:bCs/>
                <w:sz w:val="18"/>
                <w:szCs w:val="18"/>
              </w:rPr>
              <w:t xml:space="preserve">Separate </w:t>
            </w:r>
          </w:p>
          <w:p w14:paraId="400B407E" w14:textId="7E4D5F5E" w:rsidR="00C44796" w:rsidRPr="00513587" w:rsidRDefault="00C44796" w:rsidP="00EA065F">
            <w:pPr>
              <w:widowControl/>
              <w:spacing w:line="240" w:lineRule="exact"/>
              <w:ind w:left="-122" w:right="-128"/>
              <w:jc w:val="center"/>
              <w:rPr>
                <w:rFonts w:hAnsi="Times New Roman" w:cs="Times New Roman"/>
                <w:b/>
                <w:bCs/>
                <w:sz w:val="18"/>
                <w:szCs w:val="18"/>
              </w:rPr>
            </w:pPr>
            <w:r w:rsidRPr="00513587">
              <w:rPr>
                <w:rFonts w:hAnsi="Times New Roman" w:cs="Times New Roman"/>
                <w:b/>
                <w:bCs/>
                <w:sz w:val="18"/>
                <w:szCs w:val="18"/>
              </w:rPr>
              <w:t>financial statements</w:t>
            </w:r>
          </w:p>
        </w:tc>
      </w:tr>
      <w:tr w:rsidR="00E3428A" w:rsidRPr="00513587" w14:paraId="5F01CAF1" w14:textId="77777777" w:rsidTr="007F7775">
        <w:trPr>
          <w:trHeight w:val="20"/>
        </w:trPr>
        <w:tc>
          <w:tcPr>
            <w:tcW w:w="4032" w:type="dxa"/>
            <w:vAlign w:val="bottom"/>
          </w:tcPr>
          <w:p w14:paraId="01C1F060" w14:textId="77777777" w:rsidR="00E3428A" w:rsidRPr="00513587" w:rsidRDefault="00E3428A" w:rsidP="00EA065F">
            <w:pPr>
              <w:spacing w:line="240" w:lineRule="exact"/>
              <w:ind w:left="162" w:right="-43" w:hanging="162"/>
              <w:rPr>
                <w:rFonts w:hAnsi="Times New Roman" w:cs="Times New Roman"/>
                <w:b/>
                <w:bCs/>
                <w:sz w:val="18"/>
                <w:szCs w:val="18"/>
              </w:rPr>
            </w:pPr>
          </w:p>
        </w:tc>
        <w:tc>
          <w:tcPr>
            <w:tcW w:w="1605" w:type="dxa"/>
            <w:tcBorders>
              <w:top w:val="single" w:sz="4" w:space="0" w:color="auto"/>
              <w:bottom w:val="single" w:sz="4" w:space="0" w:color="auto"/>
            </w:tcBorders>
          </w:tcPr>
          <w:p w14:paraId="082F4D79" w14:textId="77777777" w:rsidR="00E3428A" w:rsidRPr="00513587" w:rsidRDefault="00E3428A" w:rsidP="00EA065F">
            <w:pPr>
              <w:widowControl/>
              <w:spacing w:line="240" w:lineRule="exact"/>
              <w:ind w:left="-122" w:right="-112"/>
              <w:jc w:val="center"/>
              <w:rPr>
                <w:rFonts w:hAnsi="Times New Roman" w:cs="Times New Roman"/>
                <w:b/>
                <w:bCs/>
                <w:sz w:val="18"/>
                <w:szCs w:val="18"/>
              </w:rPr>
            </w:pPr>
            <w:r w:rsidRPr="00513587">
              <w:rPr>
                <w:rFonts w:hAnsi="Times New Roman" w:cs="Times New Roman"/>
                <w:b/>
                <w:bCs/>
                <w:sz w:val="18"/>
                <w:szCs w:val="18"/>
              </w:rPr>
              <w:t>December 31,</w:t>
            </w:r>
          </w:p>
        </w:tc>
        <w:tc>
          <w:tcPr>
            <w:tcW w:w="239" w:type="dxa"/>
          </w:tcPr>
          <w:p w14:paraId="19BBD016" w14:textId="77777777" w:rsidR="00E3428A" w:rsidRPr="00513587" w:rsidRDefault="00E3428A" w:rsidP="00EA065F">
            <w:pPr>
              <w:widowControl/>
              <w:spacing w:line="240" w:lineRule="exact"/>
              <w:ind w:left="-122" w:right="237"/>
              <w:jc w:val="center"/>
              <w:rPr>
                <w:rFonts w:hAnsi="Times New Roman" w:cs="Times New Roman"/>
                <w:b/>
                <w:bCs/>
                <w:sz w:val="18"/>
                <w:szCs w:val="18"/>
              </w:rPr>
            </w:pPr>
          </w:p>
        </w:tc>
        <w:tc>
          <w:tcPr>
            <w:tcW w:w="2821" w:type="dxa"/>
            <w:gridSpan w:val="3"/>
            <w:tcBorders>
              <w:top w:val="single" w:sz="4" w:space="0" w:color="auto"/>
              <w:bottom w:val="single" w:sz="4" w:space="0" w:color="auto"/>
            </w:tcBorders>
          </w:tcPr>
          <w:p w14:paraId="552A9E25" w14:textId="77777777" w:rsidR="00E3428A" w:rsidRPr="00513587" w:rsidRDefault="00E3428A" w:rsidP="00EA065F">
            <w:pPr>
              <w:widowControl/>
              <w:spacing w:line="240" w:lineRule="exact"/>
              <w:ind w:left="-122" w:right="-128"/>
              <w:jc w:val="center"/>
              <w:rPr>
                <w:rFonts w:hAnsi="Times New Roman" w:cs="Times New Roman"/>
                <w:b/>
                <w:bCs/>
                <w:sz w:val="18"/>
                <w:szCs w:val="18"/>
              </w:rPr>
            </w:pPr>
            <w:r w:rsidRPr="00513587">
              <w:rPr>
                <w:rFonts w:hAnsi="Times New Roman" w:cs="Times New Roman"/>
                <w:b/>
                <w:bCs/>
                <w:sz w:val="18"/>
                <w:szCs w:val="18"/>
              </w:rPr>
              <w:t>December 31,</w:t>
            </w:r>
          </w:p>
        </w:tc>
      </w:tr>
      <w:tr w:rsidR="00836DCA" w:rsidRPr="00513587" w14:paraId="0E3B891D" w14:textId="77777777" w:rsidTr="00836DCA">
        <w:trPr>
          <w:trHeight w:val="20"/>
        </w:trPr>
        <w:tc>
          <w:tcPr>
            <w:tcW w:w="4032" w:type="dxa"/>
            <w:vAlign w:val="bottom"/>
          </w:tcPr>
          <w:p w14:paraId="62D36B72" w14:textId="77777777" w:rsidR="00836DCA" w:rsidRPr="00513587" w:rsidRDefault="00836DCA" w:rsidP="00EA065F">
            <w:pPr>
              <w:spacing w:line="240" w:lineRule="exact"/>
              <w:ind w:left="162" w:right="-43" w:hanging="162"/>
              <w:rPr>
                <w:rFonts w:hAnsi="Times New Roman" w:cs="Times New Roman"/>
                <w:b/>
                <w:bCs/>
                <w:sz w:val="18"/>
                <w:szCs w:val="18"/>
              </w:rPr>
            </w:pPr>
          </w:p>
        </w:tc>
        <w:tc>
          <w:tcPr>
            <w:tcW w:w="1605" w:type="dxa"/>
            <w:tcBorders>
              <w:top w:val="single" w:sz="4" w:space="0" w:color="auto"/>
              <w:bottom w:val="single" w:sz="4" w:space="0" w:color="auto"/>
            </w:tcBorders>
            <w:vAlign w:val="bottom"/>
          </w:tcPr>
          <w:p w14:paraId="5A679B6B" w14:textId="5F6B7AD8" w:rsidR="00836DCA" w:rsidRPr="00513587" w:rsidRDefault="00836DCA" w:rsidP="00EA065F">
            <w:pPr>
              <w:widowControl/>
              <w:spacing w:line="240" w:lineRule="exact"/>
              <w:ind w:left="-122" w:right="-123"/>
              <w:jc w:val="center"/>
              <w:rPr>
                <w:rFonts w:hAnsi="Times New Roman" w:cs="Times New Roman"/>
                <w:b/>
                <w:bCs/>
                <w:sz w:val="18"/>
                <w:szCs w:val="18"/>
              </w:rPr>
            </w:pPr>
            <w:r w:rsidRPr="00513587">
              <w:rPr>
                <w:rFonts w:hAnsi="Times New Roman" w:cs="Times New Roman"/>
                <w:b/>
                <w:bCs/>
                <w:sz w:val="18"/>
                <w:szCs w:val="18"/>
              </w:rPr>
              <w:t>2024</w:t>
            </w:r>
          </w:p>
        </w:tc>
        <w:tc>
          <w:tcPr>
            <w:tcW w:w="239" w:type="dxa"/>
          </w:tcPr>
          <w:p w14:paraId="53C24557" w14:textId="77777777" w:rsidR="00836DCA" w:rsidRPr="00513587" w:rsidRDefault="00836DCA" w:rsidP="00EA065F">
            <w:pPr>
              <w:widowControl/>
              <w:spacing w:line="240" w:lineRule="exact"/>
              <w:ind w:left="-122" w:right="237"/>
              <w:jc w:val="center"/>
              <w:rPr>
                <w:rFonts w:hAnsi="Times New Roman" w:cs="Times New Roman"/>
                <w:b/>
                <w:bCs/>
                <w:sz w:val="18"/>
                <w:szCs w:val="18"/>
              </w:rPr>
            </w:pPr>
          </w:p>
        </w:tc>
        <w:tc>
          <w:tcPr>
            <w:tcW w:w="1282" w:type="dxa"/>
            <w:tcBorders>
              <w:top w:val="single" w:sz="4" w:space="0" w:color="auto"/>
              <w:bottom w:val="single" w:sz="4" w:space="0" w:color="auto"/>
            </w:tcBorders>
            <w:vAlign w:val="bottom"/>
          </w:tcPr>
          <w:p w14:paraId="5EEB02E7" w14:textId="02BFF122" w:rsidR="00836DCA" w:rsidRPr="00513587" w:rsidRDefault="00836DCA" w:rsidP="00EA065F">
            <w:pPr>
              <w:widowControl/>
              <w:spacing w:line="240" w:lineRule="exact"/>
              <w:ind w:left="-122" w:right="-120"/>
              <w:jc w:val="center"/>
              <w:rPr>
                <w:rFonts w:hAnsi="Times New Roman" w:cs="Times New Roman"/>
                <w:b/>
                <w:bCs/>
                <w:sz w:val="18"/>
                <w:szCs w:val="18"/>
              </w:rPr>
            </w:pPr>
            <w:r w:rsidRPr="00513587">
              <w:rPr>
                <w:rFonts w:hAnsi="Times New Roman" w:cs="Times New Roman"/>
                <w:b/>
                <w:bCs/>
                <w:sz w:val="18"/>
                <w:szCs w:val="18"/>
              </w:rPr>
              <w:t>2025</w:t>
            </w:r>
          </w:p>
        </w:tc>
        <w:tc>
          <w:tcPr>
            <w:tcW w:w="238" w:type="dxa"/>
            <w:tcBorders>
              <w:top w:val="single" w:sz="4" w:space="0" w:color="auto"/>
            </w:tcBorders>
          </w:tcPr>
          <w:p w14:paraId="78DB521F" w14:textId="77777777" w:rsidR="00836DCA" w:rsidRPr="00513587" w:rsidRDefault="00836DCA" w:rsidP="00EA065F">
            <w:pPr>
              <w:widowControl/>
              <w:spacing w:line="240" w:lineRule="exact"/>
              <w:ind w:left="-122" w:right="-120"/>
              <w:jc w:val="center"/>
              <w:rPr>
                <w:rFonts w:hAnsi="Times New Roman" w:cs="Times New Roman"/>
                <w:b/>
                <w:bCs/>
                <w:sz w:val="18"/>
                <w:szCs w:val="18"/>
              </w:rPr>
            </w:pPr>
          </w:p>
        </w:tc>
        <w:tc>
          <w:tcPr>
            <w:tcW w:w="1301" w:type="dxa"/>
            <w:tcBorders>
              <w:top w:val="single" w:sz="4" w:space="0" w:color="auto"/>
              <w:bottom w:val="single" w:sz="4" w:space="0" w:color="auto"/>
            </w:tcBorders>
            <w:vAlign w:val="bottom"/>
          </w:tcPr>
          <w:p w14:paraId="10EA7948" w14:textId="3F10A997" w:rsidR="00836DCA" w:rsidRPr="00513587" w:rsidRDefault="00836DCA" w:rsidP="00EA065F">
            <w:pPr>
              <w:widowControl/>
              <w:spacing w:line="240" w:lineRule="exact"/>
              <w:ind w:left="-122" w:right="-120"/>
              <w:jc w:val="center"/>
              <w:rPr>
                <w:rFonts w:hAnsi="Times New Roman" w:cs="Times New Roman"/>
                <w:b/>
                <w:bCs/>
                <w:sz w:val="18"/>
                <w:szCs w:val="18"/>
              </w:rPr>
            </w:pPr>
            <w:r w:rsidRPr="00513587">
              <w:rPr>
                <w:rFonts w:hAnsi="Times New Roman" w:cs="Times New Roman"/>
                <w:b/>
                <w:bCs/>
                <w:sz w:val="18"/>
                <w:szCs w:val="18"/>
              </w:rPr>
              <w:t>2024</w:t>
            </w:r>
          </w:p>
        </w:tc>
      </w:tr>
      <w:tr w:rsidR="00AA45E3" w:rsidRPr="00513587" w14:paraId="71DFF3C4" w14:textId="77777777" w:rsidTr="00836DCA">
        <w:trPr>
          <w:trHeight w:val="20"/>
        </w:trPr>
        <w:tc>
          <w:tcPr>
            <w:tcW w:w="4032" w:type="dxa"/>
          </w:tcPr>
          <w:p w14:paraId="1D07DBBA" w14:textId="77777777" w:rsidR="00AA45E3" w:rsidRPr="00513587" w:rsidRDefault="00AA45E3" w:rsidP="00EA065F">
            <w:pPr>
              <w:widowControl/>
              <w:spacing w:line="240" w:lineRule="exact"/>
              <w:ind w:left="-28" w:right="-43"/>
              <w:rPr>
                <w:rFonts w:hAnsi="Times New Roman" w:cs="Times New Roman"/>
                <w:sz w:val="18"/>
                <w:szCs w:val="18"/>
              </w:rPr>
            </w:pPr>
            <w:r w:rsidRPr="00513587">
              <w:rPr>
                <w:rFonts w:hAnsi="Times New Roman" w:cs="Times New Roman"/>
                <w:sz w:val="18"/>
                <w:szCs w:val="18"/>
              </w:rPr>
              <w:t>Accrued expenses</w:t>
            </w:r>
          </w:p>
        </w:tc>
        <w:tc>
          <w:tcPr>
            <w:tcW w:w="1605" w:type="dxa"/>
            <w:tcBorders>
              <w:top w:val="single" w:sz="4" w:space="0" w:color="auto"/>
            </w:tcBorders>
            <w:vAlign w:val="bottom"/>
          </w:tcPr>
          <w:p w14:paraId="43B875A8" w14:textId="1537E03D" w:rsidR="00AA45E3" w:rsidRPr="00513587" w:rsidRDefault="00AA45E3" w:rsidP="00EA065F">
            <w:pPr>
              <w:widowControl/>
              <w:tabs>
                <w:tab w:val="decimal" w:pos="1060"/>
              </w:tabs>
              <w:spacing w:line="240" w:lineRule="exact"/>
              <w:ind w:left="-122" w:right="237"/>
              <w:rPr>
                <w:rFonts w:hAnsi="Times New Roman" w:cs="Times New Roman"/>
                <w:sz w:val="18"/>
                <w:szCs w:val="18"/>
              </w:rPr>
            </w:pPr>
            <w:r w:rsidRPr="00513587">
              <w:rPr>
                <w:rFonts w:hAnsi="Times New Roman" w:cs="Times New Roman"/>
                <w:sz w:val="18"/>
                <w:szCs w:val="18"/>
              </w:rPr>
              <w:t>97,598</w:t>
            </w:r>
          </w:p>
        </w:tc>
        <w:tc>
          <w:tcPr>
            <w:tcW w:w="239" w:type="dxa"/>
          </w:tcPr>
          <w:p w14:paraId="168674FE" w14:textId="77777777" w:rsidR="00AA45E3" w:rsidRPr="00513587" w:rsidRDefault="00AA45E3" w:rsidP="00EA065F">
            <w:pPr>
              <w:widowControl/>
              <w:tabs>
                <w:tab w:val="decimal" w:pos="1092"/>
              </w:tabs>
              <w:spacing w:line="240" w:lineRule="exact"/>
              <w:ind w:left="-122" w:right="237"/>
              <w:rPr>
                <w:rFonts w:hAnsi="Times New Roman" w:cs="Times New Roman"/>
                <w:sz w:val="18"/>
                <w:szCs w:val="18"/>
              </w:rPr>
            </w:pPr>
          </w:p>
        </w:tc>
        <w:tc>
          <w:tcPr>
            <w:tcW w:w="1282" w:type="dxa"/>
            <w:tcBorders>
              <w:top w:val="single" w:sz="4" w:space="0" w:color="auto"/>
            </w:tcBorders>
            <w:vAlign w:val="bottom"/>
          </w:tcPr>
          <w:p w14:paraId="3F42E846" w14:textId="7E070F0D" w:rsidR="00AA45E3" w:rsidRPr="00513587" w:rsidRDefault="00AA45E3" w:rsidP="00EA065F">
            <w:pPr>
              <w:widowControl/>
              <w:tabs>
                <w:tab w:val="decimal" w:pos="1092"/>
              </w:tabs>
              <w:spacing w:line="240" w:lineRule="exact"/>
              <w:ind w:left="-122" w:right="237"/>
              <w:rPr>
                <w:rFonts w:hAnsi="Times New Roman" w:cs="Times New Roman"/>
                <w:sz w:val="18"/>
                <w:szCs w:val="18"/>
              </w:rPr>
            </w:pPr>
            <w:r w:rsidRPr="00513587">
              <w:rPr>
                <w:rFonts w:hAnsi="Times New Roman" w:cs="Times New Roman"/>
                <w:sz w:val="18"/>
                <w:szCs w:val="18"/>
              </w:rPr>
              <w:t>78,620</w:t>
            </w:r>
          </w:p>
        </w:tc>
        <w:tc>
          <w:tcPr>
            <w:tcW w:w="238" w:type="dxa"/>
          </w:tcPr>
          <w:p w14:paraId="04D5A185" w14:textId="77777777" w:rsidR="00AA45E3" w:rsidRPr="00513587" w:rsidRDefault="00AA45E3" w:rsidP="00EA065F">
            <w:pPr>
              <w:widowControl/>
              <w:tabs>
                <w:tab w:val="decimal" w:pos="1092"/>
              </w:tabs>
              <w:spacing w:line="240" w:lineRule="exact"/>
              <w:ind w:left="-122" w:right="237"/>
              <w:rPr>
                <w:rFonts w:hAnsi="Times New Roman" w:cs="Times New Roman"/>
                <w:sz w:val="18"/>
                <w:szCs w:val="18"/>
              </w:rPr>
            </w:pPr>
          </w:p>
        </w:tc>
        <w:tc>
          <w:tcPr>
            <w:tcW w:w="1301" w:type="dxa"/>
            <w:vAlign w:val="bottom"/>
          </w:tcPr>
          <w:p w14:paraId="12A227DD" w14:textId="1CEBC78C" w:rsidR="00AA45E3" w:rsidRPr="00513587" w:rsidRDefault="00AA45E3" w:rsidP="00EA065F">
            <w:pPr>
              <w:widowControl/>
              <w:tabs>
                <w:tab w:val="decimal" w:pos="1092"/>
              </w:tabs>
              <w:spacing w:line="240" w:lineRule="exact"/>
              <w:ind w:left="-122" w:right="237"/>
              <w:rPr>
                <w:rFonts w:hAnsi="Times New Roman" w:cs="Times New Roman"/>
                <w:sz w:val="18"/>
                <w:szCs w:val="18"/>
              </w:rPr>
            </w:pPr>
            <w:r w:rsidRPr="00513587">
              <w:rPr>
                <w:rFonts w:hAnsi="Times New Roman" w:cs="Times New Roman"/>
                <w:sz w:val="18"/>
                <w:szCs w:val="18"/>
              </w:rPr>
              <w:t>53,038</w:t>
            </w:r>
          </w:p>
        </w:tc>
      </w:tr>
      <w:tr w:rsidR="00AA45E3" w:rsidRPr="00513587" w14:paraId="6DE9E00E" w14:textId="77777777" w:rsidTr="00836DCA">
        <w:trPr>
          <w:trHeight w:val="20"/>
        </w:trPr>
        <w:tc>
          <w:tcPr>
            <w:tcW w:w="4032" w:type="dxa"/>
          </w:tcPr>
          <w:p w14:paraId="3797A608" w14:textId="77777777" w:rsidR="00AA45E3" w:rsidRPr="00513587" w:rsidRDefault="00AA45E3" w:rsidP="00EA065F">
            <w:pPr>
              <w:widowControl/>
              <w:spacing w:line="240" w:lineRule="exact"/>
              <w:ind w:left="-28" w:right="-43"/>
              <w:rPr>
                <w:rFonts w:hAnsi="Times New Roman" w:cs="Times New Roman"/>
                <w:sz w:val="18"/>
                <w:szCs w:val="18"/>
              </w:rPr>
            </w:pPr>
            <w:r w:rsidRPr="00513587">
              <w:rPr>
                <w:rFonts w:hAnsi="Times New Roman" w:cs="Times New Roman"/>
                <w:sz w:val="18"/>
                <w:szCs w:val="18"/>
              </w:rPr>
              <w:t>Provision for sale promotion expenses</w:t>
            </w:r>
          </w:p>
        </w:tc>
        <w:tc>
          <w:tcPr>
            <w:tcW w:w="1605" w:type="dxa"/>
            <w:vAlign w:val="bottom"/>
          </w:tcPr>
          <w:p w14:paraId="39EBFE66" w14:textId="3AD56786" w:rsidR="00AA45E3" w:rsidRPr="00513587" w:rsidRDefault="00AA45E3" w:rsidP="00EA065F">
            <w:pPr>
              <w:widowControl/>
              <w:tabs>
                <w:tab w:val="decimal" w:pos="1060"/>
              </w:tabs>
              <w:spacing w:line="240" w:lineRule="exact"/>
              <w:ind w:left="-122" w:right="237"/>
              <w:rPr>
                <w:rFonts w:hAnsi="Times New Roman" w:cs="Times New Roman"/>
                <w:sz w:val="18"/>
                <w:szCs w:val="18"/>
              </w:rPr>
            </w:pPr>
            <w:r w:rsidRPr="00513587">
              <w:rPr>
                <w:rFonts w:hAnsi="Times New Roman" w:cs="Times New Roman"/>
                <w:sz w:val="18"/>
                <w:szCs w:val="18"/>
              </w:rPr>
              <w:t>160,694</w:t>
            </w:r>
          </w:p>
        </w:tc>
        <w:tc>
          <w:tcPr>
            <w:tcW w:w="239" w:type="dxa"/>
          </w:tcPr>
          <w:p w14:paraId="2D8B6D3E" w14:textId="77777777" w:rsidR="00AA45E3" w:rsidRPr="00513587" w:rsidRDefault="00AA45E3" w:rsidP="00EA065F">
            <w:pPr>
              <w:widowControl/>
              <w:tabs>
                <w:tab w:val="decimal" w:pos="1092"/>
              </w:tabs>
              <w:spacing w:line="240" w:lineRule="exact"/>
              <w:ind w:left="-122" w:right="237"/>
              <w:rPr>
                <w:rFonts w:hAnsi="Times New Roman" w:cs="Times New Roman"/>
                <w:sz w:val="18"/>
                <w:szCs w:val="18"/>
              </w:rPr>
            </w:pPr>
          </w:p>
        </w:tc>
        <w:tc>
          <w:tcPr>
            <w:tcW w:w="1282" w:type="dxa"/>
            <w:vAlign w:val="bottom"/>
          </w:tcPr>
          <w:p w14:paraId="58EAA35C" w14:textId="6FD969BE" w:rsidR="00AA45E3" w:rsidRPr="00513587" w:rsidRDefault="00AA45E3" w:rsidP="00EA065F">
            <w:pPr>
              <w:widowControl/>
              <w:tabs>
                <w:tab w:val="decimal" w:pos="1092"/>
              </w:tabs>
              <w:spacing w:line="240" w:lineRule="exact"/>
              <w:ind w:left="-122" w:right="237"/>
              <w:rPr>
                <w:rFonts w:hAnsi="Times New Roman" w:cs="Times New Roman"/>
                <w:sz w:val="18"/>
                <w:szCs w:val="18"/>
              </w:rPr>
            </w:pPr>
            <w:r w:rsidRPr="00513587">
              <w:rPr>
                <w:rFonts w:hAnsi="Times New Roman" w:cs="Times New Roman"/>
                <w:sz w:val="18"/>
                <w:szCs w:val="18"/>
              </w:rPr>
              <w:t>164,208</w:t>
            </w:r>
          </w:p>
        </w:tc>
        <w:tc>
          <w:tcPr>
            <w:tcW w:w="238" w:type="dxa"/>
          </w:tcPr>
          <w:p w14:paraId="3C89F755" w14:textId="77777777" w:rsidR="00AA45E3" w:rsidRPr="00513587" w:rsidRDefault="00AA45E3" w:rsidP="00EA065F">
            <w:pPr>
              <w:widowControl/>
              <w:tabs>
                <w:tab w:val="decimal" w:pos="1092"/>
              </w:tabs>
              <w:spacing w:line="240" w:lineRule="exact"/>
              <w:ind w:left="-122" w:right="237"/>
              <w:rPr>
                <w:rFonts w:hAnsi="Times New Roman" w:cs="Times New Roman"/>
                <w:sz w:val="18"/>
                <w:szCs w:val="18"/>
              </w:rPr>
            </w:pPr>
          </w:p>
        </w:tc>
        <w:tc>
          <w:tcPr>
            <w:tcW w:w="1301" w:type="dxa"/>
            <w:vAlign w:val="bottom"/>
          </w:tcPr>
          <w:p w14:paraId="13E25BD6" w14:textId="366507B7" w:rsidR="00AA45E3" w:rsidRPr="00513587" w:rsidRDefault="00AA45E3" w:rsidP="00EA065F">
            <w:pPr>
              <w:widowControl/>
              <w:tabs>
                <w:tab w:val="decimal" w:pos="1092"/>
              </w:tabs>
              <w:spacing w:line="240" w:lineRule="exact"/>
              <w:ind w:left="-122" w:right="237"/>
              <w:rPr>
                <w:rFonts w:hAnsi="Times New Roman" w:cs="Times New Roman"/>
                <w:sz w:val="18"/>
                <w:szCs w:val="18"/>
              </w:rPr>
            </w:pPr>
            <w:r w:rsidRPr="00513587">
              <w:rPr>
                <w:rFonts w:hAnsi="Times New Roman" w:cs="Times New Roman"/>
                <w:sz w:val="18"/>
                <w:szCs w:val="18"/>
              </w:rPr>
              <w:t>160,694</w:t>
            </w:r>
          </w:p>
        </w:tc>
      </w:tr>
      <w:tr w:rsidR="00AA45E3" w:rsidRPr="00513587" w14:paraId="7FA2D12C" w14:textId="77777777" w:rsidTr="00836DCA">
        <w:trPr>
          <w:trHeight w:val="20"/>
        </w:trPr>
        <w:tc>
          <w:tcPr>
            <w:tcW w:w="4032" w:type="dxa"/>
          </w:tcPr>
          <w:p w14:paraId="40456595" w14:textId="126770F6" w:rsidR="00AA45E3" w:rsidRPr="00513587" w:rsidRDefault="00AA45E3" w:rsidP="00EA065F">
            <w:pPr>
              <w:widowControl/>
              <w:tabs>
                <w:tab w:val="left" w:pos="522"/>
              </w:tabs>
              <w:spacing w:line="240" w:lineRule="exact"/>
              <w:ind w:left="-28" w:right="-43"/>
              <w:rPr>
                <w:rFonts w:hAnsi="Times New Roman" w:cs="Times New Roman"/>
                <w:sz w:val="18"/>
                <w:szCs w:val="18"/>
              </w:rPr>
            </w:pPr>
            <w:r w:rsidRPr="00513587">
              <w:rPr>
                <w:rFonts w:hAnsi="Times New Roman" w:cs="Times New Roman"/>
                <w:sz w:val="18"/>
                <w:szCs w:val="18"/>
              </w:rPr>
              <w:t>Withholding tax payable</w:t>
            </w:r>
          </w:p>
        </w:tc>
        <w:tc>
          <w:tcPr>
            <w:tcW w:w="1605" w:type="dxa"/>
            <w:vAlign w:val="bottom"/>
          </w:tcPr>
          <w:p w14:paraId="6AE204B7" w14:textId="6F7D2693" w:rsidR="00AA45E3" w:rsidRPr="00513587" w:rsidRDefault="00AA45E3" w:rsidP="00EA065F">
            <w:pPr>
              <w:widowControl/>
              <w:tabs>
                <w:tab w:val="decimal" w:pos="1060"/>
              </w:tabs>
              <w:spacing w:line="240" w:lineRule="exact"/>
              <w:ind w:left="-122" w:right="237"/>
              <w:rPr>
                <w:rFonts w:hAnsi="Times New Roman" w:cs="Times New Roman"/>
                <w:sz w:val="18"/>
                <w:szCs w:val="18"/>
              </w:rPr>
            </w:pPr>
            <w:r w:rsidRPr="00513587">
              <w:rPr>
                <w:rFonts w:hAnsi="Times New Roman" w:cs="Times New Roman"/>
                <w:sz w:val="18"/>
                <w:szCs w:val="18"/>
              </w:rPr>
              <w:t>9,969</w:t>
            </w:r>
          </w:p>
        </w:tc>
        <w:tc>
          <w:tcPr>
            <w:tcW w:w="239" w:type="dxa"/>
          </w:tcPr>
          <w:p w14:paraId="7BDBD810" w14:textId="77777777" w:rsidR="00AA45E3" w:rsidRPr="00513587" w:rsidRDefault="00AA45E3" w:rsidP="00EA065F">
            <w:pPr>
              <w:widowControl/>
              <w:tabs>
                <w:tab w:val="decimal" w:pos="1092"/>
              </w:tabs>
              <w:spacing w:line="240" w:lineRule="exact"/>
              <w:ind w:left="-122" w:right="237"/>
              <w:rPr>
                <w:rFonts w:hAnsi="Times New Roman" w:cs="Times New Roman"/>
                <w:sz w:val="18"/>
                <w:szCs w:val="18"/>
              </w:rPr>
            </w:pPr>
          </w:p>
        </w:tc>
        <w:tc>
          <w:tcPr>
            <w:tcW w:w="1282" w:type="dxa"/>
            <w:vAlign w:val="bottom"/>
          </w:tcPr>
          <w:p w14:paraId="3BFCDA1E" w14:textId="02BAA054" w:rsidR="00AA45E3" w:rsidRPr="00513587" w:rsidRDefault="00AA45E3" w:rsidP="00EA065F">
            <w:pPr>
              <w:widowControl/>
              <w:tabs>
                <w:tab w:val="decimal" w:pos="1092"/>
              </w:tabs>
              <w:spacing w:line="240" w:lineRule="exact"/>
              <w:ind w:left="-122" w:right="237"/>
              <w:rPr>
                <w:rFonts w:hAnsi="Times New Roman" w:cs="Times New Roman"/>
                <w:sz w:val="18"/>
                <w:szCs w:val="18"/>
              </w:rPr>
            </w:pPr>
            <w:r w:rsidRPr="00513587">
              <w:rPr>
                <w:rFonts w:hAnsi="Times New Roman" w:cs="Times New Roman"/>
                <w:sz w:val="18"/>
                <w:szCs w:val="18"/>
              </w:rPr>
              <w:t>7,213</w:t>
            </w:r>
          </w:p>
        </w:tc>
        <w:tc>
          <w:tcPr>
            <w:tcW w:w="238" w:type="dxa"/>
          </w:tcPr>
          <w:p w14:paraId="6E4897EC" w14:textId="77777777" w:rsidR="00AA45E3" w:rsidRPr="00513587" w:rsidRDefault="00AA45E3" w:rsidP="00EA065F">
            <w:pPr>
              <w:widowControl/>
              <w:tabs>
                <w:tab w:val="decimal" w:pos="1092"/>
              </w:tabs>
              <w:spacing w:line="240" w:lineRule="exact"/>
              <w:ind w:left="-122" w:right="237"/>
              <w:rPr>
                <w:rFonts w:hAnsi="Times New Roman" w:cs="Times New Roman"/>
                <w:sz w:val="18"/>
                <w:szCs w:val="18"/>
              </w:rPr>
            </w:pPr>
          </w:p>
        </w:tc>
        <w:tc>
          <w:tcPr>
            <w:tcW w:w="1301" w:type="dxa"/>
            <w:vAlign w:val="bottom"/>
          </w:tcPr>
          <w:p w14:paraId="71F92F91" w14:textId="788A9DB9" w:rsidR="00AA45E3" w:rsidRPr="00513587" w:rsidRDefault="00AA45E3" w:rsidP="00EA065F">
            <w:pPr>
              <w:widowControl/>
              <w:tabs>
                <w:tab w:val="decimal" w:pos="1092"/>
              </w:tabs>
              <w:spacing w:line="240" w:lineRule="exact"/>
              <w:ind w:left="-122" w:right="237"/>
              <w:rPr>
                <w:rFonts w:hAnsi="Times New Roman" w:cs="Times New Roman"/>
                <w:sz w:val="18"/>
                <w:szCs w:val="18"/>
              </w:rPr>
            </w:pPr>
            <w:r w:rsidRPr="00513587">
              <w:rPr>
                <w:rFonts w:hAnsi="Times New Roman" w:cs="Times New Roman"/>
                <w:sz w:val="18"/>
                <w:szCs w:val="18"/>
              </w:rPr>
              <w:t>8,622</w:t>
            </w:r>
          </w:p>
        </w:tc>
      </w:tr>
      <w:tr w:rsidR="00AA45E3" w:rsidRPr="00513587" w14:paraId="12792B2E" w14:textId="77777777" w:rsidTr="00836DCA">
        <w:trPr>
          <w:trHeight w:val="20"/>
        </w:trPr>
        <w:tc>
          <w:tcPr>
            <w:tcW w:w="4032" w:type="dxa"/>
          </w:tcPr>
          <w:p w14:paraId="243F7CCC" w14:textId="77777777" w:rsidR="00AA45E3" w:rsidRPr="00513587" w:rsidRDefault="00AA45E3" w:rsidP="00EA065F">
            <w:pPr>
              <w:widowControl/>
              <w:tabs>
                <w:tab w:val="left" w:pos="522"/>
              </w:tabs>
              <w:spacing w:line="240" w:lineRule="exact"/>
              <w:ind w:left="-28" w:right="-43"/>
              <w:rPr>
                <w:rFonts w:hAnsi="Times New Roman" w:cs="Times New Roman"/>
                <w:sz w:val="18"/>
                <w:szCs w:val="18"/>
              </w:rPr>
            </w:pPr>
            <w:r w:rsidRPr="00513587">
              <w:rPr>
                <w:rFonts w:hAnsi="Times New Roman" w:cs="Times New Roman"/>
                <w:sz w:val="18"/>
                <w:szCs w:val="18"/>
              </w:rPr>
              <w:t xml:space="preserve">Value-added tax </w:t>
            </w:r>
          </w:p>
        </w:tc>
        <w:tc>
          <w:tcPr>
            <w:tcW w:w="1605" w:type="dxa"/>
            <w:vAlign w:val="bottom"/>
          </w:tcPr>
          <w:p w14:paraId="2EEBA8B8" w14:textId="6FE847B2" w:rsidR="00AA45E3" w:rsidRPr="00513587" w:rsidRDefault="00AA45E3" w:rsidP="00EA065F">
            <w:pPr>
              <w:widowControl/>
              <w:tabs>
                <w:tab w:val="decimal" w:pos="1060"/>
              </w:tabs>
              <w:spacing w:line="240" w:lineRule="exact"/>
              <w:ind w:left="-122" w:right="237"/>
              <w:rPr>
                <w:rFonts w:hAnsi="Times New Roman" w:cs="Times New Roman"/>
                <w:sz w:val="18"/>
                <w:szCs w:val="18"/>
              </w:rPr>
            </w:pPr>
            <w:r w:rsidRPr="00513587">
              <w:rPr>
                <w:rFonts w:hAnsi="Times New Roman" w:cs="Times New Roman"/>
                <w:sz w:val="18"/>
                <w:szCs w:val="18"/>
              </w:rPr>
              <w:t>7,338</w:t>
            </w:r>
          </w:p>
        </w:tc>
        <w:tc>
          <w:tcPr>
            <w:tcW w:w="239" w:type="dxa"/>
          </w:tcPr>
          <w:p w14:paraId="21B471C3" w14:textId="77777777" w:rsidR="00AA45E3" w:rsidRPr="00513587" w:rsidRDefault="00AA45E3" w:rsidP="00EA065F">
            <w:pPr>
              <w:widowControl/>
              <w:tabs>
                <w:tab w:val="decimal" w:pos="1092"/>
              </w:tabs>
              <w:spacing w:line="240" w:lineRule="exact"/>
              <w:ind w:left="-122" w:right="237"/>
              <w:rPr>
                <w:rFonts w:hAnsi="Times New Roman" w:cs="Times New Roman"/>
                <w:sz w:val="18"/>
                <w:szCs w:val="18"/>
              </w:rPr>
            </w:pPr>
          </w:p>
        </w:tc>
        <w:tc>
          <w:tcPr>
            <w:tcW w:w="1282" w:type="dxa"/>
            <w:vAlign w:val="bottom"/>
          </w:tcPr>
          <w:p w14:paraId="227D144B" w14:textId="4CA56532" w:rsidR="00AA45E3" w:rsidRPr="00513587" w:rsidRDefault="00AA45E3" w:rsidP="00EA065F">
            <w:pPr>
              <w:widowControl/>
              <w:tabs>
                <w:tab w:val="decimal" w:pos="1092"/>
              </w:tabs>
              <w:spacing w:line="240" w:lineRule="exact"/>
              <w:ind w:left="-122" w:right="237"/>
              <w:rPr>
                <w:rFonts w:hAnsi="Times New Roman" w:cs="Times New Roman"/>
                <w:sz w:val="18"/>
                <w:szCs w:val="18"/>
              </w:rPr>
            </w:pPr>
            <w:r w:rsidRPr="00513587">
              <w:rPr>
                <w:rFonts w:hAnsi="Times New Roman" w:cs="Times New Roman"/>
                <w:sz w:val="18"/>
                <w:szCs w:val="18"/>
              </w:rPr>
              <w:t>7,565</w:t>
            </w:r>
          </w:p>
        </w:tc>
        <w:tc>
          <w:tcPr>
            <w:tcW w:w="238" w:type="dxa"/>
          </w:tcPr>
          <w:p w14:paraId="33803B8B" w14:textId="77777777" w:rsidR="00AA45E3" w:rsidRPr="00513587" w:rsidRDefault="00AA45E3" w:rsidP="00EA065F">
            <w:pPr>
              <w:widowControl/>
              <w:tabs>
                <w:tab w:val="decimal" w:pos="1092"/>
              </w:tabs>
              <w:spacing w:line="240" w:lineRule="exact"/>
              <w:ind w:left="-122" w:right="237"/>
              <w:rPr>
                <w:rFonts w:hAnsi="Times New Roman" w:cs="Times New Roman"/>
                <w:sz w:val="18"/>
                <w:szCs w:val="18"/>
              </w:rPr>
            </w:pPr>
          </w:p>
        </w:tc>
        <w:tc>
          <w:tcPr>
            <w:tcW w:w="1301" w:type="dxa"/>
            <w:vAlign w:val="bottom"/>
          </w:tcPr>
          <w:p w14:paraId="5979031C" w14:textId="22866309" w:rsidR="00AA45E3" w:rsidRPr="00513587" w:rsidRDefault="00AA45E3" w:rsidP="00EA065F">
            <w:pPr>
              <w:widowControl/>
              <w:tabs>
                <w:tab w:val="decimal" w:pos="1092"/>
              </w:tabs>
              <w:spacing w:line="240" w:lineRule="exact"/>
              <w:ind w:left="-122" w:right="237"/>
              <w:rPr>
                <w:rFonts w:hAnsi="Times New Roman" w:cs="Times New Roman"/>
                <w:sz w:val="18"/>
                <w:szCs w:val="18"/>
              </w:rPr>
            </w:pPr>
            <w:r w:rsidRPr="00513587">
              <w:rPr>
                <w:rFonts w:hAnsi="Times New Roman" w:cs="Times New Roman"/>
                <w:sz w:val="18"/>
                <w:szCs w:val="18"/>
              </w:rPr>
              <w:t>6,681</w:t>
            </w:r>
          </w:p>
        </w:tc>
      </w:tr>
      <w:tr w:rsidR="00AA45E3" w:rsidRPr="00513587" w14:paraId="5651952A" w14:textId="77777777" w:rsidTr="00836DCA">
        <w:trPr>
          <w:trHeight w:val="20"/>
        </w:trPr>
        <w:tc>
          <w:tcPr>
            <w:tcW w:w="4032" w:type="dxa"/>
          </w:tcPr>
          <w:p w14:paraId="4D7A4DAA" w14:textId="77777777" w:rsidR="00AA45E3" w:rsidRPr="00513587" w:rsidRDefault="00AA45E3" w:rsidP="00EA065F">
            <w:pPr>
              <w:widowControl/>
              <w:tabs>
                <w:tab w:val="left" w:pos="522"/>
              </w:tabs>
              <w:spacing w:line="240" w:lineRule="exact"/>
              <w:ind w:left="-28" w:right="-43"/>
              <w:rPr>
                <w:rFonts w:hAnsi="Times New Roman" w:cs="Times New Roman"/>
                <w:sz w:val="18"/>
                <w:szCs w:val="18"/>
              </w:rPr>
            </w:pPr>
            <w:r w:rsidRPr="00513587">
              <w:rPr>
                <w:rFonts w:hAnsi="Times New Roman" w:cs="Times New Roman"/>
                <w:sz w:val="18"/>
                <w:szCs w:val="18"/>
              </w:rPr>
              <w:t>Others</w:t>
            </w:r>
          </w:p>
        </w:tc>
        <w:tc>
          <w:tcPr>
            <w:tcW w:w="1605" w:type="dxa"/>
            <w:tcBorders>
              <w:bottom w:val="single" w:sz="4" w:space="0" w:color="auto"/>
            </w:tcBorders>
            <w:vAlign w:val="bottom"/>
          </w:tcPr>
          <w:p w14:paraId="6EABCC5D" w14:textId="0BCA7415" w:rsidR="00AA45E3" w:rsidRPr="00513587" w:rsidRDefault="00AA45E3" w:rsidP="00EA065F">
            <w:pPr>
              <w:widowControl/>
              <w:tabs>
                <w:tab w:val="decimal" w:pos="1060"/>
              </w:tabs>
              <w:spacing w:line="240" w:lineRule="exact"/>
              <w:ind w:left="-122" w:right="237"/>
              <w:rPr>
                <w:rFonts w:hAnsi="Times New Roman" w:cs="Times New Roman"/>
                <w:sz w:val="18"/>
                <w:szCs w:val="18"/>
              </w:rPr>
            </w:pPr>
            <w:r w:rsidRPr="00513587">
              <w:rPr>
                <w:rFonts w:hAnsi="Times New Roman" w:cs="Times New Roman"/>
                <w:sz w:val="18"/>
                <w:szCs w:val="18"/>
              </w:rPr>
              <w:t>51,863</w:t>
            </w:r>
          </w:p>
        </w:tc>
        <w:tc>
          <w:tcPr>
            <w:tcW w:w="239" w:type="dxa"/>
          </w:tcPr>
          <w:p w14:paraId="4FCC0F95" w14:textId="77777777" w:rsidR="00AA45E3" w:rsidRPr="00513587" w:rsidRDefault="00AA45E3" w:rsidP="00EA065F">
            <w:pPr>
              <w:widowControl/>
              <w:tabs>
                <w:tab w:val="decimal" w:pos="1092"/>
              </w:tabs>
              <w:spacing w:line="240" w:lineRule="exact"/>
              <w:ind w:left="-122" w:right="237"/>
              <w:rPr>
                <w:rFonts w:hAnsi="Times New Roman" w:cs="Times New Roman"/>
                <w:sz w:val="18"/>
                <w:szCs w:val="18"/>
              </w:rPr>
            </w:pPr>
          </w:p>
        </w:tc>
        <w:tc>
          <w:tcPr>
            <w:tcW w:w="1282" w:type="dxa"/>
            <w:tcBorders>
              <w:bottom w:val="single" w:sz="4" w:space="0" w:color="auto"/>
            </w:tcBorders>
            <w:vAlign w:val="bottom"/>
          </w:tcPr>
          <w:p w14:paraId="627EB473" w14:textId="00280F3B" w:rsidR="00AA45E3" w:rsidRPr="00513587" w:rsidRDefault="00AA45E3" w:rsidP="00EA065F">
            <w:pPr>
              <w:widowControl/>
              <w:tabs>
                <w:tab w:val="decimal" w:pos="1092"/>
              </w:tabs>
              <w:spacing w:line="240" w:lineRule="exact"/>
              <w:ind w:left="-122" w:right="237"/>
              <w:rPr>
                <w:rFonts w:hAnsi="Times New Roman" w:cs="Times New Roman"/>
                <w:sz w:val="18"/>
                <w:szCs w:val="18"/>
              </w:rPr>
            </w:pPr>
            <w:r w:rsidRPr="00513587">
              <w:rPr>
                <w:rFonts w:hAnsi="Times New Roman" w:cs="Times New Roman"/>
                <w:sz w:val="18"/>
                <w:szCs w:val="18"/>
              </w:rPr>
              <w:t>38,189</w:t>
            </w:r>
          </w:p>
        </w:tc>
        <w:tc>
          <w:tcPr>
            <w:tcW w:w="238" w:type="dxa"/>
          </w:tcPr>
          <w:p w14:paraId="31DD7A24" w14:textId="77777777" w:rsidR="00AA45E3" w:rsidRPr="00513587" w:rsidRDefault="00AA45E3" w:rsidP="00EA065F">
            <w:pPr>
              <w:widowControl/>
              <w:tabs>
                <w:tab w:val="decimal" w:pos="1092"/>
              </w:tabs>
              <w:spacing w:line="240" w:lineRule="exact"/>
              <w:ind w:left="-122" w:right="237"/>
              <w:rPr>
                <w:rFonts w:hAnsi="Times New Roman" w:cs="Times New Roman"/>
                <w:sz w:val="18"/>
                <w:szCs w:val="18"/>
              </w:rPr>
            </w:pPr>
          </w:p>
        </w:tc>
        <w:tc>
          <w:tcPr>
            <w:tcW w:w="1301" w:type="dxa"/>
            <w:tcBorders>
              <w:bottom w:val="single" w:sz="4" w:space="0" w:color="auto"/>
            </w:tcBorders>
            <w:vAlign w:val="bottom"/>
          </w:tcPr>
          <w:p w14:paraId="18A3932B" w14:textId="34BD8706" w:rsidR="00AA45E3" w:rsidRPr="00513587" w:rsidRDefault="00AA45E3" w:rsidP="00EA065F">
            <w:pPr>
              <w:widowControl/>
              <w:tabs>
                <w:tab w:val="decimal" w:pos="1092"/>
              </w:tabs>
              <w:spacing w:line="240" w:lineRule="exact"/>
              <w:ind w:left="-122" w:right="237"/>
              <w:rPr>
                <w:rFonts w:hAnsi="Times New Roman" w:cs="Times New Roman"/>
                <w:sz w:val="18"/>
                <w:szCs w:val="18"/>
              </w:rPr>
            </w:pPr>
            <w:r w:rsidRPr="00513587">
              <w:rPr>
                <w:rFonts w:hAnsi="Times New Roman" w:cs="Times New Roman"/>
                <w:sz w:val="18"/>
                <w:szCs w:val="18"/>
              </w:rPr>
              <w:t>47,891</w:t>
            </w:r>
          </w:p>
        </w:tc>
      </w:tr>
      <w:tr w:rsidR="00AA45E3" w:rsidRPr="00513587" w14:paraId="1B6F0EC7" w14:textId="77777777" w:rsidTr="00836DCA">
        <w:trPr>
          <w:trHeight w:val="20"/>
        </w:trPr>
        <w:tc>
          <w:tcPr>
            <w:tcW w:w="4032" w:type="dxa"/>
          </w:tcPr>
          <w:p w14:paraId="12D43D1C" w14:textId="77777777" w:rsidR="00AA45E3" w:rsidRPr="00513587" w:rsidRDefault="00AA45E3" w:rsidP="00EA065F">
            <w:pPr>
              <w:widowControl/>
              <w:spacing w:line="240" w:lineRule="exact"/>
              <w:ind w:left="-28" w:right="-43"/>
              <w:rPr>
                <w:rFonts w:hAnsi="Times New Roman" w:cs="Times New Roman"/>
                <w:sz w:val="18"/>
                <w:szCs w:val="18"/>
              </w:rPr>
            </w:pPr>
            <w:r w:rsidRPr="00513587">
              <w:rPr>
                <w:rFonts w:hAnsi="Times New Roman" w:cs="Times New Roman"/>
                <w:sz w:val="18"/>
                <w:szCs w:val="18"/>
              </w:rPr>
              <w:t>Total</w:t>
            </w:r>
          </w:p>
        </w:tc>
        <w:tc>
          <w:tcPr>
            <w:tcW w:w="1605" w:type="dxa"/>
            <w:tcBorders>
              <w:top w:val="single" w:sz="4" w:space="0" w:color="auto"/>
              <w:bottom w:val="double" w:sz="4" w:space="0" w:color="auto"/>
            </w:tcBorders>
            <w:vAlign w:val="bottom"/>
          </w:tcPr>
          <w:p w14:paraId="71EB89D4" w14:textId="0DDE7ACA" w:rsidR="00AA45E3" w:rsidRPr="00513587" w:rsidRDefault="00AA45E3" w:rsidP="00EA065F">
            <w:pPr>
              <w:widowControl/>
              <w:tabs>
                <w:tab w:val="decimal" w:pos="1060"/>
              </w:tabs>
              <w:spacing w:line="240" w:lineRule="exact"/>
              <w:ind w:left="-122" w:right="237"/>
              <w:rPr>
                <w:rFonts w:hAnsi="Times New Roman" w:cs="Times New Roman"/>
                <w:sz w:val="18"/>
                <w:szCs w:val="18"/>
              </w:rPr>
            </w:pPr>
            <w:r w:rsidRPr="00513587">
              <w:rPr>
                <w:rFonts w:hAnsi="Times New Roman" w:cs="Times New Roman"/>
                <w:sz w:val="18"/>
                <w:szCs w:val="18"/>
              </w:rPr>
              <w:t>327,462</w:t>
            </w:r>
          </w:p>
        </w:tc>
        <w:tc>
          <w:tcPr>
            <w:tcW w:w="239" w:type="dxa"/>
          </w:tcPr>
          <w:p w14:paraId="741383C5" w14:textId="77777777" w:rsidR="00AA45E3" w:rsidRPr="00513587" w:rsidRDefault="00AA45E3" w:rsidP="00EA065F">
            <w:pPr>
              <w:widowControl/>
              <w:tabs>
                <w:tab w:val="decimal" w:pos="1092"/>
              </w:tabs>
              <w:spacing w:line="240" w:lineRule="exact"/>
              <w:ind w:left="-122" w:right="237"/>
              <w:rPr>
                <w:rFonts w:hAnsi="Times New Roman" w:cs="Times New Roman"/>
                <w:sz w:val="18"/>
                <w:szCs w:val="18"/>
              </w:rPr>
            </w:pPr>
          </w:p>
        </w:tc>
        <w:tc>
          <w:tcPr>
            <w:tcW w:w="1282" w:type="dxa"/>
            <w:tcBorders>
              <w:top w:val="single" w:sz="4" w:space="0" w:color="auto"/>
              <w:bottom w:val="double" w:sz="4" w:space="0" w:color="auto"/>
            </w:tcBorders>
            <w:vAlign w:val="bottom"/>
          </w:tcPr>
          <w:p w14:paraId="2BB32337" w14:textId="1BDCE94E" w:rsidR="00AA45E3" w:rsidRPr="00513587" w:rsidRDefault="00AA45E3" w:rsidP="00EA065F">
            <w:pPr>
              <w:widowControl/>
              <w:tabs>
                <w:tab w:val="decimal" w:pos="1092"/>
              </w:tabs>
              <w:spacing w:line="240" w:lineRule="exact"/>
              <w:ind w:left="-122" w:right="237"/>
              <w:rPr>
                <w:rFonts w:hAnsi="Times New Roman" w:cs="Times New Roman"/>
                <w:sz w:val="18"/>
                <w:szCs w:val="18"/>
              </w:rPr>
            </w:pPr>
            <w:r w:rsidRPr="00513587">
              <w:rPr>
                <w:rFonts w:hAnsi="Times New Roman" w:cs="Times New Roman"/>
                <w:sz w:val="18"/>
                <w:szCs w:val="18"/>
              </w:rPr>
              <w:t>295,795</w:t>
            </w:r>
          </w:p>
        </w:tc>
        <w:tc>
          <w:tcPr>
            <w:tcW w:w="238" w:type="dxa"/>
          </w:tcPr>
          <w:p w14:paraId="125AB832" w14:textId="77777777" w:rsidR="00AA45E3" w:rsidRPr="00513587" w:rsidRDefault="00AA45E3" w:rsidP="00EA065F">
            <w:pPr>
              <w:widowControl/>
              <w:tabs>
                <w:tab w:val="decimal" w:pos="1092"/>
              </w:tabs>
              <w:spacing w:line="240" w:lineRule="exact"/>
              <w:ind w:left="-122" w:right="237"/>
              <w:rPr>
                <w:rFonts w:hAnsi="Times New Roman" w:cs="Times New Roman"/>
                <w:sz w:val="18"/>
                <w:szCs w:val="18"/>
              </w:rPr>
            </w:pPr>
          </w:p>
        </w:tc>
        <w:tc>
          <w:tcPr>
            <w:tcW w:w="1301" w:type="dxa"/>
            <w:tcBorders>
              <w:top w:val="single" w:sz="4" w:space="0" w:color="auto"/>
              <w:bottom w:val="double" w:sz="4" w:space="0" w:color="auto"/>
            </w:tcBorders>
            <w:vAlign w:val="bottom"/>
          </w:tcPr>
          <w:p w14:paraId="3D590705" w14:textId="08C407F5" w:rsidR="00AA45E3" w:rsidRPr="00513587" w:rsidRDefault="00AA45E3" w:rsidP="00EA065F">
            <w:pPr>
              <w:widowControl/>
              <w:tabs>
                <w:tab w:val="decimal" w:pos="1092"/>
              </w:tabs>
              <w:spacing w:line="240" w:lineRule="exact"/>
              <w:ind w:left="-122" w:right="237"/>
              <w:rPr>
                <w:rFonts w:hAnsi="Times New Roman" w:cs="Times New Roman"/>
                <w:sz w:val="18"/>
                <w:szCs w:val="18"/>
              </w:rPr>
            </w:pPr>
            <w:r w:rsidRPr="00513587">
              <w:rPr>
                <w:rFonts w:hAnsi="Times New Roman" w:cs="Times New Roman"/>
                <w:sz w:val="18"/>
                <w:szCs w:val="18"/>
              </w:rPr>
              <w:t>276,926</w:t>
            </w:r>
          </w:p>
        </w:tc>
      </w:tr>
    </w:tbl>
    <w:p w14:paraId="306E69D7" w14:textId="77777777" w:rsidR="009F1112" w:rsidRDefault="009F1112" w:rsidP="00EA065F">
      <w:pPr>
        <w:tabs>
          <w:tab w:val="left" w:pos="2880"/>
        </w:tabs>
        <w:spacing w:after="240"/>
        <w:ind w:left="547" w:hanging="547"/>
        <w:jc w:val="thaiDistribute"/>
        <w:rPr>
          <w:rFonts w:hAnsi="Times New Roman" w:cs="Times New Roman"/>
          <w:b/>
          <w:bCs/>
          <w:szCs w:val="24"/>
        </w:rPr>
      </w:pPr>
    </w:p>
    <w:p w14:paraId="0CA1EFB6" w14:textId="77777777" w:rsidR="009F1112" w:rsidRDefault="009F1112"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0E96B878" w14:textId="16DF3932" w:rsidR="005A5659" w:rsidRPr="00E24F5E" w:rsidRDefault="003E66C9" w:rsidP="00EA065F">
      <w:pPr>
        <w:tabs>
          <w:tab w:val="left" w:pos="2880"/>
        </w:tabs>
        <w:spacing w:after="240"/>
        <w:ind w:left="547" w:hanging="547"/>
        <w:jc w:val="thaiDistribute"/>
        <w:rPr>
          <w:rFonts w:hAnsi="Times New Roman" w:cs="Times New Roman"/>
          <w:b/>
          <w:bCs/>
          <w:szCs w:val="24"/>
          <w:cs/>
        </w:rPr>
      </w:pPr>
      <w:r w:rsidRPr="00E24F5E">
        <w:rPr>
          <w:rFonts w:hAnsi="Times New Roman" w:cs="Times New Roman"/>
          <w:b/>
          <w:bCs/>
          <w:szCs w:val="24"/>
        </w:rPr>
        <w:lastRenderedPageBreak/>
        <w:t>22</w:t>
      </w:r>
      <w:r w:rsidR="005A5659" w:rsidRPr="00E24F5E">
        <w:rPr>
          <w:rFonts w:hAnsi="Times New Roman" w:cs="Times New Roman"/>
          <w:b/>
          <w:bCs/>
          <w:szCs w:val="24"/>
        </w:rPr>
        <w:t>.</w:t>
      </w:r>
      <w:r w:rsidR="005A5659" w:rsidRPr="00E24F5E">
        <w:rPr>
          <w:rFonts w:hAnsi="Times New Roman" w:cs="Times New Roman"/>
          <w:b/>
          <w:bCs/>
          <w:szCs w:val="24"/>
        </w:rPr>
        <w:tab/>
      </w:r>
      <w:proofErr w:type="gramStart"/>
      <w:r w:rsidR="005A5659" w:rsidRPr="00E24F5E">
        <w:rPr>
          <w:rFonts w:hAnsi="Times New Roman" w:cs="Times New Roman"/>
          <w:b/>
          <w:bCs/>
          <w:sz w:val="20"/>
          <w:szCs w:val="20"/>
        </w:rPr>
        <w:t>S</w:t>
      </w:r>
      <w:r w:rsidR="00171AFF" w:rsidRPr="00E24F5E">
        <w:rPr>
          <w:rFonts w:hAnsi="Times New Roman" w:cs="Times New Roman"/>
          <w:b/>
          <w:bCs/>
          <w:sz w:val="20"/>
          <w:szCs w:val="20"/>
        </w:rPr>
        <w:t>HARE  CAPITAL</w:t>
      </w:r>
      <w:proofErr w:type="gramEnd"/>
      <w:r w:rsidR="00171AFF" w:rsidRPr="00E24F5E">
        <w:rPr>
          <w:rFonts w:hAnsi="Times New Roman" w:cs="Times New Roman"/>
          <w:b/>
          <w:bCs/>
          <w:sz w:val="20"/>
          <w:szCs w:val="20"/>
        </w:rPr>
        <w:t xml:space="preserve"> </w:t>
      </w:r>
    </w:p>
    <w:tbl>
      <w:tblPr>
        <w:tblW w:w="8802" w:type="dxa"/>
        <w:tblInd w:w="558" w:type="dxa"/>
        <w:tblLayout w:type="fixed"/>
        <w:tblLook w:val="0000" w:firstRow="0" w:lastRow="0" w:firstColumn="0" w:lastColumn="0" w:noHBand="0" w:noVBand="0"/>
      </w:tblPr>
      <w:tblGrid>
        <w:gridCol w:w="2502"/>
        <w:gridCol w:w="1080"/>
        <w:gridCol w:w="1080"/>
        <w:gridCol w:w="1080"/>
        <w:gridCol w:w="990"/>
        <w:gridCol w:w="1080"/>
        <w:gridCol w:w="990"/>
      </w:tblGrid>
      <w:tr w:rsidR="000F1365" w:rsidRPr="00513587" w14:paraId="124D4E5B" w14:textId="77777777" w:rsidTr="00912655">
        <w:tc>
          <w:tcPr>
            <w:tcW w:w="2502" w:type="dxa"/>
            <w:vAlign w:val="bottom"/>
          </w:tcPr>
          <w:p w14:paraId="479CA95D" w14:textId="77777777" w:rsidR="000F1365" w:rsidRPr="00513587" w:rsidRDefault="000F1365" w:rsidP="00EA065F">
            <w:pPr>
              <w:tabs>
                <w:tab w:val="left" w:pos="2952"/>
              </w:tabs>
              <w:spacing w:line="240" w:lineRule="exact"/>
              <w:rPr>
                <w:rFonts w:hAnsi="Times New Roman" w:cs="Times New Roman"/>
                <w:b/>
                <w:bCs/>
                <w:sz w:val="18"/>
                <w:szCs w:val="18"/>
                <w:cs/>
              </w:rPr>
            </w:pPr>
          </w:p>
        </w:tc>
        <w:tc>
          <w:tcPr>
            <w:tcW w:w="2160" w:type="dxa"/>
            <w:gridSpan w:val="2"/>
            <w:vAlign w:val="bottom"/>
          </w:tcPr>
          <w:p w14:paraId="601A23C2" w14:textId="383CA66B" w:rsidR="000F1365" w:rsidRPr="00513587" w:rsidRDefault="000F1365" w:rsidP="00EA065F">
            <w:pPr>
              <w:spacing w:line="240" w:lineRule="exact"/>
              <w:ind w:right="-29"/>
              <w:jc w:val="center"/>
              <w:rPr>
                <w:rFonts w:hAnsi="Times New Roman" w:cs="Times New Roman"/>
                <w:b/>
                <w:bCs/>
                <w:sz w:val="18"/>
                <w:szCs w:val="18"/>
              </w:rPr>
            </w:pPr>
            <w:r w:rsidRPr="00513587">
              <w:rPr>
                <w:rFonts w:hAnsi="Times New Roman" w:cs="Times New Roman"/>
                <w:b/>
                <w:bCs/>
                <w:sz w:val="18"/>
                <w:szCs w:val="18"/>
              </w:rPr>
              <w:t>Consolidated</w:t>
            </w:r>
          </w:p>
        </w:tc>
        <w:tc>
          <w:tcPr>
            <w:tcW w:w="4140" w:type="dxa"/>
            <w:gridSpan w:val="4"/>
            <w:vAlign w:val="bottom"/>
          </w:tcPr>
          <w:p w14:paraId="65DAB48C" w14:textId="06830C17" w:rsidR="000F1365" w:rsidRPr="00513587" w:rsidRDefault="000F1365" w:rsidP="00EA065F">
            <w:pPr>
              <w:spacing w:line="240" w:lineRule="exact"/>
              <w:ind w:right="-29"/>
              <w:jc w:val="center"/>
              <w:rPr>
                <w:rFonts w:hAnsi="Times New Roman" w:cs="Times New Roman"/>
                <w:b/>
                <w:bCs/>
                <w:sz w:val="18"/>
                <w:szCs w:val="18"/>
              </w:rPr>
            </w:pPr>
            <w:r w:rsidRPr="00513587">
              <w:rPr>
                <w:rFonts w:hAnsi="Times New Roman" w:cs="Times New Roman"/>
                <w:b/>
                <w:bCs/>
                <w:sz w:val="18"/>
                <w:szCs w:val="18"/>
              </w:rPr>
              <w:t>Separate</w:t>
            </w:r>
          </w:p>
        </w:tc>
      </w:tr>
      <w:tr w:rsidR="000F1365" w:rsidRPr="00513587" w14:paraId="14BBCBBF" w14:textId="77777777" w:rsidTr="00912655">
        <w:tc>
          <w:tcPr>
            <w:tcW w:w="2502" w:type="dxa"/>
            <w:vAlign w:val="bottom"/>
          </w:tcPr>
          <w:p w14:paraId="3EFA2462" w14:textId="77777777" w:rsidR="000F1365" w:rsidRPr="00513587" w:rsidRDefault="000F1365" w:rsidP="00EA065F">
            <w:pPr>
              <w:tabs>
                <w:tab w:val="left" w:pos="2952"/>
              </w:tabs>
              <w:spacing w:line="240" w:lineRule="exact"/>
              <w:rPr>
                <w:rFonts w:hAnsi="Times New Roman" w:cs="Times New Roman"/>
                <w:b/>
                <w:bCs/>
                <w:sz w:val="18"/>
                <w:szCs w:val="18"/>
                <w:cs/>
              </w:rPr>
            </w:pPr>
          </w:p>
        </w:tc>
        <w:tc>
          <w:tcPr>
            <w:tcW w:w="2160" w:type="dxa"/>
            <w:gridSpan w:val="2"/>
            <w:vAlign w:val="bottom"/>
          </w:tcPr>
          <w:p w14:paraId="06D8F96E" w14:textId="7F5342F5" w:rsidR="000F1365" w:rsidRPr="00513587" w:rsidRDefault="000F1365" w:rsidP="00EA065F">
            <w:pPr>
              <w:pBdr>
                <w:bottom w:val="single" w:sz="4" w:space="1" w:color="auto"/>
              </w:pBdr>
              <w:spacing w:line="240" w:lineRule="exact"/>
              <w:ind w:right="-29"/>
              <w:jc w:val="center"/>
              <w:rPr>
                <w:rFonts w:hAnsi="Times New Roman" w:cs="Times New Roman"/>
                <w:b/>
                <w:bCs/>
                <w:sz w:val="18"/>
                <w:szCs w:val="18"/>
              </w:rPr>
            </w:pPr>
            <w:r w:rsidRPr="00513587">
              <w:rPr>
                <w:rFonts w:hAnsi="Times New Roman" w:cs="Times New Roman"/>
                <w:b/>
                <w:bCs/>
                <w:sz w:val="18"/>
                <w:szCs w:val="18"/>
              </w:rPr>
              <w:t>financial statement</w:t>
            </w:r>
          </w:p>
        </w:tc>
        <w:tc>
          <w:tcPr>
            <w:tcW w:w="4140" w:type="dxa"/>
            <w:gridSpan w:val="4"/>
            <w:vAlign w:val="bottom"/>
          </w:tcPr>
          <w:p w14:paraId="0499A0D5" w14:textId="49957A56" w:rsidR="000F1365" w:rsidRPr="00513587" w:rsidRDefault="000F1365" w:rsidP="00EA065F">
            <w:pPr>
              <w:pBdr>
                <w:bottom w:val="single" w:sz="4" w:space="1" w:color="auto"/>
              </w:pBdr>
              <w:spacing w:line="240" w:lineRule="exact"/>
              <w:ind w:right="-29"/>
              <w:jc w:val="center"/>
              <w:rPr>
                <w:rFonts w:hAnsi="Times New Roman" w:cs="Times New Roman"/>
                <w:b/>
                <w:bCs/>
                <w:sz w:val="18"/>
                <w:szCs w:val="18"/>
              </w:rPr>
            </w:pPr>
            <w:r w:rsidRPr="00513587">
              <w:rPr>
                <w:rFonts w:hAnsi="Times New Roman" w:cs="Times New Roman"/>
                <w:b/>
                <w:bCs/>
                <w:sz w:val="18"/>
                <w:szCs w:val="18"/>
              </w:rPr>
              <w:t xml:space="preserve">financial statement </w:t>
            </w:r>
          </w:p>
        </w:tc>
      </w:tr>
      <w:tr w:rsidR="000F1365" w:rsidRPr="00513587" w14:paraId="0B17D5EF" w14:textId="77777777" w:rsidTr="00912655">
        <w:tc>
          <w:tcPr>
            <w:tcW w:w="2502" w:type="dxa"/>
            <w:vAlign w:val="bottom"/>
          </w:tcPr>
          <w:p w14:paraId="69F1717E" w14:textId="77777777" w:rsidR="000F1365" w:rsidRPr="00513587" w:rsidRDefault="000F1365" w:rsidP="00EA065F">
            <w:pPr>
              <w:tabs>
                <w:tab w:val="left" w:pos="2952"/>
              </w:tabs>
              <w:spacing w:line="240" w:lineRule="exact"/>
              <w:rPr>
                <w:rFonts w:hAnsi="Times New Roman" w:cs="Times New Roman"/>
                <w:b/>
                <w:bCs/>
                <w:sz w:val="18"/>
                <w:szCs w:val="18"/>
                <w:cs/>
              </w:rPr>
            </w:pPr>
          </w:p>
        </w:tc>
        <w:tc>
          <w:tcPr>
            <w:tcW w:w="2160" w:type="dxa"/>
            <w:gridSpan w:val="2"/>
            <w:vAlign w:val="bottom"/>
          </w:tcPr>
          <w:p w14:paraId="6A82D429" w14:textId="000E8FA6" w:rsidR="000F1365" w:rsidRPr="00513587" w:rsidRDefault="000F1365" w:rsidP="00EA065F">
            <w:pPr>
              <w:pBdr>
                <w:bottom w:val="single" w:sz="4" w:space="1" w:color="auto"/>
              </w:pBdr>
              <w:spacing w:line="240" w:lineRule="exact"/>
              <w:ind w:right="-29"/>
              <w:jc w:val="center"/>
              <w:rPr>
                <w:rFonts w:hAnsi="Times New Roman" w:cs="Times New Roman"/>
                <w:b/>
                <w:bCs/>
                <w:sz w:val="18"/>
                <w:szCs w:val="18"/>
              </w:rPr>
            </w:pPr>
            <w:r w:rsidRPr="00513587">
              <w:rPr>
                <w:rFonts w:hAnsi="Times New Roman" w:cs="Times New Roman"/>
                <w:b/>
                <w:bCs/>
                <w:sz w:val="18"/>
                <w:szCs w:val="18"/>
              </w:rPr>
              <w:t>2024</w:t>
            </w:r>
          </w:p>
        </w:tc>
        <w:tc>
          <w:tcPr>
            <w:tcW w:w="2070" w:type="dxa"/>
            <w:gridSpan w:val="2"/>
            <w:vAlign w:val="bottom"/>
          </w:tcPr>
          <w:p w14:paraId="29471235" w14:textId="49A9758C" w:rsidR="000F1365" w:rsidRPr="00513587" w:rsidRDefault="000F1365" w:rsidP="00EA065F">
            <w:pPr>
              <w:pBdr>
                <w:bottom w:val="single" w:sz="4" w:space="1" w:color="auto"/>
              </w:pBdr>
              <w:spacing w:line="240" w:lineRule="exact"/>
              <w:ind w:right="-29"/>
              <w:jc w:val="center"/>
              <w:rPr>
                <w:rFonts w:hAnsi="Times New Roman" w:cs="Times New Roman"/>
                <w:b/>
                <w:bCs/>
                <w:sz w:val="18"/>
                <w:szCs w:val="18"/>
              </w:rPr>
            </w:pPr>
            <w:r w:rsidRPr="00513587">
              <w:rPr>
                <w:rFonts w:hAnsi="Times New Roman" w:cs="Times New Roman"/>
                <w:b/>
                <w:bCs/>
                <w:sz w:val="18"/>
                <w:szCs w:val="18"/>
              </w:rPr>
              <w:t>202</w:t>
            </w:r>
            <w:r w:rsidR="00912655" w:rsidRPr="00513587">
              <w:rPr>
                <w:rFonts w:hAnsi="Times New Roman" w:cs="Times New Roman"/>
                <w:b/>
                <w:bCs/>
                <w:sz w:val="18"/>
                <w:szCs w:val="18"/>
              </w:rPr>
              <w:t>5</w:t>
            </w:r>
          </w:p>
        </w:tc>
        <w:tc>
          <w:tcPr>
            <w:tcW w:w="2070" w:type="dxa"/>
            <w:gridSpan w:val="2"/>
            <w:vAlign w:val="bottom"/>
          </w:tcPr>
          <w:p w14:paraId="54A9A47B" w14:textId="050F5614" w:rsidR="000F1365" w:rsidRPr="00513587" w:rsidRDefault="000F1365" w:rsidP="00EA065F">
            <w:pPr>
              <w:pBdr>
                <w:bottom w:val="single" w:sz="4" w:space="1" w:color="auto"/>
              </w:pBdr>
              <w:spacing w:line="240" w:lineRule="exact"/>
              <w:ind w:right="-29"/>
              <w:jc w:val="center"/>
              <w:rPr>
                <w:rFonts w:hAnsi="Times New Roman" w:cs="Times New Roman"/>
                <w:b/>
                <w:bCs/>
                <w:sz w:val="18"/>
                <w:szCs w:val="18"/>
              </w:rPr>
            </w:pPr>
            <w:r w:rsidRPr="00513587">
              <w:rPr>
                <w:rFonts w:hAnsi="Times New Roman" w:cs="Times New Roman"/>
                <w:b/>
                <w:bCs/>
                <w:sz w:val="18"/>
                <w:szCs w:val="18"/>
              </w:rPr>
              <w:t>2024</w:t>
            </w:r>
          </w:p>
        </w:tc>
      </w:tr>
      <w:tr w:rsidR="000F1365" w:rsidRPr="00513587" w14:paraId="07272A42" w14:textId="77777777" w:rsidTr="00912655">
        <w:tc>
          <w:tcPr>
            <w:tcW w:w="2502" w:type="dxa"/>
            <w:vAlign w:val="bottom"/>
          </w:tcPr>
          <w:p w14:paraId="23A9BFE4" w14:textId="77777777" w:rsidR="000F1365" w:rsidRPr="00513587" w:rsidRDefault="000F1365" w:rsidP="00EA065F">
            <w:pPr>
              <w:tabs>
                <w:tab w:val="left" w:pos="2952"/>
              </w:tabs>
              <w:spacing w:line="240" w:lineRule="exact"/>
              <w:rPr>
                <w:rFonts w:hAnsi="Times New Roman" w:cs="Times New Roman"/>
                <w:b/>
                <w:bCs/>
                <w:sz w:val="18"/>
                <w:szCs w:val="18"/>
                <w:cs/>
              </w:rPr>
            </w:pPr>
          </w:p>
        </w:tc>
        <w:tc>
          <w:tcPr>
            <w:tcW w:w="1080" w:type="dxa"/>
            <w:vAlign w:val="bottom"/>
          </w:tcPr>
          <w:p w14:paraId="20AFCD5E" w14:textId="6C680873" w:rsidR="000F1365" w:rsidRPr="00513587" w:rsidRDefault="000F1365" w:rsidP="00EA065F">
            <w:pPr>
              <w:pBdr>
                <w:bottom w:val="single" w:sz="4" w:space="1" w:color="auto"/>
              </w:pBdr>
              <w:spacing w:line="240" w:lineRule="exact"/>
              <w:ind w:right="-29"/>
              <w:jc w:val="center"/>
              <w:rPr>
                <w:rFonts w:hAnsi="Times New Roman" w:cs="Times New Roman"/>
                <w:b/>
                <w:bCs/>
                <w:sz w:val="18"/>
                <w:szCs w:val="18"/>
              </w:rPr>
            </w:pPr>
            <w:r w:rsidRPr="00513587">
              <w:rPr>
                <w:rFonts w:hAnsi="Times New Roman" w:cs="Times New Roman"/>
                <w:b/>
                <w:bCs/>
                <w:sz w:val="18"/>
                <w:szCs w:val="18"/>
              </w:rPr>
              <w:t xml:space="preserve">Number                     of </w:t>
            </w:r>
            <w:proofErr w:type="gramStart"/>
            <w:r w:rsidRPr="00513587">
              <w:rPr>
                <w:rFonts w:hAnsi="Times New Roman" w:cs="Times New Roman"/>
                <w:b/>
                <w:bCs/>
                <w:sz w:val="18"/>
                <w:szCs w:val="18"/>
              </w:rPr>
              <w:t>share</w:t>
            </w:r>
            <w:proofErr w:type="gramEnd"/>
          </w:p>
        </w:tc>
        <w:tc>
          <w:tcPr>
            <w:tcW w:w="1080" w:type="dxa"/>
            <w:vAlign w:val="bottom"/>
          </w:tcPr>
          <w:p w14:paraId="13664ED7" w14:textId="6E190DCC" w:rsidR="000F1365" w:rsidRPr="00513587" w:rsidRDefault="000F1365" w:rsidP="00EA065F">
            <w:pPr>
              <w:pBdr>
                <w:bottom w:val="single" w:sz="4" w:space="1" w:color="auto"/>
              </w:pBdr>
              <w:spacing w:line="240" w:lineRule="exact"/>
              <w:ind w:right="-29"/>
              <w:jc w:val="center"/>
              <w:rPr>
                <w:rFonts w:hAnsi="Times New Roman" w:cs="Times New Roman"/>
                <w:b/>
                <w:bCs/>
                <w:sz w:val="18"/>
                <w:szCs w:val="18"/>
              </w:rPr>
            </w:pPr>
            <w:r w:rsidRPr="00513587">
              <w:rPr>
                <w:rFonts w:hAnsi="Times New Roman" w:cs="Times New Roman"/>
                <w:b/>
                <w:bCs/>
                <w:sz w:val="18"/>
                <w:szCs w:val="18"/>
              </w:rPr>
              <w:t>Amount</w:t>
            </w:r>
          </w:p>
        </w:tc>
        <w:tc>
          <w:tcPr>
            <w:tcW w:w="1080" w:type="dxa"/>
            <w:vAlign w:val="bottom"/>
          </w:tcPr>
          <w:p w14:paraId="423345F3" w14:textId="6883BB28" w:rsidR="000F1365" w:rsidRPr="00513587" w:rsidRDefault="000F1365" w:rsidP="00EA065F">
            <w:pPr>
              <w:pBdr>
                <w:bottom w:val="single" w:sz="4" w:space="1" w:color="auto"/>
              </w:pBdr>
              <w:spacing w:line="240" w:lineRule="exact"/>
              <w:ind w:right="-29"/>
              <w:jc w:val="center"/>
              <w:rPr>
                <w:rFonts w:hAnsi="Times New Roman" w:cs="Times New Roman"/>
                <w:b/>
                <w:bCs/>
                <w:sz w:val="18"/>
                <w:szCs w:val="18"/>
              </w:rPr>
            </w:pPr>
            <w:r w:rsidRPr="00513587">
              <w:rPr>
                <w:rFonts w:hAnsi="Times New Roman" w:cs="Times New Roman"/>
                <w:b/>
                <w:bCs/>
                <w:sz w:val="18"/>
                <w:szCs w:val="18"/>
              </w:rPr>
              <w:t xml:space="preserve">Number                     of </w:t>
            </w:r>
            <w:proofErr w:type="gramStart"/>
            <w:r w:rsidRPr="00513587">
              <w:rPr>
                <w:rFonts w:hAnsi="Times New Roman" w:cs="Times New Roman"/>
                <w:b/>
                <w:bCs/>
                <w:sz w:val="18"/>
                <w:szCs w:val="18"/>
              </w:rPr>
              <w:t>share</w:t>
            </w:r>
            <w:proofErr w:type="gramEnd"/>
          </w:p>
        </w:tc>
        <w:tc>
          <w:tcPr>
            <w:tcW w:w="990" w:type="dxa"/>
            <w:vAlign w:val="bottom"/>
          </w:tcPr>
          <w:p w14:paraId="440F56FD" w14:textId="77777777" w:rsidR="000F1365" w:rsidRPr="00513587" w:rsidRDefault="000F1365" w:rsidP="00EA065F">
            <w:pPr>
              <w:pBdr>
                <w:bottom w:val="single" w:sz="4" w:space="1" w:color="auto"/>
              </w:pBdr>
              <w:spacing w:line="240" w:lineRule="exact"/>
              <w:ind w:right="-29"/>
              <w:jc w:val="center"/>
              <w:rPr>
                <w:rFonts w:hAnsi="Times New Roman" w:cs="Times New Roman"/>
                <w:b/>
                <w:bCs/>
                <w:sz w:val="18"/>
                <w:szCs w:val="18"/>
              </w:rPr>
            </w:pPr>
            <w:r w:rsidRPr="00513587">
              <w:rPr>
                <w:rFonts w:hAnsi="Times New Roman" w:cs="Times New Roman"/>
                <w:b/>
                <w:bCs/>
                <w:sz w:val="18"/>
                <w:szCs w:val="18"/>
              </w:rPr>
              <w:t>Amount</w:t>
            </w:r>
          </w:p>
        </w:tc>
        <w:tc>
          <w:tcPr>
            <w:tcW w:w="1080" w:type="dxa"/>
            <w:vAlign w:val="bottom"/>
          </w:tcPr>
          <w:p w14:paraId="1B890E57" w14:textId="77777777" w:rsidR="000F1365" w:rsidRPr="00513587" w:rsidRDefault="000F1365" w:rsidP="00EA065F">
            <w:pPr>
              <w:pBdr>
                <w:bottom w:val="single" w:sz="4" w:space="1" w:color="auto"/>
              </w:pBdr>
              <w:spacing w:line="240" w:lineRule="exact"/>
              <w:ind w:right="-29"/>
              <w:jc w:val="center"/>
              <w:rPr>
                <w:rFonts w:hAnsi="Times New Roman" w:cs="Times New Roman"/>
                <w:b/>
                <w:bCs/>
                <w:sz w:val="18"/>
                <w:szCs w:val="18"/>
              </w:rPr>
            </w:pPr>
            <w:r w:rsidRPr="00513587">
              <w:rPr>
                <w:rFonts w:hAnsi="Times New Roman" w:cs="Times New Roman"/>
                <w:b/>
                <w:bCs/>
                <w:sz w:val="18"/>
                <w:szCs w:val="18"/>
              </w:rPr>
              <w:t xml:space="preserve">Number                        of </w:t>
            </w:r>
            <w:proofErr w:type="gramStart"/>
            <w:r w:rsidRPr="00513587">
              <w:rPr>
                <w:rFonts w:hAnsi="Times New Roman" w:cs="Times New Roman"/>
                <w:b/>
                <w:bCs/>
                <w:sz w:val="18"/>
                <w:szCs w:val="18"/>
              </w:rPr>
              <w:t>share</w:t>
            </w:r>
            <w:proofErr w:type="gramEnd"/>
          </w:p>
        </w:tc>
        <w:tc>
          <w:tcPr>
            <w:tcW w:w="990" w:type="dxa"/>
            <w:vAlign w:val="bottom"/>
          </w:tcPr>
          <w:p w14:paraId="73F7DEB1" w14:textId="77777777" w:rsidR="000F1365" w:rsidRPr="00513587" w:rsidRDefault="000F1365" w:rsidP="00EA065F">
            <w:pPr>
              <w:pBdr>
                <w:bottom w:val="single" w:sz="4" w:space="1" w:color="auto"/>
              </w:pBdr>
              <w:spacing w:line="240" w:lineRule="exact"/>
              <w:ind w:right="-29"/>
              <w:jc w:val="center"/>
              <w:rPr>
                <w:rFonts w:hAnsi="Times New Roman" w:cs="Times New Roman"/>
                <w:b/>
                <w:bCs/>
                <w:sz w:val="18"/>
                <w:szCs w:val="18"/>
              </w:rPr>
            </w:pPr>
            <w:r w:rsidRPr="00513587">
              <w:rPr>
                <w:rFonts w:hAnsi="Times New Roman" w:cs="Times New Roman"/>
                <w:b/>
                <w:bCs/>
                <w:sz w:val="18"/>
                <w:szCs w:val="18"/>
              </w:rPr>
              <w:t>Amount</w:t>
            </w:r>
          </w:p>
        </w:tc>
      </w:tr>
      <w:tr w:rsidR="000F1365" w:rsidRPr="00513587" w14:paraId="79CBEF1D" w14:textId="77777777" w:rsidTr="000206BC">
        <w:trPr>
          <w:trHeight w:val="95"/>
        </w:trPr>
        <w:tc>
          <w:tcPr>
            <w:tcW w:w="2502" w:type="dxa"/>
            <w:vAlign w:val="bottom"/>
          </w:tcPr>
          <w:p w14:paraId="048CE67E" w14:textId="77777777" w:rsidR="000F1365" w:rsidRPr="00513587" w:rsidRDefault="000F1365" w:rsidP="00EA065F">
            <w:pPr>
              <w:tabs>
                <w:tab w:val="left" w:pos="2952"/>
              </w:tabs>
              <w:spacing w:line="240" w:lineRule="exact"/>
              <w:rPr>
                <w:rFonts w:hAnsi="Times New Roman" w:cs="Times New Roman"/>
                <w:b/>
                <w:bCs/>
                <w:sz w:val="18"/>
                <w:szCs w:val="18"/>
                <w:cs/>
              </w:rPr>
            </w:pPr>
          </w:p>
        </w:tc>
        <w:tc>
          <w:tcPr>
            <w:tcW w:w="1080" w:type="dxa"/>
            <w:vAlign w:val="bottom"/>
          </w:tcPr>
          <w:p w14:paraId="1C8468AE" w14:textId="52334C36" w:rsidR="000F1365" w:rsidRPr="00513587" w:rsidRDefault="000F1365" w:rsidP="00EA065F">
            <w:pPr>
              <w:spacing w:line="240" w:lineRule="exact"/>
              <w:ind w:right="-86" w:hanging="108"/>
              <w:jc w:val="center"/>
              <w:rPr>
                <w:rFonts w:hAnsi="Times New Roman" w:cs="Times New Roman"/>
                <w:b/>
                <w:bCs/>
                <w:sz w:val="18"/>
                <w:szCs w:val="18"/>
              </w:rPr>
            </w:pPr>
            <w:r w:rsidRPr="00513587">
              <w:rPr>
                <w:rFonts w:hAnsi="Times New Roman" w:cs="Times New Roman"/>
                <w:b/>
                <w:bCs/>
                <w:sz w:val="18"/>
                <w:szCs w:val="18"/>
              </w:rPr>
              <w:t>(Thousand share)</w:t>
            </w:r>
          </w:p>
        </w:tc>
        <w:tc>
          <w:tcPr>
            <w:tcW w:w="1080" w:type="dxa"/>
            <w:vAlign w:val="bottom"/>
          </w:tcPr>
          <w:p w14:paraId="1EB099C7" w14:textId="14FF8C43" w:rsidR="000F1365" w:rsidRPr="00513587" w:rsidRDefault="000F1365" w:rsidP="00EA065F">
            <w:pPr>
              <w:spacing w:line="240" w:lineRule="exact"/>
              <w:ind w:right="-86" w:hanging="108"/>
              <w:jc w:val="center"/>
              <w:rPr>
                <w:rFonts w:hAnsi="Times New Roman" w:cs="Times New Roman"/>
                <w:b/>
                <w:bCs/>
                <w:sz w:val="18"/>
                <w:szCs w:val="18"/>
              </w:rPr>
            </w:pPr>
            <w:r w:rsidRPr="00513587">
              <w:rPr>
                <w:rFonts w:hAnsi="Times New Roman" w:cs="Times New Roman"/>
                <w:b/>
                <w:bCs/>
                <w:sz w:val="18"/>
                <w:szCs w:val="18"/>
              </w:rPr>
              <w:t>(Thousand Baht)</w:t>
            </w:r>
          </w:p>
        </w:tc>
        <w:tc>
          <w:tcPr>
            <w:tcW w:w="1080" w:type="dxa"/>
            <w:vAlign w:val="bottom"/>
          </w:tcPr>
          <w:p w14:paraId="2C733250" w14:textId="56EB50B7" w:rsidR="000F1365" w:rsidRPr="00513587" w:rsidRDefault="000F1365" w:rsidP="00EA065F">
            <w:pPr>
              <w:spacing w:line="240" w:lineRule="exact"/>
              <w:ind w:right="-86" w:hanging="108"/>
              <w:jc w:val="center"/>
              <w:rPr>
                <w:rFonts w:hAnsi="Times New Roman" w:cs="Times New Roman"/>
                <w:b/>
                <w:bCs/>
                <w:sz w:val="18"/>
                <w:szCs w:val="18"/>
              </w:rPr>
            </w:pPr>
            <w:r w:rsidRPr="00513587">
              <w:rPr>
                <w:rFonts w:hAnsi="Times New Roman" w:cs="Times New Roman"/>
                <w:b/>
                <w:bCs/>
                <w:sz w:val="18"/>
                <w:szCs w:val="18"/>
              </w:rPr>
              <w:t>(Thousand share)</w:t>
            </w:r>
          </w:p>
        </w:tc>
        <w:tc>
          <w:tcPr>
            <w:tcW w:w="990" w:type="dxa"/>
            <w:vAlign w:val="bottom"/>
          </w:tcPr>
          <w:p w14:paraId="5A5DE5ED" w14:textId="77777777" w:rsidR="000F1365" w:rsidRPr="00513587" w:rsidRDefault="000F1365" w:rsidP="00EA065F">
            <w:pPr>
              <w:spacing w:line="240" w:lineRule="exact"/>
              <w:ind w:right="-86" w:hanging="108"/>
              <w:jc w:val="center"/>
              <w:rPr>
                <w:rFonts w:hAnsi="Times New Roman" w:cs="Times New Roman"/>
                <w:b/>
                <w:bCs/>
                <w:sz w:val="18"/>
                <w:szCs w:val="18"/>
              </w:rPr>
            </w:pPr>
            <w:r w:rsidRPr="00513587">
              <w:rPr>
                <w:rFonts w:hAnsi="Times New Roman" w:cs="Times New Roman"/>
                <w:b/>
                <w:bCs/>
                <w:sz w:val="18"/>
                <w:szCs w:val="18"/>
              </w:rPr>
              <w:t>(Thousand Baht)</w:t>
            </w:r>
          </w:p>
        </w:tc>
        <w:tc>
          <w:tcPr>
            <w:tcW w:w="1080" w:type="dxa"/>
            <w:vAlign w:val="bottom"/>
          </w:tcPr>
          <w:p w14:paraId="5F4A9E25" w14:textId="77777777" w:rsidR="000F1365" w:rsidRPr="00513587" w:rsidRDefault="000F1365" w:rsidP="00EA065F">
            <w:pPr>
              <w:spacing w:line="240" w:lineRule="exact"/>
              <w:ind w:right="-86" w:hanging="108"/>
              <w:jc w:val="center"/>
              <w:rPr>
                <w:rFonts w:hAnsi="Times New Roman" w:cs="Times New Roman"/>
                <w:b/>
                <w:bCs/>
                <w:sz w:val="18"/>
                <w:szCs w:val="18"/>
              </w:rPr>
            </w:pPr>
            <w:r w:rsidRPr="00513587">
              <w:rPr>
                <w:rFonts w:hAnsi="Times New Roman" w:cs="Times New Roman"/>
                <w:b/>
                <w:bCs/>
                <w:sz w:val="18"/>
                <w:szCs w:val="18"/>
              </w:rPr>
              <w:t>(Thousand share)</w:t>
            </w:r>
          </w:p>
        </w:tc>
        <w:tc>
          <w:tcPr>
            <w:tcW w:w="990" w:type="dxa"/>
            <w:vAlign w:val="bottom"/>
          </w:tcPr>
          <w:p w14:paraId="4CA1E49B" w14:textId="77777777" w:rsidR="000F1365" w:rsidRPr="00513587" w:rsidRDefault="000F1365" w:rsidP="00EA065F">
            <w:pPr>
              <w:spacing w:line="240" w:lineRule="exact"/>
              <w:ind w:right="-86" w:hanging="108"/>
              <w:jc w:val="center"/>
              <w:rPr>
                <w:rFonts w:hAnsi="Times New Roman" w:cs="Times New Roman"/>
                <w:b/>
                <w:bCs/>
                <w:sz w:val="18"/>
                <w:szCs w:val="18"/>
              </w:rPr>
            </w:pPr>
            <w:r w:rsidRPr="00513587">
              <w:rPr>
                <w:rFonts w:hAnsi="Times New Roman" w:cs="Times New Roman"/>
                <w:b/>
                <w:bCs/>
                <w:sz w:val="18"/>
                <w:szCs w:val="18"/>
              </w:rPr>
              <w:t>(Thousand Baht)</w:t>
            </w:r>
          </w:p>
        </w:tc>
      </w:tr>
      <w:tr w:rsidR="000F1365" w:rsidRPr="00513587" w14:paraId="0653D93F" w14:textId="77777777" w:rsidTr="000206BC">
        <w:tc>
          <w:tcPr>
            <w:tcW w:w="2502" w:type="dxa"/>
            <w:vAlign w:val="bottom"/>
          </w:tcPr>
          <w:p w14:paraId="1FA11F74" w14:textId="77777777" w:rsidR="000F1365" w:rsidRPr="00513587" w:rsidRDefault="000F1365" w:rsidP="00EA065F">
            <w:pPr>
              <w:tabs>
                <w:tab w:val="left" w:pos="2952"/>
              </w:tabs>
              <w:spacing w:line="240" w:lineRule="exact"/>
              <w:ind w:left="252" w:hanging="252"/>
              <w:rPr>
                <w:rFonts w:hAnsi="Times New Roman" w:cs="Times New Roman"/>
                <w:sz w:val="18"/>
                <w:szCs w:val="18"/>
              </w:rPr>
            </w:pPr>
            <w:r w:rsidRPr="00513587">
              <w:rPr>
                <w:rFonts w:hAnsi="Times New Roman" w:cs="Times New Roman"/>
                <w:sz w:val="18"/>
                <w:szCs w:val="18"/>
              </w:rPr>
              <w:t xml:space="preserve">Registered share capital </w:t>
            </w:r>
          </w:p>
          <w:p w14:paraId="0340589F" w14:textId="56926B14" w:rsidR="000F1365" w:rsidRPr="00513587" w:rsidRDefault="00A72C36" w:rsidP="00EA065F">
            <w:pPr>
              <w:tabs>
                <w:tab w:val="left" w:pos="2952"/>
              </w:tabs>
              <w:spacing w:line="240" w:lineRule="exact"/>
              <w:ind w:left="252" w:hanging="252"/>
              <w:rPr>
                <w:rFonts w:hAnsi="Times New Roman" w:cs="Times New Roman"/>
                <w:sz w:val="18"/>
                <w:szCs w:val="18"/>
              </w:rPr>
            </w:pPr>
            <w:r w:rsidRPr="00513587">
              <w:rPr>
                <w:rFonts w:hAnsi="Times New Roman" w:cs="Times New Roman"/>
                <w:sz w:val="18"/>
                <w:szCs w:val="18"/>
              </w:rPr>
              <w:t xml:space="preserve">   </w:t>
            </w:r>
            <w:r w:rsidR="000F1365" w:rsidRPr="00513587">
              <w:rPr>
                <w:rFonts w:hAnsi="Times New Roman" w:cs="Times New Roman"/>
                <w:sz w:val="18"/>
                <w:szCs w:val="18"/>
              </w:rPr>
              <w:t>(Par value at Baht 2 each)</w:t>
            </w:r>
          </w:p>
        </w:tc>
        <w:tc>
          <w:tcPr>
            <w:tcW w:w="1080" w:type="dxa"/>
          </w:tcPr>
          <w:p w14:paraId="6F2E91F2" w14:textId="77777777" w:rsidR="000F1365" w:rsidRPr="00513587" w:rsidRDefault="000F1365" w:rsidP="00EA065F">
            <w:pPr>
              <w:tabs>
                <w:tab w:val="decimal" w:pos="1114"/>
              </w:tabs>
              <w:spacing w:line="240" w:lineRule="exact"/>
              <w:ind w:right="132"/>
              <w:rPr>
                <w:rFonts w:hAnsi="Times New Roman" w:cs="Times New Roman"/>
                <w:sz w:val="18"/>
                <w:szCs w:val="18"/>
              </w:rPr>
            </w:pPr>
          </w:p>
          <w:p w14:paraId="6DD1BCE1" w14:textId="68A1DBE9" w:rsidR="000F1365" w:rsidRPr="00513587" w:rsidRDefault="000F1365" w:rsidP="00EA065F">
            <w:pPr>
              <w:tabs>
                <w:tab w:val="decimal" w:pos="1114"/>
              </w:tabs>
              <w:spacing w:line="240" w:lineRule="exact"/>
              <w:ind w:right="132"/>
              <w:rPr>
                <w:rFonts w:eastAsia="Angsana New" w:hAnsi="Times New Roman" w:cs="Times New Roman"/>
                <w:sz w:val="18"/>
                <w:szCs w:val="18"/>
              </w:rPr>
            </w:pPr>
            <w:r w:rsidRPr="00513587">
              <w:rPr>
                <w:rFonts w:hAnsi="Times New Roman" w:cs="Times New Roman"/>
                <w:sz w:val="18"/>
                <w:szCs w:val="18"/>
              </w:rPr>
              <w:t>1,079,994</w:t>
            </w:r>
          </w:p>
        </w:tc>
        <w:tc>
          <w:tcPr>
            <w:tcW w:w="1080" w:type="dxa"/>
          </w:tcPr>
          <w:p w14:paraId="247E622C" w14:textId="77777777" w:rsidR="000F1365" w:rsidRPr="00513587" w:rsidRDefault="000F1365" w:rsidP="00EA065F">
            <w:pPr>
              <w:tabs>
                <w:tab w:val="decimal" w:pos="1114"/>
              </w:tabs>
              <w:spacing w:line="240" w:lineRule="exact"/>
              <w:ind w:right="132"/>
              <w:rPr>
                <w:rFonts w:hAnsi="Times New Roman" w:cs="Times New Roman"/>
                <w:sz w:val="18"/>
                <w:szCs w:val="18"/>
              </w:rPr>
            </w:pPr>
          </w:p>
          <w:p w14:paraId="2247E320" w14:textId="1F88F460" w:rsidR="000F1365" w:rsidRPr="00513587" w:rsidRDefault="000F1365" w:rsidP="00EA065F">
            <w:pPr>
              <w:tabs>
                <w:tab w:val="decimal" w:pos="1114"/>
              </w:tabs>
              <w:spacing w:line="240" w:lineRule="exact"/>
              <w:ind w:right="132"/>
              <w:rPr>
                <w:rFonts w:eastAsia="Angsana New" w:hAnsi="Times New Roman" w:cs="Times New Roman"/>
                <w:sz w:val="18"/>
                <w:szCs w:val="18"/>
              </w:rPr>
            </w:pPr>
            <w:r w:rsidRPr="00513587">
              <w:rPr>
                <w:rFonts w:hAnsi="Times New Roman" w:cs="Times New Roman"/>
                <w:sz w:val="18"/>
                <w:szCs w:val="18"/>
              </w:rPr>
              <w:t>2,159,988</w:t>
            </w:r>
          </w:p>
        </w:tc>
        <w:tc>
          <w:tcPr>
            <w:tcW w:w="1080" w:type="dxa"/>
          </w:tcPr>
          <w:p w14:paraId="55A81998" w14:textId="77777777" w:rsidR="000F1365" w:rsidRPr="00513587" w:rsidRDefault="000F1365" w:rsidP="00EA065F">
            <w:pPr>
              <w:tabs>
                <w:tab w:val="decimal" w:pos="1114"/>
              </w:tabs>
              <w:spacing w:line="240" w:lineRule="exact"/>
              <w:ind w:right="132"/>
              <w:rPr>
                <w:rFonts w:eastAsia="Angsana New" w:hAnsi="Times New Roman" w:cs="Times New Roman"/>
                <w:sz w:val="18"/>
                <w:szCs w:val="18"/>
              </w:rPr>
            </w:pPr>
          </w:p>
          <w:p w14:paraId="18A8C6EF" w14:textId="4722C369" w:rsidR="004C4B4D" w:rsidRPr="00513587" w:rsidRDefault="004C4B4D" w:rsidP="00EA065F">
            <w:pPr>
              <w:tabs>
                <w:tab w:val="decimal" w:pos="1114"/>
              </w:tabs>
              <w:spacing w:line="240" w:lineRule="exact"/>
              <w:ind w:right="132"/>
              <w:rPr>
                <w:rFonts w:eastAsia="Angsana New" w:hAnsi="Times New Roman" w:cs="Times New Roman"/>
                <w:sz w:val="18"/>
                <w:szCs w:val="18"/>
              </w:rPr>
            </w:pPr>
            <w:r w:rsidRPr="00513587">
              <w:rPr>
                <w:rFonts w:hAnsi="Times New Roman" w:cs="Times New Roman"/>
                <w:sz w:val="18"/>
                <w:szCs w:val="18"/>
              </w:rPr>
              <w:t>1,079,994</w:t>
            </w:r>
          </w:p>
        </w:tc>
        <w:tc>
          <w:tcPr>
            <w:tcW w:w="990" w:type="dxa"/>
          </w:tcPr>
          <w:p w14:paraId="748FDB44" w14:textId="77777777" w:rsidR="000F1365" w:rsidRPr="00513587" w:rsidRDefault="000F1365" w:rsidP="00EA065F">
            <w:pPr>
              <w:tabs>
                <w:tab w:val="decimal" w:pos="1114"/>
              </w:tabs>
              <w:spacing w:line="240" w:lineRule="exact"/>
              <w:rPr>
                <w:rFonts w:eastAsia="Angsana New" w:hAnsi="Times New Roman" w:cs="Times New Roman"/>
                <w:sz w:val="18"/>
                <w:szCs w:val="18"/>
              </w:rPr>
            </w:pPr>
          </w:p>
          <w:p w14:paraId="61B6B1FC" w14:textId="4DDBB3EB" w:rsidR="004C4B4D" w:rsidRPr="00513587" w:rsidRDefault="004C4B4D" w:rsidP="00EA065F">
            <w:pPr>
              <w:tabs>
                <w:tab w:val="decimal" w:pos="1114"/>
              </w:tabs>
              <w:spacing w:line="240" w:lineRule="exact"/>
              <w:rPr>
                <w:rFonts w:eastAsia="Angsana New" w:hAnsi="Times New Roman" w:cs="Times New Roman"/>
                <w:sz w:val="18"/>
                <w:szCs w:val="18"/>
              </w:rPr>
            </w:pPr>
            <w:r w:rsidRPr="00513587">
              <w:rPr>
                <w:rFonts w:hAnsi="Times New Roman" w:cs="Times New Roman"/>
                <w:sz w:val="18"/>
                <w:szCs w:val="18"/>
              </w:rPr>
              <w:t>2,159,988</w:t>
            </w:r>
          </w:p>
        </w:tc>
        <w:tc>
          <w:tcPr>
            <w:tcW w:w="1080" w:type="dxa"/>
          </w:tcPr>
          <w:p w14:paraId="68F78319" w14:textId="77777777" w:rsidR="000F1365" w:rsidRPr="00513587" w:rsidRDefault="000F1365" w:rsidP="00EA065F">
            <w:pPr>
              <w:tabs>
                <w:tab w:val="decimal" w:pos="1114"/>
              </w:tabs>
              <w:spacing w:line="240" w:lineRule="exact"/>
              <w:ind w:right="132"/>
              <w:rPr>
                <w:rFonts w:hAnsi="Times New Roman" w:cs="Times New Roman"/>
                <w:sz w:val="18"/>
                <w:szCs w:val="18"/>
              </w:rPr>
            </w:pPr>
          </w:p>
          <w:p w14:paraId="2BB63DED" w14:textId="7A6D3E14" w:rsidR="000F1365" w:rsidRPr="00513587" w:rsidRDefault="000F1365" w:rsidP="00EA065F">
            <w:pPr>
              <w:tabs>
                <w:tab w:val="decimal" w:pos="1114"/>
              </w:tabs>
              <w:spacing w:line="240" w:lineRule="exact"/>
              <w:ind w:right="132"/>
              <w:rPr>
                <w:rFonts w:eastAsia="Angsana New" w:hAnsi="Times New Roman" w:cs="Times New Roman"/>
                <w:sz w:val="18"/>
                <w:szCs w:val="18"/>
              </w:rPr>
            </w:pPr>
            <w:r w:rsidRPr="00513587">
              <w:rPr>
                <w:rFonts w:hAnsi="Times New Roman" w:cs="Times New Roman"/>
                <w:sz w:val="18"/>
                <w:szCs w:val="18"/>
              </w:rPr>
              <w:t>1,079,994</w:t>
            </w:r>
          </w:p>
        </w:tc>
        <w:tc>
          <w:tcPr>
            <w:tcW w:w="990" w:type="dxa"/>
          </w:tcPr>
          <w:p w14:paraId="59009694" w14:textId="77777777" w:rsidR="000F1365" w:rsidRPr="00513587" w:rsidRDefault="000F1365" w:rsidP="00EA065F">
            <w:pPr>
              <w:tabs>
                <w:tab w:val="decimal" w:pos="1114"/>
              </w:tabs>
              <w:spacing w:line="240" w:lineRule="exact"/>
              <w:ind w:right="-21"/>
              <w:rPr>
                <w:rFonts w:hAnsi="Times New Roman" w:cs="Times New Roman"/>
                <w:sz w:val="18"/>
                <w:szCs w:val="18"/>
              </w:rPr>
            </w:pPr>
          </w:p>
          <w:p w14:paraId="07D80C13" w14:textId="069DA168" w:rsidR="000F1365" w:rsidRPr="00513587" w:rsidRDefault="000F1365" w:rsidP="00EA065F">
            <w:pPr>
              <w:tabs>
                <w:tab w:val="decimal" w:pos="1114"/>
              </w:tabs>
              <w:spacing w:line="240" w:lineRule="exact"/>
              <w:ind w:right="-21"/>
              <w:rPr>
                <w:rFonts w:eastAsia="Angsana New" w:hAnsi="Times New Roman" w:cs="Times New Roman"/>
                <w:sz w:val="18"/>
                <w:szCs w:val="18"/>
              </w:rPr>
            </w:pPr>
            <w:r w:rsidRPr="00513587">
              <w:rPr>
                <w:rFonts w:hAnsi="Times New Roman" w:cs="Times New Roman"/>
                <w:sz w:val="18"/>
                <w:szCs w:val="18"/>
              </w:rPr>
              <w:t>2,159,988</w:t>
            </w:r>
          </w:p>
        </w:tc>
      </w:tr>
      <w:tr w:rsidR="000F1365" w:rsidRPr="00513587" w14:paraId="7391DDA7" w14:textId="77777777" w:rsidTr="000206BC">
        <w:trPr>
          <w:trHeight w:val="234"/>
        </w:trPr>
        <w:tc>
          <w:tcPr>
            <w:tcW w:w="2502" w:type="dxa"/>
            <w:vAlign w:val="bottom"/>
          </w:tcPr>
          <w:p w14:paraId="59C1FD08" w14:textId="77777777" w:rsidR="000F1365" w:rsidRPr="00513587" w:rsidRDefault="000F1365" w:rsidP="00EA065F">
            <w:pPr>
              <w:tabs>
                <w:tab w:val="left" w:pos="2952"/>
              </w:tabs>
              <w:spacing w:line="240" w:lineRule="exact"/>
              <w:ind w:left="162" w:right="-108" w:hanging="162"/>
              <w:rPr>
                <w:rFonts w:hAnsi="Times New Roman" w:cs="Times New Roman"/>
                <w:sz w:val="18"/>
                <w:szCs w:val="18"/>
              </w:rPr>
            </w:pPr>
            <w:r w:rsidRPr="00513587">
              <w:rPr>
                <w:rFonts w:hAnsi="Times New Roman" w:cs="Times New Roman"/>
                <w:sz w:val="18"/>
                <w:szCs w:val="18"/>
              </w:rPr>
              <w:t xml:space="preserve">Issued and paid-up share capital  </w:t>
            </w:r>
          </w:p>
          <w:p w14:paraId="02151020" w14:textId="77777777" w:rsidR="000F1365" w:rsidRPr="00513587" w:rsidRDefault="000F1365" w:rsidP="00EA065F">
            <w:pPr>
              <w:tabs>
                <w:tab w:val="left" w:pos="2952"/>
              </w:tabs>
              <w:spacing w:line="240" w:lineRule="exact"/>
              <w:ind w:left="162" w:right="-108" w:hanging="162"/>
              <w:rPr>
                <w:rFonts w:hAnsi="Times New Roman" w:cs="Times New Roman"/>
                <w:sz w:val="18"/>
                <w:szCs w:val="18"/>
              </w:rPr>
            </w:pPr>
            <w:r w:rsidRPr="00513587">
              <w:rPr>
                <w:rFonts w:hAnsi="Times New Roman" w:cs="Times New Roman"/>
                <w:sz w:val="18"/>
                <w:szCs w:val="18"/>
              </w:rPr>
              <w:tab/>
              <w:t>(Par value at Baht 2 each)</w:t>
            </w:r>
          </w:p>
        </w:tc>
        <w:tc>
          <w:tcPr>
            <w:tcW w:w="1080" w:type="dxa"/>
          </w:tcPr>
          <w:p w14:paraId="6413B7CD" w14:textId="77777777" w:rsidR="000F1365" w:rsidRPr="00513587" w:rsidRDefault="000F1365" w:rsidP="00EA065F">
            <w:pPr>
              <w:tabs>
                <w:tab w:val="decimal" w:pos="1114"/>
              </w:tabs>
              <w:spacing w:line="240" w:lineRule="exact"/>
              <w:ind w:right="132"/>
              <w:rPr>
                <w:rFonts w:hAnsi="Times New Roman" w:cs="Times New Roman"/>
                <w:sz w:val="18"/>
                <w:szCs w:val="18"/>
              </w:rPr>
            </w:pPr>
          </w:p>
          <w:p w14:paraId="64A145DB" w14:textId="637F24C3" w:rsidR="000F1365" w:rsidRPr="00513587" w:rsidRDefault="000F1365" w:rsidP="00EA065F">
            <w:pPr>
              <w:tabs>
                <w:tab w:val="decimal" w:pos="1114"/>
              </w:tabs>
              <w:spacing w:line="240" w:lineRule="exact"/>
              <w:ind w:right="132"/>
              <w:rPr>
                <w:rFonts w:eastAsia="Angsana New" w:hAnsi="Times New Roman" w:cs="Times New Roman"/>
                <w:sz w:val="18"/>
                <w:szCs w:val="18"/>
              </w:rPr>
            </w:pPr>
            <w:r w:rsidRPr="00513587">
              <w:rPr>
                <w:rFonts w:hAnsi="Times New Roman" w:cs="Times New Roman"/>
                <w:sz w:val="18"/>
                <w:szCs w:val="18"/>
              </w:rPr>
              <w:t>1,079,991</w:t>
            </w:r>
          </w:p>
        </w:tc>
        <w:tc>
          <w:tcPr>
            <w:tcW w:w="1080" w:type="dxa"/>
          </w:tcPr>
          <w:p w14:paraId="1FB23F42" w14:textId="77777777" w:rsidR="000F1365" w:rsidRPr="00513587" w:rsidRDefault="000F1365" w:rsidP="00EA065F">
            <w:pPr>
              <w:tabs>
                <w:tab w:val="decimal" w:pos="1114"/>
              </w:tabs>
              <w:spacing w:line="240" w:lineRule="exact"/>
              <w:ind w:right="132"/>
              <w:rPr>
                <w:rFonts w:hAnsi="Times New Roman" w:cs="Times New Roman"/>
                <w:sz w:val="18"/>
                <w:szCs w:val="18"/>
              </w:rPr>
            </w:pPr>
          </w:p>
          <w:p w14:paraId="1A01C864" w14:textId="14318878" w:rsidR="000F1365" w:rsidRPr="00513587" w:rsidRDefault="000F1365" w:rsidP="00EA065F">
            <w:pPr>
              <w:tabs>
                <w:tab w:val="decimal" w:pos="1114"/>
              </w:tabs>
              <w:spacing w:line="240" w:lineRule="exact"/>
              <w:ind w:right="132"/>
              <w:rPr>
                <w:rFonts w:eastAsia="Angsana New" w:hAnsi="Times New Roman" w:cs="Times New Roman"/>
                <w:sz w:val="18"/>
                <w:szCs w:val="18"/>
              </w:rPr>
            </w:pPr>
            <w:r w:rsidRPr="00513587">
              <w:rPr>
                <w:rFonts w:hAnsi="Times New Roman" w:cs="Times New Roman"/>
                <w:sz w:val="18"/>
                <w:szCs w:val="18"/>
              </w:rPr>
              <w:t>2,159,982</w:t>
            </w:r>
          </w:p>
        </w:tc>
        <w:tc>
          <w:tcPr>
            <w:tcW w:w="1080" w:type="dxa"/>
          </w:tcPr>
          <w:p w14:paraId="4A59F019" w14:textId="77777777" w:rsidR="004C4B4D" w:rsidRPr="00513587" w:rsidRDefault="004C4B4D" w:rsidP="00EA065F">
            <w:pPr>
              <w:tabs>
                <w:tab w:val="decimal" w:pos="1114"/>
              </w:tabs>
              <w:spacing w:line="240" w:lineRule="exact"/>
              <w:ind w:right="132"/>
              <w:rPr>
                <w:rFonts w:hAnsi="Times New Roman" w:cs="Times New Roman"/>
                <w:sz w:val="18"/>
                <w:szCs w:val="18"/>
              </w:rPr>
            </w:pPr>
          </w:p>
          <w:p w14:paraId="270A1C5B" w14:textId="0F328A84" w:rsidR="000F1365" w:rsidRPr="00513587" w:rsidRDefault="004C4B4D" w:rsidP="00EA065F">
            <w:pPr>
              <w:tabs>
                <w:tab w:val="decimal" w:pos="1114"/>
              </w:tabs>
              <w:spacing w:line="240" w:lineRule="exact"/>
              <w:ind w:right="132"/>
              <w:rPr>
                <w:rFonts w:eastAsia="Angsana New" w:hAnsi="Times New Roman" w:cs="Times New Roman"/>
                <w:sz w:val="18"/>
                <w:szCs w:val="18"/>
              </w:rPr>
            </w:pPr>
            <w:r w:rsidRPr="00513587">
              <w:rPr>
                <w:rFonts w:hAnsi="Times New Roman" w:cs="Times New Roman"/>
                <w:sz w:val="18"/>
                <w:szCs w:val="18"/>
              </w:rPr>
              <w:t>1,079,99</w:t>
            </w:r>
            <w:r w:rsidR="00E96777" w:rsidRPr="00513587">
              <w:rPr>
                <w:rFonts w:hAnsi="Times New Roman" w:cs="Times New Roman"/>
                <w:sz w:val="18"/>
                <w:szCs w:val="18"/>
              </w:rPr>
              <w:t>1</w:t>
            </w:r>
          </w:p>
        </w:tc>
        <w:tc>
          <w:tcPr>
            <w:tcW w:w="990" w:type="dxa"/>
          </w:tcPr>
          <w:p w14:paraId="38F92FA6" w14:textId="77777777" w:rsidR="004C4B4D" w:rsidRPr="00513587" w:rsidRDefault="004C4B4D" w:rsidP="00EA065F">
            <w:pPr>
              <w:tabs>
                <w:tab w:val="decimal" w:pos="1114"/>
              </w:tabs>
              <w:spacing w:line="240" w:lineRule="exact"/>
              <w:rPr>
                <w:rFonts w:hAnsi="Times New Roman" w:cs="Times New Roman"/>
                <w:sz w:val="18"/>
                <w:szCs w:val="18"/>
              </w:rPr>
            </w:pPr>
          </w:p>
          <w:p w14:paraId="624B62D0" w14:textId="514C4953" w:rsidR="000F1365" w:rsidRPr="00513587" w:rsidRDefault="004C4B4D" w:rsidP="00EA065F">
            <w:pPr>
              <w:tabs>
                <w:tab w:val="decimal" w:pos="1114"/>
              </w:tabs>
              <w:spacing w:line="240" w:lineRule="exact"/>
              <w:rPr>
                <w:rFonts w:eastAsia="Angsana New" w:hAnsi="Times New Roman" w:cs="Times New Roman"/>
                <w:sz w:val="18"/>
                <w:szCs w:val="18"/>
              </w:rPr>
            </w:pPr>
            <w:r w:rsidRPr="00513587">
              <w:rPr>
                <w:rFonts w:hAnsi="Times New Roman" w:cs="Times New Roman"/>
                <w:sz w:val="18"/>
                <w:szCs w:val="18"/>
              </w:rPr>
              <w:t>2,159,98</w:t>
            </w:r>
            <w:r w:rsidR="006A307E">
              <w:rPr>
                <w:rFonts w:hAnsi="Times New Roman" w:cs="Times New Roman"/>
                <w:sz w:val="18"/>
                <w:szCs w:val="18"/>
              </w:rPr>
              <w:t>2</w:t>
            </w:r>
          </w:p>
        </w:tc>
        <w:tc>
          <w:tcPr>
            <w:tcW w:w="1080" w:type="dxa"/>
          </w:tcPr>
          <w:p w14:paraId="58D65802" w14:textId="77777777" w:rsidR="000F1365" w:rsidRPr="00513587" w:rsidRDefault="000F1365" w:rsidP="00EA065F">
            <w:pPr>
              <w:tabs>
                <w:tab w:val="decimal" w:pos="1114"/>
              </w:tabs>
              <w:spacing w:line="240" w:lineRule="exact"/>
              <w:ind w:right="132"/>
              <w:rPr>
                <w:rFonts w:hAnsi="Times New Roman" w:cs="Times New Roman"/>
                <w:sz w:val="18"/>
                <w:szCs w:val="18"/>
              </w:rPr>
            </w:pPr>
          </w:p>
          <w:p w14:paraId="78D19C83" w14:textId="31FB2ADB" w:rsidR="000F1365" w:rsidRPr="00513587" w:rsidRDefault="000F1365" w:rsidP="00EA065F">
            <w:pPr>
              <w:tabs>
                <w:tab w:val="decimal" w:pos="1114"/>
              </w:tabs>
              <w:spacing w:line="240" w:lineRule="exact"/>
              <w:ind w:right="132"/>
              <w:rPr>
                <w:rFonts w:eastAsia="Angsana New" w:hAnsi="Times New Roman" w:cs="Times New Roman"/>
                <w:sz w:val="18"/>
                <w:szCs w:val="18"/>
              </w:rPr>
            </w:pPr>
            <w:r w:rsidRPr="00513587">
              <w:rPr>
                <w:rFonts w:hAnsi="Times New Roman" w:cs="Times New Roman"/>
                <w:sz w:val="18"/>
                <w:szCs w:val="18"/>
              </w:rPr>
              <w:t>1,079,991</w:t>
            </w:r>
          </w:p>
        </w:tc>
        <w:tc>
          <w:tcPr>
            <w:tcW w:w="990" w:type="dxa"/>
          </w:tcPr>
          <w:p w14:paraId="41DB6FCA" w14:textId="77777777" w:rsidR="000F1365" w:rsidRPr="00513587" w:rsidRDefault="000F1365" w:rsidP="00EA065F">
            <w:pPr>
              <w:tabs>
                <w:tab w:val="decimal" w:pos="1114"/>
              </w:tabs>
              <w:spacing w:line="240" w:lineRule="exact"/>
              <w:ind w:right="-21"/>
              <w:rPr>
                <w:rFonts w:hAnsi="Times New Roman" w:cs="Times New Roman"/>
                <w:sz w:val="18"/>
                <w:szCs w:val="18"/>
              </w:rPr>
            </w:pPr>
          </w:p>
          <w:p w14:paraId="4F57BA46" w14:textId="1A5C7DB0" w:rsidR="000F1365" w:rsidRPr="00513587" w:rsidRDefault="000F1365" w:rsidP="00EA065F">
            <w:pPr>
              <w:tabs>
                <w:tab w:val="decimal" w:pos="1114"/>
              </w:tabs>
              <w:spacing w:line="240" w:lineRule="exact"/>
              <w:ind w:right="-21"/>
              <w:rPr>
                <w:rFonts w:eastAsia="Angsana New" w:hAnsi="Times New Roman" w:cs="Times New Roman"/>
                <w:sz w:val="18"/>
                <w:szCs w:val="18"/>
              </w:rPr>
            </w:pPr>
            <w:r w:rsidRPr="00513587">
              <w:rPr>
                <w:rFonts w:hAnsi="Times New Roman" w:cs="Times New Roman"/>
                <w:sz w:val="18"/>
                <w:szCs w:val="18"/>
              </w:rPr>
              <w:t>2,159,982</w:t>
            </w:r>
          </w:p>
        </w:tc>
      </w:tr>
    </w:tbl>
    <w:p w14:paraId="3DF141C9" w14:textId="77777777" w:rsidR="005A5659" w:rsidRPr="000206BC" w:rsidRDefault="003E66C9" w:rsidP="00EA065F">
      <w:pPr>
        <w:tabs>
          <w:tab w:val="left" w:pos="1440"/>
        </w:tabs>
        <w:spacing w:before="480" w:after="240"/>
        <w:ind w:left="547" w:hanging="547"/>
        <w:jc w:val="both"/>
        <w:rPr>
          <w:rFonts w:hAnsi="Times New Roman" w:cs="Times New Roman"/>
          <w:b/>
          <w:bCs/>
          <w:sz w:val="18"/>
          <w:szCs w:val="18"/>
        </w:rPr>
      </w:pPr>
      <w:r w:rsidRPr="000F1365">
        <w:rPr>
          <w:rFonts w:hAnsi="Times New Roman" w:cs="Times New Roman"/>
          <w:b/>
          <w:bCs/>
          <w:szCs w:val="24"/>
        </w:rPr>
        <w:t>23</w:t>
      </w:r>
      <w:r w:rsidR="005A5659" w:rsidRPr="000F1365">
        <w:rPr>
          <w:rFonts w:hAnsi="Times New Roman" w:cs="Times New Roman"/>
          <w:b/>
          <w:bCs/>
          <w:szCs w:val="24"/>
        </w:rPr>
        <w:t>.</w:t>
      </w:r>
      <w:r w:rsidR="005A5659" w:rsidRPr="000206BC">
        <w:rPr>
          <w:rFonts w:hAnsi="Times New Roman" w:cs="Times New Roman"/>
          <w:b/>
          <w:bCs/>
          <w:sz w:val="18"/>
          <w:szCs w:val="18"/>
        </w:rPr>
        <w:tab/>
      </w:r>
      <w:proofErr w:type="gramStart"/>
      <w:r w:rsidR="005A5659" w:rsidRPr="000F1365">
        <w:rPr>
          <w:rFonts w:hAnsi="Times New Roman" w:cs="Times New Roman"/>
          <w:b/>
          <w:bCs/>
          <w:sz w:val="20"/>
          <w:szCs w:val="20"/>
        </w:rPr>
        <w:t>C</w:t>
      </w:r>
      <w:r w:rsidR="00ED0B2C" w:rsidRPr="000F1365">
        <w:rPr>
          <w:rFonts w:hAnsi="Times New Roman" w:cs="Times New Roman"/>
          <w:b/>
          <w:bCs/>
          <w:sz w:val="20"/>
          <w:szCs w:val="20"/>
        </w:rPr>
        <w:t>APITAL  MANAGEMENT</w:t>
      </w:r>
      <w:proofErr w:type="gramEnd"/>
    </w:p>
    <w:p w14:paraId="6B758812" w14:textId="77777777" w:rsidR="005A5659" w:rsidRPr="00E24F5E" w:rsidRDefault="005A5659" w:rsidP="00EA065F">
      <w:pPr>
        <w:tabs>
          <w:tab w:val="right" w:pos="7280"/>
          <w:tab w:val="right" w:pos="8540"/>
        </w:tabs>
        <w:spacing w:after="480"/>
        <w:ind w:left="547" w:hanging="547"/>
        <w:jc w:val="both"/>
        <w:outlineLvl w:val="0"/>
        <w:rPr>
          <w:rFonts w:hAnsi="Times New Roman" w:cs="Times New Roman"/>
          <w:szCs w:val="24"/>
        </w:rPr>
      </w:pPr>
      <w:r w:rsidRPr="00E24F5E">
        <w:rPr>
          <w:rFonts w:hAnsi="Times New Roman" w:cs="Times New Roman"/>
          <w:b/>
          <w:bCs/>
          <w:szCs w:val="24"/>
        </w:rPr>
        <w:tab/>
      </w:r>
      <w:r w:rsidRPr="00E24F5E">
        <w:rPr>
          <w:rFonts w:hAnsi="Times New Roman" w:cs="Times New Roman"/>
          <w:szCs w:val="24"/>
        </w:rPr>
        <w:t>The primary objectives of the Company</w:t>
      </w:r>
      <w:r w:rsidR="00772539" w:rsidRPr="00E24F5E">
        <w:rPr>
          <w:rFonts w:hAnsi="Times New Roman" w:cs="Times New Roman"/>
          <w:szCs w:val="24"/>
        </w:rPr>
        <w:t xml:space="preserve"> and its subsidiary’s</w:t>
      </w:r>
      <w:r w:rsidRPr="00E24F5E">
        <w:rPr>
          <w:rFonts w:hAnsi="Times New Roman" w:cs="Times New Roman"/>
          <w:szCs w:val="24"/>
        </w:rPr>
        <w:t xml:space="preserve"> capital management are to maintain the Company’s ability to continue as a going concern and to maintain net capital rule in accordance with Notifications of the Office of the Securities and Exchange Commissions.</w:t>
      </w:r>
      <w:r w:rsidR="005E1E8B" w:rsidRPr="00E24F5E">
        <w:rPr>
          <w:rFonts w:hAnsi="Times New Roman" w:cs="Times New Roman"/>
          <w:szCs w:val="24"/>
        </w:rPr>
        <w:t xml:space="preserve"> The Company and its subsidiary specify the scope of transaction</w:t>
      </w:r>
      <w:r w:rsidR="004D6913" w:rsidRPr="00E24F5E">
        <w:rPr>
          <w:rFonts w:hAnsi="Times New Roman" w:cs="Times New Roman"/>
          <w:szCs w:val="24"/>
        </w:rPr>
        <w:t>.</w:t>
      </w:r>
      <w:r w:rsidR="005E1E8B" w:rsidRPr="00E24F5E">
        <w:rPr>
          <w:rFonts w:hAnsi="Times New Roman" w:cs="Times New Roman"/>
          <w:szCs w:val="24"/>
        </w:rPr>
        <w:t xml:space="preserve"> </w:t>
      </w:r>
      <w:proofErr w:type="gramStart"/>
      <w:r w:rsidR="005E1E8B" w:rsidRPr="00E24F5E">
        <w:rPr>
          <w:rFonts w:hAnsi="Times New Roman" w:cs="Times New Roman"/>
          <w:szCs w:val="24"/>
        </w:rPr>
        <w:t>Thus</w:t>
      </w:r>
      <w:proofErr w:type="gramEnd"/>
      <w:r w:rsidR="005E1E8B" w:rsidRPr="00E24F5E">
        <w:rPr>
          <w:rFonts w:hAnsi="Times New Roman" w:cs="Times New Roman"/>
          <w:szCs w:val="24"/>
        </w:rPr>
        <w:t xml:space="preserve"> </w:t>
      </w:r>
      <w:proofErr w:type="gramStart"/>
      <w:r w:rsidR="005E1E8B" w:rsidRPr="00E24F5E">
        <w:rPr>
          <w:rFonts w:hAnsi="Times New Roman" w:cs="Times New Roman"/>
          <w:szCs w:val="24"/>
        </w:rPr>
        <w:t>the risk</w:t>
      </w:r>
      <w:proofErr w:type="gramEnd"/>
      <w:r w:rsidR="005E1E8B" w:rsidRPr="00E24F5E">
        <w:rPr>
          <w:rFonts w:hAnsi="Times New Roman" w:cs="Times New Roman"/>
          <w:szCs w:val="24"/>
        </w:rPr>
        <w:t xml:space="preserve"> management is assigned to be responsible for closely monitoring NCR</w:t>
      </w:r>
      <w:r w:rsidR="00D41C37">
        <w:rPr>
          <w:rFonts w:hAnsi="Times New Roman" w:cs="Times New Roman"/>
          <w:szCs w:val="24"/>
        </w:rPr>
        <w:t xml:space="preserve"> figures</w:t>
      </w:r>
      <w:r w:rsidR="005E1E8B" w:rsidRPr="00E24F5E">
        <w:rPr>
          <w:rFonts w:hAnsi="Times New Roman" w:cs="Times New Roman"/>
          <w:szCs w:val="24"/>
        </w:rPr>
        <w:t xml:space="preserve">. During the </w:t>
      </w:r>
      <w:r w:rsidR="00293717" w:rsidRPr="00E24F5E">
        <w:rPr>
          <w:rFonts w:hAnsi="Times New Roman" w:cs="Times New Roman"/>
          <w:szCs w:val="24"/>
        </w:rPr>
        <w:t>period</w:t>
      </w:r>
      <w:r w:rsidR="005E1E8B" w:rsidRPr="00E24F5E">
        <w:rPr>
          <w:rFonts w:hAnsi="Times New Roman" w:cs="Times New Roman"/>
          <w:szCs w:val="24"/>
        </w:rPr>
        <w:t>, the Company and its subsidiary can maintain net capital ratio in accordance with the rules.</w:t>
      </w:r>
    </w:p>
    <w:p w14:paraId="16F20264" w14:textId="77777777" w:rsidR="005A5659" w:rsidRPr="00E24F5E" w:rsidRDefault="003E66C9" w:rsidP="00EA065F">
      <w:pPr>
        <w:tabs>
          <w:tab w:val="left" w:pos="1440"/>
        </w:tabs>
        <w:spacing w:after="240"/>
        <w:ind w:left="547" w:hanging="547"/>
        <w:jc w:val="both"/>
        <w:rPr>
          <w:rFonts w:hAnsi="Times New Roman" w:cs="Times New Roman"/>
          <w:b/>
          <w:bCs/>
          <w:szCs w:val="24"/>
        </w:rPr>
      </w:pPr>
      <w:r w:rsidRPr="00E24F5E">
        <w:rPr>
          <w:rFonts w:hAnsi="Times New Roman" w:cs="Times New Roman"/>
          <w:b/>
          <w:bCs/>
          <w:szCs w:val="24"/>
        </w:rPr>
        <w:t>24</w:t>
      </w:r>
      <w:r w:rsidR="005A5659" w:rsidRPr="00E24F5E">
        <w:rPr>
          <w:rFonts w:hAnsi="Times New Roman" w:cs="Times New Roman"/>
          <w:b/>
          <w:bCs/>
          <w:szCs w:val="24"/>
        </w:rPr>
        <w:t>.</w:t>
      </w:r>
      <w:r w:rsidR="005A5659" w:rsidRPr="00E24F5E">
        <w:rPr>
          <w:rFonts w:hAnsi="Times New Roman" w:cs="Times New Roman"/>
          <w:b/>
          <w:bCs/>
          <w:szCs w:val="24"/>
        </w:rPr>
        <w:tab/>
      </w:r>
      <w:proofErr w:type="gramStart"/>
      <w:r w:rsidR="005B4FF9">
        <w:rPr>
          <w:rFonts w:hAnsi="Times New Roman" w:cs="Times New Roman"/>
          <w:b/>
          <w:bCs/>
          <w:sz w:val="20"/>
          <w:szCs w:val="20"/>
        </w:rPr>
        <w:t>LEGAL</w:t>
      </w:r>
      <w:r w:rsidR="00ED0B2C" w:rsidRPr="00E24F5E">
        <w:rPr>
          <w:rFonts w:hAnsi="Times New Roman" w:cs="Times New Roman"/>
          <w:b/>
          <w:bCs/>
          <w:sz w:val="20"/>
          <w:szCs w:val="20"/>
        </w:rPr>
        <w:t xml:space="preserve"> </w:t>
      </w:r>
      <w:r w:rsidR="005A5659" w:rsidRPr="00E24F5E">
        <w:rPr>
          <w:rFonts w:hAnsi="Times New Roman" w:cs="Times New Roman"/>
          <w:b/>
          <w:bCs/>
          <w:sz w:val="20"/>
          <w:szCs w:val="20"/>
        </w:rPr>
        <w:t xml:space="preserve"> </w:t>
      </w:r>
      <w:r w:rsidR="00ED0B2C" w:rsidRPr="00E24F5E">
        <w:rPr>
          <w:rFonts w:hAnsi="Times New Roman" w:cs="Times New Roman"/>
          <w:b/>
          <w:bCs/>
          <w:sz w:val="20"/>
          <w:szCs w:val="20"/>
        </w:rPr>
        <w:t>RESERVE</w:t>
      </w:r>
      <w:proofErr w:type="gramEnd"/>
    </w:p>
    <w:p w14:paraId="5D5286E0" w14:textId="77777777" w:rsidR="005A5659" w:rsidRPr="00E24F5E" w:rsidRDefault="005A5659" w:rsidP="00EA065F">
      <w:pPr>
        <w:tabs>
          <w:tab w:val="left" w:pos="2160"/>
        </w:tabs>
        <w:spacing w:after="480"/>
        <w:ind w:left="547" w:hanging="547"/>
        <w:jc w:val="both"/>
        <w:rPr>
          <w:rFonts w:hAnsi="Times New Roman" w:cs="Times New Roman"/>
          <w:szCs w:val="24"/>
        </w:rPr>
      </w:pPr>
      <w:r w:rsidRPr="00E24F5E">
        <w:rPr>
          <w:rFonts w:hAnsi="Times New Roman" w:cs="Times New Roman"/>
          <w:szCs w:val="24"/>
        </w:rPr>
        <w:tab/>
        <w:t xml:space="preserve">Pursuant to Section </w:t>
      </w:r>
      <w:r w:rsidR="003E66C9" w:rsidRPr="00E24F5E">
        <w:rPr>
          <w:rFonts w:hAnsi="Times New Roman" w:cs="Times New Roman"/>
          <w:szCs w:val="24"/>
        </w:rPr>
        <w:t>116</w:t>
      </w:r>
      <w:r w:rsidRPr="00E24F5E">
        <w:rPr>
          <w:rFonts w:hAnsi="Times New Roman" w:cs="Times New Roman"/>
          <w:szCs w:val="24"/>
        </w:rPr>
        <w:t xml:space="preserve"> of the Public Limited Companies Act B.E. </w:t>
      </w:r>
      <w:r w:rsidR="003E66C9" w:rsidRPr="00E24F5E">
        <w:rPr>
          <w:rFonts w:hAnsi="Times New Roman" w:cs="Times New Roman"/>
          <w:szCs w:val="24"/>
        </w:rPr>
        <w:t>2535</w:t>
      </w:r>
      <w:r w:rsidRPr="00E24F5E">
        <w:rPr>
          <w:rFonts w:hAnsi="Times New Roman" w:cs="Times New Roman"/>
          <w:szCs w:val="24"/>
        </w:rPr>
        <w:t xml:space="preserve">, the Company is required to set </w:t>
      </w:r>
      <w:proofErr w:type="gramStart"/>
      <w:r w:rsidRPr="00E24F5E">
        <w:rPr>
          <w:rFonts w:hAnsi="Times New Roman" w:cs="Times New Roman"/>
          <w:szCs w:val="24"/>
        </w:rPr>
        <w:t>aside to</w:t>
      </w:r>
      <w:proofErr w:type="gramEnd"/>
      <w:r w:rsidRPr="00E24F5E">
        <w:rPr>
          <w:rFonts w:hAnsi="Times New Roman" w:cs="Times New Roman"/>
          <w:szCs w:val="24"/>
        </w:rPr>
        <w:t xml:space="preserve"> a </w:t>
      </w:r>
      <w:r w:rsidR="005B4FF9">
        <w:rPr>
          <w:rFonts w:hAnsi="Times New Roman" w:cs="Times New Roman"/>
          <w:szCs w:val="24"/>
        </w:rPr>
        <w:t>legal</w:t>
      </w:r>
      <w:r w:rsidRPr="00E24F5E">
        <w:rPr>
          <w:rFonts w:hAnsi="Times New Roman" w:cs="Times New Roman"/>
          <w:szCs w:val="24"/>
        </w:rPr>
        <w:t xml:space="preserve"> reserve at least </w:t>
      </w:r>
      <w:r w:rsidR="003E66C9" w:rsidRPr="00E24F5E">
        <w:rPr>
          <w:rFonts w:hAnsi="Times New Roman" w:cs="Times New Roman"/>
          <w:szCs w:val="24"/>
        </w:rPr>
        <w:t>5</w:t>
      </w:r>
      <w:r w:rsidRPr="00E24F5E">
        <w:rPr>
          <w:rFonts w:hAnsi="Times New Roman" w:cs="Times New Roman"/>
          <w:szCs w:val="24"/>
        </w:rPr>
        <w:t xml:space="preserve"> percent of its net profit after deducting accumulated deficit brought forward (if any), until the reserve reaches </w:t>
      </w:r>
      <w:r w:rsidR="003E66C9" w:rsidRPr="00E24F5E">
        <w:rPr>
          <w:rFonts w:hAnsi="Times New Roman" w:cs="Times New Roman"/>
          <w:szCs w:val="24"/>
        </w:rPr>
        <w:t>10</w:t>
      </w:r>
      <w:r w:rsidRPr="00E24F5E">
        <w:rPr>
          <w:rFonts w:hAnsi="Times New Roman" w:cs="Times New Roman"/>
          <w:szCs w:val="24"/>
        </w:rPr>
        <w:t xml:space="preserve"> percent of the registered capital. The statutory reserve is not available for dividend distribution. </w:t>
      </w:r>
      <w:r w:rsidR="00772539" w:rsidRPr="00E24F5E">
        <w:rPr>
          <w:rFonts w:hAnsi="Times New Roman" w:cs="Times New Roman"/>
          <w:szCs w:val="24"/>
        </w:rPr>
        <w:t xml:space="preserve">At present, the </w:t>
      </w:r>
      <w:r w:rsidR="005B4FF9">
        <w:rPr>
          <w:rFonts w:hAnsi="Times New Roman" w:cs="Times New Roman"/>
          <w:szCs w:val="24"/>
        </w:rPr>
        <w:t>legal</w:t>
      </w:r>
      <w:r w:rsidR="00772539" w:rsidRPr="00E24F5E">
        <w:rPr>
          <w:rFonts w:hAnsi="Times New Roman" w:cs="Times New Roman"/>
          <w:szCs w:val="24"/>
        </w:rPr>
        <w:t xml:space="preserve"> reserve has fully been set aside.</w:t>
      </w:r>
    </w:p>
    <w:p w14:paraId="420D2354" w14:textId="3B75C39A" w:rsidR="005A5659" w:rsidRPr="00E24F5E" w:rsidRDefault="003E66C9" w:rsidP="00EA065F">
      <w:pPr>
        <w:spacing w:after="240"/>
        <w:ind w:left="547" w:hanging="547"/>
        <w:jc w:val="thaiDistribute"/>
        <w:rPr>
          <w:rFonts w:hAnsi="Times New Roman" w:cs="Times New Roman"/>
          <w:b/>
          <w:bCs/>
          <w:szCs w:val="24"/>
        </w:rPr>
      </w:pPr>
      <w:r w:rsidRPr="00E24F5E">
        <w:rPr>
          <w:rFonts w:hAnsi="Times New Roman" w:cs="Times New Roman"/>
          <w:b/>
          <w:bCs/>
          <w:szCs w:val="24"/>
        </w:rPr>
        <w:t>25</w:t>
      </w:r>
      <w:r w:rsidR="005A5659" w:rsidRPr="00E24F5E">
        <w:rPr>
          <w:rFonts w:hAnsi="Times New Roman" w:cs="Times New Roman"/>
          <w:b/>
          <w:bCs/>
          <w:szCs w:val="24"/>
        </w:rPr>
        <w:t>.</w:t>
      </w:r>
      <w:r w:rsidR="005A5659" w:rsidRPr="00E24F5E">
        <w:rPr>
          <w:rFonts w:hAnsi="Times New Roman" w:cs="Times New Roman"/>
          <w:b/>
          <w:bCs/>
          <w:szCs w:val="24"/>
        </w:rPr>
        <w:tab/>
      </w:r>
      <w:r w:rsidR="005A5659" w:rsidRPr="00E24F5E">
        <w:rPr>
          <w:rFonts w:hAnsi="Times New Roman" w:cs="Times New Roman"/>
          <w:b/>
          <w:bCs/>
          <w:sz w:val="20"/>
          <w:szCs w:val="20"/>
        </w:rPr>
        <w:t>D</w:t>
      </w:r>
      <w:r w:rsidR="00ED0B2C" w:rsidRPr="00E24F5E">
        <w:rPr>
          <w:rFonts w:hAnsi="Times New Roman" w:cs="Times New Roman"/>
          <w:b/>
          <w:bCs/>
          <w:sz w:val="20"/>
          <w:szCs w:val="20"/>
        </w:rPr>
        <w:t>IVIDENDS</w:t>
      </w:r>
    </w:p>
    <w:tbl>
      <w:tblPr>
        <w:tblW w:w="8820" w:type="dxa"/>
        <w:tblInd w:w="558" w:type="dxa"/>
        <w:tblLayout w:type="fixed"/>
        <w:tblLook w:val="01E0" w:firstRow="1" w:lastRow="1" w:firstColumn="1" w:lastColumn="1" w:noHBand="0" w:noVBand="0"/>
      </w:tblPr>
      <w:tblGrid>
        <w:gridCol w:w="3150"/>
        <w:gridCol w:w="2250"/>
        <w:gridCol w:w="1575"/>
        <w:gridCol w:w="1845"/>
      </w:tblGrid>
      <w:tr w:rsidR="005A5659" w:rsidRPr="000B2B6D" w14:paraId="6A4FF971" w14:textId="77777777" w:rsidTr="00795863">
        <w:tc>
          <w:tcPr>
            <w:tcW w:w="3150" w:type="dxa"/>
            <w:vAlign w:val="bottom"/>
          </w:tcPr>
          <w:p w14:paraId="0D113332" w14:textId="77777777" w:rsidR="005A5659" w:rsidRPr="00513587" w:rsidRDefault="005A5659" w:rsidP="00EA065F">
            <w:pPr>
              <w:pBdr>
                <w:bottom w:val="single" w:sz="4" w:space="1" w:color="auto"/>
              </w:pBdr>
              <w:tabs>
                <w:tab w:val="left" w:pos="900"/>
              </w:tabs>
              <w:spacing w:line="240" w:lineRule="exact"/>
              <w:ind w:right="-43"/>
              <w:jc w:val="center"/>
              <w:rPr>
                <w:rFonts w:hAnsi="Times New Roman" w:cs="Times New Roman"/>
                <w:b/>
                <w:bCs/>
                <w:sz w:val="16"/>
                <w:szCs w:val="16"/>
              </w:rPr>
            </w:pPr>
            <w:r w:rsidRPr="00513587">
              <w:rPr>
                <w:rFonts w:hAnsi="Times New Roman" w:cs="Times New Roman"/>
                <w:b/>
                <w:bCs/>
                <w:sz w:val="16"/>
                <w:szCs w:val="16"/>
              </w:rPr>
              <w:t>Dividends</w:t>
            </w:r>
          </w:p>
        </w:tc>
        <w:tc>
          <w:tcPr>
            <w:tcW w:w="2250" w:type="dxa"/>
            <w:vAlign w:val="bottom"/>
          </w:tcPr>
          <w:p w14:paraId="67E5CB4B" w14:textId="77777777" w:rsidR="005A5659" w:rsidRPr="00513587" w:rsidRDefault="005A5659" w:rsidP="00EA065F">
            <w:pPr>
              <w:pBdr>
                <w:bottom w:val="single" w:sz="4" w:space="1" w:color="auto"/>
              </w:pBdr>
              <w:tabs>
                <w:tab w:val="left" w:pos="900"/>
                <w:tab w:val="left" w:pos="2160"/>
              </w:tabs>
              <w:spacing w:line="240" w:lineRule="exact"/>
              <w:ind w:right="-43"/>
              <w:jc w:val="center"/>
              <w:rPr>
                <w:rFonts w:hAnsi="Times New Roman" w:cs="Times New Roman"/>
                <w:b/>
                <w:bCs/>
                <w:sz w:val="16"/>
                <w:szCs w:val="16"/>
              </w:rPr>
            </w:pPr>
            <w:r w:rsidRPr="00513587">
              <w:rPr>
                <w:rFonts w:hAnsi="Times New Roman" w:cs="Times New Roman"/>
                <w:b/>
                <w:bCs/>
                <w:sz w:val="16"/>
                <w:szCs w:val="16"/>
              </w:rPr>
              <w:t>Approved by</w:t>
            </w:r>
          </w:p>
        </w:tc>
        <w:tc>
          <w:tcPr>
            <w:tcW w:w="1575" w:type="dxa"/>
            <w:vAlign w:val="bottom"/>
          </w:tcPr>
          <w:p w14:paraId="75B4FD0B" w14:textId="77777777" w:rsidR="005A5659" w:rsidRPr="00513587" w:rsidRDefault="005A5659" w:rsidP="00EA065F">
            <w:pPr>
              <w:pBdr>
                <w:bottom w:val="single" w:sz="4" w:space="1" w:color="auto"/>
              </w:pBdr>
              <w:tabs>
                <w:tab w:val="left" w:pos="900"/>
                <w:tab w:val="left" w:pos="2160"/>
              </w:tabs>
              <w:spacing w:line="240" w:lineRule="exact"/>
              <w:ind w:right="-43"/>
              <w:jc w:val="center"/>
              <w:rPr>
                <w:rFonts w:hAnsi="Times New Roman" w:cs="Times New Roman"/>
                <w:b/>
                <w:bCs/>
                <w:sz w:val="16"/>
                <w:szCs w:val="16"/>
              </w:rPr>
            </w:pPr>
            <w:r w:rsidRPr="00513587">
              <w:rPr>
                <w:rFonts w:hAnsi="Times New Roman" w:cs="Times New Roman"/>
                <w:b/>
                <w:bCs/>
                <w:sz w:val="16"/>
                <w:szCs w:val="16"/>
              </w:rPr>
              <w:t>Total dividends</w:t>
            </w:r>
          </w:p>
        </w:tc>
        <w:tc>
          <w:tcPr>
            <w:tcW w:w="1845" w:type="dxa"/>
            <w:vAlign w:val="bottom"/>
          </w:tcPr>
          <w:p w14:paraId="3B5C986A" w14:textId="77777777" w:rsidR="005A5659" w:rsidRPr="00513587" w:rsidRDefault="005A5659" w:rsidP="00EA065F">
            <w:pPr>
              <w:pBdr>
                <w:bottom w:val="single" w:sz="4" w:space="1" w:color="auto"/>
              </w:pBdr>
              <w:tabs>
                <w:tab w:val="left" w:pos="900"/>
                <w:tab w:val="left" w:pos="2160"/>
              </w:tabs>
              <w:spacing w:line="240" w:lineRule="exact"/>
              <w:ind w:right="-43"/>
              <w:jc w:val="center"/>
              <w:rPr>
                <w:rFonts w:hAnsi="Times New Roman" w:cs="Times New Roman"/>
                <w:b/>
                <w:bCs/>
                <w:sz w:val="16"/>
                <w:szCs w:val="16"/>
              </w:rPr>
            </w:pPr>
            <w:r w:rsidRPr="00513587">
              <w:rPr>
                <w:rFonts w:hAnsi="Times New Roman" w:cs="Times New Roman"/>
                <w:b/>
                <w:bCs/>
                <w:sz w:val="16"/>
                <w:szCs w:val="16"/>
              </w:rPr>
              <w:t>Dividend per share</w:t>
            </w:r>
          </w:p>
        </w:tc>
      </w:tr>
      <w:tr w:rsidR="005A5659" w:rsidRPr="000B2B6D" w14:paraId="697A4D09" w14:textId="77777777" w:rsidTr="00795863">
        <w:tc>
          <w:tcPr>
            <w:tcW w:w="3150" w:type="dxa"/>
          </w:tcPr>
          <w:p w14:paraId="19214336" w14:textId="77777777" w:rsidR="005A5659" w:rsidRPr="00513587" w:rsidRDefault="005A5659" w:rsidP="00EA065F">
            <w:pPr>
              <w:spacing w:line="240" w:lineRule="exact"/>
              <w:ind w:left="180" w:right="-105" w:hanging="180"/>
              <w:rPr>
                <w:rFonts w:hAnsi="Times New Roman" w:cs="Times New Roman"/>
                <w:b/>
                <w:bCs/>
                <w:sz w:val="16"/>
                <w:szCs w:val="16"/>
              </w:rPr>
            </w:pPr>
          </w:p>
        </w:tc>
        <w:tc>
          <w:tcPr>
            <w:tcW w:w="2250" w:type="dxa"/>
          </w:tcPr>
          <w:p w14:paraId="2C1C3C52" w14:textId="77777777" w:rsidR="005A5659" w:rsidRPr="00513587" w:rsidRDefault="005A5659" w:rsidP="00EA065F">
            <w:pPr>
              <w:spacing w:line="240" w:lineRule="exact"/>
              <w:ind w:right="-43"/>
              <w:jc w:val="center"/>
              <w:rPr>
                <w:rFonts w:hAnsi="Times New Roman" w:cs="Times New Roman"/>
                <w:b/>
                <w:bCs/>
                <w:sz w:val="16"/>
                <w:szCs w:val="16"/>
              </w:rPr>
            </w:pPr>
          </w:p>
        </w:tc>
        <w:tc>
          <w:tcPr>
            <w:tcW w:w="1575" w:type="dxa"/>
            <w:vAlign w:val="bottom"/>
          </w:tcPr>
          <w:p w14:paraId="5242D720" w14:textId="77777777" w:rsidR="005A5659" w:rsidRPr="00513587" w:rsidRDefault="005A5659" w:rsidP="00EA065F">
            <w:pPr>
              <w:spacing w:line="240" w:lineRule="exact"/>
              <w:ind w:right="-43" w:firstLine="18"/>
              <w:jc w:val="center"/>
              <w:rPr>
                <w:rFonts w:hAnsi="Times New Roman" w:cs="Times New Roman"/>
                <w:b/>
                <w:bCs/>
                <w:sz w:val="16"/>
                <w:szCs w:val="16"/>
              </w:rPr>
            </w:pPr>
            <w:r w:rsidRPr="00513587">
              <w:rPr>
                <w:rFonts w:hAnsi="Times New Roman" w:cs="Times New Roman"/>
                <w:b/>
                <w:bCs/>
                <w:sz w:val="16"/>
                <w:szCs w:val="16"/>
              </w:rPr>
              <w:t>(Million Baht)</w:t>
            </w:r>
          </w:p>
        </w:tc>
        <w:tc>
          <w:tcPr>
            <w:tcW w:w="1845" w:type="dxa"/>
            <w:vAlign w:val="bottom"/>
          </w:tcPr>
          <w:p w14:paraId="6943CF73" w14:textId="77777777" w:rsidR="005A5659" w:rsidRPr="00513587" w:rsidRDefault="005A5659" w:rsidP="00EA065F">
            <w:pPr>
              <w:spacing w:line="240" w:lineRule="exact"/>
              <w:ind w:right="-43" w:firstLine="18"/>
              <w:jc w:val="center"/>
              <w:rPr>
                <w:rFonts w:hAnsi="Times New Roman" w:cs="Times New Roman"/>
                <w:b/>
                <w:bCs/>
                <w:sz w:val="16"/>
                <w:szCs w:val="16"/>
              </w:rPr>
            </w:pPr>
            <w:r w:rsidRPr="00513587">
              <w:rPr>
                <w:rFonts w:hAnsi="Times New Roman" w:cs="Times New Roman"/>
                <w:b/>
                <w:bCs/>
                <w:sz w:val="16"/>
                <w:szCs w:val="16"/>
              </w:rPr>
              <w:t>(Baht)</w:t>
            </w:r>
          </w:p>
        </w:tc>
      </w:tr>
      <w:tr w:rsidR="00CB0C1D" w:rsidRPr="000B2B6D" w14:paraId="762D1602" w14:textId="77777777" w:rsidTr="00795863">
        <w:tc>
          <w:tcPr>
            <w:tcW w:w="3150" w:type="dxa"/>
          </w:tcPr>
          <w:p w14:paraId="13EA3F71" w14:textId="15581DFB" w:rsidR="00CB0C1D" w:rsidRPr="00513587" w:rsidRDefault="00CB0C1D" w:rsidP="00EA065F">
            <w:pPr>
              <w:spacing w:line="240" w:lineRule="exact"/>
              <w:ind w:left="180" w:right="-105" w:hanging="180"/>
              <w:rPr>
                <w:rFonts w:hAnsi="Times New Roman" w:cs="Times New Roman"/>
                <w:sz w:val="16"/>
                <w:szCs w:val="16"/>
              </w:rPr>
            </w:pPr>
            <w:r w:rsidRPr="00513587">
              <w:rPr>
                <w:rFonts w:hAnsi="Times New Roman" w:cs="Times New Roman"/>
                <w:sz w:val="16"/>
                <w:szCs w:val="16"/>
              </w:rPr>
              <w:t>Dividends on net profit for the year 202</w:t>
            </w:r>
            <w:r w:rsidR="00836DCA" w:rsidRPr="00513587">
              <w:rPr>
                <w:rFonts w:hAnsi="Times New Roman" w:cs="Times New Roman"/>
                <w:sz w:val="16"/>
                <w:szCs w:val="16"/>
              </w:rPr>
              <w:t>4</w:t>
            </w:r>
          </w:p>
        </w:tc>
        <w:tc>
          <w:tcPr>
            <w:tcW w:w="2250" w:type="dxa"/>
          </w:tcPr>
          <w:p w14:paraId="1C909E7B" w14:textId="77777777" w:rsidR="00CB0C1D" w:rsidRPr="00513587" w:rsidRDefault="00CB0C1D" w:rsidP="00EA065F">
            <w:pPr>
              <w:spacing w:line="240" w:lineRule="exact"/>
              <w:ind w:left="180" w:right="-105" w:hanging="180"/>
              <w:rPr>
                <w:rFonts w:hAnsi="Times New Roman" w:cs="Times New Roman"/>
                <w:sz w:val="16"/>
                <w:szCs w:val="16"/>
              </w:rPr>
            </w:pPr>
            <w:r w:rsidRPr="00513587">
              <w:rPr>
                <w:rFonts w:hAnsi="Times New Roman" w:cs="Times New Roman"/>
                <w:sz w:val="16"/>
                <w:szCs w:val="16"/>
              </w:rPr>
              <w:t xml:space="preserve">Annual General Meeting of the </w:t>
            </w:r>
          </w:p>
          <w:p w14:paraId="731C92A6" w14:textId="34184170" w:rsidR="00CB0C1D" w:rsidRPr="00513587" w:rsidRDefault="00CB0C1D" w:rsidP="00EA065F">
            <w:pPr>
              <w:spacing w:line="240" w:lineRule="exact"/>
              <w:ind w:left="180" w:right="-105" w:hanging="180"/>
              <w:rPr>
                <w:rFonts w:hAnsi="Times New Roman" w:cs="Times New Roman"/>
                <w:sz w:val="16"/>
                <w:szCs w:val="16"/>
              </w:rPr>
            </w:pPr>
            <w:r w:rsidRPr="00513587">
              <w:rPr>
                <w:rFonts w:hAnsi="Times New Roman" w:cs="Times New Roman"/>
                <w:sz w:val="16"/>
                <w:szCs w:val="16"/>
              </w:rPr>
              <w:t xml:space="preserve">Shareholders on April </w:t>
            </w:r>
            <w:r w:rsidR="00836DCA" w:rsidRPr="00513587">
              <w:rPr>
                <w:rFonts w:hAnsi="Times New Roman" w:cs="Times New Roman"/>
                <w:sz w:val="16"/>
                <w:szCs w:val="16"/>
              </w:rPr>
              <w:t>3</w:t>
            </w:r>
            <w:r w:rsidRPr="00513587">
              <w:rPr>
                <w:rFonts w:hAnsi="Times New Roman" w:cs="Times New Roman"/>
                <w:sz w:val="16"/>
                <w:szCs w:val="16"/>
              </w:rPr>
              <w:t>, 202</w:t>
            </w:r>
            <w:r w:rsidR="00836DCA" w:rsidRPr="00513587">
              <w:rPr>
                <w:rFonts w:hAnsi="Times New Roman" w:cs="Times New Roman"/>
                <w:sz w:val="16"/>
                <w:szCs w:val="16"/>
              </w:rPr>
              <w:t>5</w:t>
            </w:r>
          </w:p>
        </w:tc>
        <w:tc>
          <w:tcPr>
            <w:tcW w:w="1575" w:type="dxa"/>
          </w:tcPr>
          <w:p w14:paraId="2A32CC76" w14:textId="77777777" w:rsidR="00CB0C1D" w:rsidRPr="00513587" w:rsidRDefault="00CB0C1D" w:rsidP="00EA065F">
            <w:pPr>
              <w:pBdr>
                <w:bottom w:val="double" w:sz="4" w:space="1" w:color="auto"/>
              </w:pBdr>
              <w:spacing w:line="240" w:lineRule="exact"/>
              <w:ind w:left="430" w:right="70" w:hanging="315"/>
              <w:jc w:val="center"/>
              <w:rPr>
                <w:rFonts w:hAnsi="Times New Roman" w:cs="Times New Roman"/>
                <w:sz w:val="16"/>
                <w:szCs w:val="16"/>
              </w:rPr>
            </w:pPr>
          </w:p>
          <w:p w14:paraId="79DAA2E8" w14:textId="53C21B56" w:rsidR="00CB0C1D" w:rsidRPr="00513587" w:rsidRDefault="00836DCA" w:rsidP="00EA065F">
            <w:pPr>
              <w:pBdr>
                <w:bottom w:val="double" w:sz="4" w:space="1" w:color="auto"/>
              </w:pBdr>
              <w:spacing w:line="240" w:lineRule="exact"/>
              <w:ind w:left="430" w:right="70" w:hanging="315"/>
              <w:jc w:val="center"/>
              <w:rPr>
                <w:rFonts w:hAnsi="Times New Roman" w:cs="Times New Roman"/>
                <w:caps/>
                <w:sz w:val="16"/>
                <w:szCs w:val="16"/>
              </w:rPr>
            </w:pPr>
            <w:r w:rsidRPr="00513587">
              <w:rPr>
                <w:rFonts w:hAnsi="Times New Roman" w:cs="Times New Roman"/>
                <w:sz w:val="16"/>
                <w:szCs w:val="16"/>
              </w:rPr>
              <w:t>859</w:t>
            </w:r>
          </w:p>
        </w:tc>
        <w:tc>
          <w:tcPr>
            <w:tcW w:w="1845" w:type="dxa"/>
          </w:tcPr>
          <w:p w14:paraId="53A88887" w14:textId="77777777" w:rsidR="00CB0C1D" w:rsidRPr="00513587" w:rsidRDefault="00CB0C1D" w:rsidP="00EA065F">
            <w:pPr>
              <w:pBdr>
                <w:bottom w:val="double" w:sz="4" w:space="1" w:color="auto"/>
              </w:pBdr>
              <w:spacing w:line="240" w:lineRule="exact"/>
              <w:ind w:right="540"/>
              <w:jc w:val="right"/>
              <w:rPr>
                <w:rFonts w:hAnsi="Times New Roman" w:cs="Times New Roman"/>
                <w:sz w:val="16"/>
                <w:szCs w:val="16"/>
              </w:rPr>
            </w:pPr>
          </w:p>
          <w:p w14:paraId="038A92C4" w14:textId="1A2041D3" w:rsidR="00CB0C1D" w:rsidRPr="00513587" w:rsidRDefault="00836DCA" w:rsidP="00EA065F">
            <w:pPr>
              <w:pBdr>
                <w:bottom w:val="double" w:sz="4" w:space="1" w:color="auto"/>
              </w:pBdr>
              <w:spacing w:line="240" w:lineRule="exact"/>
              <w:ind w:right="540"/>
              <w:jc w:val="right"/>
              <w:rPr>
                <w:rFonts w:hAnsi="Times New Roman" w:cs="Times New Roman"/>
                <w:caps/>
                <w:sz w:val="16"/>
                <w:szCs w:val="16"/>
              </w:rPr>
            </w:pPr>
            <w:r w:rsidRPr="00513587">
              <w:rPr>
                <w:rFonts w:hAnsi="Times New Roman" w:cs="Times New Roman"/>
                <w:sz w:val="16"/>
                <w:szCs w:val="16"/>
              </w:rPr>
              <w:t>0.7956</w:t>
            </w:r>
          </w:p>
        </w:tc>
      </w:tr>
      <w:tr w:rsidR="001364CA" w:rsidRPr="000B2B6D" w14:paraId="28583EDD" w14:textId="77777777" w:rsidTr="008551C4">
        <w:tc>
          <w:tcPr>
            <w:tcW w:w="3150" w:type="dxa"/>
          </w:tcPr>
          <w:p w14:paraId="3AB23C65" w14:textId="77777777" w:rsidR="001364CA" w:rsidRPr="00513587" w:rsidRDefault="001364CA" w:rsidP="00EA065F">
            <w:pPr>
              <w:spacing w:line="240" w:lineRule="exact"/>
              <w:ind w:left="180" w:right="-105" w:hanging="180"/>
              <w:rPr>
                <w:rFonts w:hAnsi="Times New Roman" w:cs="Times New Roman"/>
                <w:sz w:val="16"/>
                <w:szCs w:val="16"/>
              </w:rPr>
            </w:pPr>
            <w:r w:rsidRPr="00513587">
              <w:rPr>
                <w:rFonts w:hAnsi="Times New Roman" w:cs="Times New Roman"/>
                <w:sz w:val="16"/>
                <w:szCs w:val="16"/>
              </w:rPr>
              <w:t xml:space="preserve">Dividends on net profit for the year </w:t>
            </w:r>
            <w:r w:rsidR="00CF6A50" w:rsidRPr="00513587">
              <w:rPr>
                <w:rFonts w:hAnsi="Times New Roman" w:cs="Times New Roman"/>
                <w:sz w:val="16"/>
                <w:szCs w:val="16"/>
              </w:rPr>
              <w:t>2023</w:t>
            </w:r>
          </w:p>
        </w:tc>
        <w:tc>
          <w:tcPr>
            <w:tcW w:w="2250" w:type="dxa"/>
          </w:tcPr>
          <w:p w14:paraId="62C3B74C" w14:textId="77777777" w:rsidR="001364CA" w:rsidRPr="00513587" w:rsidRDefault="001364CA" w:rsidP="00EA065F">
            <w:pPr>
              <w:spacing w:line="240" w:lineRule="exact"/>
              <w:ind w:left="180" w:right="-105" w:hanging="180"/>
              <w:rPr>
                <w:rFonts w:hAnsi="Times New Roman" w:cs="Times New Roman"/>
                <w:sz w:val="16"/>
                <w:szCs w:val="16"/>
              </w:rPr>
            </w:pPr>
            <w:r w:rsidRPr="00513587">
              <w:rPr>
                <w:rFonts w:hAnsi="Times New Roman" w:cs="Times New Roman"/>
                <w:sz w:val="16"/>
                <w:szCs w:val="16"/>
              </w:rPr>
              <w:t xml:space="preserve">Annual General Meeting of the </w:t>
            </w:r>
          </w:p>
          <w:p w14:paraId="095BB8D4" w14:textId="77777777" w:rsidR="001364CA" w:rsidRPr="00513587" w:rsidRDefault="001364CA" w:rsidP="00EA065F">
            <w:pPr>
              <w:spacing w:line="240" w:lineRule="exact"/>
              <w:ind w:left="180" w:right="-105" w:hanging="180"/>
              <w:rPr>
                <w:rFonts w:hAnsi="Times New Roman" w:cs="Times New Roman"/>
                <w:sz w:val="16"/>
                <w:szCs w:val="16"/>
              </w:rPr>
            </w:pPr>
            <w:r w:rsidRPr="00513587">
              <w:rPr>
                <w:rFonts w:hAnsi="Times New Roman" w:cs="Times New Roman"/>
                <w:sz w:val="16"/>
                <w:szCs w:val="16"/>
              </w:rPr>
              <w:t xml:space="preserve">Shareholders on </w:t>
            </w:r>
            <w:r w:rsidR="00CF6A50" w:rsidRPr="00513587">
              <w:rPr>
                <w:rFonts w:hAnsi="Times New Roman" w:cs="Times New Roman"/>
                <w:sz w:val="16"/>
                <w:szCs w:val="16"/>
              </w:rPr>
              <w:t>April 22, 2024</w:t>
            </w:r>
          </w:p>
        </w:tc>
        <w:tc>
          <w:tcPr>
            <w:tcW w:w="1575" w:type="dxa"/>
            <w:vAlign w:val="bottom"/>
          </w:tcPr>
          <w:p w14:paraId="1ECE44CE" w14:textId="77777777" w:rsidR="001364CA" w:rsidRPr="00513587" w:rsidRDefault="001364CA" w:rsidP="00EA065F">
            <w:pPr>
              <w:pBdr>
                <w:bottom w:val="double" w:sz="4" w:space="1" w:color="auto"/>
              </w:pBdr>
              <w:spacing w:line="240" w:lineRule="exact"/>
              <w:ind w:left="430" w:right="70" w:hanging="315"/>
              <w:jc w:val="center"/>
              <w:rPr>
                <w:rFonts w:hAnsi="Times New Roman" w:cs="Times New Roman"/>
                <w:caps/>
                <w:sz w:val="16"/>
                <w:szCs w:val="16"/>
              </w:rPr>
            </w:pPr>
            <w:r w:rsidRPr="00513587">
              <w:rPr>
                <w:rFonts w:hAnsi="Times New Roman" w:cs="Times New Roman"/>
                <w:sz w:val="16"/>
                <w:szCs w:val="16"/>
              </w:rPr>
              <w:t>934</w:t>
            </w:r>
          </w:p>
        </w:tc>
        <w:tc>
          <w:tcPr>
            <w:tcW w:w="1845" w:type="dxa"/>
            <w:vAlign w:val="bottom"/>
          </w:tcPr>
          <w:p w14:paraId="6A32579E" w14:textId="77777777" w:rsidR="001364CA" w:rsidRPr="00513587" w:rsidRDefault="001364CA" w:rsidP="00EA065F">
            <w:pPr>
              <w:pBdr>
                <w:bottom w:val="double" w:sz="4" w:space="1" w:color="auto"/>
              </w:pBdr>
              <w:spacing w:line="240" w:lineRule="exact"/>
              <w:ind w:right="540"/>
              <w:jc w:val="right"/>
              <w:rPr>
                <w:rFonts w:hAnsi="Times New Roman" w:cs="Times New Roman"/>
                <w:caps/>
                <w:sz w:val="16"/>
                <w:szCs w:val="16"/>
              </w:rPr>
            </w:pPr>
            <w:r w:rsidRPr="00513587">
              <w:rPr>
                <w:rFonts w:hAnsi="Times New Roman" w:cs="Times New Roman"/>
                <w:sz w:val="16"/>
                <w:szCs w:val="16"/>
              </w:rPr>
              <w:t>0.865</w:t>
            </w:r>
          </w:p>
        </w:tc>
      </w:tr>
    </w:tbl>
    <w:p w14:paraId="5FC960CC" w14:textId="77777777" w:rsidR="009F1112" w:rsidRDefault="009F1112" w:rsidP="00EA065F">
      <w:pPr>
        <w:tabs>
          <w:tab w:val="left" w:pos="900"/>
          <w:tab w:val="center" w:pos="3600"/>
          <w:tab w:val="center" w:pos="6480"/>
        </w:tabs>
        <w:spacing w:after="240"/>
        <w:ind w:left="547" w:hanging="547"/>
        <w:jc w:val="thaiDistribute"/>
        <w:rPr>
          <w:rFonts w:hAnsi="Times New Roman" w:cs="Times New Roman"/>
          <w:b/>
          <w:bCs/>
          <w:szCs w:val="24"/>
        </w:rPr>
      </w:pPr>
    </w:p>
    <w:p w14:paraId="6ED52F64" w14:textId="77777777" w:rsidR="009F1112" w:rsidRDefault="009F1112"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5C705E6E" w14:textId="4B935949" w:rsidR="005E1C90" w:rsidRPr="00E24F5E" w:rsidRDefault="003E66C9" w:rsidP="00EA065F">
      <w:pPr>
        <w:tabs>
          <w:tab w:val="left" w:pos="900"/>
          <w:tab w:val="center" w:pos="3600"/>
          <w:tab w:val="center" w:pos="6480"/>
        </w:tabs>
        <w:spacing w:after="240"/>
        <w:ind w:left="547" w:hanging="547"/>
        <w:jc w:val="thaiDistribute"/>
        <w:rPr>
          <w:rFonts w:hAnsi="Times New Roman" w:cs="Times New Roman"/>
          <w:b/>
          <w:bCs/>
          <w:szCs w:val="24"/>
        </w:rPr>
      </w:pPr>
      <w:r w:rsidRPr="00E24F5E">
        <w:rPr>
          <w:rFonts w:hAnsi="Times New Roman" w:cs="Times New Roman"/>
          <w:b/>
          <w:bCs/>
          <w:szCs w:val="24"/>
        </w:rPr>
        <w:lastRenderedPageBreak/>
        <w:t>26</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ED0B2C" w:rsidRPr="00E24F5E">
        <w:rPr>
          <w:rFonts w:hAnsi="Times New Roman" w:cs="Times New Roman"/>
          <w:b/>
          <w:bCs/>
          <w:sz w:val="20"/>
          <w:szCs w:val="20"/>
        </w:rPr>
        <w:t xml:space="preserve">BROKERAGE </w:t>
      </w:r>
      <w:r w:rsidR="009666AB" w:rsidRPr="00E24F5E">
        <w:rPr>
          <w:rFonts w:hAnsi="Times New Roman" w:cs="Times New Roman"/>
          <w:b/>
          <w:bCs/>
          <w:sz w:val="20"/>
          <w:szCs w:val="20"/>
        </w:rPr>
        <w:t xml:space="preserve"> </w:t>
      </w:r>
      <w:r w:rsidR="00ED0B2C" w:rsidRPr="00E24F5E">
        <w:rPr>
          <w:rFonts w:hAnsi="Times New Roman" w:cs="Times New Roman"/>
          <w:b/>
          <w:bCs/>
          <w:sz w:val="20"/>
          <w:szCs w:val="20"/>
        </w:rPr>
        <w:t>FEES</w:t>
      </w:r>
      <w:proofErr w:type="gramEnd"/>
      <w:r w:rsidR="008C6235">
        <w:rPr>
          <w:rFonts w:hAnsi="Times New Roman" w:cs="Times New Roman"/>
          <w:b/>
          <w:bCs/>
          <w:sz w:val="20"/>
          <w:szCs w:val="20"/>
        </w:rPr>
        <w:t xml:space="preserve"> </w:t>
      </w:r>
      <w:r w:rsidR="00ED0B2C" w:rsidRPr="00E24F5E">
        <w:rPr>
          <w:rFonts w:hAnsi="Times New Roman" w:cs="Times New Roman"/>
          <w:b/>
          <w:bCs/>
          <w:sz w:val="20"/>
          <w:szCs w:val="20"/>
        </w:rPr>
        <w:t xml:space="preserve"> INCOME</w:t>
      </w:r>
    </w:p>
    <w:p w14:paraId="5DE37A00" w14:textId="77777777" w:rsidR="00900294" w:rsidRPr="00513587" w:rsidRDefault="00900294" w:rsidP="00EA065F">
      <w:pPr>
        <w:tabs>
          <w:tab w:val="left" w:pos="900"/>
          <w:tab w:val="left" w:pos="2160"/>
          <w:tab w:val="right" w:pos="5130"/>
          <w:tab w:val="right" w:pos="5850"/>
          <w:tab w:val="right" w:pos="7380"/>
          <w:tab w:val="left" w:pos="7560"/>
          <w:tab w:val="right" w:pos="8640"/>
        </w:tabs>
        <w:spacing w:line="240" w:lineRule="exact"/>
        <w:ind w:left="360" w:right="-25" w:hanging="360"/>
        <w:jc w:val="right"/>
        <w:rPr>
          <w:rFonts w:hAnsi="Times New Roman" w:cs="Times New Roman"/>
          <w:b/>
          <w:bCs/>
          <w:sz w:val="18"/>
          <w:szCs w:val="18"/>
        </w:rPr>
      </w:pPr>
      <w:r w:rsidRPr="00513587">
        <w:rPr>
          <w:rFonts w:hAnsi="Times New Roman" w:cs="Times New Roman"/>
          <w:b/>
          <w:bCs/>
          <w:sz w:val="18"/>
          <w:szCs w:val="18"/>
        </w:rPr>
        <w:t>(</w:t>
      </w:r>
      <w:proofErr w:type="gramStart"/>
      <w:r w:rsidRPr="00513587">
        <w:rPr>
          <w:rFonts w:hAnsi="Times New Roman" w:cs="Times New Roman"/>
          <w:b/>
          <w:bCs/>
          <w:sz w:val="18"/>
          <w:szCs w:val="18"/>
        </w:rPr>
        <w:t>Unit</w:t>
      </w:r>
      <w:r w:rsidR="00796A11" w:rsidRPr="00513587">
        <w:rPr>
          <w:rFonts w:hAnsi="Times New Roman" w:cs="Times New Roman"/>
          <w:b/>
          <w:bCs/>
          <w:sz w:val="18"/>
          <w:szCs w:val="18"/>
        </w:rPr>
        <w:t xml:space="preserve"> </w:t>
      </w:r>
      <w:r w:rsidRPr="00513587">
        <w:rPr>
          <w:rFonts w:hAnsi="Times New Roman" w:cs="Times New Roman"/>
          <w:b/>
          <w:bCs/>
          <w:sz w:val="18"/>
          <w:szCs w:val="18"/>
        </w:rPr>
        <w:t>:</w:t>
      </w:r>
      <w:proofErr w:type="gramEnd"/>
      <w:r w:rsidRPr="00513587">
        <w:rPr>
          <w:rFonts w:hAnsi="Times New Roman" w:cs="Times New Roman"/>
          <w:b/>
          <w:bCs/>
          <w:sz w:val="18"/>
          <w:szCs w:val="18"/>
        </w:rPr>
        <w:t xml:space="preserve"> Thousand Baht)</w:t>
      </w:r>
    </w:p>
    <w:tbl>
      <w:tblPr>
        <w:tblW w:w="8820" w:type="dxa"/>
        <w:tblInd w:w="558" w:type="dxa"/>
        <w:tblLayout w:type="fixed"/>
        <w:tblLook w:val="0000" w:firstRow="0" w:lastRow="0" w:firstColumn="0" w:lastColumn="0" w:noHBand="0" w:noVBand="0"/>
      </w:tblPr>
      <w:tblGrid>
        <w:gridCol w:w="5310"/>
        <w:gridCol w:w="1755"/>
        <w:gridCol w:w="1755"/>
      </w:tblGrid>
      <w:tr w:rsidR="002F4C6B" w:rsidRPr="00513587" w14:paraId="46EA8B13" w14:textId="77777777" w:rsidTr="00603BFA">
        <w:trPr>
          <w:trHeight w:val="20"/>
        </w:trPr>
        <w:tc>
          <w:tcPr>
            <w:tcW w:w="5310" w:type="dxa"/>
            <w:vAlign w:val="bottom"/>
          </w:tcPr>
          <w:p w14:paraId="7ACC3C3F" w14:textId="77777777" w:rsidR="002F4C6B" w:rsidRPr="00513587" w:rsidRDefault="002F4C6B" w:rsidP="00EA065F">
            <w:pPr>
              <w:spacing w:line="240" w:lineRule="exact"/>
              <w:ind w:left="162" w:right="-43" w:hanging="162"/>
              <w:rPr>
                <w:rFonts w:hAnsi="Times New Roman" w:cs="Times New Roman"/>
                <w:b/>
                <w:bCs/>
                <w:sz w:val="18"/>
                <w:szCs w:val="18"/>
              </w:rPr>
            </w:pPr>
          </w:p>
        </w:tc>
        <w:tc>
          <w:tcPr>
            <w:tcW w:w="3510" w:type="dxa"/>
            <w:gridSpan w:val="2"/>
            <w:vAlign w:val="bottom"/>
          </w:tcPr>
          <w:p w14:paraId="08302C75" w14:textId="77777777" w:rsidR="00603BFA" w:rsidRPr="00513587" w:rsidRDefault="002F4C6B" w:rsidP="00EA065F">
            <w:pPr>
              <w:widowControl/>
              <w:pBdr>
                <w:bottom w:val="single" w:sz="4" w:space="1" w:color="auto"/>
              </w:pBdr>
              <w:spacing w:line="240" w:lineRule="exact"/>
              <w:ind w:left="-14"/>
              <w:jc w:val="center"/>
              <w:rPr>
                <w:rFonts w:hAnsi="Times New Roman" w:cs="Times New Roman"/>
                <w:b/>
                <w:bCs/>
                <w:spacing w:val="-4"/>
                <w:sz w:val="18"/>
                <w:szCs w:val="18"/>
              </w:rPr>
            </w:pPr>
            <w:r w:rsidRPr="00513587">
              <w:rPr>
                <w:rFonts w:hAnsi="Times New Roman" w:cs="Times New Roman"/>
                <w:b/>
                <w:bCs/>
                <w:spacing w:val="-4"/>
                <w:sz w:val="18"/>
                <w:szCs w:val="18"/>
              </w:rPr>
              <w:t xml:space="preserve">Consolidated financial statements / </w:t>
            </w:r>
          </w:p>
          <w:p w14:paraId="3B2649D0" w14:textId="1339FE31" w:rsidR="002F4C6B" w:rsidRPr="00513587" w:rsidRDefault="00F734D7" w:rsidP="00EA065F">
            <w:pPr>
              <w:widowControl/>
              <w:pBdr>
                <w:bottom w:val="single" w:sz="4" w:space="1" w:color="auto"/>
              </w:pBdr>
              <w:spacing w:line="240" w:lineRule="exact"/>
              <w:ind w:left="-14"/>
              <w:jc w:val="center"/>
              <w:rPr>
                <w:rFonts w:hAnsi="Times New Roman" w:cs="Times New Roman"/>
                <w:b/>
                <w:bCs/>
                <w:sz w:val="18"/>
                <w:szCs w:val="18"/>
              </w:rPr>
            </w:pPr>
            <w:r>
              <w:rPr>
                <w:rFonts w:hAnsi="Times New Roman" w:cs="Times New Roman"/>
                <w:b/>
                <w:bCs/>
                <w:sz w:val="18"/>
                <w:szCs w:val="18"/>
              </w:rPr>
              <w:t>S</w:t>
            </w:r>
            <w:r w:rsidR="002F4C6B" w:rsidRPr="00513587">
              <w:rPr>
                <w:rFonts w:hAnsi="Times New Roman" w:cs="Times New Roman"/>
                <w:b/>
                <w:bCs/>
                <w:sz w:val="18"/>
                <w:szCs w:val="18"/>
              </w:rPr>
              <w:t>eparate financial statements</w:t>
            </w:r>
          </w:p>
        </w:tc>
      </w:tr>
      <w:tr w:rsidR="002F4C6B" w:rsidRPr="00513587" w14:paraId="7976396F" w14:textId="77777777" w:rsidTr="00603BFA">
        <w:trPr>
          <w:trHeight w:val="20"/>
        </w:trPr>
        <w:tc>
          <w:tcPr>
            <w:tcW w:w="5310" w:type="dxa"/>
            <w:vAlign w:val="bottom"/>
          </w:tcPr>
          <w:p w14:paraId="2EE641ED" w14:textId="77777777" w:rsidR="002F4C6B" w:rsidRPr="00513587" w:rsidRDefault="002F4C6B" w:rsidP="00EA065F">
            <w:pPr>
              <w:spacing w:line="240" w:lineRule="exact"/>
              <w:ind w:left="162" w:right="-43" w:hanging="162"/>
              <w:rPr>
                <w:rFonts w:hAnsi="Times New Roman" w:cs="Times New Roman"/>
                <w:b/>
                <w:bCs/>
                <w:sz w:val="18"/>
                <w:szCs w:val="18"/>
              </w:rPr>
            </w:pPr>
          </w:p>
        </w:tc>
        <w:tc>
          <w:tcPr>
            <w:tcW w:w="3510" w:type="dxa"/>
            <w:gridSpan w:val="2"/>
          </w:tcPr>
          <w:p w14:paraId="527BFBC3" w14:textId="77777777" w:rsidR="002F4C6B" w:rsidRPr="00513587" w:rsidRDefault="00DE3381" w:rsidP="00EA065F">
            <w:pPr>
              <w:pBdr>
                <w:bottom w:val="single" w:sz="4" w:space="1" w:color="auto"/>
              </w:pBdr>
              <w:spacing w:line="240" w:lineRule="exact"/>
              <w:ind w:left="-200" w:right="-110"/>
              <w:jc w:val="center"/>
              <w:rPr>
                <w:rFonts w:hAnsi="Times New Roman" w:cs="Times New Roman"/>
                <w:b/>
                <w:bCs/>
                <w:sz w:val="18"/>
                <w:szCs w:val="18"/>
              </w:rPr>
            </w:pPr>
            <w:r w:rsidRPr="00513587">
              <w:rPr>
                <w:rFonts w:hAnsi="Times New Roman" w:cs="Times New Roman"/>
                <w:b/>
                <w:bCs/>
                <w:sz w:val="18"/>
                <w:szCs w:val="18"/>
              </w:rPr>
              <w:t xml:space="preserve">For the </w:t>
            </w:r>
            <w:r w:rsidR="009553D6" w:rsidRPr="00513587">
              <w:rPr>
                <w:rFonts w:hAnsi="Times New Roman" w:cs="Times New Roman"/>
                <w:b/>
                <w:bCs/>
                <w:sz w:val="18"/>
                <w:szCs w:val="18"/>
              </w:rPr>
              <w:t>year</w:t>
            </w:r>
            <w:r w:rsidR="00FE730A" w:rsidRPr="00513587">
              <w:rPr>
                <w:rFonts w:hAnsi="Times New Roman" w:cs="Times New Roman"/>
                <w:b/>
                <w:bCs/>
                <w:sz w:val="18"/>
                <w:szCs w:val="18"/>
              </w:rPr>
              <w:t>s</w:t>
            </w:r>
            <w:r w:rsidRPr="00513587">
              <w:rPr>
                <w:rFonts w:hAnsi="Times New Roman" w:cs="Times New Roman"/>
                <w:b/>
                <w:bCs/>
                <w:sz w:val="18"/>
                <w:szCs w:val="18"/>
              </w:rPr>
              <w:t xml:space="preserve"> ended</w:t>
            </w:r>
            <w:r w:rsidR="00603BFA" w:rsidRPr="00513587">
              <w:rPr>
                <w:rFonts w:hAnsi="Times New Roman" w:cs="Times New Roman"/>
                <w:b/>
                <w:bCs/>
                <w:sz w:val="18"/>
                <w:szCs w:val="18"/>
                <w:cs/>
              </w:rPr>
              <w:t xml:space="preserve"> </w:t>
            </w:r>
            <w:r w:rsidR="009553D6" w:rsidRPr="00513587">
              <w:rPr>
                <w:rFonts w:hAnsi="Times New Roman" w:cs="Times New Roman"/>
                <w:b/>
                <w:bCs/>
                <w:sz w:val="18"/>
                <w:szCs w:val="18"/>
              </w:rPr>
              <w:t>December 31</w:t>
            </w:r>
            <w:r w:rsidR="00812984" w:rsidRPr="00513587">
              <w:rPr>
                <w:rFonts w:hAnsi="Times New Roman" w:cs="Times New Roman"/>
                <w:b/>
                <w:bCs/>
                <w:sz w:val="18"/>
                <w:szCs w:val="18"/>
              </w:rPr>
              <w:t xml:space="preserve">, </w:t>
            </w:r>
          </w:p>
        </w:tc>
      </w:tr>
      <w:tr w:rsidR="00CC4060" w:rsidRPr="00513587" w14:paraId="61F06529" w14:textId="77777777" w:rsidTr="00603BFA">
        <w:trPr>
          <w:trHeight w:val="20"/>
        </w:trPr>
        <w:tc>
          <w:tcPr>
            <w:tcW w:w="5310" w:type="dxa"/>
            <w:vAlign w:val="bottom"/>
          </w:tcPr>
          <w:p w14:paraId="4786501C" w14:textId="77777777" w:rsidR="00CC4060" w:rsidRPr="00513587" w:rsidRDefault="00CC4060" w:rsidP="00EA065F">
            <w:pPr>
              <w:spacing w:line="240" w:lineRule="exact"/>
              <w:ind w:left="162" w:right="-43" w:hanging="162"/>
              <w:rPr>
                <w:rFonts w:hAnsi="Times New Roman" w:cs="Times New Roman"/>
                <w:b/>
                <w:bCs/>
                <w:sz w:val="18"/>
                <w:szCs w:val="18"/>
              </w:rPr>
            </w:pPr>
          </w:p>
        </w:tc>
        <w:tc>
          <w:tcPr>
            <w:tcW w:w="1755" w:type="dxa"/>
          </w:tcPr>
          <w:p w14:paraId="06BC1486" w14:textId="065A99E7" w:rsidR="00CC4060" w:rsidRPr="00513587" w:rsidRDefault="00CC4060" w:rsidP="00EA065F">
            <w:pPr>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202</w:t>
            </w:r>
            <w:r w:rsidR="00B341B3" w:rsidRPr="00513587">
              <w:rPr>
                <w:rFonts w:hAnsi="Times New Roman" w:cs="Times New Roman"/>
                <w:b/>
                <w:bCs/>
                <w:sz w:val="18"/>
                <w:szCs w:val="18"/>
              </w:rPr>
              <w:t>5</w:t>
            </w:r>
          </w:p>
        </w:tc>
        <w:tc>
          <w:tcPr>
            <w:tcW w:w="1755" w:type="dxa"/>
          </w:tcPr>
          <w:p w14:paraId="786BFDB1" w14:textId="098335B1" w:rsidR="00CC4060" w:rsidRPr="00513587" w:rsidRDefault="00CC4060" w:rsidP="00EA065F">
            <w:pPr>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202</w:t>
            </w:r>
            <w:r w:rsidR="00B341B3" w:rsidRPr="00513587">
              <w:rPr>
                <w:rFonts w:hAnsi="Times New Roman" w:cs="Times New Roman"/>
                <w:b/>
                <w:bCs/>
                <w:sz w:val="18"/>
                <w:szCs w:val="18"/>
              </w:rPr>
              <w:t>4</w:t>
            </w:r>
          </w:p>
        </w:tc>
      </w:tr>
      <w:tr w:rsidR="00CC4060" w:rsidRPr="00513587" w14:paraId="0BB4754D" w14:textId="77777777" w:rsidTr="00603BFA">
        <w:trPr>
          <w:trHeight w:val="20"/>
        </w:trPr>
        <w:tc>
          <w:tcPr>
            <w:tcW w:w="5310" w:type="dxa"/>
          </w:tcPr>
          <w:p w14:paraId="5E65CB75" w14:textId="77777777" w:rsidR="00CC4060" w:rsidRPr="00513587" w:rsidRDefault="00CC4060" w:rsidP="00EA065F">
            <w:pPr>
              <w:spacing w:line="240" w:lineRule="exact"/>
              <w:ind w:left="162" w:right="-108" w:hanging="180"/>
              <w:rPr>
                <w:rFonts w:hAnsi="Times New Roman" w:cs="Times New Roman"/>
                <w:sz w:val="18"/>
                <w:szCs w:val="18"/>
              </w:rPr>
            </w:pPr>
            <w:r w:rsidRPr="00513587">
              <w:rPr>
                <w:rFonts w:hAnsi="Times New Roman" w:cs="Times New Roman"/>
                <w:b/>
                <w:bCs/>
                <w:sz w:val="18"/>
                <w:szCs w:val="18"/>
              </w:rPr>
              <w:t xml:space="preserve">Timing of revenue recognition </w:t>
            </w:r>
            <w:r w:rsidR="00CF6A50" w:rsidRPr="00513587">
              <w:rPr>
                <w:rFonts w:hAnsi="Times New Roman" w:cs="Times New Roman"/>
                <w:b/>
                <w:bCs/>
                <w:sz w:val="18"/>
                <w:szCs w:val="18"/>
              </w:rPr>
              <w:t>-</w:t>
            </w:r>
            <w:r w:rsidRPr="00513587">
              <w:rPr>
                <w:rFonts w:hAnsi="Times New Roman" w:cs="Times New Roman"/>
                <w:b/>
                <w:bCs/>
                <w:sz w:val="18"/>
                <w:szCs w:val="18"/>
              </w:rPr>
              <w:t xml:space="preserve"> at a point in time</w:t>
            </w:r>
          </w:p>
        </w:tc>
        <w:tc>
          <w:tcPr>
            <w:tcW w:w="1755" w:type="dxa"/>
            <w:tcBorders>
              <w:left w:val="nil"/>
              <w:right w:val="nil"/>
            </w:tcBorders>
            <w:vAlign w:val="bottom"/>
          </w:tcPr>
          <w:p w14:paraId="023B211F" w14:textId="77777777" w:rsidR="00CC4060" w:rsidRPr="00513587" w:rsidRDefault="00CC4060" w:rsidP="00EA065F">
            <w:pPr>
              <w:tabs>
                <w:tab w:val="decimal" w:pos="1326"/>
              </w:tabs>
              <w:spacing w:line="240" w:lineRule="exact"/>
              <w:rPr>
                <w:rFonts w:hAnsi="Times New Roman" w:cs="Times New Roman"/>
                <w:sz w:val="18"/>
                <w:szCs w:val="18"/>
              </w:rPr>
            </w:pPr>
          </w:p>
        </w:tc>
        <w:tc>
          <w:tcPr>
            <w:tcW w:w="1755" w:type="dxa"/>
            <w:vAlign w:val="bottom"/>
          </w:tcPr>
          <w:p w14:paraId="31725F08" w14:textId="77777777" w:rsidR="00CC4060" w:rsidRPr="00513587" w:rsidRDefault="00CC4060" w:rsidP="00EA065F">
            <w:pPr>
              <w:tabs>
                <w:tab w:val="decimal" w:pos="1326"/>
              </w:tabs>
              <w:spacing w:line="240" w:lineRule="exact"/>
              <w:rPr>
                <w:rFonts w:hAnsi="Times New Roman" w:cs="Times New Roman"/>
                <w:sz w:val="18"/>
                <w:szCs w:val="18"/>
                <w:cs/>
              </w:rPr>
            </w:pPr>
          </w:p>
        </w:tc>
      </w:tr>
      <w:tr w:rsidR="00AE7286" w:rsidRPr="00513587" w14:paraId="64AEB7A0" w14:textId="77777777" w:rsidTr="00FF5DA9">
        <w:trPr>
          <w:trHeight w:val="20"/>
        </w:trPr>
        <w:tc>
          <w:tcPr>
            <w:tcW w:w="5310" w:type="dxa"/>
          </w:tcPr>
          <w:p w14:paraId="2504C8B7" w14:textId="77777777" w:rsidR="00AE7286" w:rsidRPr="00513587" w:rsidRDefault="00AE7286" w:rsidP="00EA065F">
            <w:pPr>
              <w:spacing w:line="240" w:lineRule="exact"/>
              <w:ind w:left="162" w:right="-108" w:hanging="180"/>
              <w:rPr>
                <w:rFonts w:hAnsi="Times New Roman" w:cs="Times New Roman"/>
                <w:sz w:val="18"/>
                <w:szCs w:val="18"/>
              </w:rPr>
            </w:pPr>
            <w:r w:rsidRPr="00513587">
              <w:rPr>
                <w:rFonts w:hAnsi="Times New Roman" w:cs="Times New Roman"/>
                <w:sz w:val="18"/>
                <w:szCs w:val="18"/>
              </w:rPr>
              <w:t>Brokerage fees from securities business</w:t>
            </w:r>
          </w:p>
        </w:tc>
        <w:tc>
          <w:tcPr>
            <w:tcW w:w="1755" w:type="dxa"/>
            <w:tcBorders>
              <w:left w:val="nil"/>
              <w:right w:val="nil"/>
            </w:tcBorders>
            <w:vAlign w:val="bottom"/>
          </w:tcPr>
          <w:p w14:paraId="4394E1BB" w14:textId="0FF05A0F" w:rsidR="00AE7286" w:rsidRPr="00513587" w:rsidRDefault="00AE7286" w:rsidP="00EA065F">
            <w:pPr>
              <w:spacing w:line="240" w:lineRule="exact"/>
              <w:jc w:val="right"/>
              <w:rPr>
                <w:rFonts w:hAnsi="Times New Roman" w:cs="Times New Roman"/>
                <w:sz w:val="18"/>
                <w:szCs w:val="18"/>
              </w:rPr>
            </w:pPr>
            <w:r w:rsidRPr="00513587">
              <w:rPr>
                <w:rFonts w:hAnsi="Times New Roman" w:cs="Times New Roman"/>
                <w:sz w:val="18"/>
                <w:szCs w:val="18"/>
              </w:rPr>
              <w:t>1,221,280</w:t>
            </w:r>
          </w:p>
        </w:tc>
        <w:tc>
          <w:tcPr>
            <w:tcW w:w="1755" w:type="dxa"/>
            <w:vAlign w:val="bottom"/>
          </w:tcPr>
          <w:p w14:paraId="41A4A730" w14:textId="0CE9B3ED" w:rsidR="00AE7286" w:rsidRPr="00513587" w:rsidRDefault="00AE7286" w:rsidP="00EA065F">
            <w:pPr>
              <w:spacing w:line="240" w:lineRule="exact"/>
              <w:jc w:val="right"/>
              <w:rPr>
                <w:rFonts w:hAnsi="Times New Roman" w:cs="Times New Roman"/>
                <w:sz w:val="18"/>
                <w:szCs w:val="18"/>
              </w:rPr>
            </w:pPr>
            <w:r w:rsidRPr="00513587">
              <w:rPr>
                <w:rFonts w:hAnsi="Times New Roman" w:cs="Times New Roman"/>
                <w:sz w:val="18"/>
                <w:szCs w:val="18"/>
              </w:rPr>
              <w:t>1,315,425</w:t>
            </w:r>
          </w:p>
        </w:tc>
      </w:tr>
      <w:tr w:rsidR="00AE7286" w:rsidRPr="00513587" w14:paraId="29FCD44F" w14:textId="77777777" w:rsidTr="00FF5DA9">
        <w:trPr>
          <w:trHeight w:val="20"/>
        </w:trPr>
        <w:tc>
          <w:tcPr>
            <w:tcW w:w="5310" w:type="dxa"/>
          </w:tcPr>
          <w:p w14:paraId="1DC75124" w14:textId="77777777" w:rsidR="00AE7286" w:rsidRPr="00513587" w:rsidRDefault="00AE7286" w:rsidP="00EA065F">
            <w:pPr>
              <w:spacing w:line="240" w:lineRule="exact"/>
              <w:ind w:left="162" w:right="-108" w:hanging="180"/>
              <w:rPr>
                <w:rFonts w:hAnsi="Times New Roman" w:cs="Times New Roman"/>
                <w:sz w:val="18"/>
                <w:szCs w:val="18"/>
              </w:rPr>
            </w:pPr>
            <w:r w:rsidRPr="00513587">
              <w:rPr>
                <w:rFonts w:hAnsi="Times New Roman" w:cs="Times New Roman"/>
                <w:sz w:val="18"/>
                <w:szCs w:val="18"/>
              </w:rPr>
              <w:t>Brokerage fees from derivatives business</w:t>
            </w:r>
          </w:p>
        </w:tc>
        <w:tc>
          <w:tcPr>
            <w:tcW w:w="1755" w:type="dxa"/>
            <w:tcBorders>
              <w:left w:val="nil"/>
              <w:right w:val="nil"/>
            </w:tcBorders>
            <w:vAlign w:val="bottom"/>
          </w:tcPr>
          <w:p w14:paraId="028087A8" w14:textId="12BBBB68" w:rsidR="00AE7286" w:rsidRPr="00513587" w:rsidRDefault="00AE7286" w:rsidP="00EA065F">
            <w:pPr>
              <w:spacing w:line="240" w:lineRule="exact"/>
              <w:jc w:val="right"/>
              <w:rPr>
                <w:rFonts w:hAnsi="Times New Roman" w:cs="Times New Roman"/>
                <w:sz w:val="18"/>
                <w:szCs w:val="18"/>
              </w:rPr>
            </w:pPr>
            <w:r w:rsidRPr="00513587">
              <w:rPr>
                <w:rFonts w:hAnsi="Times New Roman" w:cs="Times New Roman"/>
                <w:sz w:val="18"/>
                <w:szCs w:val="18"/>
              </w:rPr>
              <w:t>230,784</w:t>
            </w:r>
          </w:p>
        </w:tc>
        <w:tc>
          <w:tcPr>
            <w:tcW w:w="1755" w:type="dxa"/>
            <w:vAlign w:val="bottom"/>
          </w:tcPr>
          <w:p w14:paraId="17E0E6A4" w14:textId="5FA305FC" w:rsidR="00AE7286" w:rsidRPr="00513587" w:rsidRDefault="00AE7286" w:rsidP="00EA065F">
            <w:pPr>
              <w:spacing w:line="240" w:lineRule="exact"/>
              <w:jc w:val="right"/>
              <w:rPr>
                <w:rFonts w:hAnsi="Times New Roman" w:cs="Times New Roman"/>
                <w:sz w:val="18"/>
                <w:szCs w:val="18"/>
                <w:cs/>
              </w:rPr>
            </w:pPr>
            <w:r w:rsidRPr="00513587">
              <w:rPr>
                <w:rFonts w:hAnsi="Times New Roman" w:cs="Times New Roman"/>
                <w:sz w:val="18"/>
                <w:szCs w:val="18"/>
              </w:rPr>
              <w:t>274,635</w:t>
            </w:r>
          </w:p>
        </w:tc>
      </w:tr>
      <w:tr w:rsidR="00AE7286" w:rsidRPr="00513587" w14:paraId="4C72A5B0" w14:textId="77777777" w:rsidTr="00FF5DA9">
        <w:trPr>
          <w:trHeight w:val="20"/>
        </w:trPr>
        <w:tc>
          <w:tcPr>
            <w:tcW w:w="5310" w:type="dxa"/>
          </w:tcPr>
          <w:p w14:paraId="6369A40D" w14:textId="77777777" w:rsidR="00AE7286" w:rsidRPr="00513587" w:rsidRDefault="00AE7286" w:rsidP="00EA065F">
            <w:pPr>
              <w:spacing w:line="240" w:lineRule="exact"/>
              <w:ind w:left="162" w:right="-108" w:hanging="180"/>
              <w:rPr>
                <w:rFonts w:hAnsi="Times New Roman" w:cs="Times New Roman"/>
                <w:sz w:val="18"/>
                <w:szCs w:val="18"/>
              </w:rPr>
            </w:pPr>
            <w:r w:rsidRPr="00513587">
              <w:rPr>
                <w:rFonts w:hAnsi="Times New Roman" w:cs="Times New Roman"/>
                <w:sz w:val="18"/>
                <w:szCs w:val="18"/>
              </w:rPr>
              <w:t>Other brokerage fees</w:t>
            </w:r>
          </w:p>
        </w:tc>
        <w:tc>
          <w:tcPr>
            <w:tcW w:w="1755" w:type="dxa"/>
            <w:tcBorders>
              <w:left w:val="nil"/>
              <w:right w:val="nil"/>
            </w:tcBorders>
            <w:vAlign w:val="bottom"/>
          </w:tcPr>
          <w:p w14:paraId="66C78041" w14:textId="471142F9" w:rsidR="00AE7286" w:rsidRPr="00513587" w:rsidRDefault="00AE7286" w:rsidP="00EA065F">
            <w:pPr>
              <w:spacing w:line="240" w:lineRule="exact"/>
              <w:jc w:val="right"/>
              <w:rPr>
                <w:rFonts w:hAnsi="Times New Roman" w:cs="Times New Roman"/>
                <w:sz w:val="18"/>
                <w:szCs w:val="18"/>
              </w:rPr>
            </w:pPr>
            <w:r w:rsidRPr="00513587">
              <w:rPr>
                <w:rFonts w:hAnsi="Times New Roman" w:cs="Times New Roman"/>
                <w:sz w:val="18"/>
                <w:szCs w:val="18"/>
              </w:rPr>
              <w:t>2,409</w:t>
            </w:r>
          </w:p>
        </w:tc>
        <w:tc>
          <w:tcPr>
            <w:tcW w:w="1755" w:type="dxa"/>
            <w:vAlign w:val="bottom"/>
          </w:tcPr>
          <w:p w14:paraId="0E902F48" w14:textId="2D5713CF" w:rsidR="00AE7286" w:rsidRPr="00513587" w:rsidRDefault="00AE7286" w:rsidP="00EA065F">
            <w:pPr>
              <w:spacing w:line="240" w:lineRule="exact"/>
              <w:jc w:val="right"/>
              <w:rPr>
                <w:rFonts w:hAnsi="Times New Roman" w:cs="Times New Roman"/>
                <w:sz w:val="18"/>
                <w:szCs w:val="18"/>
              </w:rPr>
            </w:pPr>
            <w:r w:rsidRPr="00513587">
              <w:rPr>
                <w:rFonts w:hAnsi="Times New Roman" w:cs="Times New Roman"/>
                <w:sz w:val="18"/>
                <w:szCs w:val="18"/>
              </w:rPr>
              <w:t>8,613</w:t>
            </w:r>
          </w:p>
        </w:tc>
      </w:tr>
      <w:tr w:rsidR="00AE7286" w:rsidRPr="00513587" w14:paraId="7DD9F7A4" w14:textId="77777777" w:rsidTr="00FF5DA9">
        <w:trPr>
          <w:trHeight w:val="20"/>
        </w:trPr>
        <w:tc>
          <w:tcPr>
            <w:tcW w:w="5310" w:type="dxa"/>
          </w:tcPr>
          <w:p w14:paraId="654B242E" w14:textId="77777777" w:rsidR="00AE7286" w:rsidRPr="00513587" w:rsidRDefault="00AE7286" w:rsidP="00EA065F">
            <w:pPr>
              <w:spacing w:line="240" w:lineRule="exact"/>
              <w:ind w:left="162" w:right="-18" w:hanging="180"/>
              <w:rPr>
                <w:rFonts w:hAnsi="Times New Roman" w:cs="Times New Roman"/>
                <w:sz w:val="18"/>
                <w:szCs w:val="18"/>
              </w:rPr>
            </w:pPr>
            <w:r w:rsidRPr="00513587">
              <w:rPr>
                <w:rFonts w:hAnsi="Times New Roman" w:cs="Times New Roman"/>
                <w:sz w:val="18"/>
                <w:szCs w:val="18"/>
              </w:rPr>
              <w:t xml:space="preserve">Total </w:t>
            </w:r>
          </w:p>
        </w:tc>
        <w:tc>
          <w:tcPr>
            <w:tcW w:w="1755" w:type="dxa"/>
            <w:tcBorders>
              <w:left w:val="nil"/>
              <w:bottom w:val="nil"/>
              <w:right w:val="nil"/>
            </w:tcBorders>
            <w:vAlign w:val="bottom"/>
          </w:tcPr>
          <w:p w14:paraId="0EB7F159" w14:textId="7C431B27" w:rsidR="00AE7286" w:rsidRPr="00513587" w:rsidRDefault="00AE7286" w:rsidP="00EA065F">
            <w:pPr>
              <w:pBdr>
                <w:top w:val="single" w:sz="4" w:space="1" w:color="auto"/>
                <w:bottom w:val="double" w:sz="4" w:space="1" w:color="auto"/>
              </w:pBdr>
              <w:spacing w:line="240" w:lineRule="exact"/>
              <w:jc w:val="right"/>
              <w:rPr>
                <w:rFonts w:hAnsi="Times New Roman" w:cs="Times New Roman"/>
                <w:sz w:val="18"/>
                <w:szCs w:val="18"/>
                <w:cs/>
              </w:rPr>
            </w:pPr>
            <w:r w:rsidRPr="00513587">
              <w:rPr>
                <w:rFonts w:hAnsi="Times New Roman" w:cs="Times New Roman"/>
                <w:sz w:val="18"/>
                <w:szCs w:val="18"/>
              </w:rPr>
              <w:t>1,454,473</w:t>
            </w:r>
          </w:p>
        </w:tc>
        <w:tc>
          <w:tcPr>
            <w:tcW w:w="1755" w:type="dxa"/>
            <w:vAlign w:val="bottom"/>
          </w:tcPr>
          <w:p w14:paraId="41B2A7BE" w14:textId="0B7A8AF3" w:rsidR="00AE7286" w:rsidRPr="00513587" w:rsidRDefault="00AE7286" w:rsidP="00EA065F">
            <w:pPr>
              <w:pBdr>
                <w:top w:val="single" w:sz="4" w:space="1" w:color="auto"/>
                <w:bottom w:val="double" w:sz="4" w:space="1" w:color="auto"/>
              </w:pBdr>
              <w:spacing w:line="240" w:lineRule="exact"/>
              <w:jc w:val="right"/>
              <w:rPr>
                <w:rFonts w:hAnsi="Times New Roman" w:cs="Times New Roman"/>
                <w:sz w:val="18"/>
                <w:szCs w:val="18"/>
              </w:rPr>
            </w:pPr>
            <w:r w:rsidRPr="00513587">
              <w:rPr>
                <w:rFonts w:hAnsi="Times New Roman" w:cs="Times New Roman"/>
                <w:sz w:val="18"/>
                <w:szCs w:val="18"/>
              </w:rPr>
              <w:t>1,598,673</w:t>
            </w:r>
          </w:p>
        </w:tc>
      </w:tr>
    </w:tbl>
    <w:p w14:paraId="2DFE43B1" w14:textId="77777777" w:rsidR="005E1C90" w:rsidRPr="00E24F5E" w:rsidRDefault="003E66C9" w:rsidP="00EA065F">
      <w:pPr>
        <w:tabs>
          <w:tab w:val="left" w:pos="1440"/>
          <w:tab w:val="left" w:pos="2160"/>
          <w:tab w:val="right" w:pos="6300"/>
          <w:tab w:val="right" w:pos="8100"/>
        </w:tabs>
        <w:spacing w:before="480" w:after="240"/>
        <w:ind w:left="547" w:hanging="547"/>
        <w:jc w:val="both"/>
        <w:rPr>
          <w:rFonts w:hAnsi="Times New Roman" w:cs="Times New Roman"/>
          <w:b/>
          <w:bCs/>
          <w:szCs w:val="24"/>
        </w:rPr>
      </w:pPr>
      <w:r w:rsidRPr="00E24F5E">
        <w:rPr>
          <w:rFonts w:hAnsi="Times New Roman" w:cs="Times New Roman"/>
          <w:b/>
          <w:bCs/>
          <w:szCs w:val="24"/>
        </w:rPr>
        <w:t>27</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ED0B2C" w:rsidRPr="00E24F5E">
        <w:rPr>
          <w:rFonts w:hAnsi="Times New Roman" w:cs="Times New Roman"/>
          <w:b/>
          <w:bCs/>
          <w:sz w:val="20"/>
          <w:szCs w:val="20"/>
        </w:rPr>
        <w:t>FEE</w:t>
      </w:r>
      <w:r w:rsidR="009666AB" w:rsidRPr="00E24F5E">
        <w:rPr>
          <w:rFonts w:hAnsi="Times New Roman" w:cs="Times New Roman"/>
          <w:b/>
          <w:bCs/>
          <w:sz w:val="20"/>
          <w:szCs w:val="20"/>
        </w:rPr>
        <w:t xml:space="preserve">  </w:t>
      </w:r>
      <w:r w:rsidR="00ED0B2C" w:rsidRPr="00E24F5E">
        <w:rPr>
          <w:rFonts w:hAnsi="Times New Roman" w:cs="Times New Roman"/>
          <w:b/>
          <w:bCs/>
          <w:sz w:val="20"/>
          <w:szCs w:val="20"/>
        </w:rPr>
        <w:t>AND</w:t>
      </w:r>
      <w:proofErr w:type="gramEnd"/>
      <w:r w:rsidR="009666AB" w:rsidRPr="00E24F5E">
        <w:rPr>
          <w:rFonts w:hAnsi="Times New Roman" w:cs="Times New Roman"/>
          <w:b/>
          <w:bCs/>
          <w:sz w:val="20"/>
          <w:szCs w:val="20"/>
        </w:rPr>
        <w:t xml:space="preserve">  </w:t>
      </w:r>
      <w:r w:rsidR="00ED0B2C" w:rsidRPr="00E24F5E">
        <w:rPr>
          <w:rFonts w:hAnsi="Times New Roman" w:cs="Times New Roman"/>
          <w:b/>
          <w:bCs/>
          <w:sz w:val="20"/>
          <w:szCs w:val="20"/>
        </w:rPr>
        <w:t>SERVICES INCOME</w:t>
      </w:r>
    </w:p>
    <w:p w14:paraId="0E77B38C" w14:textId="77777777" w:rsidR="008D2E84" w:rsidRPr="00513587" w:rsidRDefault="00C56957" w:rsidP="00EA065F">
      <w:pPr>
        <w:tabs>
          <w:tab w:val="left" w:pos="900"/>
          <w:tab w:val="left" w:pos="2160"/>
          <w:tab w:val="right" w:pos="5130"/>
          <w:tab w:val="right" w:pos="5850"/>
          <w:tab w:val="right" w:pos="7380"/>
          <w:tab w:val="left" w:pos="7560"/>
          <w:tab w:val="right" w:pos="8640"/>
        </w:tabs>
        <w:spacing w:line="240" w:lineRule="exact"/>
        <w:ind w:left="360" w:right="-25" w:hanging="360"/>
        <w:jc w:val="right"/>
        <w:rPr>
          <w:rFonts w:hAnsi="Times New Roman" w:cs="Times New Roman"/>
          <w:b/>
          <w:bCs/>
          <w:sz w:val="18"/>
          <w:szCs w:val="18"/>
        </w:rPr>
      </w:pPr>
      <w:r w:rsidRPr="00513587">
        <w:rPr>
          <w:rFonts w:hAnsi="Times New Roman" w:cs="Times New Roman"/>
          <w:b/>
          <w:bCs/>
          <w:sz w:val="18"/>
          <w:szCs w:val="18"/>
        </w:rPr>
        <w:t xml:space="preserve">   </w:t>
      </w:r>
      <w:r w:rsidR="00216E95" w:rsidRPr="00513587">
        <w:rPr>
          <w:rFonts w:hAnsi="Times New Roman" w:cs="Times New Roman"/>
          <w:b/>
          <w:bCs/>
          <w:sz w:val="18"/>
          <w:szCs w:val="18"/>
        </w:rPr>
        <w:t xml:space="preserve"> </w:t>
      </w:r>
      <w:r w:rsidR="008D2E84" w:rsidRPr="00513587">
        <w:rPr>
          <w:rFonts w:hAnsi="Times New Roman" w:cs="Times New Roman"/>
          <w:b/>
          <w:bCs/>
          <w:sz w:val="18"/>
          <w:szCs w:val="18"/>
        </w:rPr>
        <w:t>(</w:t>
      </w:r>
      <w:proofErr w:type="gramStart"/>
      <w:r w:rsidR="008D2E84" w:rsidRPr="00513587">
        <w:rPr>
          <w:rFonts w:hAnsi="Times New Roman" w:cs="Times New Roman"/>
          <w:b/>
          <w:bCs/>
          <w:sz w:val="18"/>
          <w:szCs w:val="18"/>
        </w:rPr>
        <w:t>Unit</w:t>
      </w:r>
      <w:r w:rsidR="00796A11" w:rsidRPr="00513587">
        <w:rPr>
          <w:rFonts w:hAnsi="Times New Roman" w:cs="Times New Roman"/>
          <w:b/>
          <w:bCs/>
          <w:sz w:val="18"/>
          <w:szCs w:val="18"/>
        </w:rPr>
        <w:t xml:space="preserve"> </w:t>
      </w:r>
      <w:r w:rsidR="008D2E84" w:rsidRPr="00513587">
        <w:rPr>
          <w:rFonts w:hAnsi="Times New Roman" w:cs="Times New Roman"/>
          <w:b/>
          <w:bCs/>
          <w:sz w:val="18"/>
          <w:szCs w:val="18"/>
        </w:rPr>
        <w:t>:</w:t>
      </w:r>
      <w:proofErr w:type="gramEnd"/>
      <w:r w:rsidR="008D2E84" w:rsidRPr="00513587">
        <w:rPr>
          <w:rFonts w:hAnsi="Times New Roman" w:cs="Times New Roman"/>
          <w:b/>
          <w:bCs/>
          <w:sz w:val="18"/>
          <w:szCs w:val="18"/>
        </w:rPr>
        <w:t xml:space="preserve"> Thousand Baht)</w:t>
      </w:r>
    </w:p>
    <w:tbl>
      <w:tblPr>
        <w:tblW w:w="8686" w:type="dxa"/>
        <w:tblInd w:w="657" w:type="dxa"/>
        <w:tblLayout w:type="fixed"/>
        <w:tblLook w:val="0000" w:firstRow="0" w:lastRow="0" w:firstColumn="0" w:lastColumn="0" w:noHBand="0" w:noVBand="0"/>
      </w:tblPr>
      <w:tblGrid>
        <w:gridCol w:w="9"/>
        <w:gridCol w:w="2844"/>
        <w:gridCol w:w="1422"/>
        <w:gridCol w:w="1531"/>
        <w:gridCol w:w="1448"/>
        <w:gridCol w:w="9"/>
        <w:gridCol w:w="1423"/>
      </w:tblGrid>
      <w:tr w:rsidR="008D2E84" w:rsidRPr="00513587" w14:paraId="1C21235A" w14:textId="77777777" w:rsidTr="00836DCA">
        <w:trPr>
          <w:gridBefore w:val="1"/>
          <w:wBefore w:w="9" w:type="dxa"/>
        </w:trPr>
        <w:tc>
          <w:tcPr>
            <w:tcW w:w="2844" w:type="dxa"/>
          </w:tcPr>
          <w:p w14:paraId="212FB7F6" w14:textId="77777777" w:rsidR="008D2E84" w:rsidRPr="00513587" w:rsidRDefault="008D2E84" w:rsidP="00EA065F">
            <w:pPr>
              <w:spacing w:line="240" w:lineRule="exact"/>
              <w:ind w:left="75" w:right="-43"/>
              <w:rPr>
                <w:rFonts w:hAnsi="Times New Roman" w:cs="Times New Roman"/>
                <w:b/>
                <w:bCs/>
                <w:sz w:val="18"/>
                <w:szCs w:val="18"/>
              </w:rPr>
            </w:pPr>
          </w:p>
        </w:tc>
        <w:tc>
          <w:tcPr>
            <w:tcW w:w="2953" w:type="dxa"/>
            <w:gridSpan w:val="2"/>
            <w:vAlign w:val="bottom"/>
          </w:tcPr>
          <w:p w14:paraId="3EB11163" w14:textId="77777777" w:rsidR="00603BFA" w:rsidRPr="00513587" w:rsidRDefault="008D2E84" w:rsidP="00EA065F">
            <w:pPr>
              <w:widowControl/>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 xml:space="preserve">Consolidated                            </w:t>
            </w:r>
          </w:p>
          <w:p w14:paraId="29F4E592" w14:textId="77777777" w:rsidR="008D2E84" w:rsidRPr="00513587" w:rsidRDefault="008D2E84" w:rsidP="00EA065F">
            <w:pPr>
              <w:widowControl/>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financial statements</w:t>
            </w:r>
          </w:p>
        </w:tc>
        <w:tc>
          <w:tcPr>
            <w:tcW w:w="2880" w:type="dxa"/>
            <w:gridSpan w:val="3"/>
            <w:vAlign w:val="bottom"/>
          </w:tcPr>
          <w:p w14:paraId="3317ED61" w14:textId="77777777" w:rsidR="00603BFA" w:rsidRPr="00513587" w:rsidRDefault="008D2E84" w:rsidP="00EA065F">
            <w:pPr>
              <w:widowControl/>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 xml:space="preserve">Separate                </w:t>
            </w:r>
          </w:p>
          <w:p w14:paraId="37FA65D3" w14:textId="77777777" w:rsidR="008D2E84" w:rsidRPr="00513587" w:rsidRDefault="008D2E84" w:rsidP="00EA065F">
            <w:pPr>
              <w:widowControl/>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financial statements</w:t>
            </w:r>
          </w:p>
        </w:tc>
      </w:tr>
      <w:tr w:rsidR="009553D6" w:rsidRPr="00513587" w14:paraId="0E53E476" w14:textId="77777777" w:rsidTr="00836DCA">
        <w:trPr>
          <w:gridBefore w:val="1"/>
          <w:wBefore w:w="9" w:type="dxa"/>
        </w:trPr>
        <w:tc>
          <w:tcPr>
            <w:tcW w:w="2844" w:type="dxa"/>
          </w:tcPr>
          <w:p w14:paraId="3E55E30D" w14:textId="77777777" w:rsidR="009553D6" w:rsidRPr="00513587" w:rsidRDefault="009553D6" w:rsidP="00EA065F">
            <w:pPr>
              <w:spacing w:line="240" w:lineRule="exact"/>
              <w:ind w:left="75" w:right="-43"/>
              <w:rPr>
                <w:rFonts w:hAnsi="Times New Roman" w:cs="Times New Roman"/>
                <w:b/>
                <w:bCs/>
                <w:sz w:val="18"/>
                <w:szCs w:val="18"/>
              </w:rPr>
            </w:pPr>
          </w:p>
        </w:tc>
        <w:tc>
          <w:tcPr>
            <w:tcW w:w="2953" w:type="dxa"/>
            <w:gridSpan w:val="2"/>
            <w:vAlign w:val="bottom"/>
          </w:tcPr>
          <w:p w14:paraId="7FF43BC4" w14:textId="77777777" w:rsidR="009553D6" w:rsidRPr="00513587" w:rsidRDefault="009553D6" w:rsidP="00EA065F">
            <w:pPr>
              <w:widowControl/>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For the year</w:t>
            </w:r>
            <w:r w:rsidR="00FE730A" w:rsidRPr="00513587">
              <w:rPr>
                <w:rFonts w:hAnsi="Times New Roman" w:cs="Times New Roman"/>
                <w:b/>
                <w:bCs/>
                <w:sz w:val="18"/>
                <w:szCs w:val="18"/>
              </w:rPr>
              <w:t>s</w:t>
            </w:r>
            <w:r w:rsidRPr="00513587">
              <w:rPr>
                <w:rFonts w:hAnsi="Times New Roman" w:cs="Times New Roman"/>
                <w:b/>
                <w:bCs/>
                <w:sz w:val="18"/>
                <w:szCs w:val="18"/>
              </w:rPr>
              <w:t xml:space="preserve"> ended December</w:t>
            </w:r>
            <w:r w:rsidR="00067BA6" w:rsidRPr="00513587">
              <w:rPr>
                <w:rFonts w:hAnsi="Times New Roman" w:cs="Times New Roman"/>
                <w:b/>
                <w:bCs/>
                <w:sz w:val="18"/>
                <w:szCs w:val="18"/>
              </w:rPr>
              <w:t xml:space="preserve"> 31,</w:t>
            </w:r>
          </w:p>
        </w:tc>
        <w:tc>
          <w:tcPr>
            <w:tcW w:w="2880" w:type="dxa"/>
            <w:gridSpan w:val="3"/>
            <w:vAlign w:val="bottom"/>
          </w:tcPr>
          <w:p w14:paraId="57A5CA6F" w14:textId="77777777" w:rsidR="009553D6" w:rsidRPr="00513587" w:rsidRDefault="009553D6" w:rsidP="00EA065F">
            <w:pPr>
              <w:widowControl/>
              <w:pBdr>
                <w:bottom w:val="single" w:sz="4" w:space="1" w:color="auto"/>
              </w:pBdr>
              <w:spacing w:line="240" w:lineRule="exact"/>
              <w:ind w:left="-110"/>
              <w:jc w:val="center"/>
              <w:rPr>
                <w:rFonts w:hAnsi="Times New Roman" w:cs="Times New Roman"/>
                <w:b/>
                <w:bCs/>
                <w:sz w:val="18"/>
                <w:szCs w:val="18"/>
              </w:rPr>
            </w:pPr>
            <w:r w:rsidRPr="00513587">
              <w:rPr>
                <w:rFonts w:hAnsi="Times New Roman" w:cs="Times New Roman"/>
                <w:b/>
                <w:bCs/>
                <w:sz w:val="18"/>
                <w:szCs w:val="18"/>
              </w:rPr>
              <w:t>For the year</w:t>
            </w:r>
            <w:r w:rsidR="00FE730A" w:rsidRPr="00513587">
              <w:rPr>
                <w:rFonts w:hAnsi="Times New Roman" w:cs="Times New Roman"/>
                <w:b/>
                <w:bCs/>
                <w:sz w:val="18"/>
                <w:szCs w:val="18"/>
              </w:rPr>
              <w:t>s</w:t>
            </w:r>
            <w:r w:rsidRPr="00513587">
              <w:rPr>
                <w:rFonts w:hAnsi="Times New Roman" w:cs="Times New Roman"/>
                <w:b/>
                <w:bCs/>
                <w:sz w:val="18"/>
                <w:szCs w:val="18"/>
              </w:rPr>
              <w:t xml:space="preserve"> ended December</w:t>
            </w:r>
            <w:r w:rsidR="00067BA6" w:rsidRPr="00513587">
              <w:rPr>
                <w:rFonts w:hAnsi="Times New Roman" w:cs="Times New Roman"/>
                <w:b/>
                <w:bCs/>
                <w:sz w:val="18"/>
                <w:szCs w:val="18"/>
              </w:rPr>
              <w:t xml:space="preserve"> 31,</w:t>
            </w:r>
          </w:p>
        </w:tc>
      </w:tr>
      <w:tr w:rsidR="00CC4060" w:rsidRPr="00513587" w14:paraId="7D26E751" w14:textId="77777777" w:rsidTr="00836DCA">
        <w:trPr>
          <w:gridBefore w:val="1"/>
          <w:wBefore w:w="9" w:type="dxa"/>
          <w:trHeight w:val="61"/>
        </w:trPr>
        <w:tc>
          <w:tcPr>
            <w:tcW w:w="2844" w:type="dxa"/>
          </w:tcPr>
          <w:p w14:paraId="43703811" w14:textId="77777777" w:rsidR="00CC4060" w:rsidRPr="00513587" w:rsidRDefault="00CC4060" w:rsidP="00EA065F">
            <w:pPr>
              <w:spacing w:line="240" w:lineRule="exact"/>
              <w:ind w:left="75" w:right="-43"/>
              <w:rPr>
                <w:rFonts w:hAnsi="Times New Roman" w:cs="Times New Roman"/>
                <w:b/>
                <w:bCs/>
                <w:sz w:val="18"/>
                <w:szCs w:val="18"/>
              </w:rPr>
            </w:pPr>
          </w:p>
        </w:tc>
        <w:tc>
          <w:tcPr>
            <w:tcW w:w="1422" w:type="dxa"/>
          </w:tcPr>
          <w:p w14:paraId="4323BCAB" w14:textId="247F9465" w:rsidR="00CC4060" w:rsidRPr="00513587" w:rsidRDefault="00CC4060" w:rsidP="00EA065F">
            <w:pPr>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202</w:t>
            </w:r>
            <w:r w:rsidR="00B341B3" w:rsidRPr="00513587">
              <w:rPr>
                <w:rFonts w:hAnsi="Times New Roman" w:cs="Times New Roman"/>
                <w:b/>
                <w:bCs/>
                <w:sz w:val="18"/>
                <w:szCs w:val="18"/>
              </w:rPr>
              <w:t>5</w:t>
            </w:r>
          </w:p>
        </w:tc>
        <w:tc>
          <w:tcPr>
            <w:tcW w:w="1531" w:type="dxa"/>
          </w:tcPr>
          <w:p w14:paraId="4D09B374" w14:textId="4EE087D6" w:rsidR="00CC4060" w:rsidRPr="00513587" w:rsidRDefault="00CC4060" w:rsidP="00EA065F">
            <w:pPr>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202</w:t>
            </w:r>
            <w:r w:rsidR="00B341B3" w:rsidRPr="00513587">
              <w:rPr>
                <w:rFonts w:hAnsi="Times New Roman" w:cs="Times New Roman"/>
                <w:b/>
                <w:bCs/>
                <w:sz w:val="18"/>
                <w:szCs w:val="18"/>
              </w:rPr>
              <w:t>4</w:t>
            </w:r>
          </w:p>
        </w:tc>
        <w:tc>
          <w:tcPr>
            <w:tcW w:w="1457" w:type="dxa"/>
            <w:gridSpan w:val="2"/>
          </w:tcPr>
          <w:p w14:paraId="08363FFC" w14:textId="13A13D65" w:rsidR="00CC4060" w:rsidRPr="00513587" w:rsidRDefault="00CC4060" w:rsidP="00EA065F">
            <w:pPr>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202</w:t>
            </w:r>
            <w:r w:rsidR="00B341B3" w:rsidRPr="00513587">
              <w:rPr>
                <w:rFonts w:hAnsi="Times New Roman" w:cs="Times New Roman"/>
                <w:b/>
                <w:bCs/>
                <w:sz w:val="18"/>
                <w:szCs w:val="18"/>
              </w:rPr>
              <w:t>5</w:t>
            </w:r>
          </w:p>
        </w:tc>
        <w:tc>
          <w:tcPr>
            <w:tcW w:w="1423" w:type="dxa"/>
          </w:tcPr>
          <w:p w14:paraId="24416E08" w14:textId="0D1180BC" w:rsidR="00CC4060" w:rsidRPr="00513587" w:rsidRDefault="00CC4060" w:rsidP="00EA065F">
            <w:pPr>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202</w:t>
            </w:r>
            <w:r w:rsidR="00B341B3" w:rsidRPr="00513587">
              <w:rPr>
                <w:rFonts w:hAnsi="Times New Roman" w:cs="Times New Roman"/>
                <w:b/>
                <w:bCs/>
                <w:sz w:val="18"/>
                <w:szCs w:val="18"/>
              </w:rPr>
              <w:t>4</w:t>
            </w:r>
          </w:p>
        </w:tc>
      </w:tr>
      <w:tr w:rsidR="00CC4060" w:rsidRPr="00513587" w14:paraId="4E131E38" w14:textId="77777777" w:rsidTr="00836DCA">
        <w:trPr>
          <w:trHeight w:val="71"/>
        </w:trPr>
        <w:tc>
          <w:tcPr>
            <w:tcW w:w="2853" w:type="dxa"/>
            <w:gridSpan w:val="2"/>
            <w:vAlign w:val="bottom"/>
          </w:tcPr>
          <w:p w14:paraId="58851A64" w14:textId="77777777" w:rsidR="00CC4060" w:rsidRPr="00513587" w:rsidRDefault="00CC4060" w:rsidP="00EA065F">
            <w:pPr>
              <w:spacing w:line="240" w:lineRule="exact"/>
              <w:ind w:left="162" w:right="-108" w:hanging="180"/>
              <w:rPr>
                <w:rFonts w:hAnsi="Times New Roman" w:cs="Times New Roman"/>
                <w:b/>
                <w:bCs/>
                <w:spacing w:val="-6"/>
                <w:sz w:val="18"/>
                <w:szCs w:val="18"/>
              </w:rPr>
            </w:pPr>
            <w:r w:rsidRPr="00513587">
              <w:rPr>
                <w:rFonts w:hAnsi="Times New Roman" w:cs="Times New Roman"/>
                <w:b/>
                <w:bCs/>
                <w:spacing w:val="-6"/>
                <w:sz w:val="18"/>
                <w:szCs w:val="18"/>
              </w:rPr>
              <w:t xml:space="preserve">Timing of revenue recognition </w:t>
            </w:r>
          </w:p>
          <w:p w14:paraId="055253DC" w14:textId="77777777" w:rsidR="00CC4060" w:rsidRPr="00513587" w:rsidRDefault="00CC4060" w:rsidP="00EA065F">
            <w:pPr>
              <w:spacing w:line="240" w:lineRule="exact"/>
              <w:ind w:left="162" w:right="-108" w:hanging="180"/>
              <w:rPr>
                <w:rFonts w:hAnsi="Times New Roman" w:cs="Times New Roman"/>
                <w:sz w:val="18"/>
                <w:szCs w:val="18"/>
              </w:rPr>
            </w:pPr>
            <w:r w:rsidRPr="00513587">
              <w:rPr>
                <w:rFonts w:hAnsi="Times New Roman" w:cs="Times New Roman"/>
                <w:b/>
                <w:bCs/>
                <w:spacing w:val="-6"/>
                <w:sz w:val="18"/>
                <w:szCs w:val="18"/>
              </w:rPr>
              <w:t>- at a point in time</w:t>
            </w:r>
          </w:p>
        </w:tc>
        <w:tc>
          <w:tcPr>
            <w:tcW w:w="1422" w:type="dxa"/>
            <w:tcBorders>
              <w:left w:val="nil"/>
              <w:right w:val="nil"/>
            </w:tcBorders>
            <w:vAlign w:val="bottom"/>
          </w:tcPr>
          <w:p w14:paraId="4267D71E" w14:textId="77777777" w:rsidR="00CC4060" w:rsidRPr="00513587" w:rsidRDefault="00CC4060" w:rsidP="00EA065F">
            <w:pPr>
              <w:tabs>
                <w:tab w:val="decimal" w:pos="1062"/>
              </w:tabs>
              <w:spacing w:line="240" w:lineRule="exact"/>
              <w:rPr>
                <w:rFonts w:hAnsi="Times New Roman" w:cs="Times New Roman"/>
                <w:sz w:val="18"/>
                <w:szCs w:val="18"/>
              </w:rPr>
            </w:pPr>
          </w:p>
        </w:tc>
        <w:tc>
          <w:tcPr>
            <w:tcW w:w="1531" w:type="dxa"/>
            <w:tcBorders>
              <w:left w:val="nil"/>
              <w:right w:val="nil"/>
            </w:tcBorders>
            <w:vAlign w:val="bottom"/>
          </w:tcPr>
          <w:p w14:paraId="24B47C95" w14:textId="77777777" w:rsidR="00CC4060" w:rsidRPr="00513587" w:rsidRDefault="00CC4060" w:rsidP="00EA065F">
            <w:pPr>
              <w:tabs>
                <w:tab w:val="decimal" w:pos="1062"/>
              </w:tabs>
              <w:spacing w:line="240" w:lineRule="exact"/>
              <w:rPr>
                <w:rFonts w:hAnsi="Times New Roman" w:cs="Times New Roman"/>
                <w:sz w:val="18"/>
                <w:szCs w:val="18"/>
              </w:rPr>
            </w:pPr>
          </w:p>
        </w:tc>
        <w:tc>
          <w:tcPr>
            <w:tcW w:w="1448" w:type="dxa"/>
            <w:tcBorders>
              <w:top w:val="nil"/>
              <w:left w:val="nil"/>
              <w:bottom w:val="nil"/>
              <w:right w:val="nil"/>
            </w:tcBorders>
            <w:vAlign w:val="bottom"/>
          </w:tcPr>
          <w:p w14:paraId="3B1C1C12" w14:textId="77777777" w:rsidR="00CC4060" w:rsidRPr="00513587" w:rsidRDefault="00CC4060" w:rsidP="00EA065F">
            <w:pPr>
              <w:tabs>
                <w:tab w:val="decimal" w:pos="1062"/>
              </w:tabs>
              <w:spacing w:line="240" w:lineRule="exact"/>
              <w:rPr>
                <w:rFonts w:hAnsi="Times New Roman" w:cs="Times New Roman"/>
                <w:sz w:val="18"/>
                <w:szCs w:val="18"/>
              </w:rPr>
            </w:pPr>
          </w:p>
        </w:tc>
        <w:tc>
          <w:tcPr>
            <w:tcW w:w="1432" w:type="dxa"/>
            <w:gridSpan w:val="2"/>
            <w:vAlign w:val="bottom"/>
          </w:tcPr>
          <w:p w14:paraId="406DC45E" w14:textId="77777777" w:rsidR="00CC4060" w:rsidRPr="00513587" w:rsidRDefault="00CC4060" w:rsidP="00EA065F">
            <w:pPr>
              <w:tabs>
                <w:tab w:val="decimal" w:pos="1065"/>
              </w:tabs>
              <w:spacing w:line="240" w:lineRule="exact"/>
              <w:rPr>
                <w:rFonts w:hAnsi="Times New Roman" w:cs="Times New Roman"/>
                <w:sz w:val="18"/>
                <w:szCs w:val="18"/>
              </w:rPr>
            </w:pPr>
          </w:p>
        </w:tc>
      </w:tr>
      <w:tr w:rsidR="00565D1D" w:rsidRPr="00513587" w14:paraId="22225010" w14:textId="77777777" w:rsidTr="00F5536B">
        <w:trPr>
          <w:trHeight w:val="63"/>
        </w:trPr>
        <w:tc>
          <w:tcPr>
            <w:tcW w:w="2853" w:type="dxa"/>
            <w:gridSpan w:val="2"/>
          </w:tcPr>
          <w:p w14:paraId="4E7B1C8A" w14:textId="77777777" w:rsidR="00565D1D" w:rsidRPr="00513587" w:rsidRDefault="00565D1D" w:rsidP="00EA065F">
            <w:pPr>
              <w:spacing w:line="240" w:lineRule="exact"/>
              <w:ind w:left="162" w:right="-108" w:hanging="180"/>
              <w:rPr>
                <w:rFonts w:hAnsi="Times New Roman" w:cs="Times New Roman"/>
                <w:sz w:val="18"/>
                <w:szCs w:val="18"/>
              </w:rPr>
            </w:pPr>
            <w:r w:rsidRPr="00513587">
              <w:rPr>
                <w:rFonts w:hAnsi="Times New Roman" w:cs="Times New Roman"/>
                <w:sz w:val="18"/>
                <w:szCs w:val="18"/>
              </w:rPr>
              <w:t>Underwriting fees</w:t>
            </w:r>
          </w:p>
        </w:tc>
        <w:tc>
          <w:tcPr>
            <w:tcW w:w="1422" w:type="dxa"/>
            <w:tcBorders>
              <w:left w:val="nil"/>
              <w:right w:val="nil"/>
            </w:tcBorders>
            <w:vAlign w:val="bottom"/>
          </w:tcPr>
          <w:p w14:paraId="6402BDEF" w14:textId="3EC6ED4C" w:rsidR="00565D1D" w:rsidRPr="00513587" w:rsidRDefault="00565D1D" w:rsidP="00EA065F">
            <w:pPr>
              <w:tabs>
                <w:tab w:val="decimal" w:pos="1160"/>
              </w:tabs>
              <w:spacing w:line="240" w:lineRule="exact"/>
              <w:rPr>
                <w:rFonts w:hAnsi="Times New Roman" w:cs="Times New Roman"/>
                <w:sz w:val="18"/>
                <w:szCs w:val="18"/>
              </w:rPr>
            </w:pPr>
            <w:r w:rsidRPr="00513587">
              <w:rPr>
                <w:rFonts w:hAnsi="Times New Roman" w:cs="Times New Roman"/>
                <w:sz w:val="18"/>
                <w:szCs w:val="18"/>
              </w:rPr>
              <w:t>2,006</w:t>
            </w:r>
          </w:p>
        </w:tc>
        <w:tc>
          <w:tcPr>
            <w:tcW w:w="1531" w:type="dxa"/>
            <w:tcBorders>
              <w:left w:val="nil"/>
              <w:right w:val="nil"/>
            </w:tcBorders>
            <w:vAlign w:val="bottom"/>
          </w:tcPr>
          <w:p w14:paraId="583D77ED" w14:textId="1B70D4DE" w:rsidR="00565D1D" w:rsidRPr="00513587" w:rsidRDefault="00565D1D" w:rsidP="00EA065F">
            <w:pPr>
              <w:tabs>
                <w:tab w:val="decimal" w:pos="1170"/>
              </w:tabs>
              <w:spacing w:line="240" w:lineRule="exact"/>
              <w:rPr>
                <w:rFonts w:hAnsi="Times New Roman" w:cs="Times New Roman"/>
                <w:sz w:val="18"/>
                <w:szCs w:val="18"/>
                <w:cs/>
              </w:rPr>
            </w:pPr>
            <w:r w:rsidRPr="00513587">
              <w:rPr>
                <w:rFonts w:hAnsi="Times New Roman" w:cs="Times New Roman"/>
                <w:sz w:val="18"/>
                <w:szCs w:val="18"/>
              </w:rPr>
              <w:t>35,283</w:t>
            </w:r>
          </w:p>
        </w:tc>
        <w:tc>
          <w:tcPr>
            <w:tcW w:w="1448" w:type="dxa"/>
            <w:tcBorders>
              <w:top w:val="nil"/>
              <w:left w:val="nil"/>
              <w:bottom w:val="nil"/>
              <w:right w:val="nil"/>
            </w:tcBorders>
            <w:vAlign w:val="bottom"/>
          </w:tcPr>
          <w:p w14:paraId="492EB3D6" w14:textId="7632668B" w:rsidR="00565D1D" w:rsidRPr="00513587" w:rsidRDefault="00565D1D" w:rsidP="00EA065F">
            <w:pPr>
              <w:tabs>
                <w:tab w:val="decimal" w:pos="1080"/>
              </w:tabs>
              <w:spacing w:line="240" w:lineRule="exact"/>
              <w:rPr>
                <w:rFonts w:hAnsi="Times New Roman" w:cs="Times New Roman"/>
                <w:sz w:val="18"/>
                <w:szCs w:val="18"/>
              </w:rPr>
            </w:pPr>
            <w:r w:rsidRPr="00513587">
              <w:rPr>
                <w:rFonts w:hAnsi="Times New Roman" w:cs="Times New Roman"/>
                <w:sz w:val="18"/>
                <w:szCs w:val="18"/>
              </w:rPr>
              <w:t>2,006</w:t>
            </w:r>
          </w:p>
        </w:tc>
        <w:tc>
          <w:tcPr>
            <w:tcW w:w="1432" w:type="dxa"/>
            <w:gridSpan w:val="2"/>
            <w:vAlign w:val="bottom"/>
          </w:tcPr>
          <w:p w14:paraId="1FB5F26F" w14:textId="1FD6FBE8" w:rsidR="00565D1D" w:rsidRPr="00513587" w:rsidRDefault="00565D1D" w:rsidP="00EA065F">
            <w:pPr>
              <w:tabs>
                <w:tab w:val="decimal" w:pos="1160"/>
              </w:tabs>
              <w:spacing w:line="240" w:lineRule="exact"/>
              <w:rPr>
                <w:rFonts w:hAnsi="Times New Roman" w:cs="Times New Roman"/>
                <w:sz w:val="18"/>
                <w:szCs w:val="18"/>
              </w:rPr>
            </w:pPr>
            <w:r w:rsidRPr="00513587">
              <w:rPr>
                <w:rFonts w:hAnsi="Times New Roman" w:cs="Times New Roman"/>
                <w:sz w:val="18"/>
                <w:szCs w:val="18"/>
              </w:rPr>
              <w:t>35,283</w:t>
            </w:r>
          </w:p>
        </w:tc>
      </w:tr>
      <w:tr w:rsidR="00215BDB" w:rsidRPr="00513587" w14:paraId="2CD180FF" w14:textId="77777777" w:rsidTr="00836DCA">
        <w:tc>
          <w:tcPr>
            <w:tcW w:w="2853" w:type="dxa"/>
            <w:gridSpan w:val="2"/>
          </w:tcPr>
          <w:p w14:paraId="19663115" w14:textId="77777777" w:rsidR="00215BDB" w:rsidRPr="00513587" w:rsidRDefault="00215BDB" w:rsidP="00EA065F">
            <w:pPr>
              <w:spacing w:line="240" w:lineRule="exact"/>
              <w:ind w:left="162" w:right="-108" w:hanging="180"/>
              <w:rPr>
                <w:rFonts w:hAnsi="Times New Roman" w:cs="Times New Roman"/>
                <w:sz w:val="18"/>
                <w:szCs w:val="18"/>
                <w:cs/>
              </w:rPr>
            </w:pPr>
            <w:r w:rsidRPr="00513587">
              <w:rPr>
                <w:rFonts w:hAnsi="Times New Roman" w:cs="Times New Roman"/>
                <w:sz w:val="18"/>
                <w:szCs w:val="18"/>
              </w:rPr>
              <w:t>Selling agent</w:t>
            </w:r>
          </w:p>
        </w:tc>
        <w:tc>
          <w:tcPr>
            <w:tcW w:w="1422" w:type="dxa"/>
            <w:tcBorders>
              <w:left w:val="nil"/>
              <w:right w:val="nil"/>
            </w:tcBorders>
            <w:vAlign w:val="bottom"/>
          </w:tcPr>
          <w:p w14:paraId="0075C01C" w14:textId="108B030F" w:rsidR="00215BDB" w:rsidRPr="00513587" w:rsidRDefault="00215BDB" w:rsidP="00EA065F">
            <w:pPr>
              <w:pBdr>
                <w:bottom w:val="single" w:sz="4" w:space="1" w:color="auto"/>
              </w:pBdr>
              <w:tabs>
                <w:tab w:val="decimal" w:pos="1160"/>
              </w:tabs>
              <w:spacing w:line="240" w:lineRule="exact"/>
              <w:rPr>
                <w:rFonts w:hAnsi="Times New Roman" w:cs="Times New Roman"/>
                <w:sz w:val="18"/>
                <w:szCs w:val="18"/>
                <w:cs/>
              </w:rPr>
            </w:pPr>
            <w:r w:rsidRPr="00513587">
              <w:rPr>
                <w:rFonts w:hAnsi="Times New Roman" w:cs="Times New Roman"/>
                <w:sz w:val="18"/>
                <w:szCs w:val="18"/>
              </w:rPr>
              <w:t>53,314</w:t>
            </w:r>
          </w:p>
        </w:tc>
        <w:tc>
          <w:tcPr>
            <w:tcW w:w="1531" w:type="dxa"/>
            <w:tcBorders>
              <w:left w:val="nil"/>
              <w:right w:val="nil"/>
            </w:tcBorders>
            <w:vAlign w:val="bottom"/>
          </w:tcPr>
          <w:p w14:paraId="40579E9B" w14:textId="513C2E78" w:rsidR="00215BDB" w:rsidRPr="00513587" w:rsidRDefault="00215BDB" w:rsidP="00EA065F">
            <w:pPr>
              <w:pBdr>
                <w:bottom w:val="single" w:sz="4" w:space="1" w:color="auto"/>
              </w:pBdr>
              <w:tabs>
                <w:tab w:val="decimal" w:pos="1170"/>
              </w:tabs>
              <w:spacing w:line="240" w:lineRule="exact"/>
              <w:rPr>
                <w:rFonts w:hAnsi="Times New Roman" w:cs="Times New Roman"/>
                <w:sz w:val="18"/>
                <w:szCs w:val="18"/>
                <w:cs/>
              </w:rPr>
            </w:pPr>
            <w:r w:rsidRPr="00513587">
              <w:rPr>
                <w:rFonts w:hAnsi="Times New Roman" w:cs="Times New Roman"/>
                <w:sz w:val="18"/>
                <w:szCs w:val="18"/>
              </w:rPr>
              <w:t>52,473</w:t>
            </w:r>
          </w:p>
        </w:tc>
        <w:tc>
          <w:tcPr>
            <w:tcW w:w="1448" w:type="dxa"/>
            <w:tcBorders>
              <w:top w:val="nil"/>
              <w:left w:val="nil"/>
              <w:bottom w:val="nil"/>
              <w:right w:val="nil"/>
            </w:tcBorders>
            <w:vAlign w:val="bottom"/>
          </w:tcPr>
          <w:p w14:paraId="7C6C6F22" w14:textId="0D0082BF" w:rsidR="00215BDB" w:rsidRPr="00513587" w:rsidRDefault="00215BDB" w:rsidP="00EA065F">
            <w:pPr>
              <w:pBdr>
                <w:bottom w:val="single" w:sz="4" w:space="1" w:color="auto"/>
              </w:pBdr>
              <w:tabs>
                <w:tab w:val="decimal" w:pos="1080"/>
              </w:tabs>
              <w:spacing w:line="240" w:lineRule="exact"/>
              <w:rPr>
                <w:rFonts w:hAnsi="Times New Roman" w:cs="Times New Roman"/>
                <w:sz w:val="18"/>
                <w:szCs w:val="18"/>
              </w:rPr>
            </w:pPr>
            <w:r w:rsidRPr="00513587">
              <w:rPr>
                <w:rFonts w:hAnsi="Times New Roman" w:cs="Times New Roman"/>
                <w:sz w:val="18"/>
                <w:szCs w:val="18"/>
              </w:rPr>
              <w:t>55,778</w:t>
            </w:r>
          </w:p>
        </w:tc>
        <w:tc>
          <w:tcPr>
            <w:tcW w:w="1432" w:type="dxa"/>
            <w:gridSpan w:val="2"/>
            <w:vAlign w:val="bottom"/>
          </w:tcPr>
          <w:p w14:paraId="66F053F3" w14:textId="07D7FC5A" w:rsidR="00215BDB" w:rsidRPr="00513587" w:rsidRDefault="00215BDB" w:rsidP="00EA065F">
            <w:pPr>
              <w:pBdr>
                <w:bottom w:val="single" w:sz="4" w:space="1" w:color="auto"/>
              </w:pBdr>
              <w:tabs>
                <w:tab w:val="decimal" w:pos="1160"/>
              </w:tabs>
              <w:spacing w:line="240" w:lineRule="exact"/>
              <w:rPr>
                <w:rFonts w:hAnsi="Times New Roman" w:cs="Times New Roman"/>
                <w:sz w:val="18"/>
                <w:szCs w:val="18"/>
              </w:rPr>
            </w:pPr>
            <w:r w:rsidRPr="00513587">
              <w:rPr>
                <w:rFonts w:hAnsi="Times New Roman" w:cs="Times New Roman"/>
                <w:sz w:val="18"/>
                <w:szCs w:val="18"/>
              </w:rPr>
              <w:t>55,916</w:t>
            </w:r>
          </w:p>
        </w:tc>
      </w:tr>
      <w:tr w:rsidR="00215BDB" w:rsidRPr="00513587" w14:paraId="1722C55F" w14:textId="77777777" w:rsidTr="00836DCA">
        <w:tc>
          <w:tcPr>
            <w:tcW w:w="2853" w:type="dxa"/>
            <w:gridSpan w:val="2"/>
          </w:tcPr>
          <w:p w14:paraId="7C4E89CE" w14:textId="77777777" w:rsidR="00215BDB" w:rsidRPr="00513587" w:rsidRDefault="00215BDB" w:rsidP="00EA065F">
            <w:pPr>
              <w:spacing w:line="240" w:lineRule="exact"/>
              <w:ind w:left="162" w:right="-108" w:hanging="180"/>
              <w:rPr>
                <w:rFonts w:hAnsi="Times New Roman" w:cs="Times New Roman"/>
                <w:sz w:val="18"/>
                <w:szCs w:val="18"/>
              </w:rPr>
            </w:pPr>
          </w:p>
        </w:tc>
        <w:tc>
          <w:tcPr>
            <w:tcW w:w="1422" w:type="dxa"/>
            <w:tcBorders>
              <w:left w:val="nil"/>
              <w:right w:val="nil"/>
            </w:tcBorders>
            <w:vAlign w:val="bottom"/>
          </w:tcPr>
          <w:p w14:paraId="6C099580" w14:textId="40010C53" w:rsidR="00215BDB" w:rsidRPr="00513587" w:rsidRDefault="00215BDB" w:rsidP="00EA065F">
            <w:pPr>
              <w:pBdr>
                <w:bottom w:val="single" w:sz="4" w:space="1" w:color="auto"/>
              </w:pBdr>
              <w:tabs>
                <w:tab w:val="decimal" w:pos="1160"/>
              </w:tabs>
              <w:spacing w:line="240" w:lineRule="exact"/>
              <w:rPr>
                <w:rFonts w:hAnsi="Times New Roman" w:cs="Times New Roman"/>
                <w:sz w:val="18"/>
                <w:szCs w:val="18"/>
              </w:rPr>
            </w:pPr>
            <w:r w:rsidRPr="00513587">
              <w:rPr>
                <w:rFonts w:hAnsi="Times New Roman" w:cs="Times New Roman"/>
                <w:sz w:val="18"/>
                <w:szCs w:val="18"/>
              </w:rPr>
              <w:t>55,320</w:t>
            </w:r>
          </w:p>
        </w:tc>
        <w:tc>
          <w:tcPr>
            <w:tcW w:w="1531" w:type="dxa"/>
            <w:tcBorders>
              <w:left w:val="nil"/>
              <w:right w:val="nil"/>
            </w:tcBorders>
            <w:vAlign w:val="bottom"/>
          </w:tcPr>
          <w:p w14:paraId="46B93E78" w14:textId="12C8A01E" w:rsidR="00215BDB" w:rsidRPr="00513587" w:rsidRDefault="00215BDB" w:rsidP="00EA065F">
            <w:pPr>
              <w:pBdr>
                <w:bottom w:val="single" w:sz="4" w:space="1" w:color="auto"/>
              </w:pBdr>
              <w:tabs>
                <w:tab w:val="decimal" w:pos="1170"/>
              </w:tabs>
              <w:spacing w:line="240" w:lineRule="exact"/>
              <w:rPr>
                <w:rFonts w:hAnsi="Times New Roman" w:cs="Times New Roman"/>
                <w:sz w:val="18"/>
                <w:szCs w:val="18"/>
              </w:rPr>
            </w:pPr>
            <w:r w:rsidRPr="00513587">
              <w:rPr>
                <w:rFonts w:hAnsi="Times New Roman" w:cs="Times New Roman"/>
                <w:sz w:val="18"/>
                <w:szCs w:val="18"/>
              </w:rPr>
              <w:t>87,756</w:t>
            </w:r>
          </w:p>
        </w:tc>
        <w:tc>
          <w:tcPr>
            <w:tcW w:w="1448" w:type="dxa"/>
            <w:tcBorders>
              <w:top w:val="nil"/>
              <w:left w:val="nil"/>
              <w:right w:val="nil"/>
            </w:tcBorders>
            <w:vAlign w:val="bottom"/>
          </w:tcPr>
          <w:p w14:paraId="4B9E5BE2" w14:textId="2F946242" w:rsidR="00215BDB" w:rsidRPr="00513587" w:rsidRDefault="00215BDB" w:rsidP="00EA065F">
            <w:pPr>
              <w:pBdr>
                <w:bottom w:val="single" w:sz="4" w:space="1" w:color="auto"/>
              </w:pBdr>
              <w:tabs>
                <w:tab w:val="decimal" w:pos="1080"/>
              </w:tabs>
              <w:spacing w:line="240" w:lineRule="exact"/>
              <w:rPr>
                <w:rFonts w:hAnsi="Times New Roman" w:cs="Times New Roman"/>
                <w:sz w:val="18"/>
                <w:szCs w:val="18"/>
              </w:rPr>
            </w:pPr>
            <w:r w:rsidRPr="00513587">
              <w:rPr>
                <w:rFonts w:hAnsi="Times New Roman" w:cs="Times New Roman"/>
                <w:sz w:val="18"/>
                <w:szCs w:val="18"/>
              </w:rPr>
              <w:t>57,784</w:t>
            </w:r>
          </w:p>
        </w:tc>
        <w:tc>
          <w:tcPr>
            <w:tcW w:w="1432" w:type="dxa"/>
            <w:gridSpan w:val="2"/>
            <w:vAlign w:val="bottom"/>
          </w:tcPr>
          <w:p w14:paraId="1537C239" w14:textId="7A1261BD" w:rsidR="00215BDB" w:rsidRPr="00513587" w:rsidRDefault="00215BDB" w:rsidP="00EA065F">
            <w:pPr>
              <w:pBdr>
                <w:bottom w:val="single" w:sz="4" w:space="1" w:color="auto"/>
              </w:pBdr>
              <w:tabs>
                <w:tab w:val="decimal" w:pos="1160"/>
              </w:tabs>
              <w:spacing w:line="240" w:lineRule="exact"/>
              <w:rPr>
                <w:rFonts w:hAnsi="Times New Roman" w:cs="Times New Roman"/>
                <w:sz w:val="18"/>
                <w:szCs w:val="18"/>
              </w:rPr>
            </w:pPr>
            <w:r w:rsidRPr="00513587">
              <w:rPr>
                <w:rFonts w:hAnsi="Times New Roman" w:cs="Times New Roman"/>
                <w:sz w:val="18"/>
                <w:szCs w:val="18"/>
              </w:rPr>
              <w:t>91,199</w:t>
            </w:r>
          </w:p>
        </w:tc>
      </w:tr>
      <w:tr w:rsidR="00F5536B" w:rsidRPr="00513587" w14:paraId="3F7D3E67" w14:textId="77777777" w:rsidTr="00836DCA">
        <w:tc>
          <w:tcPr>
            <w:tcW w:w="2853" w:type="dxa"/>
            <w:gridSpan w:val="2"/>
          </w:tcPr>
          <w:p w14:paraId="2BFA9DFC" w14:textId="77777777" w:rsidR="00F5536B" w:rsidRPr="00513587" w:rsidRDefault="00F5536B" w:rsidP="00EA065F">
            <w:pPr>
              <w:spacing w:line="240" w:lineRule="exact"/>
              <w:ind w:left="162" w:right="-1190" w:hanging="180"/>
              <w:rPr>
                <w:rFonts w:hAnsi="Times New Roman" w:cs="Times New Roman"/>
                <w:b/>
                <w:bCs/>
                <w:spacing w:val="-6"/>
                <w:sz w:val="18"/>
                <w:szCs w:val="18"/>
              </w:rPr>
            </w:pPr>
          </w:p>
          <w:p w14:paraId="488BA988" w14:textId="77777777" w:rsidR="00F5536B" w:rsidRPr="00513587" w:rsidRDefault="00F5536B" w:rsidP="00EA065F">
            <w:pPr>
              <w:spacing w:line="240" w:lineRule="exact"/>
              <w:ind w:left="162" w:right="-1190" w:hanging="180"/>
              <w:rPr>
                <w:rFonts w:hAnsi="Times New Roman" w:cs="Times New Roman"/>
                <w:b/>
                <w:bCs/>
                <w:spacing w:val="-6"/>
                <w:sz w:val="18"/>
                <w:szCs w:val="18"/>
              </w:rPr>
            </w:pPr>
            <w:r w:rsidRPr="00513587">
              <w:rPr>
                <w:rFonts w:hAnsi="Times New Roman" w:cs="Times New Roman"/>
                <w:b/>
                <w:bCs/>
                <w:spacing w:val="-6"/>
                <w:sz w:val="18"/>
                <w:szCs w:val="18"/>
              </w:rPr>
              <w:t xml:space="preserve">Timing of revenue recognition </w:t>
            </w:r>
          </w:p>
          <w:p w14:paraId="30F3B035" w14:textId="6ECD3CB5" w:rsidR="00F5536B" w:rsidRPr="00513587" w:rsidRDefault="00F5536B" w:rsidP="00EA065F">
            <w:pPr>
              <w:spacing w:line="240" w:lineRule="exact"/>
              <w:ind w:left="162" w:right="-1190" w:hanging="180"/>
              <w:rPr>
                <w:rFonts w:hAnsi="Times New Roman" w:cs="Times New Roman"/>
                <w:sz w:val="18"/>
                <w:szCs w:val="18"/>
              </w:rPr>
            </w:pPr>
            <w:r w:rsidRPr="00513587">
              <w:rPr>
                <w:rFonts w:hAnsi="Times New Roman" w:cs="Times New Roman"/>
                <w:b/>
                <w:bCs/>
                <w:spacing w:val="-6"/>
                <w:sz w:val="18"/>
                <w:szCs w:val="18"/>
              </w:rPr>
              <w:t>- over</w:t>
            </w:r>
            <w:r w:rsidR="007F7775">
              <w:rPr>
                <w:rFonts w:hAnsi="Times New Roman" w:cs="Times New Roman"/>
                <w:b/>
                <w:bCs/>
                <w:spacing w:val="-6"/>
                <w:sz w:val="18"/>
                <w:szCs w:val="18"/>
              </w:rPr>
              <w:t xml:space="preserve"> </w:t>
            </w:r>
            <w:r w:rsidRPr="00513587">
              <w:rPr>
                <w:rFonts w:hAnsi="Times New Roman" w:cs="Times New Roman"/>
                <w:b/>
                <w:bCs/>
                <w:spacing w:val="-6"/>
                <w:sz w:val="18"/>
                <w:szCs w:val="18"/>
              </w:rPr>
              <w:t>time</w:t>
            </w:r>
          </w:p>
        </w:tc>
        <w:tc>
          <w:tcPr>
            <w:tcW w:w="1422" w:type="dxa"/>
            <w:tcBorders>
              <w:left w:val="nil"/>
              <w:right w:val="nil"/>
            </w:tcBorders>
            <w:vAlign w:val="bottom"/>
          </w:tcPr>
          <w:p w14:paraId="0FBBA704" w14:textId="77777777" w:rsidR="00F5536B" w:rsidRPr="00513587" w:rsidRDefault="00F5536B" w:rsidP="00EA065F">
            <w:pPr>
              <w:tabs>
                <w:tab w:val="decimal" w:pos="1160"/>
              </w:tabs>
              <w:spacing w:line="240" w:lineRule="exact"/>
              <w:rPr>
                <w:rFonts w:hAnsi="Times New Roman" w:cs="Times New Roman"/>
                <w:sz w:val="18"/>
                <w:szCs w:val="18"/>
              </w:rPr>
            </w:pPr>
          </w:p>
        </w:tc>
        <w:tc>
          <w:tcPr>
            <w:tcW w:w="1531" w:type="dxa"/>
            <w:tcBorders>
              <w:left w:val="nil"/>
              <w:right w:val="nil"/>
            </w:tcBorders>
            <w:vAlign w:val="bottom"/>
          </w:tcPr>
          <w:p w14:paraId="2D02FC0D" w14:textId="77777777" w:rsidR="00F5536B" w:rsidRPr="00513587" w:rsidRDefault="00F5536B" w:rsidP="00EA065F">
            <w:pPr>
              <w:tabs>
                <w:tab w:val="decimal" w:pos="1062"/>
                <w:tab w:val="decimal" w:pos="1170"/>
              </w:tabs>
              <w:spacing w:line="240" w:lineRule="exact"/>
              <w:rPr>
                <w:rFonts w:hAnsi="Times New Roman" w:cs="Times New Roman"/>
                <w:sz w:val="18"/>
                <w:szCs w:val="18"/>
              </w:rPr>
            </w:pPr>
          </w:p>
        </w:tc>
        <w:tc>
          <w:tcPr>
            <w:tcW w:w="1448" w:type="dxa"/>
            <w:tcBorders>
              <w:left w:val="nil"/>
              <w:bottom w:val="nil"/>
              <w:right w:val="nil"/>
            </w:tcBorders>
            <w:vAlign w:val="bottom"/>
          </w:tcPr>
          <w:p w14:paraId="668C5005" w14:textId="77777777" w:rsidR="00F5536B" w:rsidRPr="00513587" w:rsidRDefault="00F5536B" w:rsidP="00EA065F">
            <w:pPr>
              <w:tabs>
                <w:tab w:val="decimal" w:pos="1080"/>
              </w:tabs>
              <w:spacing w:line="240" w:lineRule="exact"/>
              <w:rPr>
                <w:rFonts w:hAnsi="Times New Roman" w:cs="Times New Roman"/>
                <w:sz w:val="18"/>
                <w:szCs w:val="18"/>
              </w:rPr>
            </w:pPr>
          </w:p>
        </w:tc>
        <w:tc>
          <w:tcPr>
            <w:tcW w:w="1432" w:type="dxa"/>
            <w:gridSpan w:val="2"/>
            <w:vAlign w:val="bottom"/>
          </w:tcPr>
          <w:p w14:paraId="2FE6ACBB" w14:textId="77777777" w:rsidR="00F5536B" w:rsidRPr="00513587" w:rsidRDefault="00F5536B" w:rsidP="00EA065F">
            <w:pPr>
              <w:tabs>
                <w:tab w:val="decimal" w:pos="1160"/>
              </w:tabs>
              <w:spacing w:line="240" w:lineRule="exact"/>
              <w:rPr>
                <w:rFonts w:hAnsi="Times New Roman" w:cs="Times New Roman"/>
                <w:sz w:val="18"/>
                <w:szCs w:val="18"/>
                <w:cs/>
              </w:rPr>
            </w:pPr>
          </w:p>
        </w:tc>
      </w:tr>
      <w:tr w:rsidR="00E41399" w:rsidRPr="00513587" w14:paraId="37B9A209" w14:textId="77777777" w:rsidTr="00836DCA">
        <w:trPr>
          <w:trHeight w:val="126"/>
        </w:trPr>
        <w:tc>
          <w:tcPr>
            <w:tcW w:w="2853" w:type="dxa"/>
            <w:gridSpan w:val="2"/>
          </w:tcPr>
          <w:p w14:paraId="42CFBF4C" w14:textId="77777777" w:rsidR="00E41399" w:rsidRPr="00513587" w:rsidRDefault="00E41399" w:rsidP="00EA065F">
            <w:pPr>
              <w:spacing w:line="240" w:lineRule="exact"/>
              <w:ind w:left="162" w:right="-108" w:hanging="180"/>
              <w:rPr>
                <w:rFonts w:hAnsi="Times New Roman" w:cs="Times New Roman"/>
                <w:sz w:val="18"/>
                <w:szCs w:val="18"/>
              </w:rPr>
            </w:pPr>
            <w:r w:rsidRPr="00513587">
              <w:rPr>
                <w:rFonts w:hAnsi="Times New Roman" w:cs="Times New Roman"/>
                <w:sz w:val="18"/>
                <w:szCs w:val="18"/>
              </w:rPr>
              <w:t>Management fees</w:t>
            </w:r>
          </w:p>
        </w:tc>
        <w:tc>
          <w:tcPr>
            <w:tcW w:w="1422" w:type="dxa"/>
            <w:tcBorders>
              <w:left w:val="nil"/>
              <w:right w:val="nil"/>
            </w:tcBorders>
            <w:vAlign w:val="bottom"/>
          </w:tcPr>
          <w:p w14:paraId="36EAA432" w14:textId="04B2E445" w:rsidR="00E41399" w:rsidRPr="00513587" w:rsidRDefault="00E41399" w:rsidP="00EA065F">
            <w:pPr>
              <w:tabs>
                <w:tab w:val="decimal" w:pos="1160"/>
              </w:tabs>
              <w:spacing w:line="240" w:lineRule="exact"/>
              <w:rPr>
                <w:rFonts w:hAnsi="Times New Roman" w:cs="Times New Roman"/>
                <w:sz w:val="18"/>
                <w:szCs w:val="18"/>
                <w:cs/>
              </w:rPr>
            </w:pPr>
            <w:r w:rsidRPr="00513587">
              <w:rPr>
                <w:rFonts w:hAnsi="Times New Roman" w:cs="Times New Roman"/>
                <w:sz w:val="18"/>
                <w:szCs w:val="18"/>
              </w:rPr>
              <w:t>501</w:t>
            </w:r>
          </w:p>
        </w:tc>
        <w:tc>
          <w:tcPr>
            <w:tcW w:w="1531" w:type="dxa"/>
            <w:tcBorders>
              <w:left w:val="nil"/>
              <w:right w:val="nil"/>
            </w:tcBorders>
            <w:vAlign w:val="bottom"/>
          </w:tcPr>
          <w:p w14:paraId="62A9E6FB" w14:textId="4282B49D" w:rsidR="00E41399" w:rsidRPr="00513587" w:rsidRDefault="00E41399" w:rsidP="00EA065F">
            <w:pPr>
              <w:tabs>
                <w:tab w:val="decimal" w:pos="1170"/>
              </w:tabs>
              <w:spacing w:line="240" w:lineRule="exact"/>
              <w:rPr>
                <w:rFonts w:hAnsi="Times New Roman" w:cs="Times New Roman"/>
                <w:sz w:val="18"/>
                <w:szCs w:val="18"/>
              </w:rPr>
            </w:pPr>
            <w:r w:rsidRPr="00513587">
              <w:rPr>
                <w:rFonts w:hAnsi="Times New Roman" w:cs="Times New Roman"/>
                <w:sz w:val="18"/>
                <w:szCs w:val="18"/>
              </w:rPr>
              <w:t>431</w:t>
            </w:r>
          </w:p>
        </w:tc>
        <w:tc>
          <w:tcPr>
            <w:tcW w:w="1448" w:type="dxa"/>
            <w:tcBorders>
              <w:top w:val="nil"/>
              <w:left w:val="nil"/>
              <w:bottom w:val="nil"/>
              <w:right w:val="nil"/>
            </w:tcBorders>
            <w:vAlign w:val="bottom"/>
          </w:tcPr>
          <w:p w14:paraId="2B0F1CB4" w14:textId="20C0E6E1" w:rsidR="00E41399" w:rsidRPr="00513587" w:rsidRDefault="00E41399" w:rsidP="00EA065F">
            <w:pPr>
              <w:tabs>
                <w:tab w:val="decimal" w:pos="1080"/>
              </w:tabs>
              <w:spacing w:line="240" w:lineRule="exact"/>
              <w:rPr>
                <w:rFonts w:hAnsi="Times New Roman" w:cs="Times New Roman"/>
                <w:sz w:val="18"/>
                <w:szCs w:val="18"/>
                <w:cs/>
              </w:rPr>
            </w:pPr>
            <w:r w:rsidRPr="00513587">
              <w:rPr>
                <w:rFonts w:hAnsi="Times New Roman" w:cs="Times New Roman"/>
                <w:sz w:val="18"/>
                <w:szCs w:val="18"/>
              </w:rPr>
              <w:t>501</w:t>
            </w:r>
          </w:p>
        </w:tc>
        <w:tc>
          <w:tcPr>
            <w:tcW w:w="1432" w:type="dxa"/>
            <w:gridSpan w:val="2"/>
            <w:vAlign w:val="bottom"/>
          </w:tcPr>
          <w:p w14:paraId="7DCCDFFB" w14:textId="613787C2" w:rsidR="00E41399" w:rsidRPr="00513587" w:rsidRDefault="00E41399" w:rsidP="00EA065F">
            <w:pPr>
              <w:tabs>
                <w:tab w:val="decimal" w:pos="1160"/>
              </w:tabs>
              <w:spacing w:line="240" w:lineRule="exact"/>
              <w:rPr>
                <w:rFonts w:hAnsi="Times New Roman" w:cs="Times New Roman"/>
                <w:sz w:val="18"/>
                <w:szCs w:val="18"/>
              </w:rPr>
            </w:pPr>
            <w:r w:rsidRPr="00513587">
              <w:rPr>
                <w:rFonts w:hAnsi="Times New Roman" w:cs="Times New Roman"/>
                <w:sz w:val="18"/>
                <w:szCs w:val="18"/>
              </w:rPr>
              <w:t>431</w:t>
            </w:r>
          </w:p>
        </w:tc>
      </w:tr>
      <w:tr w:rsidR="00E41399" w:rsidRPr="00513587" w14:paraId="02E7A7F7" w14:textId="77777777" w:rsidTr="00836DCA">
        <w:tc>
          <w:tcPr>
            <w:tcW w:w="2853" w:type="dxa"/>
            <w:gridSpan w:val="2"/>
          </w:tcPr>
          <w:p w14:paraId="678A04DD" w14:textId="77777777" w:rsidR="00E41399" w:rsidRPr="00513587" w:rsidRDefault="00E41399" w:rsidP="00EA065F">
            <w:pPr>
              <w:spacing w:line="240" w:lineRule="exact"/>
              <w:ind w:left="162" w:right="-108" w:hanging="180"/>
              <w:rPr>
                <w:rFonts w:hAnsi="Times New Roman" w:cs="Times New Roman"/>
                <w:sz w:val="18"/>
                <w:szCs w:val="18"/>
              </w:rPr>
            </w:pPr>
            <w:r w:rsidRPr="00513587">
              <w:rPr>
                <w:rFonts w:hAnsi="Times New Roman" w:cs="Times New Roman"/>
                <w:sz w:val="18"/>
                <w:szCs w:val="18"/>
              </w:rPr>
              <w:t>Financial advisory fees</w:t>
            </w:r>
          </w:p>
        </w:tc>
        <w:tc>
          <w:tcPr>
            <w:tcW w:w="1422" w:type="dxa"/>
            <w:tcBorders>
              <w:left w:val="nil"/>
              <w:right w:val="nil"/>
            </w:tcBorders>
            <w:vAlign w:val="bottom"/>
          </w:tcPr>
          <w:p w14:paraId="34E98B12" w14:textId="5DEBCB5C" w:rsidR="00E41399" w:rsidRPr="00513587" w:rsidRDefault="00E41399" w:rsidP="00EA065F">
            <w:pPr>
              <w:tabs>
                <w:tab w:val="decimal" w:pos="1160"/>
              </w:tabs>
              <w:spacing w:line="240" w:lineRule="exact"/>
              <w:rPr>
                <w:rFonts w:hAnsi="Times New Roman" w:cs="Times New Roman"/>
                <w:sz w:val="18"/>
                <w:szCs w:val="18"/>
              </w:rPr>
            </w:pPr>
            <w:r w:rsidRPr="00513587">
              <w:rPr>
                <w:rFonts w:hAnsi="Times New Roman" w:cs="Times New Roman"/>
                <w:sz w:val="18"/>
                <w:szCs w:val="18"/>
              </w:rPr>
              <w:t>115,561</w:t>
            </w:r>
          </w:p>
        </w:tc>
        <w:tc>
          <w:tcPr>
            <w:tcW w:w="1531" w:type="dxa"/>
            <w:tcBorders>
              <w:left w:val="nil"/>
              <w:right w:val="nil"/>
            </w:tcBorders>
            <w:vAlign w:val="bottom"/>
          </w:tcPr>
          <w:p w14:paraId="7E8903E2" w14:textId="62A9B71B" w:rsidR="00E41399" w:rsidRPr="00513587" w:rsidRDefault="00E41399" w:rsidP="00EA065F">
            <w:pPr>
              <w:tabs>
                <w:tab w:val="decimal" w:pos="1170"/>
              </w:tabs>
              <w:spacing w:line="240" w:lineRule="exact"/>
              <w:rPr>
                <w:rFonts w:hAnsi="Times New Roman" w:cs="Times New Roman"/>
                <w:sz w:val="18"/>
                <w:szCs w:val="18"/>
              </w:rPr>
            </w:pPr>
            <w:r w:rsidRPr="00513587">
              <w:rPr>
                <w:rFonts w:hAnsi="Times New Roman" w:cs="Times New Roman"/>
                <w:sz w:val="18"/>
                <w:szCs w:val="18"/>
              </w:rPr>
              <w:t>71,805</w:t>
            </w:r>
          </w:p>
        </w:tc>
        <w:tc>
          <w:tcPr>
            <w:tcW w:w="1448" w:type="dxa"/>
            <w:tcBorders>
              <w:top w:val="nil"/>
              <w:left w:val="nil"/>
              <w:bottom w:val="nil"/>
              <w:right w:val="nil"/>
            </w:tcBorders>
            <w:vAlign w:val="bottom"/>
          </w:tcPr>
          <w:p w14:paraId="6966E6D7" w14:textId="2366104B" w:rsidR="00E41399" w:rsidRPr="00513587" w:rsidRDefault="00E41399" w:rsidP="00EA065F">
            <w:pPr>
              <w:tabs>
                <w:tab w:val="decimal" w:pos="1080"/>
              </w:tabs>
              <w:spacing w:line="240" w:lineRule="exact"/>
              <w:rPr>
                <w:rFonts w:hAnsi="Times New Roman" w:cs="Times New Roman"/>
                <w:sz w:val="18"/>
                <w:szCs w:val="18"/>
              </w:rPr>
            </w:pPr>
            <w:r w:rsidRPr="00513587">
              <w:rPr>
                <w:rFonts w:hAnsi="Times New Roman" w:cs="Times New Roman"/>
                <w:sz w:val="18"/>
                <w:szCs w:val="18"/>
              </w:rPr>
              <w:t>115,561</w:t>
            </w:r>
          </w:p>
        </w:tc>
        <w:tc>
          <w:tcPr>
            <w:tcW w:w="1432" w:type="dxa"/>
            <w:gridSpan w:val="2"/>
            <w:vAlign w:val="bottom"/>
          </w:tcPr>
          <w:p w14:paraId="2BB2BC1E" w14:textId="42852339" w:rsidR="00E41399" w:rsidRPr="00513587" w:rsidRDefault="00E41399" w:rsidP="00EA065F">
            <w:pPr>
              <w:tabs>
                <w:tab w:val="decimal" w:pos="1160"/>
              </w:tabs>
              <w:spacing w:line="240" w:lineRule="exact"/>
              <w:rPr>
                <w:rFonts w:hAnsi="Times New Roman" w:cs="Times New Roman"/>
                <w:sz w:val="18"/>
                <w:szCs w:val="18"/>
              </w:rPr>
            </w:pPr>
            <w:r w:rsidRPr="00513587">
              <w:rPr>
                <w:rFonts w:hAnsi="Times New Roman" w:cs="Times New Roman"/>
                <w:sz w:val="18"/>
                <w:szCs w:val="18"/>
              </w:rPr>
              <w:t>71,805</w:t>
            </w:r>
          </w:p>
        </w:tc>
      </w:tr>
      <w:tr w:rsidR="00E41399" w:rsidRPr="00513587" w14:paraId="03B931DD" w14:textId="77777777" w:rsidTr="00836DCA">
        <w:tc>
          <w:tcPr>
            <w:tcW w:w="2853" w:type="dxa"/>
            <w:gridSpan w:val="2"/>
          </w:tcPr>
          <w:p w14:paraId="0C2352C6" w14:textId="77777777" w:rsidR="00E41399" w:rsidRPr="00513587" w:rsidRDefault="00E41399" w:rsidP="00EA065F">
            <w:pPr>
              <w:spacing w:line="240" w:lineRule="exact"/>
              <w:ind w:left="162" w:right="-108" w:hanging="180"/>
              <w:rPr>
                <w:rFonts w:hAnsi="Times New Roman" w:cs="Times New Roman"/>
                <w:sz w:val="18"/>
                <w:szCs w:val="18"/>
              </w:rPr>
            </w:pPr>
            <w:r w:rsidRPr="00513587">
              <w:rPr>
                <w:rFonts w:hAnsi="Times New Roman" w:cs="Times New Roman"/>
                <w:sz w:val="18"/>
                <w:szCs w:val="18"/>
              </w:rPr>
              <w:t>Others</w:t>
            </w:r>
          </w:p>
        </w:tc>
        <w:tc>
          <w:tcPr>
            <w:tcW w:w="1422" w:type="dxa"/>
            <w:tcBorders>
              <w:left w:val="nil"/>
              <w:right w:val="nil"/>
            </w:tcBorders>
            <w:vAlign w:val="bottom"/>
          </w:tcPr>
          <w:p w14:paraId="422B3792" w14:textId="39E56D47" w:rsidR="00E41399" w:rsidRPr="00513587" w:rsidRDefault="00E41399" w:rsidP="00EA065F">
            <w:pPr>
              <w:pBdr>
                <w:bottom w:val="single" w:sz="4" w:space="1" w:color="auto"/>
              </w:pBdr>
              <w:tabs>
                <w:tab w:val="decimal" w:pos="1160"/>
              </w:tabs>
              <w:spacing w:line="240" w:lineRule="exact"/>
              <w:rPr>
                <w:rFonts w:hAnsi="Times New Roman" w:cs="Times New Roman"/>
                <w:sz w:val="18"/>
                <w:szCs w:val="18"/>
                <w:cs/>
              </w:rPr>
            </w:pPr>
            <w:r w:rsidRPr="00513587">
              <w:rPr>
                <w:rFonts w:hAnsi="Times New Roman" w:cs="Times New Roman"/>
                <w:sz w:val="18"/>
                <w:szCs w:val="18"/>
              </w:rPr>
              <w:t>49,745</w:t>
            </w:r>
          </w:p>
        </w:tc>
        <w:tc>
          <w:tcPr>
            <w:tcW w:w="1531" w:type="dxa"/>
            <w:tcBorders>
              <w:left w:val="nil"/>
              <w:right w:val="nil"/>
            </w:tcBorders>
            <w:vAlign w:val="bottom"/>
          </w:tcPr>
          <w:p w14:paraId="0EFFAB02" w14:textId="406E7D49" w:rsidR="00E41399" w:rsidRPr="00513587" w:rsidRDefault="00E41399" w:rsidP="00EA065F">
            <w:pPr>
              <w:pBdr>
                <w:bottom w:val="single" w:sz="4" w:space="1" w:color="auto"/>
              </w:pBdr>
              <w:tabs>
                <w:tab w:val="decimal" w:pos="1170"/>
              </w:tabs>
              <w:spacing w:line="240" w:lineRule="exact"/>
              <w:rPr>
                <w:rFonts w:hAnsi="Times New Roman" w:cs="Times New Roman"/>
                <w:sz w:val="18"/>
                <w:szCs w:val="18"/>
                <w:cs/>
              </w:rPr>
            </w:pPr>
            <w:r w:rsidRPr="00513587">
              <w:rPr>
                <w:rFonts w:hAnsi="Times New Roman" w:cs="Times New Roman"/>
                <w:sz w:val="18"/>
                <w:szCs w:val="18"/>
              </w:rPr>
              <w:t>60,674</w:t>
            </w:r>
          </w:p>
        </w:tc>
        <w:tc>
          <w:tcPr>
            <w:tcW w:w="1448" w:type="dxa"/>
            <w:tcBorders>
              <w:top w:val="nil"/>
              <w:left w:val="nil"/>
              <w:bottom w:val="nil"/>
              <w:right w:val="nil"/>
            </w:tcBorders>
            <w:vAlign w:val="bottom"/>
          </w:tcPr>
          <w:p w14:paraId="01502128" w14:textId="1D8BDCD3" w:rsidR="00E41399" w:rsidRPr="00513587" w:rsidRDefault="00E41399" w:rsidP="00EA065F">
            <w:pPr>
              <w:pBdr>
                <w:bottom w:val="single" w:sz="4" w:space="1" w:color="auto"/>
              </w:pBdr>
              <w:tabs>
                <w:tab w:val="decimal" w:pos="1080"/>
              </w:tabs>
              <w:spacing w:line="240" w:lineRule="exact"/>
              <w:rPr>
                <w:rFonts w:hAnsi="Times New Roman" w:cs="Times New Roman"/>
                <w:sz w:val="18"/>
                <w:szCs w:val="18"/>
              </w:rPr>
            </w:pPr>
            <w:r w:rsidRPr="00513587">
              <w:rPr>
                <w:rFonts w:hAnsi="Times New Roman" w:cs="Times New Roman"/>
                <w:sz w:val="18"/>
                <w:szCs w:val="18"/>
              </w:rPr>
              <w:t>49,745</w:t>
            </w:r>
          </w:p>
        </w:tc>
        <w:tc>
          <w:tcPr>
            <w:tcW w:w="1432" w:type="dxa"/>
            <w:gridSpan w:val="2"/>
            <w:vAlign w:val="bottom"/>
          </w:tcPr>
          <w:p w14:paraId="7A149C32" w14:textId="3F780E8B" w:rsidR="00E41399" w:rsidRPr="00513587" w:rsidRDefault="00E41399" w:rsidP="00EA065F">
            <w:pPr>
              <w:pBdr>
                <w:bottom w:val="single" w:sz="4" w:space="1" w:color="auto"/>
              </w:pBdr>
              <w:tabs>
                <w:tab w:val="decimal" w:pos="1160"/>
              </w:tabs>
              <w:spacing w:line="240" w:lineRule="exact"/>
              <w:rPr>
                <w:rFonts w:hAnsi="Times New Roman" w:cs="Times New Roman"/>
                <w:sz w:val="18"/>
                <w:szCs w:val="18"/>
                <w:cs/>
              </w:rPr>
            </w:pPr>
            <w:r w:rsidRPr="00513587">
              <w:rPr>
                <w:rFonts w:hAnsi="Times New Roman" w:cs="Times New Roman"/>
                <w:sz w:val="18"/>
                <w:szCs w:val="18"/>
              </w:rPr>
              <w:t>60,674</w:t>
            </w:r>
          </w:p>
        </w:tc>
      </w:tr>
      <w:tr w:rsidR="00E41399" w:rsidRPr="00513587" w14:paraId="3E796722" w14:textId="77777777" w:rsidTr="00836DCA">
        <w:tc>
          <w:tcPr>
            <w:tcW w:w="2853" w:type="dxa"/>
            <w:gridSpan w:val="2"/>
          </w:tcPr>
          <w:p w14:paraId="72BAA880" w14:textId="77777777" w:rsidR="00E41399" w:rsidRPr="00513587" w:rsidRDefault="00E41399" w:rsidP="00EA065F">
            <w:pPr>
              <w:spacing w:line="240" w:lineRule="exact"/>
              <w:ind w:left="162" w:right="-108" w:hanging="180"/>
              <w:rPr>
                <w:rFonts w:hAnsi="Times New Roman" w:cs="Times New Roman"/>
                <w:sz w:val="18"/>
                <w:szCs w:val="18"/>
              </w:rPr>
            </w:pPr>
          </w:p>
        </w:tc>
        <w:tc>
          <w:tcPr>
            <w:tcW w:w="1422" w:type="dxa"/>
            <w:tcBorders>
              <w:left w:val="nil"/>
              <w:right w:val="nil"/>
            </w:tcBorders>
            <w:vAlign w:val="bottom"/>
          </w:tcPr>
          <w:p w14:paraId="7DDF1FB2" w14:textId="319E0301" w:rsidR="00E41399" w:rsidRPr="00513587" w:rsidRDefault="00E41399" w:rsidP="00EA065F">
            <w:pPr>
              <w:pBdr>
                <w:bottom w:val="single" w:sz="4" w:space="1" w:color="auto"/>
              </w:pBdr>
              <w:tabs>
                <w:tab w:val="decimal" w:pos="1160"/>
              </w:tabs>
              <w:spacing w:line="240" w:lineRule="exact"/>
              <w:rPr>
                <w:rFonts w:hAnsi="Times New Roman" w:cs="Times New Roman"/>
                <w:sz w:val="18"/>
                <w:szCs w:val="18"/>
              </w:rPr>
            </w:pPr>
            <w:r w:rsidRPr="00513587">
              <w:rPr>
                <w:rFonts w:hAnsi="Times New Roman" w:cs="Times New Roman"/>
                <w:sz w:val="18"/>
                <w:szCs w:val="18"/>
              </w:rPr>
              <w:t>165,807</w:t>
            </w:r>
          </w:p>
        </w:tc>
        <w:tc>
          <w:tcPr>
            <w:tcW w:w="1531" w:type="dxa"/>
            <w:tcBorders>
              <w:left w:val="nil"/>
              <w:right w:val="nil"/>
            </w:tcBorders>
            <w:vAlign w:val="bottom"/>
          </w:tcPr>
          <w:p w14:paraId="73CFF0C3" w14:textId="1B6D3331" w:rsidR="00E41399" w:rsidRPr="00513587" w:rsidRDefault="00E41399" w:rsidP="00EA065F">
            <w:pPr>
              <w:pBdr>
                <w:bottom w:val="single" w:sz="4" w:space="1" w:color="auto"/>
              </w:pBdr>
              <w:tabs>
                <w:tab w:val="decimal" w:pos="1170"/>
              </w:tabs>
              <w:spacing w:line="240" w:lineRule="exact"/>
              <w:rPr>
                <w:rFonts w:hAnsi="Times New Roman" w:cs="Times New Roman"/>
                <w:sz w:val="18"/>
                <w:szCs w:val="18"/>
              </w:rPr>
            </w:pPr>
            <w:r w:rsidRPr="00513587">
              <w:rPr>
                <w:rFonts w:hAnsi="Times New Roman" w:cs="Times New Roman"/>
                <w:sz w:val="18"/>
                <w:szCs w:val="18"/>
              </w:rPr>
              <w:t>132,910</w:t>
            </w:r>
          </w:p>
        </w:tc>
        <w:tc>
          <w:tcPr>
            <w:tcW w:w="1448" w:type="dxa"/>
            <w:tcBorders>
              <w:top w:val="nil"/>
              <w:left w:val="nil"/>
              <w:bottom w:val="nil"/>
              <w:right w:val="nil"/>
            </w:tcBorders>
            <w:vAlign w:val="bottom"/>
          </w:tcPr>
          <w:p w14:paraId="0B5467D9" w14:textId="19A33A62" w:rsidR="00E41399" w:rsidRPr="00513587" w:rsidRDefault="00E41399" w:rsidP="00EA065F">
            <w:pPr>
              <w:pBdr>
                <w:bottom w:val="single" w:sz="4" w:space="1" w:color="auto"/>
              </w:pBdr>
              <w:tabs>
                <w:tab w:val="decimal" w:pos="1080"/>
              </w:tabs>
              <w:spacing w:line="240" w:lineRule="exact"/>
              <w:rPr>
                <w:rFonts w:hAnsi="Times New Roman" w:cs="Times New Roman"/>
                <w:sz w:val="18"/>
                <w:szCs w:val="18"/>
              </w:rPr>
            </w:pPr>
            <w:r w:rsidRPr="00513587">
              <w:rPr>
                <w:rFonts w:hAnsi="Times New Roman" w:cs="Times New Roman"/>
                <w:sz w:val="18"/>
                <w:szCs w:val="18"/>
              </w:rPr>
              <w:t>165,807</w:t>
            </w:r>
          </w:p>
        </w:tc>
        <w:tc>
          <w:tcPr>
            <w:tcW w:w="1432" w:type="dxa"/>
            <w:gridSpan w:val="2"/>
            <w:vAlign w:val="bottom"/>
          </w:tcPr>
          <w:p w14:paraId="40209ED0" w14:textId="5E7E1787" w:rsidR="00E41399" w:rsidRPr="00513587" w:rsidRDefault="00E41399" w:rsidP="00EA065F">
            <w:pPr>
              <w:pBdr>
                <w:bottom w:val="single" w:sz="4" w:space="1" w:color="auto"/>
              </w:pBdr>
              <w:tabs>
                <w:tab w:val="decimal" w:pos="1160"/>
              </w:tabs>
              <w:spacing w:line="240" w:lineRule="exact"/>
              <w:rPr>
                <w:rFonts w:hAnsi="Times New Roman" w:cs="Times New Roman"/>
                <w:sz w:val="18"/>
                <w:szCs w:val="18"/>
              </w:rPr>
            </w:pPr>
            <w:r w:rsidRPr="00513587">
              <w:rPr>
                <w:rFonts w:hAnsi="Times New Roman" w:cs="Times New Roman"/>
                <w:sz w:val="18"/>
                <w:szCs w:val="18"/>
              </w:rPr>
              <w:t>132,910</w:t>
            </w:r>
          </w:p>
        </w:tc>
      </w:tr>
      <w:tr w:rsidR="00E41399" w:rsidRPr="00513587" w14:paraId="65D66C80" w14:textId="77777777" w:rsidTr="00836DCA">
        <w:tc>
          <w:tcPr>
            <w:tcW w:w="2853" w:type="dxa"/>
            <w:gridSpan w:val="2"/>
          </w:tcPr>
          <w:p w14:paraId="52764776" w14:textId="77777777" w:rsidR="00E41399" w:rsidRPr="00513587" w:rsidRDefault="00E41399" w:rsidP="00EA065F">
            <w:pPr>
              <w:spacing w:line="240" w:lineRule="exact"/>
              <w:ind w:left="162" w:right="-108" w:hanging="180"/>
              <w:rPr>
                <w:rFonts w:hAnsi="Times New Roman" w:cs="Times New Roman"/>
                <w:sz w:val="18"/>
                <w:szCs w:val="18"/>
                <w:cs/>
              </w:rPr>
            </w:pPr>
            <w:r w:rsidRPr="00513587">
              <w:rPr>
                <w:rFonts w:hAnsi="Times New Roman" w:cs="Times New Roman"/>
                <w:sz w:val="18"/>
                <w:szCs w:val="18"/>
              </w:rPr>
              <w:t xml:space="preserve">Total </w:t>
            </w:r>
          </w:p>
        </w:tc>
        <w:tc>
          <w:tcPr>
            <w:tcW w:w="1422" w:type="dxa"/>
            <w:tcBorders>
              <w:left w:val="nil"/>
              <w:bottom w:val="nil"/>
              <w:right w:val="nil"/>
            </w:tcBorders>
            <w:vAlign w:val="bottom"/>
          </w:tcPr>
          <w:p w14:paraId="1EA057FB" w14:textId="15E5F869" w:rsidR="00E41399" w:rsidRPr="00513587" w:rsidRDefault="00E41399" w:rsidP="00EA065F">
            <w:pPr>
              <w:pBdr>
                <w:bottom w:val="double" w:sz="4" w:space="1" w:color="auto"/>
              </w:pBdr>
              <w:tabs>
                <w:tab w:val="decimal" w:pos="1160"/>
              </w:tabs>
              <w:spacing w:line="240" w:lineRule="exact"/>
              <w:rPr>
                <w:rFonts w:hAnsi="Times New Roman" w:cs="Times New Roman"/>
                <w:sz w:val="18"/>
                <w:szCs w:val="18"/>
                <w:cs/>
              </w:rPr>
            </w:pPr>
            <w:r w:rsidRPr="00513587">
              <w:rPr>
                <w:rFonts w:hAnsi="Times New Roman" w:cs="Times New Roman"/>
                <w:sz w:val="18"/>
                <w:szCs w:val="18"/>
              </w:rPr>
              <w:t>221,127</w:t>
            </w:r>
          </w:p>
        </w:tc>
        <w:tc>
          <w:tcPr>
            <w:tcW w:w="1531" w:type="dxa"/>
            <w:tcBorders>
              <w:left w:val="nil"/>
              <w:bottom w:val="nil"/>
              <w:right w:val="nil"/>
            </w:tcBorders>
            <w:vAlign w:val="bottom"/>
          </w:tcPr>
          <w:p w14:paraId="085BF10F" w14:textId="08140DF4" w:rsidR="00E41399" w:rsidRPr="00513587" w:rsidRDefault="00E41399" w:rsidP="00EA065F">
            <w:pPr>
              <w:pBdr>
                <w:bottom w:val="double" w:sz="4" w:space="1" w:color="auto"/>
              </w:pBdr>
              <w:tabs>
                <w:tab w:val="decimal" w:pos="1170"/>
              </w:tabs>
              <w:spacing w:line="240" w:lineRule="exact"/>
              <w:rPr>
                <w:rFonts w:hAnsi="Times New Roman" w:cs="Times New Roman"/>
                <w:sz w:val="18"/>
                <w:szCs w:val="18"/>
              </w:rPr>
            </w:pPr>
            <w:r w:rsidRPr="00513587">
              <w:rPr>
                <w:rFonts w:hAnsi="Times New Roman" w:cs="Times New Roman"/>
                <w:sz w:val="18"/>
                <w:szCs w:val="18"/>
              </w:rPr>
              <w:t>220,666</w:t>
            </w:r>
          </w:p>
        </w:tc>
        <w:tc>
          <w:tcPr>
            <w:tcW w:w="1448" w:type="dxa"/>
            <w:tcBorders>
              <w:top w:val="nil"/>
              <w:left w:val="nil"/>
              <w:bottom w:val="nil"/>
              <w:right w:val="nil"/>
            </w:tcBorders>
            <w:vAlign w:val="bottom"/>
          </w:tcPr>
          <w:p w14:paraId="4A3B7AC1" w14:textId="26039021" w:rsidR="00E41399" w:rsidRPr="00513587" w:rsidRDefault="00E41399" w:rsidP="00EA065F">
            <w:pPr>
              <w:pBdr>
                <w:bottom w:val="double" w:sz="4" w:space="1" w:color="auto"/>
              </w:pBdr>
              <w:tabs>
                <w:tab w:val="decimal" w:pos="1080"/>
              </w:tabs>
              <w:spacing w:line="240" w:lineRule="exact"/>
              <w:rPr>
                <w:rFonts w:hAnsi="Times New Roman" w:cs="Times New Roman"/>
                <w:sz w:val="18"/>
                <w:szCs w:val="18"/>
                <w:cs/>
              </w:rPr>
            </w:pPr>
            <w:r w:rsidRPr="00513587">
              <w:rPr>
                <w:rFonts w:hAnsi="Times New Roman" w:cs="Times New Roman"/>
                <w:sz w:val="18"/>
                <w:szCs w:val="18"/>
              </w:rPr>
              <w:t>223,591</w:t>
            </w:r>
          </w:p>
        </w:tc>
        <w:tc>
          <w:tcPr>
            <w:tcW w:w="1432" w:type="dxa"/>
            <w:gridSpan w:val="2"/>
            <w:vAlign w:val="bottom"/>
          </w:tcPr>
          <w:p w14:paraId="66E121B1" w14:textId="50E3BA3D" w:rsidR="00E41399" w:rsidRPr="00513587" w:rsidRDefault="00E41399" w:rsidP="00EA065F">
            <w:pPr>
              <w:pBdr>
                <w:bottom w:val="double" w:sz="4" w:space="1" w:color="auto"/>
              </w:pBdr>
              <w:tabs>
                <w:tab w:val="decimal" w:pos="1160"/>
              </w:tabs>
              <w:spacing w:line="240" w:lineRule="exact"/>
              <w:rPr>
                <w:rFonts w:hAnsi="Times New Roman" w:cs="Times New Roman"/>
                <w:sz w:val="18"/>
                <w:szCs w:val="18"/>
              </w:rPr>
            </w:pPr>
            <w:r w:rsidRPr="00513587">
              <w:rPr>
                <w:rFonts w:hAnsi="Times New Roman" w:cs="Times New Roman"/>
                <w:sz w:val="18"/>
                <w:szCs w:val="18"/>
              </w:rPr>
              <w:t>224,109</w:t>
            </w:r>
          </w:p>
        </w:tc>
      </w:tr>
    </w:tbl>
    <w:p w14:paraId="6E0D453C" w14:textId="0388026C" w:rsidR="008F5345" w:rsidRPr="00E24F5E" w:rsidRDefault="003E66C9" w:rsidP="00EA065F">
      <w:pPr>
        <w:tabs>
          <w:tab w:val="left" w:pos="1440"/>
          <w:tab w:val="left" w:pos="2160"/>
          <w:tab w:val="right" w:pos="6300"/>
          <w:tab w:val="right" w:pos="8100"/>
        </w:tabs>
        <w:spacing w:before="480" w:after="240"/>
        <w:ind w:left="547" w:hanging="547"/>
        <w:jc w:val="both"/>
        <w:rPr>
          <w:rFonts w:hAnsi="Times New Roman" w:cs="Times New Roman"/>
          <w:b/>
          <w:bCs/>
          <w:szCs w:val="24"/>
        </w:rPr>
      </w:pPr>
      <w:r w:rsidRPr="00E24F5E">
        <w:rPr>
          <w:rFonts w:hAnsi="Times New Roman" w:cs="Times New Roman"/>
          <w:b/>
          <w:bCs/>
          <w:szCs w:val="24"/>
        </w:rPr>
        <w:t>28</w:t>
      </w:r>
      <w:r w:rsidR="008F5345" w:rsidRPr="00E24F5E">
        <w:rPr>
          <w:rFonts w:hAnsi="Times New Roman" w:cs="Times New Roman"/>
          <w:b/>
          <w:bCs/>
          <w:szCs w:val="24"/>
        </w:rPr>
        <w:t>.</w:t>
      </w:r>
      <w:r w:rsidR="008F5345" w:rsidRPr="00E24F5E">
        <w:rPr>
          <w:rFonts w:hAnsi="Times New Roman" w:cs="Times New Roman"/>
          <w:b/>
          <w:bCs/>
          <w:szCs w:val="24"/>
        </w:rPr>
        <w:tab/>
      </w:r>
      <w:proofErr w:type="gramStart"/>
      <w:r w:rsidR="00ED0B2C" w:rsidRPr="00E24F5E">
        <w:rPr>
          <w:rFonts w:hAnsi="Times New Roman" w:cs="Times New Roman"/>
          <w:b/>
          <w:bCs/>
          <w:sz w:val="20"/>
          <w:szCs w:val="20"/>
        </w:rPr>
        <w:t>INTEREST  INCOME</w:t>
      </w:r>
      <w:proofErr w:type="gramEnd"/>
    </w:p>
    <w:p w14:paraId="0E260DBB" w14:textId="77777777" w:rsidR="008F5345" w:rsidRPr="00513587" w:rsidRDefault="008F5345" w:rsidP="00EA065F">
      <w:pPr>
        <w:tabs>
          <w:tab w:val="left" w:pos="900"/>
          <w:tab w:val="left" w:pos="1440"/>
          <w:tab w:val="left" w:pos="2880"/>
          <w:tab w:val="left" w:pos="5040"/>
          <w:tab w:val="right" w:pos="7200"/>
        </w:tabs>
        <w:spacing w:line="240" w:lineRule="exact"/>
        <w:ind w:left="357" w:right="-25" w:hanging="357"/>
        <w:jc w:val="right"/>
        <w:rPr>
          <w:rFonts w:hAnsi="Times New Roman" w:cs="Times New Roman"/>
          <w:b/>
          <w:bCs/>
          <w:sz w:val="20"/>
          <w:szCs w:val="20"/>
        </w:rPr>
      </w:pPr>
      <w:r w:rsidRPr="00513587">
        <w:rPr>
          <w:rFonts w:hAnsi="Times New Roman" w:cs="Times New Roman"/>
          <w:b/>
          <w:bCs/>
          <w:sz w:val="20"/>
          <w:szCs w:val="20"/>
        </w:rPr>
        <w:t>(</w:t>
      </w:r>
      <w:proofErr w:type="gramStart"/>
      <w:r w:rsidRPr="00513587">
        <w:rPr>
          <w:rFonts w:hAnsi="Times New Roman" w:cs="Times New Roman"/>
          <w:b/>
          <w:bCs/>
          <w:sz w:val="20"/>
          <w:szCs w:val="20"/>
        </w:rPr>
        <w:t>Unit</w:t>
      </w:r>
      <w:r w:rsidR="00FE730A" w:rsidRPr="00513587">
        <w:rPr>
          <w:rFonts w:hAnsi="Times New Roman" w:cs="Times New Roman"/>
          <w:b/>
          <w:bCs/>
          <w:sz w:val="20"/>
          <w:szCs w:val="20"/>
        </w:rPr>
        <w:t xml:space="preserve"> </w:t>
      </w:r>
      <w:r w:rsidRPr="00513587">
        <w:rPr>
          <w:rFonts w:hAnsi="Times New Roman" w:cs="Times New Roman"/>
          <w:b/>
          <w:bCs/>
          <w:sz w:val="20"/>
          <w:szCs w:val="20"/>
        </w:rPr>
        <w:t>:</w:t>
      </w:r>
      <w:proofErr w:type="gramEnd"/>
      <w:r w:rsidRPr="00513587">
        <w:rPr>
          <w:rFonts w:hAnsi="Times New Roman" w:cs="Times New Roman"/>
          <w:b/>
          <w:bCs/>
          <w:sz w:val="20"/>
          <w:szCs w:val="20"/>
        </w:rPr>
        <w:t xml:space="preserve"> Thousand Baht)</w:t>
      </w:r>
    </w:p>
    <w:tbl>
      <w:tblPr>
        <w:tblW w:w="8730" w:type="dxa"/>
        <w:tblInd w:w="558" w:type="dxa"/>
        <w:tblLayout w:type="fixed"/>
        <w:tblLook w:val="0000" w:firstRow="0" w:lastRow="0" w:firstColumn="0" w:lastColumn="0" w:noHBand="0" w:noVBand="0"/>
      </w:tblPr>
      <w:tblGrid>
        <w:gridCol w:w="3690"/>
        <w:gridCol w:w="1260"/>
        <w:gridCol w:w="1260"/>
        <w:gridCol w:w="1260"/>
        <w:gridCol w:w="1260"/>
      </w:tblGrid>
      <w:tr w:rsidR="008F5345" w:rsidRPr="00513587" w14:paraId="7359E0D4" w14:textId="77777777" w:rsidTr="003344CC">
        <w:tc>
          <w:tcPr>
            <w:tcW w:w="3690" w:type="dxa"/>
            <w:vAlign w:val="bottom"/>
          </w:tcPr>
          <w:p w14:paraId="64E96705" w14:textId="77777777" w:rsidR="008F5345" w:rsidRPr="00513587" w:rsidRDefault="008F5345" w:rsidP="00EA065F">
            <w:pPr>
              <w:tabs>
                <w:tab w:val="left" w:pos="900"/>
                <w:tab w:val="left" w:pos="1440"/>
              </w:tabs>
              <w:spacing w:line="240" w:lineRule="exact"/>
              <w:jc w:val="center"/>
              <w:rPr>
                <w:rFonts w:hAnsi="Times New Roman" w:cs="Times New Roman"/>
                <w:b/>
                <w:bCs/>
                <w:sz w:val="20"/>
                <w:szCs w:val="20"/>
                <w:cs/>
              </w:rPr>
            </w:pPr>
          </w:p>
        </w:tc>
        <w:tc>
          <w:tcPr>
            <w:tcW w:w="2520" w:type="dxa"/>
            <w:gridSpan w:val="2"/>
            <w:vAlign w:val="bottom"/>
          </w:tcPr>
          <w:p w14:paraId="69220B79" w14:textId="77777777" w:rsidR="008F5345" w:rsidRPr="00513587" w:rsidRDefault="008F5345" w:rsidP="00EA065F">
            <w:pPr>
              <w:pBdr>
                <w:bottom w:val="single" w:sz="4" w:space="1" w:color="auto"/>
              </w:pBdr>
              <w:tabs>
                <w:tab w:val="left" w:pos="900"/>
                <w:tab w:val="left" w:pos="1440"/>
              </w:tabs>
              <w:spacing w:line="240" w:lineRule="exact"/>
              <w:jc w:val="center"/>
              <w:rPr>
                <w:rFonts w:hAnsi="Times New Roman" w:cs="Times New Roman"/>
                <w:b/>
                <w:bCs/>
                <w:sz w:val="20"/>
                <w:szCs w:val="20"/>
              </w:rPr>
            </w:pPr>
            <w:r w:rsidRPr="00513587">
              <w:rPr>
                <w:rFonts w:hAnsi="Times New Roman" w:cs="Times New Roman"/>
                <w:b/>
                <w:bCs/>
                <w:sz w:val="20"/>
                <w:szCs w:val="20"/>
              </w:rPr>
              <w:t>Consolidated financial statements</w:t>
            </w:r>
          </w:p>
        </w:tc>
        <w:tc>
          <w:tcPr>
            <w:tcW w:w="2520" w:type="dxa"/>
            <w:gridSpan w:val="2"/>
            <w:vAlign w:val="bottom"/>
          </w:tcPr>
          <w:p w14:paraId="5A1F06EF" w14:textId="77777777" w:rsidR="008F5345" w:rsidRPr="00513587" w:rsidRDefault="008F5345" w:rsidP="00EA065F">
            <w:pPr>
              <w:pBdr>
                <w:bottom w:val="single" w:sz="4" w:space="1" w:color="auto"/>
              </w:pBdr>
              <w:tabs>
                <w:tab w:val="left" w:pos="900"/>
                <w:tab w:val="left" w:pos="1440"/>
              </w:tabs>
              <w:spacing w:line="240" w:lineRule="exact"/>
              <w:jc w:val="center"/>
              <w:rPr>
                <w:rFonts w:hAnsi="Times New Roman" w:cs="Times New Roman"/>
                <w:b/>
                <w:bCs/>
                <w:sz w:val="20"/>
                <w:szCs w:val="20"/>
              </w:rPr>
            </w:pPr>
            <w:r w:rsidRPr="00513587">
              <w:rPr>
                <w:rFonts w:hAnsi="Times New Roman" w:cs="Times New Roman"/>
                <w:b/>
                <w:bCs/>
                <w:sz w:val="20"/>
                <w:szCs w:val="20"/>
              </w:rPr>
              <w:t>Separate financial statements</w:t>
            </w:r>
          </w:p>
        </w:tc>
      </w:tr>
      <w:tr w:rsidR="00967BFB" w:rsidRPr="00513587" w14:paraId="0DDCB49A" w14:textId="77777777" w:rsidTr="003344CC">
        <w:tc>
          <w:tcPr>
            <w:tcW w:w="3690" w:type="dxa"/>
            <w:vAlign w:val="bottom"/>
          </w:tcPr>
          <w:p w14:paraId="5A131555" w14:textId="77777777" w:rsidR="00967BFB" w:rsidRPr="00513587" w:rsidRDefault="00967BFB" w:rsidP="00EA065F">
            <w:pPr>
              <w:tabs>
                <w:tab w:val="left" w:pos="900"/>
                <w:tab w:val="left" w:pos="1440"/>
              </w:tabs>
              <w:spacing w:line="240" w:lineRule="exact"/>
              <w:jc w:val="center"/>
              <w:rPr>
                <w:rFonts w:hAnsi="Times New Roman" w:cs="Times New Roman"/>
                <w:b/>
                <w:bCs/>
                <w:sz w:val="20"/>
                <w:szCs w:val="20"/>
                <w:cs/>
              </w:rPr>
            </w:pPr>
          </w:p>
        </w:tc>
        <w:tc>
          <w:tcPr>
            <w:tcW w:w="2520" w:type="dxa"/>
            <w:gridSpan w:val="2"/>
            <w:vAlign w:val="bottom"/>
          </w:tcPr>
          <w:p w14:paraId="29264282" w14:textId="77777777" w:rsidR="00967BFB" w:rsidRPr="00513587" w:rsidRDefault="00967BFB" w:rsidP="00EA065F">
            <w:pPr>
              <w:pBdr>
                <w:bottom w:val="single" w:sz="4" w:space="1" w:color="auto"/>
              </w:pBdr>
              <w:tabs>
                <w:tab w:val="left" w:pos="900"/>
                <w:tab w:val="left" w:pos="1440"/>
              </w:tabs>
              <w:spacing w:line="240" w:lineRule="exact"/>
              <w:jc w:val="center"/>
              <w:rPr>
                <w:rFonts w:hAnsi="Times New Roman" w:cs="Times New Roman"/>
                <w:b/>
                <w:bCs/>
                <w:sz w:val="20"/>
                <w:szCs w:val="20"/>
              </w:rPr>
            </w:pPr>
            <w:r w:rsidRPr="00513587">
              <w:rPr>
                <w:rFonts w:hAnsi="Times New Roman" w:cs="Times New Roman"/>
                <w:b/>
                <w:bCs/>
                <w:sz w:val="20"/>
                <w:szCs w:val="20"/>
              </w:rPr>
              <w:t>For the year</w:t>
            </w:r>
            <w:r w:rsidR="00FE730A" w:rsidRPr="00513587">
              <w:rPr>
                <w:rFonts w:hAnsi="Times New Roman" w:cs="Times New Roman"/>
                <w:b/>
                <w:bCs/>
                <w:sz w:val="20"/>
                <w:szCs w:val="20"/>
              </w:rPr>
              <w:t>s</w:t>
            </w:r>
            <w:r w:rsidRPr="00513587">
              <w:rPr>
                <w:rFonts w:hAnsi="Times New Roman" w:cs="Times New Roman"/>
                <w:b/>
                <w:bCs/>
                <w:sz w:val="20"/>
                <w:szCs w:val="20"/>
              </w:rPr>
              <w:t xml:space="preserve"> ended December</w:t>
            </w:r>
            <w:r w:rsidR="00067BA6" w:rsidRPr="00513587">
              <w:rPr>
                <w:rFonts w:hAnsi="Times New Roman" w:cs="Times New Roman"/>
                <w:b/>
                <w:bCs/>
                <w:sz w:val="20"/>
                <w:szCs w:val="20"/>
              </w:rPr>
              <w:t xml:space="preserve"> 31,</w:t>
            </w:r>
          </w:p>
        </w:tc>
        <w:tc>
          <w:tcPr>
            <w:tcW w:w="2520" w:type="dxa"/>
            <w:gridSpan w:val="2"/>
            <w:vAlign w:val="bottom"/>
          </w:tcPr>
          <w:p w14:paraId="3BD24CE5" w14:textId="77777777" w:rsidR="00967BFB" w:rsidRPr="00513587" w:rsidRDefault="00967BFB" w:rsidP="00EA065F">
            <w:pPr>
              <w:pBdr>
                <w:bottom w:val="single" w:sz="4" w:space="1" w:color="auto"/>
              </w:pBdr>
              <w:tabs>
                <w:tab w:val="left" w:pos="900"/>
                <w:tab w:val="left" w:pos="1440"/>
              </w:tabs>
              <w:spacing w:line="240" w:lineRule="exact"/>
              <w:jc w:val="center"/>
              <w:rPr>
                <w:rFonts w:hAnsi="Times New Roman" w:cs="Times New Roman"/>
                <w:b/>
                <w:bCs/>
                <w:sz w:val="20"/>
                <w:szCs w:val="20"/>
              </w:rPr>
            </w:pPr>
            <w:r w:rsidRPr="00513587">
              <w:rPr>
                <w:rFonts w:hAnsi="Times New Roman" w:cs="Times New Roman"/>
                <w:b/>
                <w:bCs/>
                <w:sz w:val="20"/>
                <w:szCs w:val="20"/>
              </w:rPr>
              <w:t>For the year</w:t>
            </w:r>
            <w:r w:rsidR="00FE730A" w:rsidRPr="00513587">
              <w:rPr>
                <w:rFonts w:hAnsi="Times New Roman" w:cs="Times New Roman"/>
                <w:b/>
                <w:bCs/>
                <w:sz w:val="20"/>
                <w:szCs w:val="20"/>
              </w:rPr>
              <w:t>s</w:t>
            </w:r>
            <w:r w:rsidRPr="00513587">
              <w:rPr>
                <w:rFonts w:hAnsi="Times New Roman" w:cs="Times New Roman"/>
                <w:b/>
                <w:bCs/>
                <w:sz w:val="20"/>
                <w:szCs w:val="20"/>
              </w:rPr>
              <w:t xml:space="preserve"> ended December</w:t>
            </w:r>
            <w:r w:rsidR="00067BA6" w:rsidRPr="00513587">
              <w:rPr>
                <w:rFonts w:hAnsi="Times New Roman" w:cs="Times New Roman"/>
                <w:b/>
                <w:bCs/>
                <w:sz w:val="20"/>
                <w:szCs w:val="20"/>
              </w:rPr>
              <w:t xml:space="preserve"> 31,</w:t>
            </w:r>
          </w:p>
        </w:tc>
      </w:tr>
      <w:tr w:rsidR="00B341B3" w:rsidRPr="00513587" w14:paraId="69505207" w14:textId="77777777" w:rsidTr="003344CC">
        <w:tc>
          <w:tcPr>
            <w:tcW w:w="3690" w:type="dxa"/>
            <w:vAlign w:val="bottom"/>
          </w:tcPr>
          <w:p w14:paraId="67092F64" w14:textId="77777777" w:rsidR="00B341B3" w:rsidRPr="00513587" w:rsidRDefault="00B341B3" w:rsidP="00EA065F">
            <w:pPr>
              <w:tabs>
                <w:tab w:val="left" w:pos="900"/>
                <w:tab w:val="left" w:pos="1440"/>
              </w:tabs>
              <w:spacing w:line="240" w:lineRule="exact"/>
              <w:jc w:val="center"/>
              <w:rPr>
                <w:rFonts w:hAnsi="Times New Roman" w:cs="Times New Roman"/>
                <w:b/>
                <w:bCs/>
                <w:sz w:val="20"/>
                <w:szCs w:val="20"/>
              </w:rPr>
            </w:pPr>
          </w:p>
        </w:tc>
        <w:tc>
          <w:tcPr>
            <w:tcW w:w="1260" w:type="dxa"/>
          </w:tcPr>
          <w:p w14:paraId="666BF90D" w14:textId="1E47A866" w:rsidR="00B341B3" w:rsidRPr="00513587" w:rsidRDefault="00B341B3" w:rsidP="00EA065F">
            <w:pPr>
              <w:pBdr>
                <w:bottom w:val="single" w:sz="4" w:space="1" w:color="auto"/>
              </w:pBdr>
              <w:tabs>
                <w:tab w:val="left" w:pos="900"/>
                <w:tab w:val="left" w:pos="1440"/>
              </w:tabs>
              <w:spacing w:line="240" w:lineRule="exact"/>
              <w:jc w:val="center"/>
              <w:rPr>
                <w:rFonts w:hAnsi="Times New Roman" w:cs="Times New Roman"/>
                <w:b/>
                <w:bCs/>
                <w:sz w:val="20"/>
                <w:szCs w:val="20"/>
              </w:rPr>
            </w:pPr>
            <w:r w:rsidRPr="00513587">
              <w:rPr>
                <w:rFonts w:hAnsi="Times New Roman" w:cs="Times New Roman"/>
                <w:b/>
                <w:bCs/>
                <w:sz w:val="20"/>
                <w:szCs w:val="20"/>
              </w:rPr>
              <w:t>2025</w:t>
            </w:r>
          </w:p>
        </w:tc>
        <w:tc>
          <w:tcPr>
            <w:tcW w:w="1260" w:type="dxa"/>
          </w:tcPr>
          <w:p w14:paraId="573E4CE0" w14:textId="244BC10F" w:rsidR="00B341B3" w:rsidRPr="00513587" w:rsidRDefault="00B341B3" w:rsidP="00EA065F">
            <w:pPr>
              <w:pBdr>
                <w:bottom w:val="single" w:sz="4" w:space="1" w:color="auto"/>
              </w:pBdr>
              <w:tabs>
                <w:tab w:val="left" w:pos="900"/>
                <w:tab w:val="left" w:pos="1440"/>
              </w:tabs>
              <w:spacing w:line="240" w:lineRule="exact"/>
              <w:jc w:val="center"/>
              <w:rPr>
                <w:rFonts w:hAnsi="Times New Roman" w:cs="Times New Roman"/>
                <w:b/>
                <w:bCs/>
                <w:sz w:val="20"/>
                <w:szCs w:val="20"/>
              </w:rPr>
            </w:pPr>
            <w:r w:rsidRPr="00513587">
              <w:rPr>
                <w:rFonts w:hAnsi="Times New Roman" w:cs="Times New Roman"/>
                <w:b/>
                <w:bCs/>
                <w:sz w:val="20"/>
                <w:szCs w:val="20"/>
              </w:rPr>
              <w:t>2024</w:t>
            </w:r>
          </w:p>
        </w:tc>
        <w:tc>
          <w:tcPr>
            <w:tcW w:w="1260" w:type="dxa"/>
          </w:tcPr>
          <w:p w14:paraId="0C180F76" w14:textId="7D8AD660" w:rsidR="00B341B3" w:rsidRPr="00513587" w:rsidRDefault="00B341B3" w:rsidP="00EA065F">
            <w:pPr>
              <w:pBdr>
                <w:bottom w:val="single" w:sz="4" w:space="1" w:color="auto"/>
              </w:pBdr>
              <w:tabs>
                <w:tab w:val="left" w:pos="900"/>
                <w:tab w:val="left" w:pos="1440"/>
              </w:tabs>
              <w:spacing w:line="240" w:lineRule="exact"/>
              <w:jc w:val="center"/>
              <w:rPr>
                <w:rFonts w:hAnsi="Times New Roman" w:cs="Times New Roman"/>
                <w:b/>
                <w:bCs/>
                <w:sz w:val="20"/>
                <w:szCs w:val="20"/>
              </w:rPr>
            </w:pPr>
            <w:r w:rsidRPr="00513587">
              <w:rPr>
                <w:rFonts w:hAnsi="Times New Roman" w:cs="Times New Roman"/>
                <w:b/>
                <w:bCs/>
                <w:sz w:val="20"/>
                <w:szCs w:val="20"/>
              </w:rPr>
              <w:t>2025</w:t>
            </w:r>
          </w:p>
        </w:tc>
        <w:tc>
          <w:tcPr>
            <w:tcW w:w="1260" w:type="dxa"/>
          </w:tcPr>
          <w:p w14:paraId="1215CC6E" w14:textId="3FDA57D7" w:rsidR="00B341B3" w:rsidRPr="00513587" w:rsidRDefault="00B341B3" w:rsidP="00EA065F">
            <w:pPr>
              <w:pBdr>
                <w:bottom w:val="single" w:sz="4" w:space="1" w:color="auto"/>
              </w:pBdr>
              <w:tabs>
                <w:tab w:val="left" w:pos="900"/>
                <w:tab w:val="left" w:pos="1440"/>
              </w:tabs>
              <w:spacing w:line="240" w:lineRule="exact"/>
              <w:jc w:val="center"/>
              <w:rPr>
                <w:rFonts w:hAnsi="Times New Roman" w:cs="Times New Roman"/>
                <w:b/>
                <w:bCs/>
                <w:sz w:val="20"/>
                <w:szCs w:val="20"/>
              </w:rPr>
            </w:pPr>
            <w:r w:rsidRPr="00513587">
              <w:rPr>
                <w:rFonts w:hAnsi="Times New Roman" w:cs="Times New Roman"/>
                <w:b/>
                <w:bCs/>
                <w:sz w:val="20"/>
                <w:szCs w:val="20"/>
              </w:rPr>
              <w:t>2024</w:t>
            </w:r>
          </w:p>
        </w:tc>
      </w:tr>
      <w:tr w:rsidR="00B341B3" w:rsidRPr="00513587" w14:paraId="724773C6" w14:textId="77777777" w:rsidTr="00FF5DA9">
        <w:tc>
          <w:tcPr>
            <w:tcW w:w="3690" w:type="dxa"/>
            <w:vAlign w:val="bottom"/>
          </w:tcPr>
          <w:p w14:paraId="4967CDFA" w14:textId="77777777" w:rsidR="00B341B3" w:rsidRPr="00513587" w:rsidRDefault="00B341B3" w:rsidP="00EA065F">
            <w:pPr>
              <w:spacing w:line="240" w:lineRule="exact"/>
              <w:ind w:left="320" w:hanging="320"/>
              <w:rPr>
                <w:rFonts w:eastAsia="Angsana New" w:hAnsi="Times New Roman" w:cs="Times New Roman"/>
                <w:sz w:val="20"/>
                <w:szCs w:val="20"/>
                <w:cs/>
              </w:rPr>
            </w:pPr>
            <w:r w:rsidRPr="00513587">
              <w:rPr>
                <w:rFonts w:eastAsia="Angsana New" w:hAnsi="Times New Roman" w:cs="Times New Roman"/>
                <w:sz w:val="20"/>
                <w:szCs w:val="20"/>
              </w:rPr>
              <w:t xml:space="preserve">Interest </w:t>
            </w:r>
            <w:proofErr w:type="gramStart"/>
            <w:r w:rsidRPr="00513587">
              <w:rPr>
                <w:rFonts w:eastAsia="Angsana New" w:hAnsi="Times New Roman" w:cs="Times New Roman"/>
                <w:sz w:val="20"/>
                <w:szCs w:val="20"/>
              </w:rPr>
              <w:t>on</w:t>
            </w:r>
            <w:proofErr w:type="gramEnd"/>
            <w:r w:rsidRPr="00513587">
              <w:rPr>
                <w:rFonts w:eastAsia="Angsana New" w:hAnsi="Times New Roman" w:cs="Times New Roman"/>
                <w:sz w:val="20"/>
                <w:szCs w:val="20"/>
              </w:rPr>
              <w:t xml:space="preserve"> margin loans and other securities receivables</w:t>
            </w:r>
          </w:p>
        </w:tc>
        <w:tc>
          <w:tcPr>
            <w:tcW w:w="1260" w:type="dxa"/>
            <w:vAlign w:val="bottom"/>
          </w:tcPr>
          <w:p w14:paraId="2E55DE31" w14:textId="25A4ACF9" w:rsidR="00B341B3" w:rsidRPr="00513587" w:rsidRDefault="0029618D" w:rsidP="00EA065F">
            <w:pP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95,176</w:t>
            </w:r>
          </w:p>
        </w:tc>
        <w:tc>
          <w:tcPr>
            <w:tcW w:w="1260" w:type="dxa"/>
            <w:vAlign w:val="bottom"/>
          </w:tcPr>
          <w:p w14:paraId="2F39C6A2" w14:textId="2BFC49C4" w:rsidR="00B341B3" w:rsidRPr="00513587" w:rsidRDefault="00B341B3" w:rsidP="00EA065F">
            <w:pP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141,207</w:t>
            </w:r>
          </w:p>
        </w:tc>
        <w:tc>
          <w:tcPr>
            <w:tcW w:w="1260" w:type="dxa"/>
            <w:vAlign w:val="bottom"/>
          </w:tcPr>
          <w:p w14:paraId="5685FD9B" w14:textId="3FB595F6" w:rsidR="00B341B3" w:rsidRPr="00513587" w:rsidRDefault="0029618D" w:rsidP="00EA065F">
            <w:pP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95,176</w:t>
            </w:r>
          </w:p>
        </w:tc>
        <w:tc>
          <w:tcPr>
            <w:tcW w:w="1260" w:type="dxa"/>
            <w:vAlign w:val="bottom"/>
          </w:tcPr>
          <w:p w14:paraId="6D5F0B75" w14:textId="1ABE0635" w:rsidR="00B341B3" w:rsidRPr="00513587" w:rsidRDefault="00B341B3" w:rsidP="00EA065F">
            <w:pP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141,207</w:t>
            </w:r>
          </w:p>
        </w:tc>
      </w:tr>
      <w:tr w:rsidR="00E4239A" w:rsidRPr="00513587" w14:paraId="1B92CA1D" w14:textId="77777777" w:rsidTr="00FF5DA9">
        <w:tc>
          <w:tcPr>
            <w:tcW w:w="3690" w:type="dxa"/>
            <w:vAlign w:val="bottom"/>
          </w:tcPr>
          <w:p w14:paraId="3A315EE7" w14:textId="77777777" w:rsidR="00E4239A" w:rsidRPr="00513587" w:rsidRDefault="00E4239A" w:rsidP="00EA065F">
            <w:pPr>
              <w:tabs>
                <w:tab w:val="left" w:pos="2952"/>
              </w:tabs>
              <w:spacing w:line="240" w:lineRule="exact"/>
              <w:ind w:left="252" w:hanging="252"/>
              <w:rPr>
                <w:rFonts w:eastAsia="Angsana New" w:hAnsi="Times New Roman" w:cs="Times New Roman"/>
                <w:sz w:val="20"/>
                <w:szCs w:val="20"/>
                <w:cs/>
              </w:rPr>
            </w:pPr>
            <w:r w:rsidRPr="00513587">
              <w:rPr>
                <w:rFonts w:eastAsia="Angsana New" w:hAnsi="Times New Roman" w:cs="Times New Roman"/>
                <w:sz w:val="20"/>
                <w:szCs w:val="20"/>
              </w:rPr>
              <w:t>Interest from deposits in financial institutions and Bank of Thailand bonds</w:t>
            </w:r>
          </w:p>
        </w:tc>
        <w:tc>
          <w:tcPr>
            <w:tcW w:w="1260" w:type="dxa"/>
            <w:vAlign w:val="bottom"/>
          </w:tcPr>
          <w:p w14:paraId="13129405" w14:textId="3AC22023" w:rsidR="00E4239A" w:rsidRPr="00513587" w:rsidRDefault="00E4239A" w:rsidP="00EA065F">
            <w:pP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427,008</w:t>
            </w:r>
          </w:p>
        </w:tc>
        <w:tc>
          <w:tcPr>
            <w:tcW w:w="1260" w:type="dxa"/>
            <w:vAlign w:val="bottom"/>
          </w:tcPr>
          <w:p w14:paraId="4AC53DF6" w14:textId="6AA15BF7" w:rsidR="00E4239A" w:rsidRPr="00513587" w:rsidRDefault="00E4239A" w:rsidP="00EA065F">
            <w:pP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559,700</w:t>
            </w:r>
          </w:p>
        </w:tc>
        <w:tc>
          <w:tcPr>
            <w:tcW w:w="1260" w:type="dxa"/>
            <w:vAlign w:val="bottom"/>
          </w:tcPr>
          <w:p w14:paraId="0BE6DE69" w14:textId="5A5ADD19" w:rsidR="00E4239A" w:rsidRPr="00513587" w:rsidRDefault="00E4239A" w:rsidP="00EA065F">
            <w:pP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427,008</w:t>
            </w:r>
          </w:p>
        </w:tc>
        <w:tc>
          <w:tcPr>
            <w:tcW w:w="1260" w:type="dxa"/>
            <w:vAlign w:val="bottom"/>
          </w:tcPr>
          <w:p w14:paraId="32EF2608" w14:textId="45E8FE5F" w:rsidR="00E4239A" w:rsidRPr="00513587" w:rsidRDefault="00E4239A" w:rsidP="00EA065F">
            <w:pP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559,700</w:t>
            </w:r>
          </w:p>
        </w:tc>
      </w:tr>
      <w:tr w:rsidR="00E4239A" w:rsidRPr="00513587" w14:paraId="4C24D27B" w14:textId="77777777" w:rsidTr="00FF5DA9">
        <w:tc>
          <w:tcPr>
            <w:tcW w:w="3690" w:type="dxa"/>
            <w:vAlign w:val="bottom"/>
          </w:tcPr>
          <w:p w14:paraId="69607FC4" w14:textId="77777777" w:rsidR="00E4239A" w:rsidRPr="00513587" w:rsidRDefault="00E4239A" w:rsidP="00EA065F">
            <w:pPr>
              <w:tabs>
                <w:tab w:val="left" w:pos="2952"/>
              </w:tabs>
              <w:spacing w:line="240" w:lineRule="exact"/>
              <w:ind w:left="252" w:hanging="252"/>
              <w:rPr>
                <w:rFonts w:eastAsia="Angsana New" w:hAnsi="Times New Roman" w:cs="Times New Roman"/>
                <w:sz w:val="20"/>
                <w:szCs w:val="20"/>
              </w:rPr>
            </w:pPr>
            <w:r w:rsidRPr="00513587">
              <w:rPr>
                <w:rFonts w:eastAsia="Angsana New" w:hAnsi="Times New Roman" w:cs="Times New Roman"/>
                <w:sz w:val="20"/>
                <w:szCs w:val="20"/>
              </w:rPr>
              <w:t>Others</w:t>
            </w:r>
          </w:p>
        </w:tc>
        <w:tc>
          <w:tcPr>
            <w:tcW w:w="1260" w:type="dxa"/>
            <w:vAlign w:val="bottom"/>
          </w:tcPr>
          <w:p w14:paraId="36127C1D" w14:textId="4457A9DE" w:rsidR="00E4239A" w:rsidRPr="00513587" w:rsidRDefault="00E4239A" w:rsidP="00EA065F">
            <w:pPr>
              <w:pBdr>
                <w:bottom w:val="single" w:sz="4" w:space="1" w:color="auto"/>
              </w:pBd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44,644</w:t>
            </w:r>
          </w:p>
        </w:tc>
        <w:tc>
          <w:tcPr>
            <w:tcW w:w="1260" w:type="dxa"/>
            <w:vAlign w:val="bottom"/>
          </w:tcPr>
          <w:p w14:paraId="7E302C50" w14:textId="2173C6A1" w:rsidR="00E4239A" w:rsidRPr="00513587" w:rsidRDefault="00E4239A" w:rsidP="00EA065F">
            <w:pPr>
              <w:pBdr>
                <w:bottom w:val="single" w:sz="4" w:space="1" w:color="auto"/>
              </w:pBd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50,895</w:t>
            </w:r>
          </w:p>
        </w:tc>
        <w:tc>
          <w:tcPr>
            <w:tcW w:w="1260" w:type="dxa"/>
            <w:vAlign w:val="bottom"/>
          </w:tcPr>
          <w:p w14:paraId="1920F9B8" w14:textId="6AE0DB53" w:rsidR="00E4239A" w:rsidRPr="00513587" w:rsidRDefault="00E4239A" w:rsidP="00EA065F">
            <w:pPr>
              <w:pBdr>
                <w:bottom w:val="single" w:sz="4" w:space="1" w:color="auto"/>
              </w:pBd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44,644</w:t>
            </w:r>
          </w:p>
        </w:tc>
        <w:tc>
          <w:tcPr>
            <w:tcW w:w="1260" w:type="dxa"/>
            <w:vAlign w:val="bottom"/>
          </w:tcPr>
          <w:p w14:paraId="2118B6AD" w14:textId="64684652" w:rsidR="00E4239A" w:rsidRPr="00513587" w:rsidRDefault="00E4239A" w:rsidP="00EA065F">
            <w:pPr>
              <w:pBdr>
                <w:bottom w:val="single" w:sz="4" w:space="1" w:color="auto"/>
              </w:pBd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50,895</w:t>
            </w:r>
          </w:p>
        </w:tc>
      </w:tr>
      <w:tr w:rsidR="00E4239A" w:rsidRPr="00513587" w14:paraId="4FF9F7E6" w14:textId="77777777" w:rsidTr="00FF5DA9">
        <w:tc>
          <w:tcPr>
            <w:tcW w:w="3690" w:type="dxa"/>
            <w:vAlign w:val="bottom"/>
          </w:tcPr>
          <w:p w14:paraId="3BAB8509" w14:textId="77777777" w:rsidR="00E4239A" w:rsidRPr="00513587" w:rsidRDefault="00E4239A" w:rsidP="00EA065F">
            <w:pPr>
              <w:spacing w:line="240" w:lineRule="exact"/>
              <w:jc w:val="thaiDistribute"/>
              <w:rPr>
                <w:rFonts w:eastAsia="Angsana New" w:hAnsi="Times New Roman" w:cs="Times New Roman"/>
                <w:sz w:val="20"/>
                <w:szCs w:val="20"/>
                <w:cs/>
              </w:rPr>
            </w:pPr>
            <w:r w:rsidRPr="00513587">
              <w:rPr>
                <w:rFonts w:eastAsia="Angsana New" w:hAnsi="Times New Roman" w:cs="Times New Roman"/>
                <w:sz w:val="20"/>
                <w:szCs w:val="20"/>
              </w:rPr>
              <w:t xml:space="preserve">Total </w:t>
            </w:r>
          </w:p>
        </w:tc>
        <w:tc>
          <w:tcPr>
            <w:tcW w:w="1260" w:type="dxa"/>
            <w:vAlign w:val="bottom"/>
          </w:tcPr>
          <w:p w14:paraId="3E1B87A1" w14:textId="721C8A9A" w:rsidR="00E4239A" w:rsidRPr="00513587" w:rsidRDefault="00E4239A" w:rsidP="00EA065F">
            <w:pPr>
              <w:pBdr>
                <w:bottom w:val="double" w:sz="4" w:space="1" w:color="auto"/>
              </w:pBd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566,828</w:t>
            </w:r>
          </w:p>
        </w:tc>
        <w:tc>
          <w:tcPr>
            <w:tcW w:w="1260" w:type="dxa"/>
            <w:vAlign w:val="bottom"/>
          </w:tcPr>
          <w:p w14:paraId="412F11C4" w14:textId="6475B714" w:rsidR="00E4239A" w:rsidRPr="00513587" w:rsidRDefault="00E4239A" w:rsidP="00EA065F">
            <w:pPr>
              <w:pBdr>
                <w:bottom w:val="double" w:sz="4" w:space="1" w:color="auto"/>
              </w:pBd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751,802</w:t>
            </w:r>
          </w:p>
        </w:tc>
        <w:tc>
          <w:tcPr>
            <w:tcW w:w="1260" w:type="dxa"/>
            <w:vAlign w:val="bottom"/>
          </w:tcPr>
          <w:p w14:paraId="45C963B8" w14:textId="4F4AF7C9" w:rsidR="00E4239A" w:rsidRPr="00513587" w:rsidRDefault="00E4239A" w:rsidP="00EA065F">
            <w:pPr>
              <w:pBdr>
                <w:bottom w:val="double" w:sz="4" w:space="1" w:color="auto"/>
              </w:pBd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566,828</w:t>
            </w:r>
          </w:p>
        </w:tc>
        <w:tc>
          <w:tcPr>
            <w:tcW w:w="1260" w:type="dxa"/>
            <w:vAlign w:val="bottom"/>
          </w:tcPr>
          <w:p w14:paraId="5A0369AD" w14:textId="3BF6E8CA" w:rsidR="00E4239A" w:rsidRPr="00513587" w:rsidRDefault="00E4239A" w:rsidP="00EA065F">
            <w:pPr>
              <w:pBdr>
                <w:bottom w:val="double" w:sz="4" w:space="1" w:color="auto"/>
              </w:pBdr>
              <w:tabs>
                <w:tab w:val="decimal" w:pos="886"/>
              </w:tabs>
              <w:spacing w:line="240" w:lineRule="exact"/>
              <w:ind w:left="-18" w:right="-18"/>
              <w:rPr>
                <w:rFonts w:hAnsi="Times New Roman" w:cs="Times New Roman"/>
                <w:sz w:val="20"/>
                <w:szCs w:val="20"/>
              </w:rPr>
            </w:pPr>
            <w:r w:rsidRPr="00513587">
              <w:rPr>
                <w:rFonts w:eastAsia="Calibri" w:hAnsi="Times New Roman" w:cs="Times New Roman"/>
                <w:sz w:val="20"/>
                <w:szCs w:val="20"/>
              </w:rPr>
              <w:t>751,802</w:t>
            </w:r>
          </w:p>
        </w:tc>
      </w:tr>
    </w:tbl>
    <w:p w14:paraId="38C8CAA4" w14:textId="77777777" w:rsidR="009F1112" w:rsidRDefault="009F1112" w:rsidP="00EA065F">
      <w:pPr>
        <w:tabs>
          <w:tab w:val="left" w:pos="1440"/>
          <w:tab w:val="left" w:pos="2160"/>
          <w:tab w:val="right" w:pos="6300"/>
          <w:tab w:val="right" w:pos="8100"/>
        </w:tabs>
        <w:spacing w:after="240"/>
        <w:ind w:left="547" w:hanging="547"/>
        <w:jc w:val="both"/>
        <w:rPr>
          <w:rFonts w:hAnsi="Times New Roman" w:cs="Times New Roman"/>
          <w:b/>
          <w:bCs/>
          <w:szCs w:val="24"/>
        </w:rPr>
      </w:pPr>
    </w:p>
    <w:p w14:paraId="0F6F84C1" w14:textId="77777777" w:rsidR="009F1112" w:rsidRDefault="009F1112"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43A81B88" w14:textId="0A12D484" w:rsidR="008F5345" w:rsidRPr="00EA6A59" w:rsidRDefault="003E66C9" w:rsidP="00EA065F">
      <w:pPr>
        <w:tabs>
          <w:tab w:val="left" w:pos="1440"/>
          <w:tab w:val="left" w:pos="2160"/>
          <w:tab w:val="right" w:pos="6300"/>
          <w:tab w:val="right" w:pos="8100"/>
        </w:tabs>
        <w:spacing w:after="240"/>
        <w:ind w:left="547" w:hanging="547"/>
        <w:jc w:val="both"/>
        <w:rPr>
          <w:rFonts w:hAnsi="Times New Roman" w:cs="Times New Roman"/>
          <w:b/>
          <w:bCs/>
          <w:sz w:val="20"/>
          <w:szCs w:val="20"/>
        </w:rPr>
      </w:pPr>
      <w:r w:rsidRPr="00EA6A59">
        <w:rPr>
          <w:rFonts w:hAnsi="Times New Roman" w:cs="Times New Roman"/>
          <w:b/>
          <w:bCs/>
          <w:szCs w:val="24"/>
        </w:rPr>
        <w:lastRenderedPageBreak/>
        <w:t>29</w:t>
      </w:r>
      <w:r w:rsidR="008F5345" w:rsidRPr="00EA6A59">
        <w:rPr>
          <w:rFonts w:hAnsi="Times New Roman" w:cs="Times New Roman"/>
          <w:b/>
          <w:bCs/>
          <w:szCs w:val="24"/>
        </w:rPr>
        <w:t>.</w:t>
      </w:r>
      <w:r w:rsidR="008F5345" w:rsidRPr="00EA6A59">
        <w:rPr>
          <w:rFonts w:hAnsi="Times New Roman" w:cs="Times New Roman"/>
          <w:b/>
          <w:bCs/>
          <w:sz w:val="20"/>
          <w:szCs w:val="20"/>
        </w:rPr>
        <w:tab/>
      </w:r>
      <w:proofErr w:type="gramStart"/>
      <w:r w:rsidR="00ED0B2C" w:rsidRPr="00EA6A59">
        <w:rPr>
          <w:rFonts w:hAnsi="Times New Roman" w:cs="Times New Roman"/>
          <w:b/>
          <w:bCs/>
          <w:sz w:val="20"/>
          <w:szCs w:val="20"/>
        </w:rPr>
        <w:t>GAIN</w:t>
      </w:r>
      <w:r w:rsidR="00743207">
        <w:rPr>
          <w:rFonts w:hAnsi="Times New Roman" w:cs="Times New Roman"/>
          <w:b/>
          <w:bCs/>
          <w:sz w:val="20"/>
          <w:szCs w:val="20"/>
        </w:rPr>
        <w:t>S</w:t>
      </w:r>
      <w:r w:rsidR="009F1112">
        <w:rPr>
          <w:rFonts w:hAnsi="Times New Roman" w:cs="Times New Roman"/>
          <w:b/>
          <w:bCs/>
          <w:sz w:val="20"/>
          <w:szCs w:val="20"/>
        </w:rPr>
        <w:t xml:space="preserve"> </w:t>
      </w:r>
      <w:r w:rsidR="00ED0B2C" w:rsidRPr="00EA6A59">
        <w:rPr>
          <w:rFonts w:hAnsi="Times New Roman" w:cs="Times New Roman"/>
          <w:b/>
          <w:bCs/>
          <w:sz w:val="20"/>
          <w:szCs w:val="20"/>
        </w:rPr>
        <w:t xml:space="preserve"> </w:t>
      </w:r>
      <w:r w:rsidR="00F848DD">
        <w:rPr>
          <w:rFonts w:hAnsi="Times New Roman" w:cs="Times New Roman"/>
          <w:b/>
          <w:bCs/>
          <w:sz w:val="20"/>
          <w:szCs w:val="20"/>
        </w:rPr>
        <w:t>(LOSSES)</w:t>
      </w:r>
      <w:r w:rsidR="009F1112">
        <w:rPr>
          <w:rFonts w:hAnsi="Times New Roman" w:cs="Times New Roman"/>
          <w:b/>
          <w:bCs/>
          <w:sz w:val="20"/>
          <w:szCs w:val="20"/>
        </w:rPr>
        <w:t xml:space="preserve"> </w:t>
      </w:r>
      <w:r w:rsidR="00F848DD">
        <w:rPr>
          <w:rFonts w:hAnsi="Times New Roman" w:cs="Times New Roman"/>
          <w:b/>
          <w:bCs/>
          <w:sz w:val="20"/>
          <w:szCs w:val="20"/>
        </w:rPr>
        <w:t xml:space="preserve"> </w:t>
      </w:r>
      <w:r w:rsidR="00ED0B2C" w:rsidRPr="00EA6A59">
        <w:rPr>
          <w:rFonts w:hAnsi="Times New Roman" w:cs="Times New Roman"/>
          <w:b/>
          <w:bCs/>
          <w:sz w:val="20"/>
          <w:szCs w:val="20"/>
        </w:rPr>
        <w:t>AND</w:t>
      </w:r>
      <w:proofErr w:type="gramEnd"/>
      <w:r w:rsidR="00ED0B2C" w:rsidRPr="00EA6A59">
        <w:rPr>
          <w:rFonts w:hAnsi="Times New Roman" w:cs="Times New Roman"/>
          <w:b/>
          <w:bCs/>
          <w:sz w:val="20"/>
          <w:szCs w:val="20"/>
        </w:rPr>
        <w:t xml:space="preserve">  </w:t>
      </w:r>
      <w:proofErr w:type="gramStart"/>
      <w:r w:rsidR="00ED0B2C" w:rsidRPr="00EA6A59">
        <w:rPr>
          <w:rFonts w:hAnsi="Times New Roman" w:cs="Times New Roman"/>
          <w:b/>
          <w:bCs/>
          <w:sz w:val="20"/>
          <w:szCs w:val="20"/>
        </w:rPr>
        <w:t>RETURNS  ON</w:t>
      </w:r>
      <w:proofErr w:type="gramEnd"/>
      <w:r w:rsidR="00ED0B2C" w:rsidRPr="00EA6A59">
        <w:rPr>
          <w:rFonts w:hAnsi="Times New Roman" w:cs="Times New Roman"/>
          <w:b/>
          <w:bCs/>
          <w:sz w:val="20"/>
          <w:szCs w:val="20"/>
        </w:rPr>
        <w:t xml:space="preserve">  </w:t>
      </w:r>
      <w:proofErr w:type="gramStart"/>
      <w:r w:rsidR="00ED0B2C" w:rsidRPr="00EA6A59">
        <w:rPr>
          <w:rFonts w:hAnsi="Times New Roman" w:cs="Times New Roman"/>
          <w:b/>
          <w:bCs/>
          <w:sz w:val="20"/>
          <w:szCs w:val="20"/>
        </w:rPr>
        <w:t>FINANCIAL  INSTRUMENTS</w:t>
      </w:r>
      <w:proofErr w:type="gramEnd"/>
    </w:p>
    <w:p w14:paraId="2334F63E" w14:textId="77777777" w:rsidR="00DE3381" w:rsidRPr="00513587" w:rsidRDefault="00DE3381" w:rsidP="00EA065F">
      <w:pPr>
        <w:tabs>
          <w:tab w:val="left" w:pos="1440"/>
        </w:tabs>
        <w:spacing w:line="240" w:lineRule="exact"/>
        <w:ind w:left="360" w:hanging="360"/>
        <w:jc w:val="right"/>
        <w:rPr>
          <w:rFonts w:hAnsi="Times New Roman" w:cs="Times New Roman"/>
          <w:b/>
          <w:bCs/>
          <w:sz w:val="20"/>
          <w:szCs w:val="20"/>
        </w:rPr>
      </w:pPr>
      <w:r w:rsidRPr="00513587">
        <w:rPr>
          <w:rFonts w:hAnsi="Times New Roman" w:cs="Times New Roman"/>
          <w:b/>
          <w:bCs/>
          <w:sz w:val="20"/>
          <w:szCs w:val="20"/>
        </w:rPr>
        <w:t>(</w:t>
      </w:r>
      <w:proofErr w:type="gramStart"/>
      <w:r w:rsidRPr="00513587">
        <w:rPr>
          <w:rFonts w:hAnsi="Times New Roman" w:cs="Times New Roman"/>
          <w:b/>
          <w:bCs/>
          <w:sz w:val="20"/>
          <w:szCs w:val="20"/>
        </w:rPr>
        <w:t>Unit</w:t>
      </w:r>
      <w:r w:rsidR="00796A11" w:rsidRPr="00513587">
        <w:rPr>
          <w:rFonts w:hAnsi="Times New Roman" w:cs="Times New Roman"/>
          <w:b/>
          <w:bCs/>
          <w:sz w:val="20"/>
          <w:szCs w:val="20"/>
        </w:rPr>
        <w:t xml:space="preserve"> </w:t>
      </w:r>
      <w:r w:rsidRPr="00513587">
        <w:rPr>
          <w:rFonts w:hAnsi="Times New Roman" w:cs="Times New Roman"/>
          <w:b/>
          <w:bCs/>
          <w:sz w:val="20"/>
          <w:szCs w:val="20"/>
        </w:rPr>
        <w:t>:</w:t>
      </w:r>
      <w:proofErr w:type="gramEnd"/>
      <w:r w:rsidRPr="00513587">
        <w:rPr>
          <w:rFonts w:hAnsi="Times New Roman" w:cs="Times New Roman"/>
          <w:b/>
          <w:bCs/>
          <w:sz w:val="20"/>
          <w:szCs w:val="20"/>
        </w:rPr>
        <w:t xml:space="preserve"> Thousand Baht)</w:t>
      </w:r>
    </w:p>
    <w:tbl>
      <w:tblPr>
        <w:tblW w:w="8788" w:type="dxa"/>
        <w:tblInd w:w="558" w:type="dxa"/>
        <w:tblLayout w:type="fixed"/>
        <w:tblLook w:val="0000" w:firstRow="0" w:lastRow="0" w:firstColumn="0" w:lastColumn="0" w:noHBand="0" w:noVBand="0"/>
      </w:tblPr>
      <w:tblGrid>
        <w:gridCol w:w="5850"/>
        <w:gridCol w:w="1530"/>
        <w:gridCol w:w="1408"/>
      </w:tblGrid>
      <w:tr w:rsidR="00A35E3D" w:rsidRPr="00513587" w14:paraId="6B8D00B1" w14:textId="77777777" w:rsidTr="00A35E3D">
        <w:trPr>
          <w:trHeight w:val="491"/>
        </w:trPr>
        <w:tc>
          <w:tcPr>
            <w:tcW w:w="5850" w:type="dxa"/>
          </w:tcPr>
          <w:p w14:paraId="41D76717" w14:textId="77777777" w:rsidR="00A35E3D" w:rsidRPr="00513587" w:rsidRDefault="00A35E3D" w:rsidP="00EA065F">
            <w:pPr>
              <w:spacing w:line="240" w:lineRule="exact"/>
              <w:ind w:left="-18" w:right="-43"/>
              <w:rPr>
                <w:rFonts w:hAnsi="Times New Roman" w:cs="Times New Roman"/>
                <w:b/>
                <w:bCs/>
                <w:sz w:val="20"/>
                <w:szCs w:val="20"/>
              </w:rPr>
            </w:pPr>
          </w:p>
        </w:tc>
        <w:tc>
          <w:tcPr>
            <w:tcW w:w="2938" w:type="dxa"/>
            <w:gridSpan w:val="2"/>
            <w:vAlign w:val="bottom"/>
          </w:tcPr>
          <w:p w14:paraId="7F9AAA87" w14:textId="15040C6C" w:rsidR="00A35E3D" w:rsidRPr="00513587" w:rsidRDefault="00A35E3D" w:rsidP="00EA065F">
            <w:pPr>
              <w:widowControl/>
              <w:pBdr>
                <w:bottom w:val="single" w:sz="4" w:space="1" w:color="auto"/>
              </w:pBdr>
              <w:spacing w:line="240" w:lineRule="exact"/>
              <w:ind w:left="-18"/>
              <w:jc w:val="center"/>
              <w:rPr>
                <w:rFonts w:hAnsi="Times New Roman" w:cs="Times New Roman"/>
                <w:b/>
                <w:bCs/>
                <w:sz w:val="20"/>
                <w:szCs w:val="20"/>
              </w:rPr>
            </w:pPr>
            <w:r w:rsidRPr="00513587">
              <w:rPr>
                <w:rFonts w:hAnsi="Times New Roman" w:cs="Times New Roman"/>
                <w:b/>
                <w:bCs/>
                <w:sz w:val="20"/>
                <w:szCs w:val="20"/>
              </w:rPr>
              <w:t xml:space="preserve">Consolidated and </w:t>
            </w:r>
            <w:r w:rsidR="00F734D7">
              <w:rPr>
                <w:rFonts w:hAnsi="Times New Roman" w:cs="Times New Roman"/>
                <w:b/>
                <w:bCs/>
                <w:sz w:val="20"/>
                <w:szCs w:val="20"/>
              </w:rPr>
              <w:t>S</w:t>
            </w:r>
            <w:r w:rsidRPr="00513587">
              <w:rPr>
                <w:rFonts w:hAnsi="Times New Roman" w:cs="Times New Roman"/>
                <w:b/>
                <w:bCs/>
                <w:sz w:val="20"/>
                <w:szCs w:val="20"/>
              </w:rPr>
              <w:t>eparate                           financial statements</w:t>
            </w:r>
          </w:p>
        </w:tc>
      </w:tr>
      <w:tr w:rsidR="00A35E3D" w:rsidRPr="00513587" w14:paraId="4AB418EB" w14:textId="77777777" w:rsidTr="00A35E3D">
        <w:trPr>
          <w:trHeight w:val="491"/>
        </w:trPr>
        <w:tc>
          <w:tcPr>
            <w:tcW w:w="5850" w:type="dxa"/>
          </w:tcPr>
          <w:p w14:paraId="1B6065B0" w14:textId="77777777" w:rsidR="00A35E3D" w:rsidRPr="00513587" w:rsidRDefault="00A35E3D" w:rsidP="00EA065F">
            <w:pPr>
              <w:spacing w:line="240" w:lineRule="exact"/>
              <w:ind w:left="-18" w:right="-43"/>
              <w:rPr>
                <w:rFonts w:hAnsi="Times New Roman" w:cs="Times New Roman"/>
                <w:b/>
                <w:bCs/>
                <w:sz w:val="20"/>
                <w:szCs w:val="20"/>
              </w:rPr>
            </w:pPr>
          </w:p>
        </w:tc>
        <w:tc>
          <w:tcPr>
            <w:tcW w:w="2938" w:type="dxa"/>
            <w:gridSpan w:val="2"/>
            <w:vAlign w:val="bottom"/>
          </w:tcPr>
          <w:p w14:paraId="5C29CD41" w14:textId="46CE3AE5" w:rsidR="00A35E3D" w:rsidRPr="00513587" w:rsidRDefault="00A35E3D" w:rsidP="00EA065F">
            <w:pPr>
              <w:widowControl/>
              <w:pBdr>
                <w:bottom w:val="single" w:sz="4" w:space="1" w:color="auto"/>
              </w:pBdr>
              <w:spacing w:line="240" w:lineRule="exact"/>
              <w:ind w:left="-18"/>
              <w:jc w:val="center"/>
              <w:rPr>
                <w:rFonts w:hAnsi="Times New Roman" w:cs="Times New Roman"/>
                <w:b/>
                <w:bCs/>
                <w:sz w:val="20"/>
                <w:szCs w:val="20"/>
              </w:rPr>
            </w:pPr>
            <w:r w:rsidRPr="00513587">
              <w:rPr>
                <w:rFonts w:hAnsi="Times New Roman" w:cs="Times New Roman"/>
                <w:b/>
                <w:bCs/>
                <w:sz w:val="20"/>
                <w:szCs w:val="20"/>
              </w:rPr>
              <w:t>For the year</w:t>
            </w:r>
            <w:r w:rsidR="00E3428A" w:rsidRPr="00513587">
              <w:rPr>
                <w:rFonts w:hAnsi="Times New Roman" w:cs="Times New Roman"/>
                <w:b/>
                <w:bCs/>
                <w:sz w:val="20"/>
                <w:szCs w:val="20"/>
              </w:rPr>
              <w:t>s</w:t>
            </w:r>
            <w:r w:rsidRPr="00513587">
              <w:rPr>
                <w:rFonts w:hAnsi="Times New Roman" w:cs="Times New Roman"/>
                <w:b/>
                <w:bCs/>
                <w:sz w:val="20"/>
                <w:szCs w:val="20"/>
              </w:rPr>
              <w:t xml:space="preserve"> ended                      December</w:t>
            </w:r>
            <w:r w:rsidR="00210E47" w:rsidRPr="00513587">
              <w:rPr>
                <w:rFonts w:hAnsi="Times New Roman" w:cs="Times New Roman"/>
                <w:b/>
                <w:bCs/>
                <w:sz w:val="20"/>
                <w:szCs w:val="20"/>
              </w:rPr>
              <w:t xml:space="preserve"> 31,</w:t>
            </w:r>
          </w:p>
        </w:tc>
      </w:tr>
      <w:tr w:rsidR="00CC4060" w:rsidRPr="00513587" w14:paraId="257939D7" w14:textId="77777777" w:rsidTr="00A35E3D">
        <w:trPr>
          <w:trHeight w:val="250"/>
        </w:trPr>
        <w:tc>
          <w:tcPr>
            <w:tcW w:w="5850" w:type="dxa"/>
          </w:tcPr>
          <w:p w14:paraId="7A2CD532" w14:textId="77777777" w:rsidR="00CC4060" w:rsidRPr="00513587" w:rsidRDefault="00CC4060" w:rsidP="00EA065F">
            <w:pPr>
              <w:spacing w:line="240" w:lineRule="exact"/>
              <w:ind w:left="-18" w:right="-43"/>
              <w:rPr>
                <w:rFonts w:hAnsi="Times New Roman" w:cs="Times New Roman"/>
                <w:b/>
                <w:bCs/>
                <w:sz w:val="20"/>
                <w:szCs w:val="20"/>
              </w:rPr>
            </w:pPr>
          </w:p>
        </w:tc>
        <w:tc>
          <w:tcPr>
            <w:tcW w:w="1530" w:type="dxa"/>
          </w:tcPr>
          <w:p w14:paraId="24FBD999" w14:textId="6AAB1B78" w:rsidR="00CC4060" w:rsidRPr="00513587" w:rsidRDefault="00CC4060" w:rsidP="00EA065F">
            <w:pPr>
              <w:pBdr>
                <w:bottom w:val="single" w:sz="4" w:space="1" w:color="auto"/>
              </w:pBdr>
              <w:spacing w:line="240" w:lineRule="exact"/>
              <w:ind w:left="-18"/>
              <w:jc w:val="center"/>
              <w:rPr>
                <w:rFonts w:hAnsi="Times New Roman" w:cs="Times New Roman"/>
                <w:b/>
                <w:bCs/>
                <w:sz w:val="20"/>
                <w:szCs w:val="20"/>
              </w:rPr>
            </w:pPr>
            <w:r w:rsidRPr="00513587">
              <w:rPr>
                <w:rFonts w:hAnsi="Times New Roman" w:cs="Times New Roman"/>
                <w:b/>
                <w:bCs/>
                <w:sz w:val="20"/>
                <w:szCs w:val="20"/>
              </w:rPr>
              <w:t>202</w:t>
            </w:r>
            <w:r w:rsidR="00B341B3" w:rsidRPr="00513587">
              <w:rPr>
                <w:rFonts w:hAnsi="Times New Roman" w:cs="Times New Roman"/>
                <w:b/>
                <w:bCs/>
                <w:sz w:val="20"/>
                <w:szCs w:val="20"/>
              </w:rPr>
              <w:t>5</w:t>
            </w:r>
          </w:p>
        </w:tc>
        <w:tc>
          <w:tcPr>
            <w:tcW w:w="1408" w:type="dxa"/>
          </w:tcPr>
          <w:p w14:paraId="6CD794ED" w14:textId="44C53F00" w:rsidR="00CC4060" w:rsidRPr="00513587" w:rsidRDefault="00CC4060" w:rsidP="00EA065F">
            <w:pPr>
              <w:pBdr>
                <w:bottom w:val="single" w:sz="4" w:space="1" w:color="auto"/>
              </w:pBdr>
              <w:spacing w:line="240" w:lineRule="exact"/>
              <w:ind w:left="-18"/>
              <w:jc w:val="center"/>
              <w:rPr>
                <w:rFonts w:hAnsi="Times New Roman" w:cs="Times New Roman"/>
                <w:b/>
                <w:bCs/>
                <w:sz w:val="20"/>
                <w:szCs w:val="20"/>
              </w:rPr>
            </w:pPr>
            <w:r w:rsidRPr="00513587">
              <w:rPr>
                <w:rFonts w:hAnsi="Times New Roman" w:cs="Times New Roman"/>
                <w:b/>
                <w:bCs/>
                <w:sz w:val="20"/>
                <w:szCs w:val="20"/>
              </w:rPr>
              <w:t>202</w:t>
            </w:r>
            <w:r w:rsidR="00B341B3" w:rsidRPr="00513587">
              <w:rPr>
                <w:rFonts w:hAnsi="Times New Roman" w:cs="Times New Roman"/>
                <w:b/>
                <w:bCs/>
                <w:sz w:val="20"/>
                <w:szCs w:val="20"/>
              </w:rPr>
              <w:t>4</w:t>
            </w:r>
          </w:p>
        </w:tc>
      </w:tr>
      <w:tr w:rsidR="00635C7C" w:rsidRPr="00513587" w14:paraId="493BAE16" w14:textId="77777777" w:rsidTr="00A35E3D">
        <w:trPr>
          <w:trHeight w:val="459"/>
        </w:trPr>
        <w:tc>
          <w:tcPr>
            <w:tcW w:w="5850" w:type="dxa"/>
          </w:tcPr>
          <w:p w14:paraId="36ACBCC1" w14:textId="77777777" w:rsidR="00635C7C" w:rsidRPr="00513587" w:rsidRDefault="00635C7C" w:rsidP="00EA065F">
            <w:pPr>
              <w:spacing w:line="240" w:lineRule="exact"/>
              <w:ind w:left="162" w:right="-108" w:hanging="180"/>
              <w:rPr>
                <w:rFonts w:hAnsi="Times New Roman" w:cs="Times New Roman"/>
                <w:sz w:val="20"/>
                <w:szCs w:val="20"/>
              </w:rPr>
            </w:pPr>
          </w:p>
          <w:p w14:paraId="1BD2152D" w14:textId="77777777" w:rsidR="00635C7C" w:rsidRPr="00513587" w:rsidRDefault="00635C7C" w:rsidP="00EA065F">
            <w:pPr>
              <w:spacing w:line="240" w:lineRule="exact"/>
              <w:ind w:left="162" w:right="-108" w:hanging="180"/>
              <w:rPr>
                <w:rFonts w:hAnsi="Times New Roman" w:cs="Times New Roman"/>
                <w:sz w:val="20"/>
                <w:szCs w:val="20"/>
                <w:cs/>
              </w:rPr>
            </w:pPr>
            <w:r w:rsidRPr="00513587">
              <w:rPr>
                <w:rFonts w:hAnsi="Times New Roman" w:cs="Times New Roman"/>
                <w:sz w:val="20"/>
                <w:szCs w:val="20"/>
              </w:rPr>
              <w:t>Losses on securities</w:t>
            </w:r>
          </w:p>
        </w:tc>
        <w:tc>
          <w:tcPr>
            <w:tcW w:w="1530" w:type="dxa"/>
            <w:vAlign w:val="bottom"/>
          </w:tcPr>
          <w:p w14:paraId="658329C0" w14:textId="13296C51" w:rsidR="00635C7C" w:rsidRPr="00513587" w:rsidRDefault="00635C7C" w:rsidP="00EA065F">
            <w:pPr>
              <w:spacing w:line="240" w:lineRule="exact"/>
              <w:ind w:right="74"/>
              <w:jc w:val="right"/>
              <w:rPr>
                <w:rFonts w:hAnsi="Times New Roman" w:cs="Times New Roman"/>
                <w:sz w:val="20"/>
                <w:szCs w:val="20"/>
              </w:rPr>
            </w:pPr>
            <w:r w:rsidRPr="00513587">
              <w:rPr>
                <w:rFonts w:hAnsi="Times New Roman" w:cs="Times New Roman"/>
                <w:sz w:val="20"/>
                <w:szCs w:val="20"/>
              </w:rPr>
              <w:t>(92,613)</w:t>
            </w:r>
          </w:p>
        </w:tc>
        <w:tc>
          <w:tcPr>
            <w:tcW w:w="1408" w:type="dxa"/>
            <w:vAlign w:val="bottom"/>
          </w:tcPr>
          <w:p w14:paraId="73E592BF" w14:textId="1DB404B7" w:rsidR="00635C7C" w:rsidRPr="00513587" w:rsidRDefault="00635C7C" w:rsidP="00EA065F">
            <w:pPr>
              <w:spacing w:line="240" w:lineRule="exact"/>
              <w:ind w:right="74"/>
              <w:jc w:val="right"/>
              <w:rPr>
                <w:rFonts w:hAnsi="Times New Roman" w:cs="Times New Roman"/>
                <w:sz w:val="20"/>
                <w:szCs w:val="20"/>
              </w:rPr>
            </w:pPr>
            <w:r w:rsidRPr="00513587">
              <w:rPr>
                <w:rFonts w:hAnsi="Times New Roman" w:cs="Times New Roman"/>
                <w:sz w:val="20"/>
                <w:szCs w:val="20"/>
              </w:rPr>
              <w:t>(260,976)</w:t>
            </w:r>
          </w:p>
        </w:tc>
      </w:tr>
      <w:tr w:rsidR="00635C7C" w:rsidRPr="00513587" w14:paraId="22A44E52" w14:textId="77777777" w:rsidTr="00A35E3D">
        <w:trPr>
          <w:trHeight w:val="229"/>
        </w:trPr>
        <w:tc>
          <w:tcPr>
            <w:tcW w:w="5850" w:type="dxa"/>
          </w:tcPr>
          <w:p w14:paraId="11924FD9" w14:textId="77777777" w:rsidR="00635C7C" w:rsidRPr="00513587" w:rsidRDefault="00635C7C" w:rsidP="00EA065F">
            <w:pPr>
              <w:spacing w:line="240" w:lineRule="exact"/>
              <w:ind w:left="162" w:right="-198" w:hanging="180"/>
              <w:rPr>
                <w:rFonts w:hAnsi="Times New Roman" w:cs="Times New Roman"/>
                <w:sz w:val="20"/>
                <w:szCs w:val="20"/>
                <w:cs/>
              </w:rPr>
            </w:pPr>
            <w:r w:rsidRPr="00513587">
              <w:rPr>
                <w:rFonts w:hAnsi="Times New Roman" w:cs="Times New Roman"/>
                <w:sz w:val="20"/>
                <w:szCs w:val="20"/>
              </w:rPr>
              <w:t>Gains on derivatives</w:t>
            </w:r>
          </w:p>
        </w:tc>
        <w:tc>
          <w:tcPr>
            <w:tcW w:w="1530" w:type="dxa"/>
            <w:vAlign w:val="bottom"/>
          </w:tcPr>
          <w:p w14:paraId="350DE0BE" w14:textId="372D2662" w:rsidR="00635C7C" w:rsidRPr="00513587" w:rsidRDefault="00635C7C" w:rsidP="00EA065F">
            <w:pPr>
              <w:spacing w:line="240" w:lineRule="exact"/>
              <w:ind w:right="74"/>
              <w:jc w:val="right"/>
              <w:rPr>
                <w:rFonts w:hAnsi="Times New Roman" w:cs="Times New Roman"/>
                <w:sz w:val="20"/>
                <w:szCs w:val="20"/>
                <w:cs/>
              </w:rPr>
            </w:pPr>
            <w:r w:rsidRPr="00513587">
              <w:rPr>
                <w:rFonts w:hAnsi="Times New Roman" w:cs="Times New Roman"/>
                <w:sz w:val="20"/>
                <w:szCs w:val="20"/>
              </w:rPr>
              <w:t>254,913</w:t>
            </w:r>
          </w:p>
        </w:tc>
        <w:tc>
          <w:tcPr>
            <w:tcW w:w="1408" w:type="dxa"/>
            <w:vAlign w:val="bottom"/>
          </w:tcPr>
          <w:p w14:paraId="7073B99A" w14:textId="2305EB8A" w:rsidR="00635C7C" w:rsidRPr="00513587" w:rsidRDefault="00635C7C" w:rsidP="00EA065F">
            <w:pPr>
              <w:spacing w:line="240" w:lineRule="exact"/>
              <w:ind w:right="154"/>
              <w:jc w:val="right"/>
              <w:rPr>
                <w:rFonts w:hAnsi="Times New Roman" w:cs="Times New Roman"/>
                <w:sz w:val="20"/>
                <w:szCs w:val="20"/>
              </w:rPr>
            </w:pPr>
            <w:r w:rsidRPr="00513587">
              <w:rPr>
                <w:rFonts w:hAnsi="Times New Roman" w:cs="Times New Roman"/>
                <w:sz w:val="20"/>
                <w:szCs w:val="20"/>
              </w:rPr>
              <w:t>535,836</w:t>
            </w:r>
          </w:p>
        </w:tc>
      </w:tr>
      <w:tr w:rsidR="00635C7C" w:rsidRPr="00513587" w14:paraId="12FC5D2F" w14:textId="77777777" w:rsidTr="00A35E3D">
        <w:trPr>
          <w:trHeight w:val="261"/>
        </w:trPr>
        <w:tc>
          <w:tcPr>
            <w:tcW w:w="5850" w:type="dxa"/>
          </w:tcPr>
          <w:p w14:paraId="145D5F8E" w14:textId="77777777" w:rsidR="00635C7C" w:rsidRPr="00513587" w:rsidRDefault="00635C7C" w:rsidP="00EA065F">
            <w:pPr>
              <w:spacing w:line="240" w:lineRule="exact"/>
              <w:ind w:left="162" w:right="-108" w:hanging="180"/>
              <w:rPr>
                <w:rFonts w:hAnsi="Times New Roman" w:cs="Times New Roman"/>
                <w:sz w:val="20"/>
                <w:szCs w:val="20"/>
                <w:cs/>
              </w:rPr>
            </w:pPr>
            <w:r w:rsidRPr="00513587">
              <w:rPr>
                <w:rFonts w:hAnsi="Times New Roman" w:cs="Times New Roman"/>
                <w:sz w:val="20"/>
                <w:szCs w:val="20"/>
              </w:rPr>
              <w:t xml:space="preserve">Dividend income </w:t>
            </w:r>
          </w:p>
        </w:tc>
        <w:tc>
          <w:tcPr>
            <w:tcW w:w="1530" w:type="dxa"/>
            <w:vAlign w:val="bottom"/>
          </w:tcPr>
          <w:p w14:paraId="5D27942A" w14:textId="5A2657F7" w:rsidR="00635C7C" w:rsidRPr="00513587" w:rsidRDefault="00635C7C" w:rsidP="00EA065F">
            <w:pPr>
              <w:pBdr>
                <w:bottom w:val="single" w:sz="6" w:space="1" w:color="auto"/>
              </w:pBdr>
              <w:spacing w:line="240" w:lineRule="exact"/>
              <w:ind w:right="74"/>
              <w:jc w:val="right"/>
              <w:rPr>
                <w:rFonts w:hAnsi="Times New Roman" w:cs="Times New Roman"/>
                <w:sz w:val="20"/>
                <w:szCs w:val="20"/>
                <w:cs/>
              </w:rPr>
            </w:pPr>
            <w:r w:rsidRPr="00513587">
              <w:rPr>
                <w:rFonts w:hAnsi="Times New Roman" w:cs="Times New Roman"/>
                <w:sz w:val="20"/>
                <w:szCs w:val="20"/>
              </w:rPr>
              <w:t>82,385</w:t>
            </w:r>
          </w:p>
        </w:tc>
        <w:tc>
          <w:tcPr>
            <w:tcW w:w="1408" w:type="dxa"/>
            <w:vAlign w:val="bottom"/>
          </w:tcPr>
          <w:p w14:paraId="526BF755" w14:textId="20F98DE0" w:rsidR="00635C7C" w:rsidRPr="00513587" w:rsidRDefault="00635C7C" w:rsidP="00EA065F">
            <w:pPr>
              <w:pBdr>
                <w:bottom w:val="single" w:sz="6" w:space="1" w:color="auto"/>
              </w:pBdr>
              <w:spacing w:line="240" w:lineRule="exact"/>
              <w:ind w:right="154"/>
              <w:jc w:val="right"/>
              <w:rPr>
                <w:rFonts w:hAnsi="Times New Roman" w:cs="Times New Roman"/>
                <w:sz w:val="20"/>
                <w:szCs w:val="20"/>
                <w:cs/>
              </w:rPr>
            </w:pPr>
            <w:r w:rsidRPr="00513587">
              <w:rPr>
                <w:rFonts w:hAnsi="Times New Roman" w:cs="Times New Roman"/>
                <w:sz w:val="20"/>
                <w:szCs w:val="20"/>
              </w:rPr>
              <w:t>101,832</w:t>
            </w:r>
          </w:p>
        </w:tc>
      </w:tr>
      <w:tr w:rsidR="00635C7C" w:rsidRPr="00513587" w14:paraId="6E5A8530" w14:textId="77777777" w:rsidTr="00A35E3D">
        <w:trPr>
          <w:trHeight w:val="282"/>
        </w:trPr>
        <w:tc>
          <w:tcPr>
            <w:tcW w:w="5850" w:type="dxa"/>
          </w:tcPr>
          <w:p w14:paraId="768F9DBA" w14:textId="77777777" w:rsidR="00635C7C" w:rsidRPr="00513587" w:rsidRDefault="00635C7C" w:rsidP="00EA065F">
            <w:pPr>
              <w:spacing w:line="240" w:lineRule="exact"/>
              <w:ind w:left="162" w:right="-108" w:hanging="180"/>
              <w:rPr>
                <w:rFonts w:hAnsi="Times New Roman" w:cs="Times New Roman"/>
                <w:sz w:val="20"/>
                <w:szCs w:val="20"/>
              </w:rPr>
            </w:pPr>
            <w:r w:rsidRPr="00513587">
              <w:rPr>
                <w:rFonts w:hAnsi="Times New Roman" w:cs="Times New Roman"/>
                <w:sz w:val="20"/>
                <w:szCs w:val="20"/>
              </w:rPr>
              <w:t xml:space="preserve">Total </w:t>
            </w:r>
          </w:p>
        </w:tc>
        <w:tc>
          <w:tcPr>
            <w:tcW w:w="1530" w:type="dxa"/>
            <w:vAlign w:val="bottom"/>
          </w:tcPr>
          <w:p w14:paraId="7EA2D79C" w14:textId="0C097AD2" w:rsidR="00635C7C" w:rsidRPr="00513587" w:rsidRDefault="00635C7C" w:rsidP="00EA065F">
            <w:pPr>
              <w:pBdr>
                <w:bottom w:val="double" w:sz="4" w:space="1" w:color="auto"/>
              </w:pBdr>
              <w:spacing w:line="240" w:lineRule="exact"/>
              <w:ind w:right="74"/>
              <w:jc w:val="right"/>
              <w:rPr>
                <w:rFonts w:hAnsi="Times New Roman" w:cs="Times New Roman"/>
                <w:sz w:val="20"/>
                <w:szCs w:val="20"/>
                <w:cs/>
              </w:rPr>
            </w:pPr>
            <w:r w:rsidRPr="00513587">
              <w:rPr>
                <w:rFonts w:hAnsi="Times New Roman" w:cs="Times New Roman"/>
                <w:sz w:val="20"/>
                <w:szCs w:val="20"/>
              </w:rPr>
              <w:t>244,685</w:t>
            </w:r>
          </w:p>
        </w:tc>
        <w:tc>
          <w:tcPr>
            <w:tcW w:w="1408" w:type="dxa"/>
            <w:vAlign w:val="bottom"/>
          </w:tcPr>
          <w:p w14:paraId="4836835E" w14:textId="311C37D4" w:rsidR="00635C7C" w:rsidRPr="00513587" w:rsidRDefault="00635C7C" w:rsidP="00EA065F">
            <w:pPr>
              <w:pBdr>
                <w:bottom w:val="double" w:sz="4" w:space="1" w:color="auto"/>
              </w:pBdr>
              <w:spacing w:line="240" w:lineRule="exact"/>
              <w:ind w:right="154"/>
              <w:jc w:val="right"/>
              <w:rPr>
                <w:rFonts w:hAnsi="Times New Roman" w:cs="Times New Roman"/>
                <w:sz w:val="20"/>
                <w:szCs w:val="20"/>
                <w:cs/>
              </w:rPr>
            </w:pPr>
            <w:r w:rsidRPr="00513587">
              <w:rPr>
                <w:rFonts w:hAnsi="Times New Roman" w:cs="Times New Roman"/>
                <w:sz w:val="20"/>
                <w:szCs w:val="20"/>
              </w:rPr>
              <w:t>376,692</w:t>
            </w:r>
          </w:p>
        </w:tc>
      </w:tr>
    </w:tbl>
    <w:p w14:paraId="21B46CB0" w14:textId="77777777" w:rsidR="001841DF" w:rsidRPr="00E24F5E" w:rsidRDefault="003E66C9" w:rsidP="00EA065F">
      <w:pPr>
        <w:tabs>
          <w:tab w:val="left" w:pos="1440"/>
        </w:tabs>
        <w:spacing w:before="480" w:after="240"/>
        <w:ind w:left="547" w:hanging="547"/>
        <w:jc w:val="both"/>
        <w:rPr>
          <w:rFonts w:hAnsi="Times New Roman" w:cs="Times New Roman"/>
          <w:b/>
          <w:bCs/>
          <w:szCs w:val="24"/>
        </w:rPr>
      </w:pPr>
      <w:r w:rsidRPr="00E24F5E">
        <w:rPr>
          <w:rFonts w:hAnsi="Times New Roman" w:cs="Times New Roman"/>
          <w:b/>
          <w:bCs/>
          <w:szCs w:val="24"/>
        </w:rPr>
        <w:t>30</w:t>
      </w:r>
      <w:r w:rsidR="001841DF" w:rsidRPr="00E24F5E">
        <w:rPr>
          <w:rFonts w:hAnsi="Times New Roman" w:cs="Times New Roman"/>
          <w:b/>
          <w:bCs/>
          <w:szCs w:val="24"/>
        </w:rPr>
        <w:t xml:space="preserve">. </w:t>
      </w:r>
      <w:r w:rsidR="001841DF" w:rsidRPr="00E24F5E">
        <w:rPr>
          <w:rFonts w:hAnsi="Times New Roman" w:cs="Times New Roman"/>
          <w:b/>
          <w:bCs/>
          <w:szCs w:val="24"/>
        </w:rPr>
        <w:tab/>
      </w:r>
      <w:proofErr w:type="gramStart"/>
      <w:r w:rsidR="00ED0B2C" w:rsidRPr="00E24F5E">
        <w:rPr>
          <w:rFonts w:hAnsi="Times New Roman" w:cs="Times New Roman"/>
          <w:b/>
          <w:bCs/>
          <w:sz w:val="20"/>
          <w:szCs w:val="20"/>
        </w:rPr>
        <w:t>PROVIDENT  FUND</w:t>
      </w:r>
      <w:proofErr w:type="gramEnd"/>
    </w:p>
    <w:p w14:paraId="21BA654B" w14:textId="77777777" w:rsidR="001841DF" w:rsidRPr="00E24F5E" w:rsidRDefault="001841DF" w:rsidP="00EA065F">
      <w:pPr>
        <w:tabs>
          <w:tab w:val="left" w:pos="2160"/>
        </w:tabs>
        <w:spacing w:after="240"/>
        <w:ind w:left="547" w:hanging="547"/>
        <w:jc w:val="both"/>
        <w:rPr>
          <w:rFonts w:hAnsi="Times New Roman" w:cs="Times New Roman"/>
          <w:szCs w:val="24"/>
        </w:rPr>
      </w:pPr>
      <w:r w:rsidRPr="00E24F5E">
        <w:rPr>
          <w:rFonts w:hAnsi="Times New Roman" w:cs="Times New Roman"/>
          <w:szCs w:val="24"/>
        </w:rPr>
        <w:tab/>
        <w:t xml:space="preserve">The Company, its subsidiary and </w:t>
      </w:r>
      <w:proofErr w:type="gramStart"/>
      <w:r w:rsidRPr="00E24F5E">
        <w:rPr>
          <w:rFonts w:hAnsi="Times New Roman" w:cs="Times New Roman"/>
          <w:szCs w:val="24"/>
        </w:rPr>
        <w:t>their</w:t>
      </w:r>
      <w:proofErr w:type="gramEnd"/>
      <w:r w:rsidRPr="00E24F5E">
        <w:rPr>
          <w:rFonts w:hAnsi="Times New Roman" w:cs="Times New Roman"/>
          <w:szCs w:val="24"/>
        </w:rPr>
        <w:t xml:space="preserve"> employees have jointly established a provident fund in accordance with the Provident Fund Act B.E. </w:t>
      </w:r>
      <w:r w:rsidR="003E66C9" w:rsidRPr="00E24F5E">
        <w:rPr>
          <w:rFonts w:hAnsi="Times New Roman" w:cs="Times New Roman"/>
          <w:szCs w:val="24"/>
        </w:rPr>
        <w:t>2530</w:t>
      </w:r>
      <w:r w:rsidRPr="00E24F5E">
        <w:rPr>
          <w:rFonts w:hAnsi="Times New Roman" w:cs="Times New Roman"/>
          <w:szCs w:val="24"/>
        </w:rPr>
        <w:t xml:space="preserve">. The Company, its subsidiary and their employees contributed to the fund monthly at the rate of </w:t>
      </w:r>
      <w:r w:rsidR="003E66C9" w:rsidRPr="00E24F5E">
        <w:rPr>
          <w:rFonts w:hAnsi="Times New Roman" w:cs="Times New Roman"/>
          <w:szCs w:val="24"/>
        </w:rPr>
        <w:t>5</w:t>
      </w:r>
      <w:r w:rsidRPr="00E24F5E">
        <w:rPr>
          <w:rFonts w:hAnsi="Times New Roman" w:cs="Times New Roman"/>
          <w:szCs w:val="24"/>
        </w:rPr>
        <w:t xml:space="preserve"> - </w:t>
      </w:r>
      <w:r w:rsidR="003E66C9" w:rsidRPr="00E24F5E">
        <w:rPr>
          <w:rFonts w:hAnsi="Times New Roman" w:cs="Times New Roman"/>
          <w:szCs w:val="24"/>
        </w:rPr>
        <w:t>10</w:t>
      </w:r>
      <w:r w:rsidRPr="00E24F5E">
        <w:rPr>
          <w:rFonts w:hAnsi="Times New Roman" w:cs="Times New Roman"/>
          <w:szCs w:val="24"/>
        </w:rPr>
        <w:t xml:space="preserve">% of basis salary. The fund, which is managed by an asset management company, will be paid to employees upon termination in accordance with the fund rules. </w:t>
      </w:r>
    </w:p>
    <w:p w14:paraId="06CCC16C" w14:textId="27843829" w:rsidR="001841DF" w:rsidRPr="00E24F5E" w:rsidRDefault="001841DF" w:rsidP="00EA065F">
      <w:pPr>
        <w:tabs>
          <w:tab w:val="left" w:pos="2160"/>
        </w:tabs>
        <w:spacing w:after="480"/>
        <w:ind w:left="547" w:hanging="547"/>
        <w:jc w:val="both"/>
        <w:rPr>
          <w:rFonts w:hAnsi="Times New Roman" w:cs="Times New Roman"/>
          <w:szCs w:val="24"/>
        </w:rPr>
      </w:pPr>
      <w:r w:rsidRPr="00E24F5E">
        <w:rPr>
          <w:rFonts w:hAnsi="Times New Roman" w:cs="Times New Roman"/>
          <w:szCs w:val="24"/>
        </w:rPr>
        <w:tab/>
        <w:t xml:space="preserve">During the </w:t>
      </w:r>
      <w:r w:rsidR="00967BFB">
        <w:rPr>
          <w:rFonts w:hAnsi="Times New Roman" w:cs="Times New Roman"/>
          <w:szCs w:val="24"/>
        </w:rPr>
        <w:t>year</w:t>
      </w:r>
      <w:r w:rsidRPr="00E24F5E">
        <w:rPr>
          <w:rFonts w:hAnsi="Times New Roman" w:cs="Times New Roman"/>
          <w:szCs w:val="24"/>
        </w:rPr>
        <w:t xml:space="preserve"> ended </w:t>
      </w:r>
      <w:r w:rsidR="00967BFB">
        <w:rPr>
          <w:rFonts w:hAnsi="Times New Roman" w:cs="Times New Roman"/>
          <w:szCs w:val="24"/>
        </w:rPr>
        <w:t>December 31</w:t>
      </w:r>
      <w:r w:rsidR="0099679F">
        <w:rPr>
          <w:rFonts w:hAnsi="Times New Roman" w:cs="Times New Roman"/>
          <w:szCs w:val="24"/>
        </w:rPr>
        <w:t>,</w:t>
      </w:r>
      <w:r w:rsidR="00DE3900">
        <w:rPr>
          <w:rFonts w:hAnsi="Times New Roman" w:cs="Times New Roman"/>
          <w:szCs w:val="24"/>
        </w:rPr>
        <w:t xml:space="preserve"> </w:t>
      </w:r>
      <w:r w:rsidR="003E66C9" w:rsidRPr="00E24F5E">
        <w:rPr>
          <w:rFonts w:hAnsi="Times New Roman" w:cs="Times New Roman"/>
          <w:szCs w:val="24"/>
        </w:rPr>
        <w:t>202</w:t>
      </w:r>
      <w:r w:rsidR="00B579C9">
        <w:rPr>
          <w:rFonts w:hAnsi="Times New Roman" w:cs="Times New Roman"/>
          <w:szCs w:val="24"/>
        </w:rPr>
        <w:t>5</w:t>
      </w:r>
      <w:r w:rsidRPr="00E24F5E">
        <w:rPr>
          <w:rFonts w:hAnsi="Times New Roman" w:cs="Times New Roman"/>
          <w:szCs w:val="24"/>
        </w:rPr>
        <w:t>, the Company and its subsidiary contributed Baht</w:t>
      </w:r>
      <w:r w:rsidR="00A4597C">
        <w:rPr>
          <w:rFonts w:hAnsi="Times New Roman" w:cs="Times New Roman"/>
          <w:szCs w:val="24"/>
        </w:rPr>
        <w:t xml:space="preserve"> 4</w:t>
      </w:r>
      <w:r w:rsidR="008F02F7">
        <w:rPr>
          <w:rFonts w:hAnsi="Times New Roman" w:cs="Times New Roman"/>
          <w:szCs w:val="24"/>
        </w:rPr>
        <w:t>0</w:t>
      </w:r>
      <w:r w:rsidRPr="00E24F5E">
        <w:rPr>
          <w:rFonts w:hAnsi="Times New Roman" w:cs="Times New Roman"/>
          <w:szCs w:val="24"/>
        </w:rPr>
        <w:t xml:space="preserve"> million to the fund (separate financial statement</w:t>
      </w:r>
      <w:r w:rsidR="00A51731">
        <w:rPr>
          <w:rFonts w:hAnsi="Times New Roman" w:cs="Times New Roman"/>
          <w:szCs w:val="24"/>
        </w:rPr>
        <w:t>s</w:t>
      </w:r>
      <w:r w:rsidRPr="00E24F5E">
        <w:rPr>
          <w:rFonts w:hAnsi="Times New Roman" w:cs="Times New Roman"/>
          <w:szCs w:val="24"/>
        </w:rPr>
        <w:t xml:space="preserve">: Baht </w:t>
      </w:r>
      <w:r w:rsidR="00B579C9">
        <w:rPr>
          <w:rFonts w:hAnsi="Times New Roman" w:cs="Times New Roman"/>
          <w:szCs w:val="24"/>
        </w:rPr>
        <w:t>38</w:t>
      </w:r>
      <w:r w:rsidRPr="00E24F5E">
        <w:rPr>
          <w:rFonts w:hAnsi="Times New Roman" w:cs="Times New Roman"/>
          <w:szCs w:val="24"/>
        </w:rPr>
        <w:t xml:space="preserve"> million) (</w:t>
      </w:r>
      <w:r w:rsidR="00D905F6">
        <w:rPr>
          <w:rFonts w:hAnsi="Times New Roman" w:cs="Times New Roman"/>
          <w:szCs w:val="24"/>
        </w:rPr>
        <w:t>December</w:t>
      </w:r>
      <w:r w:rsidR="00184A20">
        <w:rPr>
          <w:rFonts w:hAnsi="Times New Roman" w:cs="Times New Roman"/>
          <w:szCs w:val="24"/>
        </w:rPr>
        <w:t xml:space="preserve"> 3</w:t>
      </w:r>
      <w:r w:rsidR="00D905F6">
        <w:rPr>
          <w:rFonts w:hAnsi="Times New Roman" w:cs="Times New Roman"/>
          <w:szCs w:val="24"/>
        </w:rPr>
        <w:t>1</w:t>
      </w:r>
      <w:r w:rsidR="00184A20">
        <w:rPr>
          <w:rFonts w:hAnsi="Times New Roman" w:cs="Times New Roman"/>
          <w:szCs w:val="24"/>
        </w:rPr>
        <w:t xml:space="preserve">, </w:t>
      </w:r>
      <w:r w:rsidR="003E66C9" w:rsidRPr="00E24F5E">
        <w:rPr>
          <w:rFonts w:hAnsi="Times New Roman" w:cs="Times New Roman"/>
          <w:szCs w:val="24"/>
        </w:rPr>
        <w:t>202</w:t>
      </w:r>
      <w:r w:rsidR="00B579C9">
        <w:rPr>
          <w:rFonts w:hAnsi="Times New Roman" w:cs="Times New Roman"/>
          <w:szCs w:val="24"/>
        </w:rPr>
        <w:t>4</w:t>
      </w:r>
      <w:r w:rsidRPr="00E24F5E">
        <w:rPr>
          <w:rFonts w:hAnsi="Times New Roman" w:cs="Times New Roman"/>
          <w:szCs w:val="24"/>
        </w:rPr>
        <w:t xml:space="preserve">: Baht </w:t>
      </w:r>
      <w:r w:rsidR="00EA69F3">
        <w:rPr>
          <w:rFonts w:hAnsi="Times New Roman" w:cs="Times New Roman"/>
          <w:szCs w:val="24"/>
        </w:rPr>
        <w:t>4</w:t>
      </w:r>
      <w:r w:rsidR="00F845FF">
        <w:rPr>
          <w:rFonts w:hAnsi="Times New Roman" w:cs="Times New Roman"/>
          <w:szCs w:val="24"/>
        </w:rPr>
        <w:t>4</w:t>
      </w:r>
      <w:r w:rsidR="00176C9D" w:rsidRPr="00E24F5E">
        <w:rPr>
          <w:rFonts w:hAnsi="Times New Roman" w:cs="Times New Roman"/>
          <w:szCs w:val="24"/>
        </w:rPr>
        <w:t xml:space="preserve"> </w:t>
      </w:r>
      <w:r w:rsidRPr="00E24F5E">
        <w:rPr>
          <w:rFonts w:hAnsi="Times New Roman" w:cs="Times New Roman"/>
          <w:szCs w:val="24"/>
        </w:rPr>
        <w:t>million in the consolidated financial statement</w:t>
      </w:r>
      <w:r w:rsidR="00A51731">
        <w:rPr>
          <w:rFonts w:hAnsi="Times New Roman" w:cs="Times New Roman"/>
          <w:szCs w:val="24"/>
        </w:rPr>
        <w:t>s</w:t>
      </w:r>
      <w:r w:rsidRPr="00E24F5E">
        <w:rPr>
          <w:rFonts w:hAnsi="Times New Roman" w:cs="Times New Roman"/>
          <w:szCs w:val="24"/>
        </w:rPr>
        <w:t xml:space="preserve"> and Baht </w:t>
      </w:r>
      <w:r w:rsidR="00B579C9">
        <w:rPr>
          <w:rFonts w:hAnsi="Times New Roman" w:cs="Times New Roman"/>
          <w:szCs w:val="24"/>
        </w:rPr>
        <w:t>39</w:t>
      </w:r>
      <w:r w:rsidR="00176C9D" w:rsidRPr="00E24F5E">
        <w:rPr>
          <w:rFonts w:hAnsi="Times New Roman" w:cs="Times New Roman"/>
          <w:szCs w:val="24"/>
        </w:rPr>
        <w:t xml:space="preserve"> </w:t>
      </w:r>
      <w:r w:rsidRPr="00E24F5E">
        <w:rPr>
          <w:rFonts w:hAnsi="Times New Roman" w:cs="Times New Roman"/>
          <w:szCs w:val="24"/>
        </w:rPr>
        <w:t>million in the separate financial statement</w:t>
      </w:r>
      <w:r w:rsidR="00A51731">
        <w:rPr>
          <w:rFonts w:hAnsi="Times New Roman" w:cs="Times New Roman"/>
          <w:szCs w:val="24"/>
        </w:rPr>
        <w:t>s</w:t>
      </w:r>
      <w:r w:rsidRPr="00E24F5E">
        <w:rPr>
          <w:rFonts w:hAnsi="Times New Roman" w:cs="Times New Roman"/>
          <w:szCs w:val="24"/>
        </w:rPr>
        <w:t xml:space="preserve">). </w:t>
      </w:r>
    </w:p>
    <w:p w14:paraId="7824F12C" w14:textId="44448773" w:rsidR="00253B38" w:rsidRPr="00E24F5E" w:rsidRDefault="003E66C9" w:rsidP="00EA065F">
      <w:pPr>
        <w:widowControl/>
        <w:overflowPunct/>
        <w:autoSpaceDE/>
        <w:autoSpaceDN/>
        <w:adjustRightInd/>
        <w:spacing w:after="240"/>
        <w:ind w:left="547" w:hanging="547"/>
        <w:textAlignment w:val="auto"/>
        <w:rPr>
          <w:rFonts w:hAnsi="Times New Roman" w:cs="Times New Roman"/>
          <w:b/>
          <w:bCs/>
          <w:szCs w:val="24"/>
        </w:rPr>
      </w:pPr>
      <w:r w:rsidRPr="00E24F5E">
        <w:rPr>
          <w:rFonts w:hAnsi="Times New Roman" w:cs="Times New Roman"/>
          <w:b/>
          <w:bCs/>
          <w:szCs w:val="24"/>
        </w:rPr>
        <w:t>31</w:t>
      </w:r>
      <w:r w:rsidR="00253B38" w:rsidRPr="00E24F5E">
        <w:rPr>
          <w:rFonts w:hAnsi="Times New Roman" w:cs="Times New Roman"/>
          <w:b/>
          <w:bCs/>
          <w:szCs w:val="24"/>
        </w:rPr>
        <w:t>.</w:t>
      </w:r>
      <w:r w:rsidR="00253B38" w:rsidRPr="00E24F5E">
        <w:rPr>
          <w:rFonts w:hAnsi="Times New Roman" w:cs="Times New Roman"/>
          <w:b/>
          <w:bCs/>
          <w:szCs w:val="24"/>
        </w:rPr>
        <w:tab/>
      </w:r>
      <w:proofErr w:type="gramStart"/>
      <w:r w:rsidR="00ED0B2C" w:rsidRPr="00E24F5E">
        <w:rPr>
          <w:rFonts w:hAnsi="Times New Roman" w:cs="Times New Roman"/>
          <w:b/>
          <w:bCs/>
          <w:sz w:val="20"/>
          <w:szCs w:val="20"/>
        </w:rPr>
        <w:t>INTEREST  EXPENSES</w:t>
      </w:r>
      <w:proofErr w:type="gramEnd"/>
    </w:p>
    <w:p w14:paraId="3C4513E1" w14:textId="12119A85" w:rsidR="00253B38" w:rsidRPr="00E24F5E" w:rsidRDefault="00253B38" w:rsidP="00EA065F">
      <w:pPr>
        <w:tabs>
          <w:tab w:val="left" w:pos="900"/>
          <w:tab w:val="center" w:pos="3600"/>
          <w:tab w:val="center" w:pos="6480"/>
        </w:tabs>
        <w:spacing w:after="240"/>
        <w:ind w:left="547" w:hanging="547"/>
        <w:jc w:val="thaiDistribute"/>
        <w:rPr>
          <w:rFonts w:hAnsi="Times New Roman" w:cs="Times New Roman"/>
          <w:szCs w:val="24"/>
        </w:rPr>
      </w:pPr>
      <w:r w:rsidRPr="00E24F5E">
        <w:rPr>
          <w:rFonts w:hAnsi="Times New Roman" w:cs="Times New Roman"/>
          <w:szCs w:val="24"/>
          <w:cs/>
        </w:rPr>
        <w:tab/>
      </w:r>
      <w:r w:rsidRPr="00E24F5E">
        <w:rPr>
          <w:rFonts w:hAnsi="Times New Roman" w:cs="Times New Roman"/>
          <w:szCs w:val="24"/>
        </w:rPr>
        <w:t>Interest expense</w:t>
      </w:r>
      <w:r w:rsidR="002D2D49" w:rsidRPr="00E24F5E">
        <w:rPr>
          <w:rFonts w:hAnsi="Times New Roman" w:cs="Times New Roman"/>
          <w:szCs w:val="24"/>
        </w:rPr>
        <w:t>s</w:t>
      </w:r>
      <w:r w:rsidRPr="00E24F5E">
        <w:rPr>
          <w:rFonts w:hAnsi="Times New Roman" w:cs="Times New Roman"/>
          <w:szCs w:val="24"/>
        </w:rPr>
        <w:t xml:space="preserve"> for </w:t>
      </w:r>
      <w:r w:rsidR="008105D7">
        <w:rPr>
          <w:rFonts w:hAnsi="Times New Roman" w:cs="Times New Roman"/>
          <w:szCs w:val="24"/>
        </w:rPr>
        <w:t xml:space="preserve">the </w:t>
      </w:r>
      <w:r w:rsidR="00967BFB">
        <w:rPr>
          <w:rFonts w:hAnsi="Times New Roman" w:cs="Times New Roman"/>
          <w:szCs w:val="24"/>
        </w:rPr>
        <w:t>year</w:t>
      </w:r>
      <w:r w:rsidR="00FE730A">
        <w:rPr>
          <w:rFonts w:hAnsi="Times New Roman" w:cs="Times New Roman"/>
          <w:szCs w:val="24"/>
        </w:rPr>
        <w:t>s</w:t>
      </w:r>
      <w:r w:rsidRPr="00E24F5E">
        <w:rPr>
          <w:rFonts w:hAnsi="Times New Roman" w:cs="Times New Roman"/>
          <w:szCs w:val="24"/>
        </w:rPr>
        <w:t xml:space="preserve"> ended </w:t>
      </w:r>
      <w:r w:rsidR="00967BFB">
        <w:rPr>
          <w:rFonts w:hAnsi="Times New Roman" w:cs="Times New Roman"/>
          <w:szCs w:val="24"/>
        </w:rPr>
        <w:t>December 31</w:t>
      </w:r>
      <w:r w:rsidR="0099679F">
        <w:rPr>
          <w:rFonts w:hAnsi="Times New Roman" w:cs="Times New Roman"/>
          <w:szCs w:val="24"/>
        </w:rPr>
        <w:t xml:space="preserve">, </w:t>
      </w:r>
      <w:bookmarkStart w:id="3" w:name="_Hlk190769218"/>
      <w:proofErr w:type="gramStart"/>
      <w:r w:rsidR="0099679F">
        <w:rPr>
          <w:rFonts w:hAnsi="Times New Roman" w:cs="Times New Roman"/>
          <w:szCs w:val="24"/>
        </w:rPr>
        <w:t>202</w:t>
      </w:r>
      <w:r w:rsidR="00B341B3">
        <w:rPr>
          <w:rFonts w:hAnsi="Times New Roman" w:cs="Times New Roman"/>
          <w:szCs w:val="24"/>
        </w:rPr>
        <w:t>5</w:t>
      </w:r>
      <w:proofErr w:type="gramEnd"/>
      <w:r w:rsidR="002C13DB" w:rsidRPr="00E24F5E">
        <w:rPr>
          <w:rFonts w:hAnsi="Times New Roman" w:cs="Times New Roman"/>
          <w:szCs w:val="24"/>
        </w:rPr>
        <w:t xml:space="preserve"> and </w:t>
      </w:r>
      <w:r w:rsidR="003E66C9" w:rsidRPr="00E24F5E">
        <w:rPr>
          <w:rFonts w:hAnsi="Times New Roman" w:cs="Times New Roman"/>
          <w:szCs w:val="24"/>
        </w:rPr>
        <w:t>202</w:t>
      </w:r>
      <w:r w:rsidR="00B341B3">
        <w:rPr>
          <w:rFonts w:hAnsi="Times New Roman" w:cs="Times New Roman"/>
          <w:szCs w:val="24"/>
        </w:rPr>
        <w:t>4</w:t>
      </w:r>
      <w:r w:rsidRPr="00E24F5E">
        <w:rPr>
          <w:rFonts w:hAnsi="Times New Roman" w:cs="Times New Roman"/>
          <w:szCs w:val="24"/>
        </w:rPr>
        <w:t xml:space="preserve"> </w:t>
      </w:r>
      <w:bookmarkEnd w:id="3"/>
      <w:r w:rsidRPr="00E24F5E">
        <w:rPr>
          <w:rFonts w:hAnsi="Times New Roman" w:cs="Times New Roman"/>
          <w:szCs w:val="24"/>
        </w:rPr>
        <w:t>are made up as follows</w:t>
      </w:r>
      <w:r w:rsidR="00210E47">
        <w:rPr>
          <w:rFonts w:hAnsi="Times New Roman" w:cs="Times New Roman"/>
          <w:szCs w:val="24"/>
        </w:rPr>
        <w:t>:</w:t>
      </w:r>
    </w:p>
    <w:p w14:paraId="411871FC" w14:textId="77777777" w:rsidR="00253B38" w:rsidRPr="00513587" w:rsidRDefault="00253B38" w:rsidP="00EA065F">
      <w:pPr>
        <w:tabs>
          <w:tab w:val="left" w:pos="900"/>
          <w:tab w:val="left" w:pos="1440"/>
          <w:tab w:val="left" w:pos="2880"/>
          <w:tab w:val="left" w:pos="5040"/>
          <w:tab w:val="right" w:pos="7200"/>
        </w:tabs>
        <w:ind w:left="357" w:right="-115" w:hanging="357"/>
        <w:jc w:val="right"/>
        <w:rPr>
          <w:rFonts w:hAnsi="Times New Roman" w:cs="Times New Roman"/>
          <w:b/>
          <w:bCs/>
          <w:sz w:val="18"/>
          <w:szCs w:val="18"/>
        </w:rPr>
      </w:pPr>
      <w:r w:rsidRPr="00513587">
        <w:rPr>
          <w:rFonts w:hAnsi="Times New Roman" w:cs="Times New Roman"/>
          <w:b/>
          <w:bCs/>
          <w:sz w:val="18"/>
          <w:szCs w:val="18"/>
        </w:rPr>
        <w:t>(</w:t>
      </w:r>
      <w:proofErr w:type="gramStart"/>
      <w:r w:rsidRPr="00513587">
        <w:rPr>
          <w:rFonts w:hAnsi="Times New Roman" w:cs="Times New Roman"/>
          <w:b/>
          <w:bCs/>
          <w:sz w:val="18"/>
          <w:szCs w:val="18"/>
        </w:rPr>
        <w:t>Unit</w:t>
      </w:r>
      <w:r w:rsidR="00796A11" w:rsidRPr="00513587">
        <w:rPr>
          <w:rFonts w:hAnsi="Times New Roman" w:cs="Times New Roman"/>
          <w:b/>
          <w:bCs/>
          <w:sz w:val="18"/>
          <w:szCs w:val="18"/>
        </w:rPr>
        <w:t xml:space="preserve"> </w:t>
      </w:r>
      <w:r w:rsidRPr="00513587">
        <w:rPr>
          <w:rFonts w:hAnsi="Times New Roman" w:cs="Times New Roman"/>
          <w:b/>
          <w:bCs/>
          <w:sz w:val="18"/>
          <w:szCs w:val="18"/>
        </w:rPr>
        <w:t>:</w:t>
      </w:r>
      <w:proofErr w:type="gramEnd"/>
      <w:r w:rsidRPr="00513587">
        <w:rPr>
          <w:rFonts w:hAnsi="Times New Roman" w:cs="Times New Roman"/>
          <w:b/>
          <w:bCs/>
          <w:sz w:val="18"/>
          <w:szCs w:val="18"/>
        </w:rPr>
        <w:t xml:space="preserve"> Thousand Baht)</w:t>
      </w:r>
    </w:p>
    <w:tbl>
      <w:tblPr>
        <w:tblW w:w="8910" w:type="dxa"/>
        <w:tblInd w:w="558" w:type="dxa"/>
        <w:tblLayout w:type="fixed"/>
        <w:tblLook w:val="0000" w:firstRow="0" w:lastRow="0" w:firstColumn="0" w:lastColumn="0" w:noHBand="0" w:noVBand="0"/>
      </w:tblPr>
      <w:tblGrid>
        <w:gridCol w:w="3780"/>
        <w:gridCol w:w="1282"/>
        <w:gridCol w:w="1283"/>
        <w:gridCol w:w="1282"/>
        <w:gridCol w:w="1283"/>
      </w:tblGrid>
      <w:tr w:rsidR="0064704D" w:rsidRPr="00513587" w14:paraId="1308430F" w14:textId="77777777" w:rsidTr="003344CC">
        <w:tc>
          <w:tcPr>
            <w:tcW w:w="3780" w:type="dxa"/>
            <w:vAlign w:val="bottom"/>
          </w:tcPr>
          <w:p w14:paraId="61D9A2D1" w14:textId="77777777" w:rsidR="00253B38" w:rsidRPr="00513587" w:rsidRDefault="00253B38" w:rsidP="00EA065F">
            <w:pPr>
              <w:tabs>
                <w:tab w:val="left" w:pos="900"/>
                <w:tab w:val="left" w:pos="1440"/>
              </w:tabs>
              <w:jc w:val="center"/>
              <w:rPr>
                <w:rFonts w:hAnsi="Times New Roman" w:cs="Times New Roman"/>
                <w:b/>
                <w:bCs/>
                <w:sz w:val="18"/>
                <w:szCs w:val="18"/>
                <w:cs/>
              </w:rPr>
            </w:pPr>
          </w:p>
        </w:tc>
        <w:tc>
          <w:tcPr>
            <w:tcW w:w="2565" w:type="dxa"/>
            <w:gridSpan w:val="2"/>
            <w:vAlign w:val="bottom"/>
          </w:tcPr>
          <w:p w14:paraId="754816B2" w14:textId="77777777" w:rsidR="00253B38" w:rsidRPr="00513587" w:rsidRDefault="00253B38" w:rsidP="00EA065F">
            <w:pPr>
              <w:pBdr>
                <w:bottom w:val="single" w:sz="4" w:space="1" w:color="auto"/>
              </w:pBdr>
              <w:tabs>
                <w:tab w:val="left" w:pos="900"/>
                <w:tab w:val="left" w:pos="1440"/>
              </w:tabs>
              <w:jc w:val="center"/>
              <w:rPr>
                <w:rFonts w:hAnsi="Times New Roman" w:cs="Times New Roman"/>
                <w:b/>
                <w:bCs/>
                <w:spacing w:val="-2"/>
                <w:sz w:val="18"/>
                <w:szCs w:val="18"/>
              </w:rPr>
            </w:pPr>
            <w:r w:rsidRPr="00513587">
              <w:rPr>
                <w:rFonts w:hAnsi="Times New Roman" w:cs="Times New Roman"/>
                <w:b/>
                <w:bCs/>
                <w:spacing w:val="-2"/>
                <w:sz w:val="18"/>
                <w:szCs w:val="18"/>
              </w:rPr>
              <w:t>Consolidated                                financial statements</w:t>
            </w:r>
          </w:p>
        </w:tc>
        <w:tc>
          <w:tcPr>
            <w:tcW w:w="2565" w:type="dxa"/>
            <w:gridSpan w:val="2"/>
            <w:vAlign w:val="bottom"/>
          </w:tcPr>
          <w:p w14:paraId="699BA4A5" w14:textId="77777777" w:rsidR="00253B38" w:rsidRPr="00513587" w:rsidRDefault="00253B38" w:rsidP="00EA065F">
            <w:pPr>
              <w:pBdr>
                <w:bottom w:val="single" w:sz="4" w:space="1" w:color="auto"/>
              </w:pBdr>
              <w:tabs>
                <w:tab w:val="left" w:pos="900"/>
                <w:tab w:val="left" w:pos="1440"/>
              </w:tabs>
              <w:jc w:val="center"/>
              <w:rPr>
                <w:rFonts w:hAnsi="Times New Roman" w:cs="Times New Roman"/>
                <w:b/>
                <w:bCs/>
                <w:spacing w:val="-2"/>
                <w:sz w:val="18"/>
                <w:szCs w:val="18"/>
              </w:rPr>
            </w:pPr>
            <w:r w:rsidRPr="00513587">
              <w:rPr>
                <w:rFonts w:hAnsi="Times New Roman" w:cs="Times New Roman"/>
                <w:b/>
                <w:bCs/>
                <w:spacing w:val="-2"/>
                <w:sz w:val="18"/>
                <w:szCs w:val="18"/>
              </w:rPr>
              <w:t>Separate                         financial statements</w:t>
            </w:r>
          </w:p>
        </w:tc>
      </w:tr>
      <w:tr w:rsidR="00967BFB" w:rsidRPr="00513587" w14:paraId="7BB07B4A" w14:textId="77777777" w:rsidTr="003344CC">
        <w:tc>
          <w:tcPr>
            <w:tcW w:w="3780" w:type="dxa"/>
            <w:vAlign w:val="bottom"/>
          </w:tcPr>
          <w:p w14:paraId="3F014641" w14:textId="77777777" w:rsidR="00967BFB" w:rsidRPr="00513587" w:rsidRDefault="00967BFB" w:rsidP="00EA065F">
            <w:pPr>
              <w:tabs>
                <w:tab w:val="left" w:pos="900"/>
                <w:tab w:val="left" w:pos="1440"/>
              </w:tabs>
              <w:jc w:val="center"/>
              <w:rPr>
                <w:rFonts w:hAnsi="Times New Roman" w:cs="Times New Roman"/>
                <w:b/>
                <w:bCs/>
                <w:sz w:val="18"/>
                <w:szCs w:val="18"/>
                <w:cs/>
              </w:rPr>
            </w:pPr>
          </w:p>
        </w:tc>
        <w:tc>
          <w:tcPr>
            <w:tcW w:w="2565" w:type="dxa"/>
            <w:gridSpan w:val="2"/>
            <w:vAlign w:val="bottom"/>
          </w:tcPr>
          <w:p w14:paraId="2EF1011C" w14:textId="77777777" w:rsidR="00967BFB" w:rsidRPr="00513587" w:rsidRDefault="00967BFB" w:rsidP="00EA065F">
            <w:pPr>
              <w:pBdr>
                <w:bottom w:val="single" w:sz="4" w:space="1" w:color="auto"/>
              </w:pBdr>
              <w:tabs>
                <w:tab w:val="left" w:pos="900"/>
                <w:tab w:val="left" w:pos="1440"/>
              </w:tabs>
              <w:jc w:val="center"/>
              <w:rPr>
                <w:rFonts w:hAnsi="Times New Roman" w:cs="Times New Roman"/>
                <w:b/>
                <w:bCs/>
                <w:spacing w:val="-2"/>
                <w:sz w:val="18"/>
                <w:szCs w:val="18"/>
              </w:rPr>
            </w:pPr>
            <w:r w:rsidRPr="00513587">
              <w:rPr>
                <w:rFonts w:hAnsi="Times New Roman" w:cs="Times New Roman"/>
                <w:b/>
                <w:bCs/>
                <w:spacing w:val="-2"/>
                <w:sz w:val="18"/>
                <w:szCs w:val="18"/>
              </w:rPr>
              <w:t>For the year</w:t>
            </w:r>
            <w:r w:rsidR="00FE730A" w:rsidRPr="00513587">
              <w:rPr>
                <w:rFonts w:hAnsi="Times New Roman" w:cs="Times New Roman"/>
                <w:b/>
                <w:bCs/>
                <w:spacing w:val="-2"/>
                <w:sz w:val="18"/>
                <w:szCs w:val="18"/>
              </w:rPr>
              <w:t>s</w:t>
            </w:r>
            <w:r w:rsidRPr="00513587">
              <w:rPr>
                <w:rFonts w:hAnsi="Times New Roman" w:cs="Times New Roman"/>
                <w:b/>
                <w:bCs/>
                <w:spacing w:val="-2"/>
                <w:sz w:val="18"/>
                <w:szCs w:val="18"/>
              </w:rPr>
              <w:t xml:space="preserve"> ended                      December</w:t>
            </w:r>
            <w:r w:rsidR="005C426C" w:rsidRPr="00513587">
              <w:rPr>
                <w:rFonts w:hAnsi="Times New Roman" w:cs="Times New Roman"/>
                <w:b/>
                <w:bCs/>
                <w:spacing w:val="-2"/>
                <w:sz w:val="18"/>
                <w:szCs w:val="18"/>
              </w:rPr>
              <w:t xml:space="preserve"> 31,</w:t>
            </w:r>
          </w:p>
        </w:tc>
        <w:tc>
          <w:tcPr>
            <w:tcW w:w="2565" w:type="dxa"/>
            <w:gridSpan w:val="2"/>
            <w:vAlign w:val="bottom"/>
          </w:tcPr>
          <w:p w14:paraId="6EC44C50" w14:textId="77777777" w:rsidR="00967BFB" w:rsidRPr="00513587" w:rsidRDefault="00967BFB" w:rsidP="00EA065F">
            <w:pPr>
              <w:pBdr>
                <w:bottom w:val="single" w:sz="4" w:space="1" w:color="auto"/>
              </w:pBdr>
              <w:tabs>
                <w:tab w:val="left" w:pos="900"/>
                <w:tab w:val="left" w:pos="1440"/>
              </w:tabs>
              <w:jc w:val="center"/>
              <w:rPr>
                <w:rFonts w:hAnsi="Times New Roman" w:cs="Times New Roman"/>
                <w:b/>
                <w:bCs/>
                <w:spacing w:val="-2"/>
                <w:sz w:val="18"/>
                <w:szCs w:val="18"/>
              </w:rPr>
            </w:pPr>
            <w:r w:rsidRPr="00513587">
              <w:rPr>
                <w:rFonts w:hAnsi="Times New Roman" w:cs="Times New Roman"/>
                <w:b/>
                <w:bCs/>
                <w:spacing w:val="-2"/>
                <w:sz w:val="18"/>
                <w:szCs w:val="18"/>
              </w:rPr>
              <w:t>For the year</w:t>
            </w:r>
            <w:r w:rsidR="00FE730A" w:rsidRPr="00513587">
              <w:rPr>
                <w:rFonts w:hAnsi="Times New Roman" w:cs="Times New Roman"/>
                <w:b/>
                <w:bCs/>
                <w:spacing w:val="-2"/>
                <w:sz w:val="18"/>
                <w:szCs w:val="18"/>
              </w:rPr>
              <w:t>s</w:t>
            </w:r>
            <w:r w:rsidRPr="00513587">
              <w:rPr>
                <w:rFonts w:hAnsi="Times New Roman" w:cs="Times New Roman"/>
                <w:b/>
                <w:bCs/>
                <w:spacing w:val="-2"/>
                <w:sz w:val="18"/>
                <w:szCs w:val="18"/>
              </w:rPr>
              <w:t xml:space="preserve"> ended                     December</w:t>
            </w:r>
            <w:r w:rsidR="005C426C" w:rsidRPr="00513587">
              <w:rPr>
                <w:rFonts w:hAnsi="Times New Roman" w:cs="Times New Roman"/>
                <w:b/>
                <w:bCs/>
                <w:spacing w:val="-2"/>
                <w:sz w:val="18"/>
                <w:szCs w:val="18"/>
              </w:rPr>
              <w:t xml:space="preserve"> 31,</w:t>
            </w:r>
          </w:p>
        </w:tc>
      </w:tr>
      <w:tr w:rsidR="00B341B3" w:rsidRPr="00513587" w14:paraId="0B883363" w14:textId="77777777" w:rsidTr="003344CC">
        <w:tc>
          <w:tcPr>
            <w:tcW w:w="3780" w:type="dxa"/>
            <w:vAlign w:val="bottom"/>
          </w:tcPr>
          <w:p w14:paraId="3C76CB2E" w14:textId="77777777" w:rsidR="00B341B3" w:rsidRPr="00513587" w:rsidRDefault="00B341B3" w:rsidP="00EA065F">
            <w:pPr>
              <w:tabs>
                <w:tab w:val="left" w:pos="900"/>
                <w:tab w:val="left" w:pos="1440"/>
              </w:tabs>
              <w:jc w:val="center"/>
              <w:rPr>
                <w:rFonts w:hAnsi="Times New Roman" w:cs="Times New Roman"/>
                <w:b/>
                <w:bCs/>
                <w:sz w:val="18"/>
                <w:szCs w:val="18"/>
              </w:rPr>
            </w:pPr>
          </w:p>
        </w:tc>
        <w:tc>
          <w:tcPr>
            <w:tcW w:w="1282" w:type="dxa"/>
            <w:vAlign w:val="bottom"/>
          </w:tcPr>
          <w:p w14:paraId="345D82F2" w14:textId="65B13EE9" w:rsidR="00B341B3" w:rsidRPr="00513587" w:rsidRDefault="00B341B3" w:rsidP="00EA065F">
            <w:pPr>
              <w:pBdr>
                <w:bottom w:val="single" w:sz="4" w:space="1" w:color="auto"/>
              </w:pBdr>
              <w:tabs>
                <w:tab w:val="left" w:pos="900"/>
                <w:tab w:val="left" w:pos="1440"/>
              </w:tabs>
              <w:jc w:val="center"/>
              <w:rPr>
                <w:rFonts w:hAnsi="Times New Roman" w:cs="Times New Roman"/>
                <w:b/>
                <w:bCs/>
                <w:sz w:val="18"/>
                <w:szCs w:val="18"/>
              </w:rPr>
            </w:pPr>
            <w:r w:rsidRPr="00513587">
              <w:rPr>
                <w:rFonts w:hAnsi="Times New Roman" w:cs="Times New Roman"/>
                <w:b/>
                <w:bCs/>
                <w:sz w:val="18"/>
                <w:szCs w:val="18"/>
              </w:rPr>
              <w:t>2025</w:t>
            </w:r>
          </w:p>
        </w:tc>
        <w:tc>
          <w:tcPr>
            <w:tcW w:w="1283" w:type="dxa"/>
            <w:vAlign w:val="bottom"/>
          </w:tcPr>
          <w:p w14:paraId="02755296" w14:textId="0C4F915F" w:rsidR="00B341B3" w:rsidRPr="00513587" w:rsidRDefault="00B341B3" w:rsidP="00EA065F">
            <w:pPr>
              <w:pBdr>
                <w:bottom w:val="single" w:sz="4" w:space="1" w:color="auto"/>
              </w:pBdr>
              <w:tabs>
                <w:tab w:val="left" w:pos="900"/>
                <w:tab w:val="left" w:pos="1440"/>
              </w:tabs>
              <w:jc w:val="center"/>
              <w:rPr>
                <w:rFonts w:hAnsi="Times New Roman" w:cs="Times New Roman"/>
                <w:b/>
                <w:bCs/>
                <w:sz w:val="18"/>
                <w:szCs w:val="18"/>
              </w:rPr>
            </w:pPr>
            <w:r w:rsidRPr="00513587">
              <w:rPr>
                <w:rFonts w:hAnsi="Times New Roman" w:cs="Times New Roman"/>
                <w:b/>
                <w:bCs/>
                <w:sz w:val="18"/>
                <w:szCs w:val="18"/>
              </w:rPr>
              <w:t>2024</w:t>
            </w:r>
          </w:p>
        </w:tc>
        <w:tc>
          <w:tcPr>
            <w:tcW w:w="1282" w:type="dxa"/>
            <w:vAlign w:val="bottom"/>
          </w:tcPr>
          <w:p w14:paraId="69EE01B5" w14:textId="29995A1B" w:rsidR="00B341B3" w:rsidRPr="00513587" w:rsidRDefault="00B341B3" w:rsidP="00EA065F">
            <w:pPr>
              <w:pBdr>
                <w:bottom w:val="single" w:sz="4" w:space="1" w:color="auto"/>
              </w:pBdr>
              <w:tabs>
                <w:tab w:val="left" w:pos="900"/>
                <w:tab w:val="left" w:pos="1440"/>
              </w:tabs>
              <w:jc w:val="center"/>
              <w:rPr>
                <w:rFonts w:hAnsi="Times New Roman" w:cs="Times New Roman"/>
                <w:b/>
                <w:bCs/>
                <w:sz w:val="18"/>
                <w:szCs w:val="18"/>
              </w:rPr>
            </w:pPr>
            <w:r w:rsidRPr="00513587">
              <w:rPr>
                <w:rFonts w:hAnsi="Times New Roman" w:cs="Times New Roman"/>
                <w:b/>
                <w:bCs/>
                <w:sz w:val="18"/>
                <w:szCs w:val="18"/>
              </w:rPr>
              <w:t>2025</w:t>
            </w:r>
          </w:p>
        </w:tc>
        <w:tc>
          <w:tcPr>
            <w:tcW w:w="1283" w:type="dxa"/>
            <w:vAlign w:val="bottom"/>
          </w:tcPr>
          <w:p w14:paraId="6AC465F4" w14:textId="76BC4885" w:rsidR="00B341B3" w:rsidRPr="00513587" w:rsidRDefault="00B341B3" w:rsidP="00EA065F">
            <w:pPr>
              <w:pBdr>
                <w:bottom w:val="single" w:sz="4" w:space="1" w:color="auto"/>
              </w:pBdr>
              <w:tabs>
                <w:tab w:val="left" w:pos="900"/>
                <w:tab w:val="left" w:pos="1440"/>
              </w:tabs>
              <w:jc w:val="center"/>
              <w:rPr>
                <w:rFonts w:hAnsi="Times New Roman" w:cs="Times New Roman"/>
                <w:b/>
                <w:bCs/>
                <w:sz w:val="18"/>
                <w:szCs w:val="18"/>
              </w:rPr>
            </w:pPr>
            <w:r w:rsidRPr="00513587">
              <w:rPr>
                <w:rFonts w:hAnsi="Times New Roman" w:cs="Times New Roman"/>
                <w:b/>
                <w:bCs/>
                <w:sz w:val="18"/>
                <w:szCs w:val="18"/>
              </w:rPr>
              <w:t>2024</w:t>
            </w:r>
          </w:p>
        </w:tc>
      </w:tr>
      <w:tr w:rsidR="00AD0AF3" w:rsidRPr="00513587" w14:paraId="4AA7F4D5" w14:textId="77777777" w:rsidTr="00FF5DA9">
        <w:tc>
          <w:tcPr>
            <w:tcW w:w="3780" w:type="dxa"/>
            <w:vAlign w:val="bottom"/>
          </w:tcPr>
          <w:p w14:paraId="0328061B" w14:textId="77777777" w:rsidR="00AD0AF3" w:rsidRPr="00513587" w:rsidRDefault="00AD0AF3" w:rsidP="00EA065F">
            <w:pPr>
              <w:ind w:left="320" w:hanging="320"/>
              <w:rPr>
                <w:rFonts w:eastAsia="Angsana New" w:hAnsi="Times New Roman" w:cs="Times New Roman"/>
                <w:sz w:val="18"/>
                <w:szCs w:val="18"/>
                <w:cs/>
              </w:rPr>
            </w:pPr>
            <w:r w:rsidRPr="00513587">
              <w:rPr>
                <w:rFonts w:eastAsia="Angsana New" w:hAnsi="Times New Roman" w:cs="Times New Roman"/>
                <w:sz w:val="18"/>
                <w:szCs w:val="18"/>
              </w:rPr>
              <w:t>Interest expense on debt issued and other borrowings</w:t>
            </w:r>
          </w:p>
        </w:tc>
        <w:tc>
          <w:tcPr>
            <w:tcW w:w="1282" w:type="dxa"/>
            <w:vAlign w:val="bottom"/>
          </w:tcPr>
          <w:p w14:paraId="317EE292" w14:textId="6BB3E8B7" w:rsidR="00AD0AF3" w:rsidRPr="00513587" w:rsidRDefault="00AD0AF3" w:rsidP="00EA065F">
            <w:pPr>
              <w:widowControl/>
              <w:tabs>
                <w:tab w:val="decimal" w:pos="972"/>
              </w:tabs>
              <w:jc w:val="thaiDistribute"/>
              <w:rPr>
                <w:rFonts w:hAnsi="Times New Roman" w:cs="Times New Roman"/>
                <w:sz w:val="18"/>
                <w:szCs w:val="18"/>
              </w:rPr>
            </w:pPr>
            <w:r w:rsidRPr="00513587">
              <w:rPr>
                <w:rFonts w:hAnsi="Times New Roman" w:cs="Times New Roman"/>
                <w:sz w:val="18"/>
                <w:szCs w:val="18"/>
              </w:rPr>
              <w:t>51,300</w:t>
            </w:r>
          </w:p>
        </w:tc>
        <w:tc>
          <w:tcPr>
            <w:tcW w:w="1283" w:type="dxa"/>
            <w:vAlign w:val="bottom"/>
          </w:tcPr>
          <w:p w14:paraId="6BC6CDAF" w14:textId="6DE66A2D" w:rsidR="00AD0AF3" w:rsidRPr="00513587" w:rsidRDefault="00AD0AF3" w:rsidP="00EA065F">
            <w:pPr>
              <w:widowControl/>
              <w:tabs>
                <w:tab w:val="decimal" w:pos="972"/>
              </w:tabs>
              <w:jc w:val="thaiDistribute"/>
              <w:rPr>
                <w:rFonts w:hAnsi="Times New Roman" w:cs="Times New Roman"/>
                <w:sz w:val="18"/>
                <w:szCs w:val="18"/>
              </w:rPr>
            </w:pPr>
            <w:r w:rsidRPr="00513587">
              <w:rPr>
                <w:rFonts w:hAnsi="Times New Roman" w:cs="Times New Roman"/>
                <w:sz w:val="18"/>
                <w:szCs w:val="18"/>
              </w:rPr>
              <w:t>93,340</w:t>
            </w:r>
          </w:p>
        </w:tc>
        <w:tc>
          <w:tcPr>
            <w:tcW w:w="1282" w:type="dxa"/>
            <w:vAlign w:val="bottom"/>
          </w:tcPr>
          <w:p w14:paraId="44CDB0D4" w14:textId="15E5747B" w:rsidR="00AD0AF3" w:rsidRPr="00513587" w:rsidRDefault="00AD0AF3" w:rsidP="00EA065F">
            <w:pPr>
              <w:widowControl/>
              <w:tabs>
                <w:tab w:val="decimal" w:pos="972"/>
              </w:tabs>
              <w:jc w:val="thaiDistribute"/>
              <w:rPr>
                <w:rFonts w:hAnsi="Times New Roman" w:cs="Times New Roman"/>
                <w:sz w:val="18"/>
                <w:szCs w:val="18"/>
              </w:rPr>
            </w:pPr>
            <w:r w:rsidRPr="00513587">
              <w:rPr>
                <w:rFonts w:hAnsi="Times New Roman" w:cs="Times New Roman"/>
                <w:sz w:val="18"/>
                <w:szCs w:val="18"/>
              </w:rPr>
              <w:t>51,300</w:t>
            </w:r>
          </w:p>
        </w:tc>
        <w:tc>
          <w:tcPr>
            <w:tcW w:w="1283" w:type="dxa"/>
            <w:vAlign w:val="bottom"/>
          </w:tcPr>
          <w:p w14:paraId="22059168" w14:textId="736EE8B0" w:rsidR="00AD0AF3" w:rsidRPr="00513587" w:rsidRDefault="00AD0AF3" w:rsidP="00EA065F">
            <w:pPr>
              <w:widowControl/>
              <w:tabs>
                <w:tab w:val="decimal" w:pos="972"/>
              </w:tabs>
              <w:jc w:val="thaiDistribute"/>
              <w:rPr>
                <w:rFonts w:hAnsi="Times New Roman" w:cs="Times New Roman"/>
                <w:sz w:val="18"/>
                <w:szCs w:val="18"/>
              </w:rPr>
            </w:pPr>
            <w:r w:rsidRPr="00513587">
              <w:rPr>
                <w:rFonts w:hAnsi="Times New Roman" w:cs="Times New Roman"/>
                <w:sz w:val="18"/>
                <w:szCs w:val="18"/>
              </w:rPr>
              <w:t>93,340</w:t>
            </w:r>
          </w:p>
        </w:tc>
      </w:tr>
      <w:tr w:rsidR="00AD0AF3" w:rsidRPr="00513587" w14:paraId="540F71C1" w14:textId="77777777" w:rsidTr="00FF5DA9">
        <w:tc>
          <w:tcPr>
            <w:tcW w:w="3780" w:type="dxa"/>
            <w:vAlign w:val="bottom"/>
          </w:tcPr>
          <w:p w14:paraId="2868761B" w14:textId="77777777" w:rsidR="00AD0AF3" w:rsidRPr="00513587" w:rsidRDefault="00AD0AF3" w:rsidP="00EA065F">
            <w:pPr>
              <w:ind w:left="320" w:hanging="320"/>
              <w:rPr>
                <w:rFonts w:eastAsia="Angsana New" w:hAnsi="Times New Roman" w:cs="Times New Roman"/>
                <w:sz w:val="18"/>
                <w:szCs w:val="18"/>
                <w:cs/>
              </w:rPr>
            </w:pPr>
            <w:r w:rsidRPr="00513587">
              <w:rPr>
                <w:rFonts w:eastAsia="Angsana New" w:hAnsi="Times New Roman" w:cs="Times New Roman"/>
                <w:sz w:val="18"/>
                <w:szCs w:val="18"/>
              </w:rPr>
              <w:t xml:space="preserve">Interest expense on lease liabilities </w:t>
            </w:r>
          </w:p>
        </w:tc>
        <w:tc>
          <w:tcPr>
            <w:tcW w:w="1282" w:type="dxa"/>
            <w:vAlign w:val="bottom"/>
          </w:tcPr>
          <w:p w14:paraId="4A87C4C5" w14:textId="07545A60" w:rsidR="00AD0AF3" w:rsidRPr="00513587" w:rsidRDefault="00AD0AF3" w:rsidP="00EA065F">
            <w:pPr>
              <w:widowControl/>
              <w:tabs>
                <w:tab w:val="decimal" w:pos="972"/>
              </w:tabs>
              <w:jc w:val="thaiDistribute"/>
              <w:rPr>
                <w:rFonts w:hAnsi="Times New Roman" w:cs="Times New Roman"/>
                <w:sz w:val="18"/>
                <w:szCs w:val="18"/>
              </w:rPr>
            </w:pPr>
            <w:r w:rsidRPr="00513587">
              <w:rPr>
                <w:rFonts w:hAnsi="Times New Roman" w:cs="Times New Roman"/>
                <w:sz w:val="18"/>
                <w:szCs w:val="18"/>
              </w:rPr>
              <w:t>9,446</w:t>
            </w:r>
          </w:p>
        </w:tc>
        <w:tc>
          <w:tcPr>
            <w:tcW w:w="1283" w:type="dxa"/>
            <w:vAlign w:val="bottom"/>
          </w:tcPr>
          <w:p w14:paraId="5594A709" w14:textId="539DBECC" w:rsidR="00AD0AF3" w:rsidRPr="00513587" w:rsidRDefault="00AD0AF3" w:rsidP="00EA065F">
            <w:pPr>
              <w:widowControl/>
              <w:tabs>
                <w:tab w:val="decimal" w:pos="972"/>
              </w:tabs>
              <w:jc w:val="thaiDistribute"/>
              <w:rPr>
                <w:rFonts w:hAnsi="Times New Roman" w:cs="Times New Roman"/>
                <w:sz w:val="18"/>
                <w:szCs w:val="18"/>
              </w:rPr>
            </w:pPr>
            <w:r w:rsidRPr="00513587">
              <w:rPr>
                <w:rFonts w:hAnsi="Times New Roman" w:cs="Times New Roman"/>
                <w:sz w:val="18"/>
                <w:szCs w:val="18"/>
              </w:rPr>
              <w:t>9,145</w:t>
            </w:r>
          </w:p>
        </w:tc>
        <w:tc>
          <w:tcPr>
            <w:tcW w:w="1282" w:type="dxa"/>
            <w:vAlign w:val="bottom"/>
          </w:tcPr>
          <w:p w14:paraId="42D8EC92" w14:textId="1EB24915" w:rsidR="00AD0AF3" w:rsidRPr="00513587" w:rsidRDefault="00AD0AF3" w:rsidP="00EA065F">
            <w:pPr>
              <w:widowControl/>
              <w:tabs>
                <w:tab w:val="decimal" w:pos="972"/>
              </w:tabs>
              <w:jc w:val="thaiDistribute"/>
              <w:rPr>
                <w:rFonts w:hAnsi="Times New Roman" w:cs="Times New Roman"/>
                <w:sz w:val="18"/>
                <w:szCs w:val="18"/>
              </w:rPr>
            </w:pPr>
            <w:r w:rsidRPr="00513587">
              <w:rPr>
                <w:rFonts w:hAnsi="Times New Roman" w:cs="Times New Roman"/>
                <w:sz w:val="18"/>
                <w:szCs w:val="18"/>
              </w:rPr>
              <w:t>9,446</w:t>
            </w:r>
          </w:p>
        </w:tc>
        <w:tc>
          <w:tcPr>
            <w:tcW w:w="1283" w:type="dxa"/>
            <w:vAlign w:val="bottom"/>
          </w:tcPr>
          <w:p w14:paraId="16F870E3" w14:textId="6AD9EBF6" w:rsidR="00AD0AF3" w:rsidRPr="00513587" w:rsidRDefault="00AD0AF3" w:rsidP="00EA065F">
            <w:pPr>
              <w:widowControl/>
              <w:tabs>
                <w:tab w:val="decimal" w:pos="972"/>
              </w:tabs>
              <w:jc w:val="thaiDistribute"/>
              <w:rPr>
                <w:rFonts w:hAnsi="Times New Roman" w:cs="Times New Roman"/>
                <w:sz w:val="18"/>
                <w:szCs w:val="18"/>
              </w:rPr>
            </w:pPr>
            <w:r w:rsidRPr="00513587">
              <w:rPr>
                <w:rFonts w:hAnsi="Times New Roman" w:cs="Times New Roman"/>
                <w:sz w:val="18"/>
                <w:szCs w:val="18"/>
              </w:rPr>
              <w:t>9,145</w:t>
            </w:r>
          </w:p>
        </w:tc>
      </w:tr>
      <w:tr w:rsidR="00AD0AF3" w:rsidRPr="00513587" w14:paraId="6D9B5303" w14:textId="77777777" w:rsidTr="00FF5DA9">
        <w:tc>
          <w:tcPr>
            <w:tcW w:w="3780" w:type="dxa"/>
            <w:vAlign w:val="bottom"/>
          </w:tcPr>
          <w:p w14:paraId="6F8BE947" w14:textId="77777777" w:rsidR="00AD0AF3" w:rsidRPr="00513587" w:rsidRDefault="00AD0AF3" w:rsidP="00EA065F">
            <w:pPr>
              <w:tabs>
                <w:tab w:val="left" w:pos="2952"/>
              </w:tabs>
              <w:ind w:left="252" w:hanging="252"/>
              <w:rPr>
                <w:rFonts w:eastAsia="Angsana New" w:hAnsi="Times New Roman" w:cs="Times New Roman"/>
                <w:sz w:val="18"/>
                <w:szCs w:val="18"/>
                <w:cs/>
              </w:rPr>
            </w:pPr>
            <w:proofErr w:type="gramStart"/>
            <w:r w:rsidRPr="00513587">
              <w:rPr>
                <w:rFonts w:eastAsia="Angsana New" w:hAnsi="Times New Roman" w:cs="Times New Roman"/>
                <w:sz w:val="18"/>
                <w:szCs w:val="18"/>
              </w:rPr>
              <w:t>Interest</w:t>
            </w:r>
            <w:proofErr w:type="gramEnd"/>
            <w:r w:rsidRPr="00513587">
              <w:rPr>
                <w:rFonts w:eastAsia="Angsana New" w:hAnsi="Times New Roman" w:cs="Times New Roman"/>
                <w:sz w:val="18"/>
                <w:szCs w:val="18"/>
              </w:rPr>
              <w:t xml:space="preserve"> expense on customer deposits</w:t>
            </w:r>
          </w:p>
        </w:tc>
        <w:tc>
          <w:tcPr>
            <w:tcW w:w="1282" w:type="dxa"/>
            <w:vAlign w:val="bottom"/>
          </w:tcPr>
          <w:p w14:paraId="658145C5" w14:textId="57F3148A" w:rsidR="00AD0AF3" w:rsidRPr="00513587" w:rsidRDefault="00AD0AF3" w:rsidP="00EA065F">
            <w:pPr>
              <w:widowControl/>
              <w:tabs>
                <w:tab w:val="decimal" w:pos="972"/>
              </w:tabs>
              <w:jc w:val="thaiDistribute"/>
              <w:rPr>
                <w:rFonts w:hAnsi="Times New Roman" w:cs="Times New Roman"/>
                <w:sz w:val="18"/>
                <w:szCs w:val="18"/>
              </w:rPr>
            </w:pPr>
            <w:r w:rsidRPr="00513587">
              <w:rPr>
                <w:rFonts w:hAnsi="Times New Roman" w:cs="Times New Roman"/>
                <w:sz w:val="18"/>
                <w:szCs w:val="18"/>
              </w:rPr>
              <w:t>111,858</w:t>
            </w:r>
          </w:p>
        </w:tc>
        <w:tc>
          <w:tcPr>
            <w:tcW w:w="1283" w:type="dxa"/>
            <w:vAlign w:val="bottom"/>
          </w:tcPr>
          <w:p w14:paraId="2B5E95DF" w14:textId="7531ECBF" w:rsidR="00AD0AF3" w:rsidRPr="00513587" w:rsidRDefault="00AD0AF3" w:rsidP="00EA065F">
            <w:pPr>
              <w:widowControl/>
              <w:tabs>
                <w:tab w:val="decimal" w:pos="972"/>
              </w:tabs>
              <w:jc w:val="thaiDistribute"/>
              <w:rPr>
                <w:rFonts w:hAnsi="Times New Roman" w:cs="Times New Roman"/>
                <w:sz w:val="18"/>
                <w:szCs w:val="18"/>
              </w:rPr>
            </w:pPr>
            <w:r w:rsidRPr="00513587">
              <w:rPr>
                <w:rFonts w:hAnsi="Times New Roman" w:cs="Times New Roman"/>
                <w:sz w:val="18"/>
                <w:szCs w:val="18"/>
              </w:rPr>
              <w:t>120,330</w:t>
            </w:r>
          </w:p>
        </w:tc>
        <w:tc>
          <w:tcPr>
            <w:tcW w:w="1282" w:type="dxa"/>
            <w:vAlign w:val="bottom"/>
          </w:tcPr>
          <w:p w14:paraId="66A856CA" w14:textId="38AA7F86" w:rsidR="00AD0AF3" w:rsidRPr="00513587" w:rsidRDefault="00AD0AF3" w:rsidP="00EA065F">
            <w:pPr>
              <w:widowControl/>
              <w:tabs>
                <w:tab w:val="decimal" w:pos="972"/>
              </w:tabs>
              <w:jc w:val="thaiDistribute"/>
              <w:rPr>
                <w:rFonts w:hAnsi="Times New Roman" w:cs="Times New Roman"/>
                <w:sz w:val="18"/>
                <w:szCs w:val="18"/>
              </w:rPr>
            </w:pPr>
            <w:r w:rsidRPr="00513587">
              <w:rPr>
                <w:rFonts w:hAnsi="Times New Roman" w:cs="Times New Roman"/>
                <w:sz w:val="18"/>
                <w:szCs w:val="18"/>
              </w:rPr>
              <w:t>111,858</w:t>
            </w:r>
          </w:p>
        </w:tc>
        <w:tc>
          <w:tcPr>
            <w:tcW w:w="1283" w:type="dxa"/>
            <w:vAlign w:val="bottom"/>
          </w:tcPr>
          <w:p w14:paraId="631667DC" w14:textId="7B0EDF24" w:rsidR="00AD0AF3" w:rsidRPr="00513587" w:rsidRDefault="00AD0AF3" w:rsidP="00EA065F">
            <w:pPr>
              <w:widowControl/>
              <w:tabs>
                <w:tab w:val="decimal" w:pos="972"/>
              </w:tabs>
              <w:jc w:val="thaiDistribute"/>
              <w:rPr>
                <w:rFonts w:hAnsi="Times New Roman" w:cs="Times New Roman"/>
                <w:sz w:val="18"/>
                <w:szCs w:val="18"/>
              </w:rPr>
            </w:pPr>
            <w:r w:rsidRPr="00513587">
              <w:rPr>
                <w:rFonts w:hAnsi="Times New Roman" w:cs="Times New Roman"/>
                <w:sz w:val="18"/>
                <w:szCs w:val="18"/>
              </w:rPr>
              <w:t>120,330</w:t>
            </w:r>
          </w:p>
        </w:tc>
      </w:tr>
      <w:tr w:rsidR="00AD0AF3" w:rsidRPr="00513587" w14:paraId="4BA97CCF" w14:textId="77777777" w:rsidTr="00FF5DA9">
        <w:tc>
          <w:tcPr>
            <w:tcW w:w="3780" w:type="dxa"/>
            <w:vAlign w:val="bottom"/>
          </w:tcPr>
          <w:p w14:paraId="7ACC9019" w14:textId="77777777" w:rsidR="00AD0AF3" w:rsidRPr="00513587" w:rsidRDefault="00AD0AF3" w:rsidP="00EA065F">
            <w:pPr>
              <w:rPr>
                <w:rFonts w:eastAsia="Angsana New" w:hAnsi="Times New Roman" w:cs="Times New Roman"/>
                <w:sz w:val="18"/>
                <w:szCs w:val="18"/>
                <w:cs/>
              </w:rPr>
            </w:pPr>
            <w:r w:rsidRPr="00513587">
              <w:rPr>
                <w:rFonts w:eastAsia="Angsana New" w:hAnsi="Times New Roman" w:cs="Times New Roman"/>
                <w:sz w:val="18"/>
                <w:szCs w:val="18"/>
              </w:rPr>
              <w:t>Interest expense</w:t>
            </w:r>
          </w:p>
        </w:tc>
        <w:tc>
          <w:tcPr>
            <w:tcW w:w="1282" w:type="dxa"/>
            <w:vAlign w:val="bottom"/>
          </w:tcPr>
          <w:p w14:paraId="14C11296" w14:textId="522E1E62" w:rsidR="00AD0AF3" w:rsidRPr="00513587" w:rsidRDefault="00AD0AF3" w:rsidP="00EA065F">
            <w:pPr>
              <w:widowControl/>
              <w:pBdr>
                <w:top w:val="single" w:sz="4" w:space="1" w:color="auto"/>
                <w:bottom w:val="double" w:sz="4" w:space="1" w:color="auto"/>
              </w:pBdr>
              <w:tabs>
                <w:tab w:val="decimal" w:pos="972"/>
              </w:tabs>
              <w:jc w:val="thaiDistribute"/>
              <w:rPr>
                <w:rFonts w:hAnsi="Times New Roman" w:cs="Times New Roman"/>
                <w:sz w:val="18"/>
                <w:szCs w:val="18"/>
              </w:rPr>
            </w:pPr>
            <w:r w:rsidRPr="00513587">
              <w:rPr>
                <w:rFonts w:hAnsi="Times New Roman" w:cs="Times New Roman"/>
                <w:sz w:val="18"/>
                <w:szCs w:val="18"/>
              </w:rPr>
              <w:t>172,604</w:t>
            </w:r>
          </w:p>
        </w:tc>
        <w:tc>
          <w:tcPr>
            <w:tcW w:w="1283" w:type="dxa"/>
            <w:vAlign w:val="bottom"/>
          </w:tcPr>
          <w:p w14:paraId="4DF2AF93" w14:textId="7DCA20E0" w:rsidR="00AD0AF3" w:rsidRPr="00513587" w:rsidRDefault="00AD0AF3" w:rsidP="00EA065F">
            <w:pPr>
              <w:widowControl/>
              <w:pBdr>
                <w:top w:val="single" w:sz="4" w:space="1" w:color="auto"/>
                <w:bottom w:val="double" w:sz="4" w:space="1" w:color="auto"/>
              </w:pBdr>
              <w:tabs>
                <w:tab w:val="decimal" w:pos="972"/>
              </w:tabs>
              <w:jc w:val="thaiDistribute"/>
              <w:rPr>
                <w:rFonts w:hAnsi="Times New Roman" w:cs="Times New Roman"/>
                <w:sz w:val="18"/>
                <w:szCs w:val="18"/>
              </w:rPr>
            </w:pPr>
            <w:r w:rsidRPr="00513587">
              <w:rPr>
                <w:rFonts w:hAnsi="Times New Roman" w:cs="Times New Roman"/>
                <w:sz w:val="18"/>
                <w:szCs w:val="18"/>
              </w:rPr>
              <w:t>222,815</w:t>
            </w:r>
          </w:p>
        </w:tc>
        <w:tc>
          <w:tcPr>
            <w:tcW w:w="1282" w:type="dxa"/>
            <w:vAlign w:val="bottom"/>
          </w:tcPr>
          <w:p w14:paraId="7246853F" w14:textId="7FEB09CC" w:rsidR="00AD0AF3" w:rsidRPr="00513587" w:rsidRDefault="00AD0AF3" w:rsidP="00EA065F">
            <w:pPr>
              <w:widowControl/>
              <w:pBdr>
                <w:top w:val="single" w:sz="4" w:space="1" w:color="auto"/>
                <w:bottom w:val="double" w:sz="4" w:space="1" w:color="auto"/>
              </w:pBdr>
              <w:tabs>
                <w:tab w:val="decimal" w:pos="972"/>
              </w:tabs>
              <w:jc w:val="thaiDistribute"/>
              <w:rPr>
                <w:rFonts w:hAnsi="Times New Roman" w:cs="Times New Roman"/>
                <w:sz w:val="18"/>
                <w:szCs w:val="18"/>
              </w:rPr>
            </w:pPr>
            <w:r w:rsidRPr="00513587">
              <w:rPr>
                <w:rFonts w:hAnsi="Times New Roman" w:cs="Times New Roman"/>
                <w:sz w:val="18"/>
                <w:szCs w:val="18"/>
              </w:rPr>
              <w:t>172,604</w:t>
            </w:r>
          </w:p>
        </w:tc>
        <w:tc>
          <w:tcPr>
            <w:tcW w:w="1283" w:type="dxa"/>
            <w:vAlign w:val="bottom"/>
          </w:tcPr>
          <w:p w14:paraId="1672C2D7" w14:textId="257C0AD6" w:rsidR="00AD0AF3" w:rsidRPr="00513587" w:rsidRDefault="00AD0AF3" w:rsidP="00EA065F">
            <w:pPr>
              <w:widowControl/>
              <w:pBdr>
                <w:top w:val="single" w:sz="4" w:space="1" w:color="auto"/>
                <w:bottom w:val="double" w:sz="4" w:space="1" w:color="auto"/>
              </w:pBdr>
              <w:tabs>
                <w:tab w:val="decimal" w:pos="972"/>
              </w:tabs>
              <w:jc w:val="thaiDistribute"/>
              <w:rPr>
                <w:rFonts w:hAnsi="Times New Roman" w:cs="Times New Roman"/>
                <w:sz w:val="18"/>
                <w:szCs w:val="18"/>
              </w:rPr>
            </w:pPr>
            <w:r w:rsidRPr="00513587">
              <w:rPr>
                <w:rFonts w:hAnsi="Times New Roman" w:cs="Times New Roman"/>
                <w:sz w:val="18"/>
                <w:szCs w:val="18"/>
              </w:rPr>
              <w:t>222,815</w:t>
            </w:r>
          </w:p>
        </w:tc>
      </w:tr>
    </w:tbl>
    <w:p w14:paraId="4E3271EF" w14:textId="77777777" w:rsidR="009F1112" w:rsidRDefault="009F1112" w:rsidP="00EA065F">
      <w:pPr>
        <w:widowControl/>
        <w:overflowPunct/>
        <w:autoSpaceDE/>
        <w:autoSpaceDN/>
        <w:adjustRightInd/>
        <w:spacing w:after="240"/>
        <w:ind w:left="547" w:hanging="547"/>
        <w:textAlignment w:val="auto"/>
        <w:rPr>
          <w:rFonts w:hAnsi="Times New Roman" w:cs="Times New Roman"/>
          <w:b/>
          <w:bCs/>
          <w:szCs w:val="24"/>
        </w:rPr>
      </w:pPr>
    </w:p>
    <w:p w14:paraId="262C1109" w14:textId="77777777" w:rsidR="009F1112" w:rsidRDefault="009F1112"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4025EEB6" w14:textId="0049B186" w:rsidR="005E1C90" w:rsidRPr="00E24F5E" w:rsidRDefault="003E66C9" w:rsidP="00EA065F">
      <w:pPr>
        <w:widowControl/>
        <w:overflowPunct/>
        <w:autoSpaceDE/>
        <w:autoSpaceDN/>
        <w:adjustRightInd/>
        <w:spacing w:after="240"/>
        <w:ind w:left="547" w:hanging="547"/>
        <w:textAlignment w:val="auto"/>
        <w:rPr>
          <w:rFonts w:hAnsi="Times New Roman" w:cs="Times New Roman"/>
          <w:b/>
          <w:bCs/>
          <w:szCs w:val="24"/>
        </w:rPr>
      </w:pPr>
      <w:r w:rsidRPr="00E24F5E">
        <w:rPr>
          <w:rFonts w:hAnsi="Times New Roman" w:cs="Times New Roman"/>
          <w:b/>
          <w:bCs/>
          <w:szCs w:val="24"/>
        </w:rPr>
        <w:lastRenderedPageBreak/>
        <w:t>32</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ED0B2C" w:rsidRPr="00E24F5E">
        <w:rPr>
          <w:rFonts w:hAnsi="Times New Roman" w:cs="Times New Roman"/>
          <w:b/>
          <w:bCs/>
          <w:sz w:val="20"/>
          <w:szCs w:val="20"/>
        </w:rPr>
        <w:t>INCOME  TAX</w:t>
      </w:r>
      <w:proofErr w:type="gramEnd"/>
      <w:r w:rsidR="00ED0B2C" w:rsidRPr="00E24F5E">
        <w:rPr>
          <w:rFonts w:hAnsi="Times New Roman" w:cs="Times New Roman"/>
          <w:b/>
          <w:bCs/>
          <w:sz w:val="20"/>
          <w:szCs w:val="20"/>
        </w:rPr>
        <w:t xml:space="preserve"> </w:t>
      </w:r>
    </w:p>
    <w:p w14:paraId="0A4389F9" w14:textId="583398E0" w:rsidR="000F106C" w:rsidRPr="00E24F5E" w:rsidRDefault="000F106C" w:rsidP="00EA065F">
      <w:pPr>
        <w:spacing w:after="240"/>
        <w:ind w:left="547"/>
        <w:jc w:val="both"/>
        <w:rPr>
          <w:rFonts w:hAnsi="Times New Roman" w:cs="Times New Roman"/>
          <w:szCs w:val="24"/>
        </w:rPr>
      </w:pPr>
      <w:r w:rsidRPr="00E24F5E">
        <w:rPr>
          <w:rFonts w:hAnsi="Times New Roman" w:cs="Times New Roman"/>
          <w:szCs w:val="24"/>
        </w:rPr>
        <w:t xml:space="preserve">Income tax </w:t>
      </w:r>
      <w:r w:rsidR="00772539" w:rsidRPr="00E24F5E">
        <w:rPr>
          <w:rFonts w:hAnsi="Times New Roman" w:cs="Times New Roman"/>
          <w:szCs w:val="24"/>
        </w:rPr>
        <w:t xml:space="preserve">expense </w:t>
      </w:r>
      <w:r w:rsidRPr="00E24F5E">
        <w:rPr>
          <w:rFonts w:hAnsi="Times New Roman" w:cs="Times New Roman"/>
          <w:szCs w:val="24"/>
        </w:rPr>
        <w:t xml:space="preserve">for </w:t>
      </w:r>
      <w:r w:rsidR="008105D7">
        <w:rPr>
          <w:rFonts w:hAnsi="Times New Roman" w:cs="Times New Roman"/>
          <w:szCs w:val="24"/>
        </w:rPr>
        <w:t xml:space="preserve">the </w:t>
      </w:r>
      <w:r w:rsidR="00967BFB">
        <w:rPr>
          <w:rFonts w:hAnsi="Times New Roman" w:cs="Times New Roman"/>
          <w:szCs w:val="24"/>
        </w:rPr>
        <w:t>year</w:t>
      </w:r>
      <w:r w:rsidR="00FE730A">
        <w:rPr>
          <w:rFonts w:hAnsi="Times New Roman" w:cs="Times New Roman"/>
          <w:szCs w:val="24"/>
        </w:rPr>
        <w:t>s</w:t>
      </w:r>
      <w:r w:rsidR="008D2E84" w:rsidRPr="00E24F5E">
        <w:rPr>
          <w:rFonts w:hAnsi="Times New Roman" w:cs="Times New Roman"/>
          <w:szCs w:val="24"/>
        </w:rPr>
        <w:t xml:space="preserve"> ended </w:t>
      </w:r>
      <w:r w:rsidR="00967BFB">
        <w:rPr>
          <w:rFonts w:hAnsi="Times New Roman" w:cs="Times New Roman"/>
          <w:szCs w:val="24"/>
        </w:rPr>
        <w:t>December 31</w:t>
      </w:r>
      <w:r w:rsidR="0099679F">
        <w:rPr>
          <w:rFonts w:hAnsi="Times New Roman" w:cs="Times New Roman"/>
          <w:szCs w:val="24"/>
        </w:rPr>
        <w:t xml:space="preserve">, </w:t>
      </w:r>
      <w:proofErr w:type="gramStart"/>
      <w:r w:rsidR="00B341B3">
        <w:rPr>
          <w:rFonts w:hAnsi="Times New Roman" w:cs="Times New Roman"/>
          <w:szCs w:val="24"/>
        </w:rPr>
        <w:t>2025</w:t>
      </w:r>
      <w:proofErr w:type="gramEnd"/>
      <w:r w:rsidR="00B341B3" w:rsidRPr="00E24F5E">
        <w:rPr>
          <w:rFonts w:hAnsi="Times New Roman" w:cs="Times New Roman"/>
          <w:szCs w:val="24"/>
        </w:rPr>
        <w:t xml:space="preserve"> and 202</w:t>
      </w:r>
      <w:r w:rsidR="00B341B3">
        <w:rPr>
          <w:rFonts w:hAnsi="Times New Roman" w:cs="Times New Roman"/>
          <w:szCs w:val="24"/>
        </w:rPr>
        <w:t>4</w:t>
      </w:r>
      <w:r w:rsidR="00B341B3" w:rsidRPr="00E24F5E">
        <w:rPr>
          <w:rFonts w:hAnsi="Times New Roman" w:cs="Times New Roman"/>
          <w:szCs w:val="24"/>
        </w:rPr>
        <w:t xml:space="preserve"> </w:t>
      </w:r>
      <w:r w:rsidRPr="00E24F5E">
        <w:rPr>
          <w:rFonts w:hAnsi="Times New Roman" w:cs="Times New Roman"/>
          <w:szCs w:val="24"/>
        </w:rPr>
        <w:t>are made up as follows</w:t>
      </w:r>
      <w:r w:rsidR="00210E47">
        <w:rPr>
          <w:rFonts w:hAnsi="Times New Roman" w:cs="Times New Roman"/>
          <w:szCs w:val="24"/>
        </w:rPr>
        <w:t>:</w:t>
      </w:r>
    </w:p>
    <w:p w14:paraId="5C10BE5E" w14:textId="77777777" w:rsidR="008D2E84" w:rsidRPr="00513587" w:rsidRDefault="00216E95" w:rsidP="00EA065F">
      <w:pPr>
        <w:tabs>
          <w:tab w:val="left" w:pos="1440"/>
        </w:tabs>
        <w:spacing w:line="240" w:lineRule="exact"/>
        <w:ind w:left="360" w:right="-205" w:hanging="360"/>
        <w:jc w:val="right"/>
        <w:rPr>
          <w:rFonts w:hAnsi="Times New Roman" w:cs="Times New Roman"/>
          <w:b/>
          <w:bCs/>
          <w:sz w:val="18"/>
          <w:szCs w:val="18"/>
        </w:rPr>
      </w:pPr>
      <w:r w:rsidRPr="00513587">
        <w:rPr>
          <w:rFonts w:hAnsi="Times New Roman" w:cs="Times New Roman"/>
          <w:b/>
          <w:bCs/>
          <w:sz w:val="18"/>
          <w:szCs w:val="18"/>
        </w:rPr>
        <w:t xml:space="preserve"> </w:t>
      </w:r>
      <w:r w:rsidR="008D2E84" w:rsidRPr="00513587">
        <w:rPr>
          <w:rFonts w:hAnsi="Times New Roman" w:cs="Times New Roman"/>
          <w:b/>
          <w:bCs/>
          <w:sz w:val="18"/>
          <w:szCs w:val="18"/>
        </w:rPr>
        <w:t>(</w:t>
      </w:r>
      <w:proofErr w:type="gramStart"/>
      <w:r w:rsidR="008D2E84" w:rsidRPr="00513587">
        <w:rPr>
          <w:rFonts w:hAnsi="Times New Roman" w:cs="Times New Roman"/>
          <w:b/>
          <w:bCs/>
          <w:sz w:val="18"/>
          <w:szCs w:val="18"/>
        </w:rPr>
        <w:t>Unit</w:t>
      </w:r>
      <w:r w:rsidR="00796A11" w:rsidRPr="00513587">
        <w:rPr>
          <w:rFonts w:hAnsi="Times New Roman" w:cs="Times New Roman"/>
          <w:b/>
          <w:bCs/>
          <w:sz w:val="18"/>
          <w:szCs w:val="18"/>
        </w:rPr>
        <w:t xml:space="preserve"> </w:t>
      </w:r>
      <w:r w:rsidR="008D2E84" w:rsidRPr="00513587">
        <w:rPr>
          <w:rFonts w:hAnsi="Times New Roman" w:cs="Times New Roman"/>
          <w:b/>
          <w:bCs/>
          <w:sz w:val="18"/>
          <w:szCs w:val="18"/>
        </w:rPr>
        <w:t>:</w:t>
      </w:r>
      <w:proofErr w:type="gramEnd"/>
      <w:r w:rsidR="008D2E84" w:rsidRPr="00513587">
        <w:rPr>
          <w:rFonts w:hAnsi="Times New Roman" w:cs="Times New Roman"/>
          <w:b/>
          <w:bCs/>
          <w:sz w:val="18"/>
          <w:szCs w:val="18"/>
        </w:rPr>
        <w:t xml:space="preserve"> Thousand Baht)</w:t>
      </w:r>
    </w:p>
    <w:tbl>
      <w:tblPr>
        <w:tblW w:w="8825" w:type="dxa"/>
        <w:tblInd w:w="558" w:type="dxa"/>
        <w:tblLayout w:type="fixed"/>
        <w:tblCellMar>
          <w:left w:w="0" w:type="dxa"/>
          <w:right w:w="0" w:type="dxa"/>
        </w:tblCellMar>
        <w:tblLook w:val="0000" w:firstRow="0" w:lastRow="0" w:firstColumn="0" w:lastColumn="0" w:noHBand="0" w:noVBand="0"/>
      </w:tblPr>
      <w:tblGrid>
        <w:gridCol w:w="3222"/>
        <w:gridCol w:w="1282"/>
        <w:gridCol w:w="158"/>
        <w:gridCol w:w="1280"/>
        <w:gridCol w:w="160"/>
        <w:gridCol w:w="1282"/>
        <w:gridCol w:w="158"/>
        <w:gridCol w:w="1260"/>
        <w:gridCol w:w="23"/>
      </w:tblGrid>
      <w:tr w:rsidR="00B8517D" w:rsidRPr="00513587" w14:paraId="4D94A475" w14:textId="77777777" w:rsidTr="00513587">
        <w:trPr>
          <w:gridAfter w:val="1"/>
          <w:wAfter w:w="23" w:type="dxa"/>
        </w:trPr>
        <w:tc>
          <w:tcPr>
            <w:tcW w:w="3222" w:type="dxa"/>
          </w:tcPr>
          <w:p w14:paraId="0963FCBC" w14:textId="77777777" w:rsidR="00B8517D" w:rsidRPr="00513587" w:rsidRDefault="00B8517D" w:rsidP="00EA065F">
            <w:pPr>
              <w:spacing w:line="240" w:lineRule="exact"/>
              <w:ind w:left="-18" w:right="-43"/>
              <w:rPr>
                <w:rFonts w:hAnsi="Times New Roman" w:cs="Times New Roman"/>
                <w:b/>
                <w:bCs/>
                <w:sz w:val="18"/>
                <w:szCs w:val="18"/>
              </w:rPr>
            </w:pPr>
          </w:p>
        </w:tc>
        <w:tc>
          <w:tcPr>
            <w:tcW w:w="2720" w:type="dxa"/>
            <w:gridSpan w:val="3"/>
            <w:vAlign w:val="bottom"/>
          </w:tcPr>
          <w:p w14:paraId="5BE370F1" w14:textId="77777777" w:rsidR="00B8517D" w:rsidRPr="00513587" w:rsidRDefault="00B8517D" w:rsidP="00EA065F">
            <w:pPr>
              <w:widowControl/>
              <w:pBdr>
                <w:bottom w:val="single" w:sz="4" w:space="1" w:color="auto"/>
              </w:pBdr>
              <w:spacing w:line="240" w:lineRule="exact"/>
              <w:ind w:left="-18" w:right="100"/>
              <w:jc w:val="center"/>
              <w:rPr>
                <w:rFonts w:hAnsi="Times New Roman" w:cs="Times New Roman"/>
                <w:b/>
                <w:bCs/>
                <w:sz w:val="18"/>
                <w:szCs w:val="18"/>
              </w:rPr>
            </w:pPr>
            <w:r w:rsidRPr="00513587">
              <w:rPr>
                <w:rFonts w:hAnsi="Times New Roman" w:cs="Times New Roman"/>
                <w:b/>
                <w:bCs/>
                <w:sz w:val="18"/>
                <w:szCs w:val="18"/>
              </w:rPr>
              <w:t>Consolidated                            financial statements</w:t>
            </w:r>
          </w:p>
        </w:tc>
        <w:tc>
          <w:tcPr>
            <w:tcW w:w="160" w:type="dxa"/>
          </w:tcPr>
          <w:p w14:paraId="3F70B3AE" w14:textId="77777777" w:rsidR="00B8517D" w:rsidRPr="00513587" w:rsidRDefault="00B8517D" w:rsidP="00EA065F">
            <w:pPr>
              <w:widowControl/>
              <w:spacing w:line="240" w:lineRule="exact"/>
              <w:ind w:left="-18"/>
              <w:jc w:val="center"/>
              <w:rPr>
                <w:rFonts w:hAnsi="Times New Roman" w:cs="Times New Roman"/>
                <w:b/>
                <w:bCs/>
                <w:sz w:val="18"/>
                <w:szCs w:val="18"/>
              </w:rPr>
            </w:pPr>
          </w:p>
        </w:tc>
        <w:tc>
          <w:tcPr>
            <w:tcW w:w="2700" w:type="dxa"/>
            <w:gridSpan w:val="3"/>
            <w:vAlign w:val="bottom"/>
          </w:tcPr>
          <w:p w14:paraId="61A9E3CA" w14:textId="77777777" w:rsidR="00B8517D" w:rsidRPr="00513587" w:rsidRDefault="00B8517D" w:rsidP="00EA065F">
            <w:pPr>
              <w:widowControl/>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Separate                                     financial statements</w:t>
            </w:r>
          </w:p>
        </w:tc>
      </w:tr>
      <w:tr w:rsidR="00B8517D" w:rsidRPr="00513587" w14:paraId="1DE64BBE" w14:textId="77777777" w:rsidTr="00513587">
        <w:trPr>
          <w:gridAfter w:val="1"/>
          <w:wAfter w:w="23" w:type="dxa"/>
        </w:trPr>
        <w:tc>
          <w:tcPr>
            <w:tcW w:w="3222" w:type="dxa"/>
          </w:tcPr>
          <w:p w14:paraId="5A7601CE" w14:textId="77777777" w:rsidR="00B8517D" w:rsidRPr="00513587" w:rsidRDefault="00B8517D" w:rsidP="00EA065F">
            <w:pPr>
              <w:spacing w:line="240" w:lineRule="exact"/>
              <w:ind w:left="-18" w:right="-43"/>
              <w:rPr>
                <w:rFonts w:hAnsi="Times New Roman" w:cs="Times New Roman"/>
                <w:b/>
                <w:bCs/>
                <w:sz w:val="18"/>
                <w:szCs w:val="18"/>
              </w:rPr>
            </w:pPr>
          </w:p>
        </w:tc>
        <w:tc>
          <w:tcPr>
            <w:tcW w:w="2720" w:type="dxa"/>
            <w:gridSpan w:val="3"/>
          </w:tcPr>
          <w:p w14:paraId="7C302BDA" w14:textId="77777777" w:rsidR="00B8517D" w:rsidRPr="00513587" w:rsidRDefault="00B8517D" w:rsidP="00EA065F">
            <w:pPr>
              <w:widowControl/>
              <w:pBdr>
                <w:bottom w:val="single" w:sz="4" w:space="1" w:color="auto"/>
              </w:pBdr>
              <w:spacing w:line="240" w:lineRule="exact"/>
              <w:ind w:left="-89" w:right="100"/>
              <w:jc w:val="center"/>
              <w:rPr>
                <w:rFonts w:hAnsi="Times New Roman" w:cs="Times New Roman"/>
                <w:b/>
                <w:bCs/>
                <w:sz w:val="18"/>
                <w:szCs w:val="18"/>
              </w:rPr>
            </w:pPr>
            <w:r w:rsidRPr="00513587">
              <w:rPr>
                <w:rFonts w:hAnsi="Times New Roman" w:cs="Times New Roman"/>
                <w:b/>
                <w:bCs/>
                <w:sz w:val="18"/>
                <w:szCs w:val="18"/>
              </w:rPr>
              <w:t>For the year</w:t>
            </w:r>
            <w:r w:rsidR="00FE730A" w:rsidRPr="00513587">
              <w:rPr>
                <w:rFonts w:hAnsi="Times New Roman" w:cs="Times New Roman"/>
                <w:b/>
                <w:bCs/>
                <w:sz w:val="18"/>
                <w:szCs w:val="18"/>
              </w:rPr>
              <w:t>s</w:t>
            </w:r>
            <w:r w:rsidRPr="00513587">
              <w:rPr>
                <w:rFonts w:hAnsi="Times New Roman" w:cs="Times New Roman"/>
                <w:b/>
                <w:bCs/>
                <w:sz w:val="18"/>
                <w:szCs w:val="18"/>
              </w:rPr>
              <w:t xml:space="preserve"> ended December 31,</w:t>
            </w:r>
          </w:p>
        </w:tc>
        <w:tc>
          <w:tcPr>
            <w:tcW w:w="160" w:type="dxa"/>
          </w:tcPr>
          <w:p w14:paraId="5F0F393D" w14:textId="77777777" w:rsidR="00B8517D" w:rsidRPr="00513587" w:rsidRDefault="00B8517D" w:rsidP="00EA065F">
            <w:pPr>
              <w:widowControl/>
              <w:spacing w:line="240" w:lineRule="exact"/>
              <w:ind w:left="-18"/>
              <w:jc w:val="center"/>
              <w:rPr>
                <w:rFonts w:hAnsi="Times New Roman" w:cs="Times New Roman"/>
                <w:b/>
                <w:bCs/>
                <w:sz w:val="18"/>
                <w:szCs w:val="18"/>
              </w:rPr>
            </w:pPr>
          </w:p>
        </w:tc>
        <w:tc>
          <w:tcPr>
            <w:tcW w:w="2700" w:type="dxa"/>
            <w:gridSpan w:val="3"/>
            <w:vAlign w:val="bottom"/>
          </w:tcPr>
          <w:p w14:paraId="6613BA7D" w14:textId="77777777" w:rsidR="00B8517D" w:rsidRPr="00513587" w:rsidRDefault="00B8517D" w:rsidP="00EA065F">
            <w:pPr>
              <w:widowControl/>
              <w:pBdr>
                <w:bottom w:val="single" w:sz="4" w:space="1" w:color="auto"/>
              </w:pBdr>
              <w:spacing w:line="240" w:lineRule="exact"/>
              <w:ind w:left="-92" w:right="-117"/>
              <w:jc w:val="center"/>
              <w:rPr>
                <w:rFonts w:hAnsi="Times New Roman" w:cs="Times New Roman"/>
                <w:b/>
                <w:bCs/>
                <w:sz w:val="18"/>
                <w:szCs w:val="18"/>
              </w:rPr>
            </w:pPr>
            <w:r w:rsidRPr="00513587">
              <w:rPr>
                <w:rFonts w:hAnsi="Times New Roman" w:cs="Times New Roman"/>
                <w:b/>
                <w:bCs/>
                <w:sz w:val="18"/>
                <w:szCs w:val="18"/>
              </w:rPr>
              <w:t>For the year</w:t>
            </w:r>
            <w:r w:rsidR="00FE730A" w:rsidRPr="00513587">
              <w:rPr>
                <w:rFonts w:hAnsi="Times New Roman" w:cs="Times New Roman"/>
                <w:b/>
                <w:bCs/>
                <w:sz w:val="18"/>
                <w:szCs w:val="18"/>
              </w:rPr>
              <w:t>s</w:t>
            </w:r>
            <w:r w:rsidRPr="00513587">
              <w:rPr>
                <w:rFonts w:hAnsi="Times New Roman" w:cs="Times New Roman"/>
                <w:b/>
                <w:bCs/>
                <w:sz w:val="18"/>
                <w:szCs w:val="18"/>
              </w:rPr>
              <w:t xml:space="preserve"> ended December 31, </w:t>
            </w:r>
          </w:p>
        </w:tc>
      </w:tr>
      <w:tr w:rsidR="00B341B3" w:rsidRPr="00513587" w14:paraId="05AF7A9B" w14:textId="77777777" w:rsidTr="00513587">
        <w:tc>
          <w:tcPr>
            <w:tcW w:w="3222" w:type="dxa"/>
          </w:tcPr>
          <w:p w14:paraId="26F474F1" w14:textId="77777777" w:rsidR="00B341B3" w:rsidRPr="00513587" w:rsidRDefault="00B341B3" w:rsidP="00EA065F">
            <w:pPr>
              <w:spacing w:line="240" w:lineRule="exact"/>
              <w:ind w:left="-18" w:right="-43"/>
              <w:rPr>
                <w:rFonts w:hAnsi="Times New Roman" w:cs="Times New Roman"/>
                <w:b/>
                <w:bCs/>
                <w:sz w:val="18"/>
                <w:szCs w:val="18"/>
              </w:rPr>
            </w:pPr>
          </w:p>
        </w:tc>
        <w:tc>
          <w:tcPr>
            <w:tcW w:w="1282" w:type="dxa"/>
          </w:tcPr>
          <w:p w14:paraId="0B370EE1" w14:textId="1E26CB4F" w:rsidR="00B341B3" w:rsidRPr="00513587" w:rsidRDefault="00B341B3" w:rsidP="00EA065F">
            <w:pPr>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2025</w:t>
            </w:r>
          </w:p>
        </w:tc>
        <w:tc>
          <w:tcPr>
            <w:tcW w:w="158" w:type="dxa"/>
          </w:tcPr>
          <w:p w14:paraId="5A429299" w14:textId="77777777" w:rsidR="00B341B3" w:rsidRPr="00513587" w:rsidRDefault="00B341B3" w:rsidP="00EA065F">
            <w:pPr>
              <w:spacing w:line="240" w:lineRule="exact"/>
              <w:ind w:left="-18"/>
              <w:jc w:val="center"/>
              <w:rPr>
                <w:rFonts w:hAnsi="Times New Roman" w:cs="Times New Roman"/>
                <w:b/>
                <w:bCs/>
                <w:sz w:val="18"/>
                <w:szCs w:val="18"/>
              </w:rPr>
            </w:pPr>
          </w:p>
        </w:tc>
        <w:tc>
          <w:tcPr>
            <w:tcW w:w="1280" w:type="dxa"/>
          </w:tcPr>
          <w:p w14:paraId="46FECEA6" w14:textId="61B91C5F" w:rsidR="00B341B3" w:rsidRPr="00513587" w:rsidRDefault="00B341B3" w:rsidP="00EA065F">
            <w:pPr>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2024</w:t>
            </w:r>
          </w:p>
        </w:tc>
        <w:tc>
          <w:tcPr>
            <w:tcW w:w="160" w:type="dxa"/>
          </w:tcPr>
          <w:p w14:paraId="384A92B1" w14:textId="77777777" w:rsidR="00B341B3" w:rsidRPr="00513587" w:rsidRDefault="00B341B3" w:rsidP="00EA065F">
            <w:pPr>
              <w:spacing w:line="240" w:lineRule="exact"/>
              <w:ind w:left="-18"/>
              <w:jc w:val="center"/>
              <w:rPr>
                <w:rFonts w:hAnsi="Times New Roman" w:cs="Times New Roman"/>
                <w:b/>
                <w:bCs/>
                <w:sz w:val="18"/>
                <w:szCs w:val="18"/>
              </w:rPr>
            </w:pPr>
          </w:p>
        </w:tc>
        <w:tc>
          <w:tcPr>
            <w:tcW w:w="1282" w:type="dxa"/>
          </w:tcPr>
          <w:p w14:paraId="1FEA68B8" w14:textId="50E67689" w:rsidR="00B341B3" w:rsidRPr="00513587" w:rsidRDefault="00B341B3" w:rsidP="00EA065F">
            <w:pPr>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2025</w:t>
            </w:r>
          </w:p>
        </w:tc>
        <w:tc>
          <w:tcPr>
            <w:tcW w:w="158" w:type="dxa"/>
          </w:tcPr>
          <w:p w14:paraId="7EC01B34" w14:textId="77777777" w:rsidR="00B341B3" w:rsidRPr="00513587" w:rsidRDefault="00B341B3" w:rsidP="00EA065F">
            <w:pPr>
              <w:spacing w:line="240" w:lineRule="exact"/>
              <w:ind w:left="-18"/>
              <w:jc w:val="center"/>
              <w:rPr>
                <w:rFonts w:hAnsi="Times New Roman" w:cs="Times New Roman"/>
                <w:b/>
                <w:bCs/>
                <w:sz w:val="18"/>
                <w:szCs w:val="18"/>
              </w:rPr>
            </w:pPr>
          </w:p>
        </w:tc>
        <w:tc>
          <w:tcPr>
            <w:tcW w:w="1283" w:type="dxa"/>
            <w:gridSpan w:val="2"/>
          </w:tcPr>
          <w:p w14:paraId="2AE09B38" w14:textId="1EACB5FE" w:rsidR="00B341B3" w:rsidRPr="00513587" w:rsidRDefault="00B341B3" w:rsidP="00EA065F">
            <w:pPr>
              <w:pBdr>
                <w:bottom w:val="single" w:sz="4" w:space="1" w:color="auto"/>
              </w:pBdr>
              <w:spacing w:line="240" w:lineRule="exact"/>
              <w:ind w:left="-18"/>
              <w:jc w:val="center"/>
              <w:rPr>
                <w:rFonts w:hAnsi="Times New Roman" w:cs="Times New Roman"/>
                <w:b/>
                <w:bCs/>
                <w:sz w:val="18"/>
                <w:szCs w:val="18"/>
              </w:rPr>
            </w:pPr>
            <w:r w:rsidRPr="00513587">
              <w:rPr>
                <w:rFonts w:hAnsi="Times New Roman" w:cs="Times New Roman"/>
                <w:b/>
                <w:bCs/>
                <w:sz w:val="18"/>
                <w:szCs w:val="18"/>
              </w:rPr>
              <w:t>2024</w:t>
            </w:r>
          </w:p>
        </w:tc>
      </w:tr>
      <w:tr w:rsidR="00CC4060" w:rsidRPr="00513587" w14:paraId="65A4CDF6" w14:textId="77777777" w:rsidTr="00513587">
        <w:trPr>
          <w:trHeight w:val="71"/>
        </w:trPr>
        <w:tc>
          <w:tcPr>
            <w:tcW w:w="3222" w:type="dxa"/>
          </w:tcPr>
          <w:p w14:paraId="37FF35D2" w14:textId="77777777" w:rsidR="00CC4060" w:rsidRPr="00513587" w:rsidRDefault="00CC4060" w:rsidP="00EA065F">
            <w:pPr>
              <w:tabs>
                <w:tab w:val="left" w:pos="1440"/>
              </w:tabs>
              <w:spacing w:line="240" w:lineRule="exact"/>
              <w:rPr>
                <w:rFonts w:hAnsi="Times New Roman" w:cs="Times New Roman"/>
                <w:b/>
                <w:bCs/>
                <w:sz w:val="18"/>
                <w:szCs w:val="18"/>
              </w:rPr>
            </w:pPr>
            <w:r w:rsidRPr="00513587">
              <w:rPr>
                <w:rFonts w:hAnsi="Times New Roman" w:cs="Times New Roman"/>
                <w:b/>
                <w:bCs/>
                <w:sz w:val="18"/>
                <w:szCs w:val="18"/>
              </w:rPr>
              <w:t>Current income tax</w:t>
            </w:r>
          </w:p>
        </w:tc>
        <w:tc>
          <w:tcPr>
            <w:tcW w:w="1282" w:type="dxa"/>
            <w:vAlign w:val="bottom"/>
          </w:tcPr>
          <w:p w14:paraId="54C084E4" w14:textId="77777777" w:rsidR="00CC4060" w:rsidRPr="00513587" w:rsidRDefault="00CC4060" w:rsidP="00EA065F">
            <w:pPr>
              <w:tabs>
                <w:tab w:val="decimal" w:pos="972"/>
              </w:tabs>
              <w:spacing w:line="240" w:lineRule="exact"/>
              <w:ind w:left="-18" w:right="-14"/>
              <w:rPr>
                <w:rFonts w:hAnsi="Times New Roman" w:cs="Times New Roman"/>
                <w:sz w:val="18"/>
                <w:szCs w:val="18"/>
                <w:cs/>
              </w:rPr>
            </w:pPr>
          </w:p>
        </w:tc>
        <w:tc>
          <w:tcPr>
            <w:tcW w:w="158" w:type="dxa"/>
          </w:tcPr>
          <w:p w14:paraId="78B7033B" w14:textId="77777777" w:rsidR="00CC4060" w:rsidRPr="00513587" w:rsidRDefault="00CC4060" w:rsidP="00EA065F">
            <w:pPr>
              <w:tabs>
                <w:tab w:val="decimal" w:pos="972"/>
              </w:tabs>
              <w:spacing w:line="240" w:lineRule="exact"/>
              <w:ind w:left="-18" w:right="-14"/>
              <w:rPr>
                <w:rFonts w:hAnsi="Times New Roman" w:cs="Times New Roman"/>
                <w:sz w:val="18"/>
                <w:szCs w:val="18"/>
                <w:cs/>
              </w:rPr>
            </w:pPr>
          </w:p>
        </w:tc>
        <w:tc>
          <w:tcPr>
            <w:tcW w:w="1280" w:type="dxa"/>
            <w:vAlign w:val="bottom"/>
          </w:tcPr>
          <w:p w14:paraId="2003D78F" w14:textId="77777777" w:rsidR="00CC4060" w:rsidRPr="00513587" w:rsidRDefault="00CC4060" w:rsidP="00EA065F">
            <w:pPr>
              <w:tabs>
                <w:tab w:val="decimal" w:pos="972"/>
              </w:tabs>
              <w:spacing w:line="240" w:lineRule="exact"/>
              <w:ind w:left="-18" w:right="-14"/>
              <w:rPr>
                <w:rFonts w:hAnsi="Times New Roman" w:cs="Times New Roman"/>
                <w:sz w:val="18"/>
                <w:szCs w:val="18"/>
                <w:cs/>
              </w:rPr>
            </w:pPr>
          </w:p>
        </w:tc>
        <w:tc>
          <w:tcPr>
            <w:tcW w:w="160" w:type="dxa"/>
          </w:tcPr>
          <w:p w14:paraId="4E715CCB" w14:textId="77777777" w:rsidR="00CC4060" w:rsidRPr="00513587" w:rsidRDefault="00CC4060" w:rsidP="00EA065F">
            <w:pPr>
              <w:tabs>
                <w:tab w:val="decimal" w:pos="972"/>
              </w:tabs>
              <w:spacing w:line="240" w:lineRule="exact"/>
              <w:ind w:left="-18" w:right="-14"/>
              <w:rPr>
                <w:rFonts w:hAnsi="Times New Roman" w:cs="Times New Roman"/>
                <w:sz w:val="18"/>
                <w:szCs w:val="18"/>
                <w:cs/>
              </w:rPr>
            </w:pPr>
          </w:p>
        </w:tc>
        <w:tc>
          <w:tcPr>
            <w:tcW w:w="1282" w:type="dxa"/>
            <w:vAlign w:val="bottom"/>
          </w:tcPr>
          <w:p w14:paraId="6E01BB66" w14:textId="77777777" w:rsidR="00CC4060" w:rsidRPr="00513587" w:rsidRDefault="00CC4060" w:rsidP="00EA065F">
            <w:pPr>
              <w:tabs>
                <w:tab w:val="decimal" w:pos="972"/>
              </w:tabs>
              <w:spacing w:line="240" w:lineRule="exact"/>
              <w:ind w:left="-18" w:right="-14"/>
              <w:rPr>
                <w:rFonts w:hAnsi="Times New Roman" w:cs="Times New Roman"/>
                <w:sz w:val="18"/>
                <w:szCs w:val="18"/>
                <w:cs/>
              </w:rPr>
            </w:pPr>
          </w:p>
        </w:tc>
        <w:tc>
          <w:tcPr>
            <w:tcW w:w="158" w:type="dxa"/>
          </w:tcPr>
          <w:p w14:paraId="537F2839" w14:textId="77777777" w:rsidR="00CC4060" w:rsidRPr="00513587" w:rsidRDefault="00CC4060" w:rsidP="00EA065F">
            <w:pPr>
              <w:tabs>
                <w:tab w:val="decimal" w:pos="972"/>
              </w:tabs>
              <w:spacing w:line="240" w:lineRule="exact"/>
              <w:ind w:left="-18" w:right="-14"/>
              <w:rPr>
                <w:rFonts w:hAnsi="Times New Roman" w:cs="Times New Roman"/>
                <w:sz w:val="18"/>
                <w:szCs w:val="18"/>
                <w:cs/>
              </w:rPr>
            </w:pPr>
          </w:p>
        </w:tc>
        <w:tc>
          <w:tcPr>
            <w:tcW w:w="1283" w:type="dxa"/>
            <w:gridSpan w:val="2"/>
            <w:vAlign w:val="bottom"/>
          </w:tcPr>
          <w:p w14:paraId="5036E966" w14:textId="77777777" w:rsidR="00CC4060" w:rsidRPr="00513587" w:rsidRDefault="00CC4060" w:rsidP="00EA065F">
            <w:pPr>
              <w:tabs>
                <w:tab w:val="decimal" w:pos="972"/>
              </w:tabs>
              <w:spacing w:line="240" w:lineRule="exact"/>
              <w:ind w:left="-18" w:right="-14"/>
              <w:rPr>
                <w:rFonts w:hAnsi="Times New Roman" w:cs="Times New Roman"/>
                <w:sz w:val="18"/>
                <w:szCs w:val="18"/>
                <w:cs/>
              </w:rPr>
            </w:pPr>
          </w:p>
        </w:tc>
      </w:tr>
      <w:tr w:rsidR="00B341B3" w:rsidRPr="00513587" w14:paraId="74901A75" w14:textId="77777777" w:rsidTr="00513587">
        <w:trPr>
          <w:trHeight w:val="171"/>
        </w:trPr>
        <w:tc>
          <w:tcPr>
            <w:tcW w:w="3222" w:type="dxa"/>
          </w:tcPr>
          <w:p w14:paraId="7E7E4362" w14:textId="77777777" w:rsidR="00B341B3" w:rsidRPr="00513587" w:rsidRDefault="00B341B3" w:rsidP="00EA065F">
            <w:pPr>
              <w:tabs>
                <w:tab w:val="left" w:pos="1440"/>
              </w:tabs>
              <w:spacing w:line="240" w:lineRule="exact"/>
              <w:ind w:left="12"/>
              <w:rPr>
                <w:rFonts w:hAnsi="Times New Roman" w:cs="Times New Roman"/>
                <w:sz w:val="18"/>
                <w:szCs w:val="18"/>
              </w:rPr>
            </w:pPr>
            <w:r w:rsidRPr="00513587">
              <w:rPr>
                <w:rFonts w:hAnsi="Times New Roman" w:cs="Times New Roman"/>
                <w:sz w:val="18"/>
                <w:szCs w:val="18"/>
              </w:rPr>
              <w:t>Current income tax charge</w:t>
            </w:r>
          </w:p>
        </w:tc>
        <w:tc>
          <w:tcPr>
            <w:tcW w:w="1282" w:type="dxa"/>
            <w:vAlign w:val="bottom"/>
          </w:tcPr>
          <w:p w14:paraId="4CEC11D1" w14:textId="046CF88C" w:rsidR="00B341B3" w:rsidRPr="00513587" w:rsidRDefault="00F155E9" w:rsidP="00EA065F">
            <w:pPr>
              <w:widowControl/>
              <w:tabs>
                <w:tab w:val="decimal" w:pos="972"/>
              </w:tabs>
              <w:spacing w:line="240" w:lineRule="exact"/>
              <w:jc w:val="thaiDistribute"/>
              <w:rPr>
                <w:rFonts w:hAnsi="Times New Roman" w:cs="Times New Roman"/>
                <w:sz w:val="18"/>
                <w:szCs w:val="18"/>
              </w:rPr>
            </w:pPr>
            <w:r w:rsidRPr="00513587">
              <w:rPr>
                <w:rFonts w:hAnsi="Times New Roman" w:cs="Times New Roman"/>
                <w:sz w:val="18"/>
                <w:szCs w:val="18"/>
              </w:rPr>
              <w:t>-</w:t>
            </w:r>
          </w:p>
        </w:tc>
        <w:tc>
          <w:tcPr>
            <w:tcW w:w="158" w:type="dxa"/>
          </w:tcPr>
          <w:p w14:paraId="17746BA6" w14:textId="77777777" w:rsidR="00B341B3" w:rsidRPr="00513587" w:rsidRDefault="00B341B3" w:rsidP="00EA065F">
            <w:pPr>
              <w:widowControl/>
              <w:tabs>
                <w:tab w:val="decimal" w:pos="972"/>
              </w:tabs>
              <w:spacing w:line="240" w:lineRule="exact"/>
              <w:jc w:val="thaiDistribute"/>
              <w:rPr>
                <w:rFonts w:hAnsi="Times New Roman" w:cs="Times New Roman"/>
                <w:sz w:val="18"/>
                <w:szCs w:val="18"/>
              </w:rPr>
            </w:pPr>
          </w:p>
        </w:tc>
        <w:tc>
          <w:tcPr>
            <w:tcW w:w="1280" w:type="dxa"/>
            <w:vAlign w:val="bottom"/>
          </w:tcPr>
          <w:p w14:paraId="68528848" w14:textId="7A5E1AFA" w:rsidR="00B341B3" w:rsidRPr="00513587" w:rsidRDefault="00B341B3" w:rsidP="00EA065F">
            <w:pPr>
              <w:widowControl/>
              <w:tabs>
                <w:tab w:val="decimal" w:pos="972"/>
              </w:tabs>
              <w:spacing w:line="240" w:lineRule="exact"/>
              <w:jc w:val="thaiDistribute"/>
              <w:rPr>
                <w:rFonts w:hAnsi="Times New Roman" w:cs="Times New Roman"/>
                <w:sz w:val="18"/>
                <w:szCs w:val="18"/>
              </w:rPr>
            </w:pPr>
            <w:r w:rsidRPr="00513587">
              <w:rPr>
                <w:rFonts w:hAnsi="Times New Roman" w:cs="Times New Roman"/>
                <w:sz w:val="18"/>
                <w:szCs w:val="18"/>
              </w:rPr>
              <w:t>146,896</w:t>
            </w:r>
          </w:p>
        </w:tc>
        <w:tc>
          <w:tcPr>
            <w:tcW w:w="160" w:type="dxa"/>
          </w:tcPr>
          <w:p w14:paraId="41432F36" w14:textId="77777777" w:rsidR="00B341B3" w:rsidRPr="00513587" w:rsidRDefault="00B341B3" w:rsidP="00EA065F">
            <w:pPr>
              <w:widowControl/>
              <w:tabs>
                <w:tab w:val="decimal" w:pos="972"/>
              </w:tabs>
              <w:spacing w:line="240" w:lineRule="exact"/>
              <w:jc w:val="thaiDistribute"/>
              <w:rPr>
                <w:rFonts w:hAnsi="Times New Roman" w:cs="Times New Roman"/>
                <w:sz w:val="18"/>
                <w:szCs w:val="18"/>
              </w:rPr>
            </w:pPr>
          </w:p>
        </w:tc>
        <w:tc>
          <w:tcPr>
            <w:tcW w:w="1282" w:type="dxa"/>
            <w:vAlign w:val="bottom"/>
          </w:tcPr>
          <w:p w14:paraId="49770A86" w14:textId="6387BCE4" w:rsidR="00B341B3" w:rsidRPr="00513587" w:rsidRDefault="00F155E9" w:rsidP="00EA065F">
            <w:pPr>
              <w:widowControl/>
              <w:tabs>
                <w:tab w:val="decimal" w:pos="972"/>
              </w:tabs>
              <w:spacing w:line="240" w:lineRule="exact"/>
              <w:jc w:val="thaiDistribute"/>
              <w:rPr>
                <w:rFonts w:hAnsi="Times New Roman" w:cs="Times New Roman"/>
                <w:sz w:val="18"/>
                <w:szCs w:val="18"/>
              </w:rPr>
            </w:pPr>
            <w:r w:rsidRPr="00513587">
              <w:rPr>
                <w:rFonts w:hAnsi="Times New Roman" w:cs="Times New Roman"/>
                <w:sz w:val="18"/>
                <w:szCs w:val="18"/>
              </w:rPr>
              <w:t>-</w:t>
            </w:r>
          </w:p>
        </w:tc>
        <w:tc>
          <w:tcPr>
            <w:tcW w:w="158" w:type="dxa"/>
          </w:tcPr>
          <w:p w14:paraId="76DBA3B3" w14:textId="77777777" w:rsidR="00B341B3" w:rsidRPr="00513587" w:rsidRDefault="00B341B3" w:rsidP="00EA065F">
            <w:pPr>
              <w:widowControl/>
              <w:tabs>
                <w:tab w:val="decimal" w:pos="972"/>
              </w:tabs>
              <w:spacing w:line="240" w:lineRule="exact"/>
              <w:jc w:val="thaiDistribute"/>
              <w:rPr>
                <w:rFonts w:hAnsi="Times New Roman" w:cs="Times New Roman"/>
                <w:sz w:val="18"/>
                <w:szCs w:val="18"/>
              </w:rPr>
            </w:pPr>
          </w:p>
        </w:tc>
        <w:tc>
          <w:tcPr>
            <w:tcW w:w="1283" w:type="dxa"/>
            <w:gridSpan w:val="2"/>
            <w:vAlign w:val="bottom"/>
          </w:tcPr>
          <w:p w14:paraId="6323EEE1" w14:textId="435AC00E" w:rsidR="00B341B3" w:rsidRPr="00513587" w:rsidRDefault="00B341B3" w:rsidP="00EA065F">
            <w:pPr>
              <w:widowControl/>
              <w:tabs>
                <w:tab w:val="decimal" w:pos="972"/>
              </w:tabs>
              <w:spacing w:line="240" w:lineRule="exact"/>
              <w:jc w:val="thaiDistribute"/>
              <w:rPr>
                <w:rFonts w:hAnsi="Times New Roman" w:cs="Times New Roman"/>
                <w:sz w:val="18"/>
                <w:szCs w:val="18"/>
              </w:rPr>
            </w:pPr>
            <w:r w:rsidRPr="00513587">
              <w:rPr>
                <w:rFonts w:hAnsi="Times New Roman" w:cs="Times New Roman"/>
                <w:sz w:val="18"/>
                <w:szCs w:val="18"/>
              </w:rPr>
              <w:t>146,896</w:t>
            </w:r>
          </w:p>
        </w:tc>
      </w:tr>
      <w:tr w:rsidR="00B341B3" w:rsidRPr="00513587" w14:paraId="75CA8997" w14:textId="77777777" w:rsidTr="00513587">
        <w:tc>
          <w:tcPr>
            <w:tcW w:w="3222" w:type="dxa"/>
          </w:tcPr>
          <w:p w14:paraId="5753E9D9" w14:textId="77777777" w:rsidR="00B341B3" w:rsidRPr="00513587" w:rsidRDefault="00B341B3" w:rsidP="00EA065F">
            <w:pPr>
              <w:tabs>
                <w:tab w:val="left" w:pos="567"/>
                <w:tab w:val="left" w:pos="1134"/>
                <w:tab w:val="left" w:pos="1701"/>
              </w:tabs>
              <w:spacing w:line="240" w:lineRule="exact"/>
              <w:ind w:left="312" w:hanging="300"/>
              <w:rPr>
                <w:rFonts w:hAnsi="Times New Roman" w:cs="Times New Roman"/>
                <w:sz w:val="18"/>
                <w:szCs w:val="18"/>
              </w:rPr>
            </w:pPr>
            <w:r w:rsidRPr="00513587">
              <w:rPr>
                <w:rFonts w:hAnsi="Times New Roman" w:cs="Times New Roman"/>
                <w:sz w:val="18"/>
                <w:szCs w:val="18"/>
              </w:rPr>
              <w:t>Adjustment in respect of income tax of previous year</w:t>
            </w:r>
          </w:p>
        </w:tc>
        <w:tc>
          <w:tcPr>
            <w:tcW w:w="1282" w:type="dxa"/>
            <w:vAlign w:val="bottom"/>
          </w:tcPr>
          <w:p w14:paraId="493F00AC" w14:textId="3E38B8E1" w:rsidR="00B341B3" w:rsidRPr="00513587" w:rsidRDefault="002D26D0" w:rsidP="00EA065F">
            <w:pPr>
              <w:widowControl/>
              <w:tabs>
                <w:tab w:val="decimal" w:pos="1080"/>
              </w:tabs>
              <w:spacing w:line="240" w:lineRule="exact"/>
              <w:jc w:val="thaiDistribute"/>
              <w:rPr>
                <w:rFonts w:hAnsi="Times New Roman" w:cs="Times New Roman"/>
                <w:sz w:val="18"/>
                <w:szCs w:val="18"/>
              </w:rPr>
            </w:pPr>
            <w:r w:rsidRPr="00513587">
              <w:rPr>
                <w:rFonts w:hAnsi="Times New Roman" w:cs="Times New Roman"/>
                <w:sz w:val="18"/>
                <w:szCs w:val="18"/>
              </w:rPr>
              <w:t>(644)</w:t>
            </w:r>
          </w:p>
        </w:tc>
        <w:tc>
          <w:tcPr>
            <w:tcW w:w="158" w:type="dxa"/>
          </w:tcPr>
          <w:p w14:paraId="1109B455" w14:textId="77777777" w:rsidR="00B341B3" w:rsidRPr="00513587" w:rsidRDefault="00B341B3" w:rsidP="00EA065F">
            <w:pPr>
              <w:widowControl/>
              <w:tabs>
                <w:tab w:val="decimal" w:pos="972"/>
              </w:tabs>
              <w:spacing w:line="240" w:lineRule="exact"/>
              <w:jc w:val="thaiDistribute"/>
              <w:rPr>
                <w:rFonts w:hAnsi="Times New Roman" w:cs="Times New Roman"/>
                <w:sz w:val="18"/>
                <w:szCs w:val="18"/>
              </w:rPr>
            </w:pPr>
          </w:p>
        </w:tc>
        <w:tc>
          <w:tcPr>
            <w:tcW w:w="1280" w:type="dxa"/>
            <w:vAlign w:val="bottom"/>
          </w:tcPr>
          <w:p w14:paraId="3C57DF4B" w14:textId="6DD954A6" w:rsidR="00B341B3" w:rsidRPr="00513587" w:rsidRDefault="00B341B3" w:rsidP="00EA065F">
            <w:pPr>
              <w:widowControl/>
              <w:tabs>
                <w:tab w:val="decimal" w:pos="972"/>
              </w:tabs>
              <w:spacing w:line="240" w:lineRule="exact"/>
              <w:jc w:val="thaiDistribute"/>
              <w:rPr>
                <w:rFonts w:hAnsi="Times New Roman" w:cs="Times New Roman"/>
                <w:sz w:val="18"/>
                <w:szCs w:val="18"/>
              </w:rPr>
            </w:pPr>
            <w:r w:rsidRPr="00513587">
              <w:rPr>
                <w:rFonts w:hAnsi="Times New Roman" w:cs="Times New Roman"/>
                <w:sz w:val="18"/>
                <w:szCs w:val="18"/>
              </w:rPr>
              <w:t>5,406</w:t>
            </w:r>
          </w:p>
        </w:tc>
        <w:tc>
          <w:tcPr>
            <w:tcW w:w="160" w:type="dxa"/>
          </w:tcPr>
          <w:p w14:paraId="121E25DA" w14:textId="77777777" w:rsidR="00B341B3" w:rsidRPr="00513587" w:rsidRDefault="00B341B3" w:rsidP="00EA065F">
            <w:pPr>
              <w:widowControl/>
              <w:tabs>
                <w:tab w:val="decimal" w:pos="972"/>
              </w:tabs>
              <w:spacing w:line="240" w:lineRule="exact"/>
              <w:jc w:val="thaiDistribute"/>
              <w:rPr>
                <w:rFonts w:hAnsi="Times New Roman" w:cs="Times New Roman"/>
                <w:sz w:val="18"/>
                <w:szCs w:val="18"/>
              </w:rPr>
            </w:pPr>
          </w:p>
        </w:tc>
        <w:tc>
          <w:tcPr>
            <w:tcW w:w="1282" w:type="dxa"/>
            <w:vAlign w:val="bottom"/>
          </w:tcPr>
          <w:p w14:paraId="299EDB5D" w14:textId="577E2AEB" w:rsidR="00B341B3" w:rsidRPr="00513587" w:rsidRDefault="002D26D0" w:rsidP="00EA065F">
            <w:pPr>
              <w:widowControl/>
              <w:tabs>
                <w:tab w:val="decimal" w:pos="1080"/>
              </w:tabs>
              <w:spacing w:line="240" w:lineRule="exact"/>
              <w:jc w:val="thaiDistribute"/>
              <w:rPr>
                <w:rFonts w:hAnsi="Times New Roman" w:cs="Times New Roman"/>
                <w:sz w:val="18"/>
                <w:szCs w:val="18"/>
              </w:rPr>
            </w:pPr>
            <w:r w:rsidRPr="00513587">
              <w:rPr>
                <w:rFonts w:hAnsi="Times New Roman" w:cs="Times New Roman"/>
                <w:sz w:val="18"/>
                <w:szCs w:val="18"/>
              </w:rPr>
              <w:t>(644)</w:t>
            </w:r>
          </w:p>
        </w:tc>
        <w:tc>
          <w:tcPr>
            <w:tcW w:w="158" w:type="dxa"/>
          </w:tcPr>
          <w:p w14:paraId="4E5236FB" w14:textId="77777777" w:rsidR="00B341B3" w:rsidRPr="00513587" w:rsidRDefault="00B341B3" w:rsidP="00EA065F">
            <w:pPr>
              <w:widowControl/>
              <w:tabs>
                <w:tab w:val="decimal" w:pos="972"/>
              </w:tabs>
              <w:spacing w:line="240" w:lineRule="exact"/>
              <w:jc w:val="thaiDistribute"/>
              <w:rPr>
                <w:rFonts w:hAnsi="Times New Roman" w:cs="Times New Roman"/>
                <w:sz w:val="18"/>
                <w:szCs w:val="18"/>
              </w:rPr>
            </w:pPr>
          </w:p>
        </w:tc>
        <w:tc>
          <w:tcPr>
            <w:tcW w:w="1283" w:type="dxa"/>
            <w:gridSpan w:val="2"/>
            <w:vAlign w:val="bottom"/>
          </w:tcPr>
          <w:p w14:paraId="43141DDD" w14:textId="4A9C2A7C" w:rsidR="00B341B3" w:rsidRPr="00513587" w:rsidRDefault="00B341B3" w:rsidP="00EA065F">
            <w:pPr>
              <w:widowControl/>
              <w:tabs>
                <w:tab w:val="decimal" w:pos="972"/>
              </w:tabs>
              <w:spacing w:line="240" w:lineRule="exact"/>
              <w:jc w:val="thaiDistribute"/>
              <w:rPr>
                <w:rFonts w:hAnsi="Times New Roman" w:cs="Times New Roman"/>
                <w:sz w:val="18"/>
                <w:szCs w:val="18"/>
              </w:rPr>
            </w:pPr>
            <w:r w:rsidRPr="00513587">
              <w:rPr>
                <w:rFonts w:hAnsi="Times New Roman" w:cs="Times New Roman"/>
                <w:sz w:val="18"/>
                <w:szCs w:val="18"/>
              </w:rPr>
              <w:t>5,406</w:t>
            </w:r>
          </w:p>
        </w:tc>
      </w:tr>
      <w:tr w:rsidR="00B341B3" w:rsidRPr="00513587" w14:paraId="43E0BCE6" w14:textId="77777777" w:rsidTr="00513587">
        <w:tc>
          <w:tcPr>
            <w:tcW w:w="3222" w:type="dxa"/>
          </w:tcPr>
          <w:p w14:paraId="760D4BAE" w14:textId="77777777" w:rsidR="00B341B3" w:rsidRPr="00513587" w:rsidRDefault="00B341B3" w:rsidP="00EA065F">
            <w:pPr>
              <w:tabs>
                <w:tab w:val="left" w:pos="567"/>
                <w:tab w:val="left" w:pos="1134"/>
                <w:tab w:val="left" w:pos="1701"/>
              </w:tabs>
              <w:spacing w:line="240" w:lineRule="exact"/>
              <w:ind w:left="12" w:right="-108" w:hanging="12"/>
              <w:rPr>
                <w:rFonts w:hAnsi="Times New Roman" w:cs="Times New Roman"/>
                <w:b/>
                <w:bCs/>
                <w:sz w:val="18"/>
                <w:szCs w:val="18"/>
              </w:rPr>
            </w:pPr>
            <w:r w:rsidRPr="00513587">
              <w:rPr>
                <w:rFonts w:hAnsi="Times New Roman" w:cs="Times New Roman"/>
                <w:b/>
                <w:bCs/>
                <w:sz w:val="18"/>
                <w:szCs w:val="18"/>
              </w:rPr>
              <w:t>Deferred tax</w:t>
            </w:r>
          </w:p>
        </w:tc>
        <w:tc>
          <w:tcPr>
            <w:tcW w:w="1282" w:type="dxa"/>
            <w:vAlign w:val="bottom"/>
          </w:tcPr>
          <w:p w14:paraId="771D4CB7" w14:textId="77777777" w:rsidR="00B341B3" w:rsidRPr="00513587" w:rsidRDefault="00B341B3" w:rsidP="00EA065F">
            <w:pPr>
              <w:widowControl/>
              <w:tabs>
                <w:tab w:val="decimal" w:pos="1080"/>
              </w:tabs>
              <w:spacing w:line="240" w:lineRule="exact"/>
              <w:jc w:val="thaiDistribute"/>
              <w:rPr>
                <w:rFonts w:hAnsi="Times New Roman" w:cs="Times New Roman"/>
                <w:sz w:val="18"/>
                <w:szCs w:val="18"/>
              </w:rPr>
            </w:pPr>
          </w:p>
        </w:tc>
        <w:tc>
          <w:tcPr>
            <w:tcW w:w="158" w:type="dxa"/>
          </w:tcPr>
          <w:p w14:paraId="3A150816" w14:textId="77777777" w:rsidR="00B341B3" w:rsidRPr="00513587" w:rsidRDefault="00B341B3" w:rsidP="00EA065F">
            <w:pPr>
              <w:widowControl/>
              <w:tabs>
                <w:tab w:val="decimal" w:pos="972"/>
              </w:tabs>
              <w:spacing w:line="240" w:lineRule="exact"/>
              <w:jc w:val="thaiDistribute"/>
              <w:rPr>
                <w:rFonts w:hAnsi="Times New Roman" w:cs="Times New Roman"/>
                <w:sz w:val="18"/>
                <w:szCs w:val="18"/>
              </w:rPr>
            </w:pPr>
          </w:p>
        </w:tc>
        <w:tc>
          <w:tcPr>
            <w:tcW w:w="1280" w:type="dxa"/>
            <w:vAlign w:val="bottom"/>
          </w:tcPr>
          <w:p w14:paraId="53E3F45B" w14:textId="77777777" w:rsidR="00B341B3" w:rsidRPr="00513587" w:rsidRDefault="00B341B3" w:rsidP="00EA065F">
            <w:pPr>
              <w:widowControl/>
              <w:tabs>
                <w:tab w:val="decimal" w:pos="972"/>
              </w:tabs>
              <w:spacing w:line="240" w:lineRule="exact"/>
              <w:jc w:val="thaiDistribute"/>
              <w:rPr>
                <w:rFonts w:hAnsi="Times New Roman" w:cs="Times New Roman"/>
                <w:sz w:val="18"/>
                <w:szCs w:val="18"/>
              </w:rPr>
            </w:pPr>
          </w:p>
        </w:tc>
        <w:tc>
          <w:tcPr>
            <w:tcW w:w="160" w:type="dxa"/>
          </w:tcPr>
          <w:p w14:paraId="6B222205" w14:textId="77777777" w:rsidR="00B341B3" w:rsidRPr="00513587" w:rsidRDefault="00B341B3" w:rsidP="00EA065F">
            <w:pPr>
              <w:widowControl/>
              <w:tabs>
                <w:tab w:val="decimal" w:pos="972"/>
              </w:tabs>
              <w:spacing w:line="240" w:lineRule="exact"/>
              <w:jc w:val="thaiDistribute"/>
              <w:rPr>
                <w:rFonts w:hAnsi="Times New Roman" w:cs="Times New Roman"/>
                <w:sz w:val="18"/>
                <w:szCs w:val="18"/>
              </w:rPr>
            </w:pPr>
          </w:p>
        </w:tc>
        <w:tc>
          <w:tcPr>
            <w:tcW w:w="1282" w:type="dxa"/>
            <w:vAlign w:val="bottom"/>
          </w:tcPr>
          <w:p w14:paraId="1780074A" w14:textId="77777777" w:rsidR="00B341B3" w:rsidRPr="00513587" w:rsidRDefault="00B341B3" w:rsidP="00EA065F">
            <w:pPr>
              <w:widowControl/>
              <w:tabs>
                <w:tab w:val="decimal" w:pos="1080"/>
              </w:tabs>
              <w:spacing w:line="240" w:lineRule="exact"/>
              <w:jc w:val="thaiDistribute"/>
              <w:rPr>
                <w:rFonts w:hAnsi="Times New Roman" w:cs="Times New Roman"/>
                <w:sz w:val="18"/>
                <w:szCs w:val="18"/>
              </w:rPr>
            </w:pPr>
          </w:p>
        </w:tc>
        <w:tc>
          <w:tcPr>
            <w:tcW w:w="158" w:type="dxa"/>
          </w:tcPr>
          <w:p w14:paraId="25A463E6" w14:textId="77777777" w:rsidR="00B341B3" w:rsidRPr="00513587" w:rsidRDefault="00B341B3" w:rsidP="00EA065F">
            <w:pPr>
              <w:widowControl/>
              <w:tabs>
                <w:tab w:val="decimal" w:pos="972"/>
              </w:tabs>
              <w:spacing w:line="240" w:lineRule="exact"/>
              <w:jc w:val="thaiDistribute"/>
              <w:rPr>
                <w:rFonts w:hAnsi="Times New Roman" w:cs="Times New Roman"/>
                <w:sz w:val="18"/>
                <w:szCs w:val="18"/>
              </w:rPr>
            </w:pPr>
          </w:p>
        </w:tc>
        <w:tc>
          <w:tcPr>
            <w:tcW w:w="1283" w:type="dxa"/>
            <w:gridSpan w:val="2"/>
            <w:vAlign w:val="bottom"/>
          </w:tcPr>
          <w:p w14:paraId="2E992302" w14:textId="77777777" w:rsidR="00B341B3" w:rsidRPr="00513587" w:rsidRDefault="00B341B3" w:rsidP="00EA065F">
            <w:pPr>
              <w:widowControl/>
              <w:tabs>
                <w:tab w:val="decimal" w:pos="972"/>
              </w:tabs>
              <w:spacing w:line="240" w:lineRule="exact"/>
              <w:jc w:val="thaiDistribute"/>
              <w:rPr>
                <w:rFonts w:hAnsi="Times New Roman" w:cs="Times New Roman"/>
                <w:sz w:val="18"/>
                <w:szCs w:val="18"/>
              </w:rPr>
            </w:pPr>
          </w:p>
        </w:tc>
      </w:tr>
      <w:tr w:rsidR="00666082" w:rsidRPr="00513587" w14:paraId="2D61C717" w14:textId="77777777" w:rsidTr="00513587">
        <w:tc>
          <w:tcPr>
            <w:tcW w:w="3222" w:type="dxa"/>
          </w:tcPr>
          <w:p w14:paraId="1FBB8DBC" w14:textId="77777777" w:rsidR="00666082" w:rsidRPr="00513587" w:rsidRDefault="00666082" w:rsidP="00EA065F">
            <w:pPr>
              <w:tabs>
                <w:tab w:val="left" w:pos="567"/>
                <w:tab w:val="left" w:pos="1134"/>
                <w:tab w:val="left" w:pos="1701"/>
              </w:tabs>
              <w:spacing w:line="240" w:lineRule="exact"/>
              <w:ind w:left="312" w:hanging="300"/>
              <w:rPr>
                <w:rFonts w:hAnsi="Times New Roman" w:cs="Times New Roman"/>
                <w:sz w:val="18"/>
                <w:szCs w:val="18"/>
                <w:cs/>
              </w:rPr>
            </w:pPr>
            <w:r w:rsidRPr="00513587">
              <w:rPr>
                <w:rFonts w:hAnsi="Times New Roman" w:cs="Times New Roman"/>
                <w:sz w:val="18"/>
                <w:szCs w:val="18"/>
              </w:rPr>
              <w:t xml:space="preserve">Relating to origination and reversal of temporary differences  </w:t>
            </w:r>
          </w:p>
        </w:tc>
        <w:tc>
          <w:tcPr>
            <w:tcW w:w="1282" w:type="dxa"/>
            <w:tcBorders>
              <w:bottom w:val="single" w:sz="4" w:space="0" w:color="auto"/>
            </w:tcBorders>
            <w:vAlign w:val="bottom"/>
          </w:tcPr>
          <w:p w14:paraId="79393864" w14:textId="182CB6E8" w:rsidR="00666082" w:rsidRPr="00513587" w:rsidRDefault="00666082" w:rsidP="00EA065F">
            <w:pPr>
              <w:widowControl/>
              <w:tabs>
                <w:tab w:val="decimal" w:pos="1080"/>
              </w:tabs>
              <w:spacing w:line="240" w:lineRule="exact"/>
              <w:jc w:val="thaiDistribute"/>
              <w:rPr>
                <w:rFonts w:hAnsi="Times New Roman" w:cs="Times New Roman"/>
                <w:sz w:val="18"/>
                <w:szCs w:val="18"/>
              </w:rPr>
            </w:pPr>
            <w:r w:rsidRPr="00513587">
              <w:rPr>
                <w:rFonts w:hAnsi="Times New Roman" w:cs="Times New Roman"/>
                <w:sz w:val="18"/>
                <w:szCs w:val="18"/>
              </w:rPr>
              <w:t>151,912</w:t>
            </w:r>
          </w:p>
        </w:tc>
        <w:tc>
          <w:tcPr>
            <w:tcW w:w="158" w:type="dxa"/>
          </w:tcPr>
          <w:p w14:paraId="23353F07" w14:textId="77777777" w:rsidR="00666082" w:rsidRPr="00513587" w:rsidRDefault="00666082" w:rsidP="00EA065F">
            <w:pPr>
              <w:widowControl/>
              <w:tabs>
                <w:tab w:val="decimal" w:pos="972"/>
              </w:tabs>
              <w:spacing w:line="240" w:lineRule="exact"/>
              <w:jc w:val="thaiDistribute"/>
              <w:rPr>
                <w:rFonts w:hAnsi="Times New Roman" w:cs="Times New Roman"/>
                <w:sz w:val="18"/>
                <w:szCs w:val="18"/>
              </w:rPr>
            </w:pPr>
          </w:p>
        </w:tc>
        <w:tc>
          <w:tcPr>
            <w:tcW w:w="1280" w:type="dxa"/>
            <w:tcBorders>
              <w:bottom w:val="single" w:sz="4" w:space="0" w:color="auto"/>
            </w:tcBorders>
            <w:vAlign w:val="bottom"/>
          </w:tcPr>
          <w:p w14:paraId="4CBFBC32" w14:textId="7AFA9D41" w:rsidR="00666082" w:rsidRPr="00513587" w:rsidRDefault="00666082" w:rsidP="00EA065F">
            <w:pPr>
              <w:widowControl/>
              <w:tabs>
                <w:tab w:val="decimal" w:pos="972"/>
              </w:tabs>
              <w:spacing w:line="240" w:lineRule="exact"/>
              <w:jc w:val="thaiDistribute"/>
              <w:rPr>
                <w:rFonts w:hAnsi="Times New Roman" w:cs="Times New Roman"/>
                <w:sz w:val="18"/>
                <w:szCs w:val="18"/>
              </w:rPr>
            </w:pPr>
            <w:r w:rsidRPr="00513587">
              <w:rPr>
                <w:rFonts w:hAnsi="Times New Roman" w:cs="Times New Roman"/>
                <w:sz w:val="18"/>
                <w:szCs w:val="18"/>
              </w:rPr>
              <w:t>63,492</w:t>
            </w:r>
          </w:p>
        </w:tc>
        <w:tc>
          <w:tcPr>
            <w:tcW w:w="160" w:type="dxa"/>
          </w:tcPr>
          <w:p w14:paraId="72A39D08" w14:textId="77777777" w:rsidR="00666082" w:rsidRPr="00513587" w:rsidRDefault="00666082" w:rsidP="00EA065F">
            <w:pPr>
              <w:widowControl/>
              <w:tabs>
                <w:tab w:val="decimal" w:pos="972"/>
              </w:tabs>
              <w:spacing w:line="240" w:lineRule="exact"/>
              <w:jc w:val="thaiDistribute"/>
              <w:rPr>
                <w:rFonts w:hAnsi="Times New Roman" w:cs="Times New Roman"/>
                <w:sz w:val="18"/>
                <w:szCs w:val="18"/>
              </w:rPr>
            </w:pPr>
          </w:p>
        </w:tc>
        <w:tc>
          <w:tcPr>
            <w:tcW w:w="1282" w:type="dxa"/>
            <w:tcBorders>
              <w:bottom w:val="single" w:sz="4" w:space="0" w:color="auto"/>
            </w:tcBorders>
            <w:vAlign w:val="bottom"/>
          </w:tcPr>
          <w:p w14:paraId="09CC3811" w14:textId="0596DA82" w:rsidR="00666082" w:rsidRPr="00513587" w:rsidRDefault="00666082" w:rsidP="00EA065F">
            <w:pPr>
              <w:widowControl/>
              <w:tabs>
                <w:tab w:val="decimal" w:pos="1080"/>
              </w:tabs>
              <w:spacing w:line="240" w:lineRule="exact"/>
              <w:jc w:val="thaiDistribute"/>
              <w:rPr>
                <w:rFonts w:hAnsi="Times New Roman" w:cs="Times New Roman"/>
                <w:sz w:val="18"/>
                <w:szCs w:val="18"/>
              </w:rPr>
            </w:pPr>
            <w:r w:rsidRPr="00513587">
              <w:rPr>
                <w:rFonts w:hAnsi="Times New Roman" w:cs="Times New Roman"/>
                <w:sz w:val="18"/>
                <w:szCs w:val="18"/>
              </w:rPr>
              <w:t>151,912</w:t>
            </w:r>
          </w:p>
        </w:tc>
        <w:tc>
          <w:tcPr>
            <w:tcW w:w="158" w:type="dxa"/>
          </w:tcPr>
          <w:p w14:paraId="7A8F96E6" w14:textId="77777777" w:rsidR="00666082" w:rsidRPr="00513587" w:rsidRDefault="00666082" w:rsidP="00EA065F">
            <w:pPr>
              <w:widowControl/>
              <w:tabs>
                <w:tab w:val="decimal" w:pos="972"/>
              </w:tabs>
              <w:spacing w:line="240" w:lineRule="exact"/>
              <w:jc w:val="thaiDistribute"/>
              <w:rPr>
                <w:rFonts w:hAnsi="Times New Roman" w:cs="Times New Roman"/>
                <w:sz w:val="18"/>
                <w:szCs w:val="18"/>
              </w:rPr>
            </w:pPr>
          </w:p>
        </w:tc>
        <w:tc>
          <w:tcPr>
            <w:tcW w:w="1283" w:type="dxa"/>
            <w:gridSpan w:val="2"/>
            <w:tcBorders>
              <w:bottom w:val="single" w:sz="4" w:space="0" w:color="auto"/>
            </w:tcBorders>
            <w:vAlign w:val="bottom"/>
          </w:tcPr>
          <w:p w14:paraId="719CF4A1" w14:textId="58B1A1ED" w:rsidR="00666082" w:rsidRPr="00513587" w:rsidRDefault="00666082" w:rsidP="00EA065F">
            <w:pPr>
              <w:widowControl/>
              <w:tabs>
                <w:tab w:val="decimal" w:pos="972"/>
              </w:tabs>
              <w:spacing w:line="240" w:lineRule="exact"/>
              <w:jc w:val="thaiDistribute"/>
              <w:rPr>
                <w:rFonts w:hAnsi="Times New Roman" w:cs="Times New Roman"/>
                <w:sz w:val="18"/>
                <w:szCs w:val="18"/>
              </w:rPr>
            </w:pPr>
            <w:r w:rsidRPr="00513587">
              <w:rPr>
                <w:rFonts w:hAnsi="Times New Roman" w:cs="Times New Roman"/>
                <w:sz w:val="18"/>
                <w:szCs w:val="18"/>
              </w:rPr>
              <w:t>63,492</w:t>
            </w:r>
          </w:p>
        </w:tc>
      </w:tr>
      <w:tr w:rsidR="00666082" w:rsidRPr="00513587" w14:paraId="58D8CBFB" w14:textId="77777777" w:rsidTr="00513587">
        <w:tc>
          <w:tcPr>
            <w:tcW w:w="3222" w:type="dxa"/>
          </w:tcPr>
          <w:p w14:paraId="1B1F87E9" w14:textId="575D5317" w:rsidR="00666082" w:rsidRPr="00513587" w:rsidRDefault="00666082" w:rsidP="00EA065F">
            <w:pPr>
              <w:spacing w:line="240" w:lineRule="exact"/>
              <w:ind w:left="162" w:right="-108" w:hanging="180"/>
              <w:rPr>
                <w:rFonts w:hAnsi="Times New Roman" w:cs="Times New Roman"/>
                <w:sz w:val="18"/>
                <w:szCs w:val="18"/>
              </w:rPr>
            </w:pPr>
            <w:proofErr w:type="gramStart"/>
            <w:r w:rsidRPr="00513587">
              <w:rPr>
                <w:rFonts w:hAnsi="Times New Roman" w:cs="Times New Roman"/>
                <w:b/>
                <w:bCs/>
                <w:sz w:val="18"/>
                <w:szCs w:val="18"/>
              </w:rPr>
              <w:t>Income tax</w:t>
            </w:r>
            <w:proofErr w:type="gramEnd"/>
            <w:r w:rsidRPr="00513587">
              <w:rPr>
                <w:rFonts w:hAnsi="Times New Roman" w:cs="Times New Roman"/>
                <w:b/>
                <w:bCs/>
                <w:sz w:val="18"/>
                <w:szCs w:val="18"/>
              </w:rPr>
              <w:t xml:space="preserve"> reported in the statement</w:t>
            </w:r>
            <w:r w:rsidR="00F734D7">
              <w:rPr>
                <w:rFonts w:hAnsi="Times New Roman" w:cs="Times New Roman"/>
                <w:b/>
                <w:bCs/>
                <w:sz w:val="18"/>
                <w:szCs w:val="18"/>
              </w:rPr>
              <w:t>s</w:t>
            </w:r>
            <w:r w:rsidRPr="00513587">
              <w:rPr>
                <w:rFonts w:hAnsi="Times New Roman" w:cs="Times New Roman"/>
                <w:b/>
                <w:bCs/>
                <w:sz w:val="18"/>
                <w:szCs w:val="18"/>
              </w:rPr>
              <w:t xml:space="preserve"> of comprehensive income</w:t>
            </w:r>
          </w:p>
        </w:tc>
        <w:tc>
          <w:tcPr>
            <w:tcW w:w="1282" w:type="dxa"/>
            <w:tcBorders>
              <w:top w:val="single" w:sz="4" w:space="0" w:color="auto"/>
              <w:bottom w:val="double" w:sz="4" w:space="0" w:color="auto"/>
            </w:tcBorders>
            <w:vAlign w:val="bottom"/>
          </w:tcPr>
          <w:p w14:paraId="23ADC538" w14:textId="067192B0" w:rsidR="00666082" w:rsidRPr="00513587" w:rsidRDefault="00666082" w:rsidP="00EA065F">
            <w:pPr>
              <w:widowControl/>
              <w:tabs>
                <w:tab w:val="decimal" w:pos="1080"/>
              </w:tabs>
              <w:spacing w:line="240" w:lineRule="exact"/>
              <w:jc w:val="thaiDistribute"/>
              <w:rPr>
                <w:rFonts w:hAnsi="Times New Roman" w:cs="Times New Roman"/>
                <w:sz w:val="18"/>
                <w:szCs w:val="18"/>
              </w:rPr>
            </w:pPr>
            <w:r w:rsidRPr="00513587">
              <w:rPr>
                <w:rFonts w:hAnsi="Times New Roman" w:cs="Times New Roman"/>
                <w:sz w:val="18"/>
                <w:szCs w:val="18"/>
              </w:rPr>
              <w:t>151,268</w:t>
            </w:r>
          </w:p>
        </w:tc>
        <w:tc>
          <w:tcPr>
            <w:tcW w:w="158" w:type="dxa"/>
          </w:tcPr>
          <w:p w14:paraId="5C73CB6F" w14:textId="77777777" w:rsidR="00666082" w:rsidRPr="00513587" w:rsidRDefault="00666082" w:rsidP="00EA065F">
            <w:pPr>
              <w:widowControl/>
              <w:tabs>
                <w:tab w:val="decimal" w:pos="972"/>
              </w:tabs>
              <w:spacing w:line="240" w:lineRule="exact"/>
              <w:jc w:val="thaiDistribute"/>
              <w:rPr>
                <w:rFonts w:hAnsi="Times New Roman" w:cs="Times New Roman"/>
                <w:sz w:val="18"/>
                <w:szCs w:val="18"/>
              </w:rPr>
            </w:pPr>
          </w:p>
        </w:tc>
        <w:tc>
          <w:tcPr>
            <w:tcW w:w="1280" w:type="dxa"/>
            <w:tcBorders>
              <w:top w:val="single" w:sz="4" w:space="0" w:color="auto"/>
              <w:bottom w:val="double" w:sz="4" w:space="0" w:color="auto"/>
            </w:tcBorders>
            <w:vAlign w:val="bottom"/>
          </w:tcPr>
          <w:p w14:paraId="61505636" w14:textId="711DB875" w:rsidR="00666082" w:rsidRPr="00513587" w:rsidRDefault="00666082" w:rsidP="00EA065F">
            <w:pPr>
              <w:widowControl/>
              <w:tabs>
                <w:tab w:val="decimal" w:pos="972"/>
              </w:tabs>
              <w:spacing w:line="240" w:lineRule="exact"/>
              <w:jc w:val="thaiDistribute"/>
              <w:rPr>
                <w:rFonts w:hAnsi="Times New Roman" w:cs="Times New Roman"/>
                <w:sz w:val="18"/>
                <w:szCs w:val="18"/>
              </w:rPr>
            </w:pPr>
            <w:r w:rsidRPr="00513587">
              <w:rPr>
                <w:rFonts w:hAnsi="Times New Roman" w:cs="Times New Roman"/>
                <w:sz w:val="18"/>
                <w:szCs w:val="18"/>
              </w:rPr>
              <w:t>215,794</w:t>
            </w:r>
          </w:p>
        </w:tc>
        <w:tc>
          <w:tcPr>
            <w:tcW w:w="160" w:type="dxa"/>
          </w:tcPr>
          <w:p w14:paraId="62083D3E" w14:textId="77777777" w:rsidR="00666082" w:rsidRPr="00513587" w:rsidRDefault="00666082" w:rsidP="00EA065F">
            <w:pPr>
              <w:widowControl/>
              <w:tabs>
                <w:tab w:val="decimal" w:pos="972"/>
              </w:tabs>
              <w:spacing w:line="240" w:lineRule="exact"/>
              <w:jc w:val="thaiDistribute"/>
              <w:rPr>
                <w:rFonts w:hAnsi="Times New Roman" w:cs="Times New Roman"/>
                <w:sz w:val="18"/>
                <w:szCs w:val="18"/>
              </w:rPr>
            </w:pPr>
          </w:p>
        </w:tc>
        <w:tc>
          <w:tcPr>
            <w:tcW w:w="1282" w:type="dxa"/>
            <w:tcBorders>
              <w:top w:val="single" w:sz="4" w:space="0" w:color="auto"/>
              <w:bottom w:val="double" w:sz="4" w:space="0" w:color="auto"/>
            </w:tcBorders>
            <w:vAlign w:val="bottom"/>
          </w:tcPr>
          <w:p w14:paraId="71225561" w14:textId="0749505F" w:rsidR="00666082" w:rsidRPr="00513587" w:rsidRDefault="00666082" w:rsidP="00EA065F">
            <w:pPr>
              <w:widowControl/>
              <w:tabs>
                <w:tab w:val="decimal" w:pos="1080"/>
              </w:tabs>
              <w:spacing w:line="240" w:lineRule="exact"/>
              <w:jc w:val="thaiDistribute"/>
              <w:rPr>
                <w:rFonts w:hAnsi="Times New Roman" w:cs="Times New Roman"/>
                <w:sz w:val="18"/>
                <w:szCs w:val="18"/>
              </w:rPr>
            </w:pPr>
            <w:r w:rsidRPr="00513587">
              <w:rPr>
                <w:rFonts w:hAnsi="Times New Roman" w:cs="Times New Roman"/>
                <w:sz w:val="18"/>
                <w:szCs w:val="18"/>
              </w:rPr>
              <w:t>151,268</w:t>
            </w:r>
          </w:p>
        </w:tc>
        <w:tc>
          <w:tcPr>
            <w:tcW w:w="158" w:type="dxa"/>
          </w:tcPr>
          <w:p w14:paraId="4D324C9E" w14:textId="77777777" w:rsidR="00666082" w:rsidRPr="00513587" w:rsidRDefault="00666082" w:rsidP="00EA065F">
            <w:pPr>
              <w:widowControl/>
              <w:tabs>
                <w:tab w:val="decimal" w:pos="972"/>
              </w:tabs>
              <w:spacing w:line="240" w:lineRule="exact"/>
              <w:jc w:val="thaiDistribute"/>
              <w:rPr>
                <w:rFonts w:hAnsi="Times New Roman" w:cs="Times New Roman"/>
                <w:sz w:val="18"/>
                <w:szCs w:val="18"/>
              </w:rPr>
            </w:pPr>
          </w:p>
        </w:tc>
        <w:tc>
          <w:tcPr>
            <w:tcW w:w="1283" w:type="dxa"/>
            <w:gridSpan w:val="2"/>
            <w:tcBorders>
              <w:top w:val="single" w:sz="4" w:space="0" w:color="auto"/>
              <w:bottom w:val="double" w:sz="4" w:space="0" w:color="auto"/>
            </w:tcBorders>
            <w:vAlign w:val="bottom"/>
          </w:tcPr>
          <w:p w14:paraId="1DB23646" w14:textId="0F60C0D0" w:rsidR="00666082" w:rsidRPr="00513587" w:rsidRDefault="00666082" w:rsidP="00EA065F">
            <w:pPr>
              <w:widowControl/>
              <w:tabs>
                <w:tab w:val="decimal" w:pos="972"/>
              </w:tabs>
              <w:spacing w:line="240" w:lineRule="exact"/>
              <w:jc w:val="thaiDistribute"/>
              <w:rPr>
                <w:rFonts w:hAnsi="Times New Roman" w:cs="Times New Roman"/>
                <w:sz w:val="18"/>
                <w:szCs w:val="18"/>
              </w:rPr>
            </w:pPr>
            <w:r w:rsidRPr="00513587">
              <w:rPr>
                <w:rFonts w:hAnsi="Times New Roman" w:cs="Times New Roman"/>
                <w:sz w:val="18"/>
                <w:szCs w:val="18"/>
              </w:rPr>
              <w:t>215,794</w:t>
            </w:r>
          </w:p>
        </w:tc>
      </w:tr>
    </w:tbl>
    <w:p w14:paraId="432E274B" w14:textId="03965852" w:rsidR="000F106C" w:rsidRPr="00E24F5E" w:rsidRDefault="000F106C" w:rsidP="00EA065F">
      <w:pPr>
        <w:tabs>
          <w:tab w:val="left" w:pos="1134"/>
          <w:tab w:val="left" w:pos="1701"/>
        </w:tabs>
        <w:spacing w:before="240" w:after="240"/>
        <w:ind w:left="547"/>
        <w:jc w:val="thaiDistribute"/>
        <w:rPr>
          <w:rFonts w:hAnsi="Times New Roman" w:cs="Times New Roman"/>
          <w:szCs w:val="24"/>
        </w:rPr>
      </w:pPr>
      <w:r w:rsidRPr="00E24F5E">
        <w:rPr>
          <w:rFonts w:hAnsi="Times New Roman" w:cs="Times New Roman"/>
          <w:szCs w:val="24"/>
        </w:rPr>
        <w:t xml:space="preserve">The amount of income tax relating to each component of other comprehensive income for the </w:t>
      </w:r>
      <w:r w:rsidR="00C755DF">
        <w:rPr>
          <w:rFonts w:hAnsi="Times New Roman" w:cs="Times New Roman"/>
          <w:szCs w:val="24"/>
        </w:rPr>
        <w:t>year</w:t>
      </w:r>
      <w:r w:rsidR="00FE730A">
        <w:rPr>
          <w:rFonts w:hAnsi="Times New Roman" w:cs="Times New Roman"/>
          <w:szCs w:val="24"/>
        </w:rPr>
        <w:t>s</w:t>
      </w:r>
      <w:r w:rsidRPr="00E24F5E">
        <w:rPr>
          <w:rFonts w:hAnsi="Times New Roman" w:cs="Times New Roman"/>
          <w:szCs w:val="24"/>
        </w:rPr>
        <w:t xml:space="preserve"> ended </w:t>
      </w:r>
      <w:r w:rsidR="00C755DF">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B341B3">
        <w:rPr>
          <w:rFonts w:hAnsi="Times New Roman" w:cs="Times New Roman"/>
          <w:szCs w:val="24"/>
        </w:rPr>
        <w:t>5</w:t>
      </w:r>
      <w:proofErr w:type="gramEnd"/>
      <w:r w:rsidR="002C13DB" w:rsidRPr="00E24F5E">
        <w:rPr>
          <w:rFonts w:hAnsi="Times New Roman" w:cs="Times New Roman"/>
          <w:szCs w:val="24"/>
        </w:rPr>
        <w:t xml:space="preserve"> and </w:t>
      </w:r>
      <w:r w:rsidR="003E66C9" w:rsidRPr="00E24F5E">
        <w:rPr>
          <w:rFonts w:hAnsi="Times New Roman" w:cs="Times New Roman"/>
          <w:szCs w:val="24"/>
        </w:rPr>
        <w:t>202</w:t>
      </w:r>
      <w:r w:rsidR="00B341B3">
        <w:rPr>
          <w:rFonts w:hAnsi="Times New Roman" w:cs="Times New Roman"/>
          <w:szCs w:val="24"/>
        </w:rPr>
        <w:t>4</w:t>
      </w:r>
      <w:r w:rsidRPr="00E24F5E">
        <w:rPr>
          <w:rFonts w:hAnsi="Times New Roman" w:cs="Times New Roman"/>
          <w:szCs w:val="24"/>
          <w:cs/>
        </w:rPr>
        <w:t xml:space="preserve"> </w:t>
      </w:r>
      <w:r w:rsidRPr="00E24F5E">
        <w:rPr>
          <w:rFonts w:hAnsi="Times New Roman" w:cs="Times New Roman"/>
          <w:szCs w:val="24"/>
        </w:rPr>
        <w:t>are as follows</w:t>
      </w:r>
      <w:r w:rsidR="005E1BE6">
        <w:rPr>
          <w:rFonts w:hAnsi="Times New Roman" w:cs="Times New Roman"/>
          <w:szCs w:val="24"/>
        </w:rPr>
        <w:t>:</w:t>
      </w:r>
    </w:p>
    <w:tbl>
      <w:tblPr>
        <w:tblW w:w="8820" w:type="dxa"/>
        <w:tblInd w:w="558" w:type="dxa"/>
        <w:tblLayout w:type="fixed"/>
        <w:tblLook w:val="0000" w:firstRow="0" w:lastRow="0" w:firstColumn="0" w:lastColumn="0" w:noHBand="0" w:noVBand="0"/>
      </w:tblPr>
      <w:tblGrid>
        <w:gridCol w:w="3600"/>
        <w:gridCol w:w="1305"/>
        <w:gridCol w:w="1305"/>
        <w:gridCol w:w="1305"/>
        <w:gridCol w:w="1305"/>
      </w:tblGrid>
      <w:tr w:rsidR="008D2E84" w:rsidRPr="00785A8C" w14:paraId="1F7A76F5" w14:textId="77777777" w:rsidTr="003344CC">
        <w:tc>
          <w:tcPr>
            <w:tcW w:w="3600" w:type="dxa"/>
          </w:tcPr>
          <w:p w14:paraId="5CA64E39" w14:textId="77777777" w:rsidR="008D2E84" w:rsidRPr="00785A8C" w:rsidRDefault="008D2E84" w:rsidP="00EA065F">
            <w:pPr>
              <w:spacing w:line="240" w:lineRule="exact"/>
              <w:ind w:left="-18" w:right="-43"/>
              <w:rPr>
                <w:rFonts w:hAnsi="Times New Roman" w:cs="Times New Roman"/>
                <w:b/>
                <w:bCs/>
                <w:sz w:val="18"/>
                <w:szCs w:val="18"/>
              </w:rPr>
            </w:pPr>
          </w:p>
        </w:tc>
        <w:tc>
          <w:tcPr>
            <w:tcW w:w="2610" w:type="dxa"/>
            <w:gridSpan w:val="2"/>
          </w:tcPr>
          <w:p w14:paraId="7313C2B6" w14:textId="77777777" w:rsidR="008D2E84" w:rsidRPr="00785A8C" w:rsidRDefault="008D2E84" w:rsidP="00EA065F">
            <w:pPr>
              <w:spacing w:line="240" w:lineRule="exact"/>
              <w:ind w:left="-18"/>
              <w:jc w:val="center"/>
              <w:rPr>
                <w:rFonts w:hAnsi="Times New Roman" w:cs="Times New Roman"/>
                <w:b/>
                <w:bCs/>
                <w:sz w:val="18"/>
                <w:szCs w:val="18"/>
              </w:rPr>
            </w:pPr>
          </w:p>
        </w:tc>
        <w:tc>
          <w:tcPr>
            <w:tcW w:w="2610" w:type="dxa"/>
            <w:gridSpan w:val="2"/>
          </w:tcPr>
          <w:p w14:paraId="5821B06F" w14:textId="77777777" w:rsidR="008D2E84" w:rsidRPr="00785A8C" w:rsidRDefault="008D2E84" w:rsidP="00EA065F">
            <w:pPr>
              <w:spacing w:line="240" w:lineRule="exact"/>
              <w:ind w:left="-18"/>
              <w:jc w:val="right"/>
              <w:rPr>
                <w:rFonts w:hAnsi="Times New Roman" w:cs="Times New Roman"/>
                <w:b/>
                <w:bCs/>
                <w:sz w:val="18"/>
                <w:szCs w:val="18"/>
              </w:rPr>
            </w:pPr>
            <w:r w:rsidRPr="00785A8C">
              <w:rPr>
                <w:rFonts w:hAnsi="Times New Roman" w:cs="Times New Roman"/>
                <w:b/>
                <w:bCs/>
                <w:sz w:val="18"/>
                <w:szCs w:val="18"/>
              </w:rPr>
              <w:t>(</w:t>
            </w:r>
            <w:proofErr w:type="gramStart"/>
            <w:r w:rsidRPr="00785A8C">
              <w:rPr>
                <w:rFonts w:hAnsi="Times New Roman" w:cs="Times New Roman"/>
                <w:b/>
                <w:bCs/>
                <w:sz w:val="18"/>
                <w:szCs w:val="18"/>
              </w:rPr>
              <w:t>Unit</w:t>
            </w:r>
            <w:r w:rsidR="00796A11" w:rsidRPr="00785A8C">
              <w:rPr>
                <w:rFonts w:hAnsi="Times New Roman" w:cs="Times New Roman"/>
                <w:b/>
                <w:bCs/>
                <w:sz w:val="18"/>
                <w:szCs w:val="18"/>
              </w:rPr>
              <w:t xml:space="preserve"> </w:t>
            </w:r>
            <w:r w:rsidRPr="00785A8C">
              <w:rPr>
                <w:rFonts w:hAnsi="Times New Roman" w:cs="Times New Roman"/>
                <w:b/>
                <w:bCs/>
                <w:sz w:val="18"/>
                <w:szCs w:val="18"/>
              </w:rPr>
              <w:t>:</w:t>
            </w:r>
            <w:proofErr w:type="gramEnd"/>
            <w:r w:rsidRPr="00785A8C">
              <w:rPr>
                <w:rFonts w:hAnsi="Times New Roman" w:cs="Times New Roman"/>
                <w:b/>
                <w:bCs/>
                <w:sz w:val="18"/>
                <w:szCs w:val="18"/>
              </w:rPr>
              <w:t xml:space="preserve"> Thousand Baht)</w:t>
            </w:r>
          </w:p>
        </w:tc>
      </w:tr>
      <w:tr w:rsidR="008D2E84" w:rsidRPr="00785A8C" w14:paraId="5984A81F" w14:textId="77777777" w:rsidTr="003344CC">
        <w:tc>
          <w:tcPr>
            <w:tcW w:w="3600" w:type="dxa"/>
          </w:tcPr>
          <w:p w14:paraId="3832464F" w14:textId="77777777" w:rsidR="008D2E84" w:rsidRPr="00785A8C" w:rsidRDefault="008D2E84" w:rsidP="00EA065F">
            <w:pPr>
              <w:spacing w:line="240" w:lineRule="exact"/>
              <w:ind w:left="-18" w:right="-43"/>
              <w:rPr>
                <w:rFonts w:hAnsi="Times New Roman" w:cs="Times New Roman"/>
                <w:b/>
                <w:bCs/>
                <w:sz w:val="18"/>
                <w:szCs w:val="18"/>
              </w:rPr>
            </w:pPr>
          </w:p>
        </w:tc>
        <w:tc>
          <w:tcPr>
            <w:tcW w:w="2610" w:type="dxa"/>
            <w:gridSpan w:val="2"/>
            <w:vAlign w:val="bottom"/>
          </w:tcPr>
          <w:p w14:paraId="7BC00C1A" w14:textId="77777777" w:rsidR="008D2E84" w:rsidRPr="00785A8C" w:rsidRDefault="008D2E84" w:rsidP="00EA065F">
            <w:pPr>
              <w:widowControl/>
              <w:pBdr>
                <w:bottom w:val="single" w:sz="4" w:space="1" w:color="auto"/>
              </w:pBdr>
              <w:spacing w:line="240" w:lineRule="exact"/>
              <w:ind w:left="-18"/>
              <w:jc w:val="center"/>
              <w:rPr>
                <w:rFonts w:hAnsi="Times New Roman" w:cs="Times New Roman"/>
                <w:b/>
                <w:bCs/>
                <w:sz w:val="18"/>
                <w:szCs w:val="18"/>
              </w:rPr>
            </w:pPr>
            <w:r w:rsidRPr="00785A8C">
              <w:rPr>
                <w:rFonts w:hAnsi="Times New Roman" w:cs="Times New Roman"/>
                <w:b/>
                <w:bCs/>
                <w:sz w:val="18"/>
                <w:szCs w:val="18"/>
              </w:rPr>
              <w:t>Consolidated                                financial statements</w:t>
            </w:r>
          </w:p>
        </w:tc>
        <w:tc>
          <w:tcPr>
            <w:tcW w:w="2610" w:type="dxa"/>
            <w:gridSpan w:val="2"/>
            <w:vAlign w:val="bottom"/>
          </w:tcPr>
          <w:p w14:paraId="119D459F" w14:textId="77777777" w:rsidR="008D2E84" w:rsidRPr="00785A8C" w:rsidRDefault="008D2E84" w:rsidP="00EA065F">
            <w:pPr>
              <w:widowControl/>
              <w:pBdr>
                <w:bottom w:val="single" w:sz="4" w:space="1" w:color="auto"/>
              </w:pBdr>
              <w:spacing w:line="240" w:lineRule="exact"/>
              <w:ind w:left="-18"/>
              <w:jc w:val="center"/>
              <w:rPr>
                <w:rFonts w:hAnsi="Times New Roman" w:cs="Times New Roman"/>
                <w:b/>
                <w:bCs/>
                <w:sz w:val="18"/>
                <w:szCs w:val="18"/>
              </w:rPr>
            </w:pPr>
            <w:r w:rsidRPr="00785A8C">
              <w:rPr>
                <w:rFonts w:hAnsi="Times New Roman" w:cs="Times New Roman"/>
                <w:b/>
                <w:bCs/>
                <w:sz w:val="18"/>
                <w:szCs w:val="18"/>
              </w:rPr>
              <w:t>Separate                               financial statements</w:t>
            </w:r>
          </w:p>
        </w:tc>
      </w:tr>
      <w:tr w:rsidR="00940033" w:rsidRPr="00785A8C" w14:paraId="6A277DB9" w14:textId="77777777" w:rsidTr="003344CC">
        <w:trPr>
          <w:trHeight w:val="63"/>
        </w:trPr>
        <w:tc>
          <w:tcPr>
            <w:tcW w:w="3600" w:type="dxa"/>
          </w:tcPr>
          <w:p w14:paraId="5132926A" w14:textId="77777777" w:rsidR="00940033" w:rsidRPr="00785A8C" w:rsidRDefault="00940033" w:rsidP="00EA065F">
            <w:pPr>
              <w:spacing w:line="240" w:lineRule="exact"/>
              <w:ind w:left="-18" w:right="-43"/>
              <w:rPr>
                <w:rFonts w:hAnsi="Times New Roman" w:cs="Times New Roman"/>
                <w:b/>
                <w:bCs/>
                <w:sz w:val="18"/>
                <w:szCs w:val="18"/>
              </w:rPr>
            </w:pPr>
          </w:p>
        </w:tc>
        <w:tc>
          <w:tcPr>
            <w:tcW w:w="2610" w:type="dxa"/>
            <w:gridSpan w:val="2"/>
            <w:vAlign w:val="bottom"/>
          </w:tcPr>
          <w:p w14:paraId="1C27CE97" w14:textId="77777777" w:rsidR="00940033" w:rsidRPr="00785A8C" w:rsidRDefault="00940033" w:rsidP="00EA065F">
            <w:pPr>
              <w:widowControl/>
              <w:pBdr>
                <w:bottom w:val="single" w:sz="4" w:space="1" w:color="auto"/>
              </w:pBdr>
              <w:spacing w:line="240" w:lineRule="exact"/>
              <w:ind w:left="-198" w:right="-111"/>
              <w:jc w:val="center"/>
              <w:rPr>
                <w:rFonts w:hAnsi="Times New Roman" w:cs="Times New Roman"/>
                <w:b/>
                <w:bCs/>
                <w:sz w:val="18"/>
                <w:szCs w:val="18"/>
              </w:rPr>
            </w:pPr>
            <w:r w:rsidRPr="00785A8C">
              <w:rPr>
                <w:rFonts w:hAnsi="Times New Roman" w:cs="Times New Roman"/>
                <w:b/>
                <w:bCs/>
                <w:sz w:val="18"/>
                <w:szCs w:val="18"/>
              </w:rPr>
              <w:t>For the year</w:t>
            </w:r>
            <w:r w:rsidR="00FE730A" w:rsidRPr="00785A8C">
              <w:rPr>
                <w:rFonts w:hAnsi="Times New Roman" w:cs="Times New Roman"/>
                <w:b/>
                <w:bCs/>
                <w:sz w:val="18"/>
                <w:szCs w:val="18"/>
              </w:rPr>
              <w:t>s</w:t>
            </w:r>
            <w:r w:rsidRPr="00785A8C">
              <w:rPr>
                <w:rFonts w:hAnsi="Times New Roman" w:cs="Times New Roman"/>
                <w:b/>
                <w:bCs/>
                <w:sz w:val="18"/>
                <w:szCs w:val="18"/>
              </w:rPr>
              <w:t xml:space="preserve"> ended </w:t>
            </w:r>
            <w:r w:rsidR="001862FA" w:rsidRPr="00785A8C">
              <w:rPr>
                <w:rFonts w:hAnsi="Times New Roman" w:cs="Times New Roman"/>
                <w:b/>
                <w:bCs/>
                <w:sz w:val="18"/>
                <w:szCs w:val="18"/>
                <w:cs/>
              </w:rPr>
              <w:br/>
            </w:r>
            <w:r w:rsidRPr="00785A8C">
              <w:rPr>
                <w:rFonts w:hAnsi="Times New Roman" w:cs="Times New Roman"/>
                <w:b/>
                <w:bCs/>
                <w:sz w:val="18"/>
                <w:szCs w:val="18"/>
              </w:rPr>
              <w:t xml:space="preserve">December 31, </w:t>
            </w:r>
          </w:p>
        </w:tc>
        <w:tc>
          <w:tcPr>
            <w:tcW w:w="2610" w:type="dxa"/>
            <w:gridSpan w:val="2"/>
            <w:vAlign w:val="bottom"/>
          </w:tcPr>
          <w:p w14:paraId="3E2D47C7" w14:textId="77777777" w:rsidR="00940033" w:rsidRPr="00785A8C" w:rsidRDefault="00940033" w:rsidP="00EA065F">
            <w:pPr>
              <w:widowControl/>
              <w:pBdr>
                <w:bottom w:val="single" w:sz="4" w:space="1" w:color="auto"/>
              </w:pBdr>
              <w:spacing w:line="240" w:lineRule="exact"/>
              <w:ind w:left="-115" w:right="-104"/>
              <w:jc w:val="center"/>
              <w:rPr>
                <w:rFonts w:hAnsi="Times New Roman" w:cs="Times New Roman"/>
                <w:b/>
                <w:bCs/>
                <w:sz w:val="18"/>
                <w:szCs w:val="18"/>
              </w:rPr>
            </w:pPr>
            <w:r w:rsidRPr="00785A8C">
              <w:rPr>
                <w:rFonts w:hAnsi="Times New Roman" w:cs="Times New Roman"/>
                <w:b/>
                <w:bCs/>
                <w:sz w:val="18"/>
                <w:szCs w:val="18"/>
              </w:rPr>
              <w:t>For the year</w:t>
            </w:r>
            <w:r w:rsidR="00FE730A" w:rsidRPr="00785A8C">
              <w:rPr>
                <w:rFonts w:hAnsi="Times New Roman" w:cs="Times New Roman"/>
                <w:b/>
                <w:bCs/>
                <w:sz w:val="18"/>
                <w:szCs w:val="18"/>
              </w:rPr>
              <w:t>s</w:t>
            </w:r>
            <w:r w:rsidRPr="00785A8C">
              <w:rPr>
                <w:rFonts w:hAnsi="Times New Roman" w:cs="Times New Roman"/>
                <w:b/>
                <w:bCs/>
                <w:sz w:val="18"/>
                <w:szCs w:val="18"/>
              </w:rPr>
              <w:t xml:space="preserve"> ended </w:t>
            </w:r>
            <w:r w:rsidR="001862FA" w:rsidRPr="00785A8C">
              <w:rPr>
                <w:rFonts w:hAnsi="Times New Roman" w:cs="Times New Roman"/>
                <w:b/>
                <w:bCs/>
                <w:sz w:val="18"/>
                <w:szCs w:val="18"/>
                <w:cs/>
              </w:rPr>
              <w:br/>
            </w:r>
            <w:r w:rsidRPr="00785A8C">
              <w:rPr>
                <w:rFonts w:hAnsi="Times New Roman" w:cs="Times New Roman"/>
                <w:b/>
                <w:bCs/>
                <w:sz w:val="18"/>
                <w:szCs w:val="18"/>
              </w:rPr>
              <w:t xml:space="preserve">December 31, </w:t>
            </w:r>
          </w:p>
        </w:tc>
      </w:tr>
      <w:tr w:rsidR="00B341B3" w:rsidRPr="00785A8C" w14:paraId="66455828" w14:textId="77777777" w:rsidTr="003344CC">
        <w:tc>
          <w:tcPr>
            <w:tcW w:w="3600" w:type="dxa"/>
          </w:tcPr>
          <w:p w14:paraId="080F19A5" w14:textId="77777777" w:rsidR="00B341B3" w:rsidRPr="00785A8C" w:rsidRDefault="00B341B3" w:rsidP="00EA065F">
            <w:pPr>
              <w:spacing w:line="240" w:lineRule="exact"/>
              <w:ind w:left="-18" w:right="-43"/>
              <w:rPr>
                <w:rFonts w:hAnsi="Times New Roman" w:cs="Times New Roman"/>
                <w:b/>
                <w:bCs/>
                <w:sz w:val="18"/>
                <w:szCs w:val="18"/>
              </w:rPr>
            </w:pPr>
          </w:p>
        </w:tc>
        <w:tc>
          <w:tcPr>
            <w:tcW w:w="1305" w:type="dxa"/>
          </w:tcPr>
          <w:p w14:paraId="465796F3" w14:textId="0DA220B5" w:rsidR="00B341B3" w:rsidRPr="00785A8C" w:rsidRDefault="00B341B3" w:rsidP="00EA065F">
            <w:pPr>
              <w:pBdr>
                <w:bottom w:val="single" w:sz="4" w:space="1" w:color="auto"/>
              </w:pBdr>
              <w:spacing w:line="240" w:lineRule="exact"/>
              <w:ind w:left="-18"/>
              <w:jc w:val="center"/>
              <w:rPr>
                <w:rFonts w:hAnsi="Times New Roman" w:cs="Times New Roman"/>
                <w:b/>
                <w:bCs/>
                <w:sz w:val="18"/>
                <w:szCs w:val="18"/>
              </w:rPr>
            </w:pPr>
            <w:r w:rsidRPr="00785A8C">
              <w:rPr>
                <w:rFonts w:hAnsi="Times New Roman" w:cs="Times New Roman"/>
                <w:b/>
                <w:bCs/>
                <w:sz w:val="18"/>
                <w:szCs w:val="18"/>
              </w:rPr>
              <w:t>2025</w:t>
            </w:r>
          </w:p>
        </w:tc>
        <w:tc>
          <w:tcPr>
            <w:tcW w:w="1305" w:type="dxa"/>
          </w:tcPr>
          <w:p w14:paraId="2946B11C" w14:textId="2B4867E3" w:rsidR="00B341B3" w:rsidRPr="00785A8C" w:rsidRDefault="00B341B3" w:rsidP="00EA065F">
            <w:pPr>
              <w:pBdr>
                <w:bottom w:val="single" w:sz="4" w:space="1" w:color="auto"/>
              </w:pBdr>
              <w:spacing w:line="240" w:lineRule="exact"/>
              <w:ind w:left="-18"/>
              <w:jc w:val="center"/>
              <w:rPr>
                <w:rFonts w:hAnsi="Times New Roman" w:cs="Times New Roman"/>
                <w:b/>
                <w:bCs/>
                <w:sz w:val="18"/>
                <w:szCs w:val="18"/>
              </w:rPr>
            </w:pPr>
            <w:r w:rsidRPr="00785A8C">
              <w:rPr>
                <w:rFonts w:hAnsi="Times New Roman" w:cs="Times New Roman"/>
                <w:b/>
                <w:bCs/>
                <w:sz w:val="18"/>
                <w:szCs w:val="18"/>
              </w:rPr>
              <w:t>2024</w:t>
            </w:r>
          </w:p>
        </w:tc>
        <w:tc>
          <w:tcPr>
            <w:tcW w:w="1305" w:type="dxa"/>
          </w:tcPr>
          <w:p w14:paraId="180547EE" w14:textId="72B7B58C" w:rsidR="00B341B3" w:rsidRPr="00785A8C" w:rsidRDefault="00B341B3" w:rsidP="00EA065F">
            <w:pPr>
              <w:pBdr>
                <w:bottom w:val="single" w:sz="4" w:space="1" w:color="auto"/>
              </w:pBdr>
              <w:spacing w:line="240" w:lineRule="exact"/>
              <w:ind w:left="-18"/>
              <w:jc w:val="center"/>
              <w:rPr>
                <w:rFonts w:hAnsi="Times New Roman" w:cs="Times New Roman"/>
                <w:b/>
                <w:bCs/>
                <w:sz w:val="18"/>
                <w:szCs w:val="18"/>
              </w:rPr>
            </w:pPr>
            <w:r w:rsidRPr="00785A8C">
              <w:rPr>
                <w:rFonts w:hAnsi="Times New Roman" w:cs="Times New Roman"/>
                <w:b/>
                <w:bCs/>
                <w:sz w:val="18"/>
                <w:szCs w:val="18"/>
              </w:rPr>
              <w:t>2025</w:t>
            </w:r>
          </w:p>
        </w:tc>
        <w:tc>
          <w:tcPr>
            <w:tcW w:w="1305" w:type="dxa"/>
          </w:tcPr>
          <w:p w14:paraId="1DA53740" w14:textId="3C264A90" w:rsidR="00B341B3" w:rsidRPr="00785A8C" w:rsidRDefault="00B341B3" w:rsidP="00EA065F">
            <w:pPr>
              <w:pBdr>
                <w:bottom w:val="single" w:sz="4" w:space="1" w:color="auto"/>
              </w:pBdr>
              <w:spacing w:line="240" w:lineRule="exact"/>
              <w:ind w:left="-18"/>
              <w:jc w:val="center"/>
              <w:rPr>
                <w:rFonts w:hAnsi="Times New Roman" w:cs="Times New Roman"/>
                <w:b/>
                <w:bCs/>
                <w:sz w:val="18"/>
                <w:szCs w:val="18"/>
              </w:rPr>
            </w:pPr>
            <w:r w:rsidRPr="00785A8C">
              <w:rPr>
                <w:rFonts w:hAnsi="Times New Roman" w:cs="Times New Roman"/>
                <w:b/>
                <w:bCs/>
                <w:sz w:val="18"/>
                <w:szCs w:val="18"/>
              </w:rPr>
              <w:t>2024</w:t>
            </w:r>
          </w:p>
        </w:tc>
      </w:tr>
      <w:tr w:rsidR="00CC4060" w:rsidRPr="00785A8C" w14:paraId="28D09D68" w14:textId="77777777" w:rsidTr="003344CC">
        <w:tc>
          <w:tcPr>
            <w:tcW w:w="3600" w:type="dxa"/>
          </w:tcPr>
          <w:p w14:paraId="0D53E26E" w14:textId="77777777" w:rsidR="00CC4060" w:rsidRPr="00785A8C" w:rsidRDefault="00CC4060" w:rsidP="00EA065F">
            <w:pPr>
              <w:tabs>
                <w:tab w:val="left" w:pos="336"/>
                <w:tab w:val="left" w:pos="1440"/>
              </w:tabs>
              <w:spacing w:line="240" w:lineRule="exact"/>
              <w:ind w:left="162" w:right="-108" w:hanging="150"/>
              <w:rPr>
                <w:rFonts w:hAnsi="Times New Roman" w:cs="Times New Roman"/>
                <w:sz w:val="18"/>
                <w:szCs w:val="18"/>
              </w:rPr>
            </w:pPr>
            <w:r w:rsidRPr="00785A8C">
              <w:rPr>
                <w:rFonts w:hAnsi="Times New Roman" w:cs="Times New Roman"/>
                <w:sz w:val="18"/>
                <w:szCs w:val="18"/>
              </w:rPr>
              <w:t xml:space="preserve">Deferred tax relating to                                                    </w:t>
            </w:r>
          </w:p>
        </w:tc>
        <w:tc>
          <w:tcPr>
            <w:tcW w:w="1305" w:type="dxa"/>
            <w:vAlign w:val="bottom"/>
          </w:tcPr>
          <w:p w14:paraId="66225F04" w14:textId="77777777" w:rsidR="00CC4060" w:rsidRPr="00785A8C" w:rsidRDefault="00CC4060" w:rsidP="00EA065F">
            <w:pPr>
              <w:widowControl/>
              <w:tabs>
                <w:tab w:val="decimal" w:pos="882"/>
              </w:tabs>
              <w:spacing w:line="240" w:lineRule="exact"/>
              <w:rPr>
                <w:rFonts w:hAnsi="Times New Roman" w:cs="Times New Roman"/>
                <w:sz w:val="18"/>
                <w:szCs w:val="18"/>
              </w:rPr>
            </w:pPr>
          </w:p>
        </w:tc>
        <w:tc>
          <w:tcPr>
            <w:tcW w:w="1305" w:type="dxa"/>
            <w:vAlign w:val="bottom"/>
          </w:tcPr>
          <w:p w14:paraId="4FA3FA1D" w14:textId="77777777" w:rsidR="00CC4060" w:rsidRPr="00785A8C" w:rsidRDefault="00CC4060" w:rsidP="00EA065F">
            <w:pPr>
              <w:widowControl/>
              <w:tabs>
                <w:tab w:val="decimal" w:pos="882"/>
              </w:tabs>
              <w:spacing w:line="240" w:lineRule="exact"/>
              <w:rPr>
                <w:rFonts w:hAnsi="Times New Roman" w:cs="Times New Roman"/>
                <w:sz w:val="18"/>
                <w:szCs w:val="18"/>
              </w:rPr>
            </w:pPr>
          </w:p>
        </w:tc>
        <w:tc>
          <w:tcPr>
            <w:tcW w:w="1305" w:type="dxa"/>
            <w:vAlign w:val="bottom"/>
          </w:tcPr>
          <w:p w14:paraId="60BF0652" w14:textId="77777777" w:rsidR="00CC4060" w:rsidRPr="00785A8C" w:rsidRDefault="00CC4060" w:rsidP="00EA065F">
            <w:pPr>
              <w:widowControl/>
              <w:tabs>
                <w:tab w:val="decimal" w:pos="882"/>
              </w:tabs>
              <w:spacing w:line="240" w:lineRule="exact"/>
              <w:rPr>
                <w:rFonts w:hAnsi="Times New Roman" w:cs="Times New Roman"/>
                <w:sz w:val="18"/>
                <w:szCs w:val="18"/>
              </w:rPr>
            </w:pPr>
          </w:p>
        </w:tc>
        <w:tc>
          <w:tcPr>
            <w:tcW w:w="1305" w:type="dxa"/>
            <w:vAlign w:val="bottom"/>
          </w:tcPr>
          <w:p w14:paraId="1B626530" w14:textId="77777777" w:rsidR="00CC4060" w:rsidRPr="00785A8C" w:rsidRDefault="00CC4060" w:rsidP="00EA065F">
            <w:pPr>
              <w:widowControl/>
              <w:tabs>
                <w:tab w:val="decimal" w:pos="882"/>
              </w:tabs>
              <w:spacing w:line="240" w:lineRule="exact"/>
              <w:rPr>
                <w:rFonts w:hAnsi="Times New Roman" w:cs="Times New Roman"/>
                <w:sz w:val="18"/>
                <w:szCs w:val="18"/>
              </w:rPr>
            </w:pPr>
          </w:p>
        </w:tc>
      </w:tr>
      <w:tr w:rsidR="00B341B3" w:rsidRPr="00785A8C" w14:paraId="10ACDB8C" w14:textId="77777777" w:rsidTr="00FF5DA9">
        <w:tc>
          <w:tcPr>
            <w:tcW w:w="3600" w:type="dxa"/>
          </w:tcPr>
          <w:p w14:paraId="663376BF" w14:textId="280400F1" w:rsidR="00B341B3" w:rsidRPr="00785A8C" w:rsidRDefault="00B341B3" w:rsidP="00EA065F">
            <w:pPr>
              <w:tabs>
                <w:tab w:val="left" w:pos="1440"/>
              </w:tabs>
              <w:spacing w:line="240" w:lineRule="exact"/>
              <w:ind w:left="339" w:right="-108" w:hanging="180"/>
              <w:rPr>
                <w:rFonts w:hAnsi="Times New Roman" w:cs="Times New Roman"/>
                <w:sz w:val="18"/>
                <w:szCs w:val="18"/>
              </w:rPr>
            </w:pPr>
            <w:r w:rsidRPr="00785A8C">
              <w:rPr>
                <w:rFonts w:hAnsi="Times New Roman" w:cs="Times New Roman"/>
                <w:sz w:val="18"/>
                <w:szCs w:val="18"/>
              </w:rPr>
              <w:t>Gains (losses) on investment in equity instruments designated at fair value through other comprehensive income</w:t>
            </w:r>
          </w:p>
        </w:tc>
        <w:tc>
          <w:tcPr>
            <w:tcW w:w="1305" w:type="dxa"/>
            <w:vAlign w:val="bottom"/>
          </w:tcPr>
          <w:p w14:paraId="5F5F60AA" w14:textId="133AACFA" w:rsidR="00B341B3" w:rsidRPr="00785A8C" w:rsidRDefault="00DD1252" w:rsidP="00EA065F">
            <w:pPr>
              <w:widowControl/>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(112,518)</w:t>
            </w:r>
          </w:p>
        </w:tc>
        <w:tc>
          <w:tcPr>
            <w:tcW w:w="1305" w:type="dxa"/>
            <w:vAlign w:val="bottom"/>
          </w:tcPr>
          <w:p w14:paraId="690C4D72" w14:textId="083320D7" w:rsidR="00B341B3" w:rsidRPr="00785A8C" w:rsidRDefault="00B341B3" w:rsidP="00EA065F">
            <w:pPr>
              <w:widowControl/>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(7,029)</w:t>
            </w:r>
          </w:p>
        </w:tc>
        <w:tc>
          <w:tcPr>
            <w:tcW w:w="1305" w:type="dxa"/>
            <w:vAlign w:val="bottom"/>
          </w:tcPr>
          <w:p w14:paraId="1803F9A4" w14:textId="5A645FB2" w:rsidR="00B341B3" w:rsidRPr="00785A8C" w:rsidRDefault="004C3F44" w:rsidP="00EA065F">
            <w:pPr>
              <w:widowControl/>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(112,518)</w:t>
            </w:r>
          </w:p>
        </w:tc>
        <w:tc>
          <w:tcPr>
            <w:tcW w:w="1305" w:type="dxa"/>
            <w:vAlign w:val="bottom"/>
          </w:tcPr>
          <w:p w14:paraId="6B8CB947" w14:textId="4A226BAB" w:rsidR="00B341B3" w:rsidRPr="00785A8C" w:rsidRDefault="00B341B3" w:rsidP="00EA065F">
            <w:pPr>
              <w:widowControl/>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(7,029)</w:t>
            </w:r>
          </w:p>
        </w:tc>
      </w:tr>
      <w:tr w:rsidR="004C3F44" w:rsidRPr="00785A8C" w14:paraId="4EA6314E" w14:textId="77777777" w:rsidTr="00FF5DA9">
        <w:tc>
          <w:tcPr>
            <w:tcW w:w="3600" w:type="dxa"/>
          </w:tcPr>
          <w:p w14:paraId="526F3BFC" w14:textId="77777777" w:rsidR="004C3F44" w:rsidRPr="00785A8C" w:rsidRDefault="004C3F44" w:rsidP="00EA065F">
            <w:pPr>
              <w:tabs>
                <w:tab w:val="left" w:pos="1440"/>
              </w:tabs>
              <w:spacing w:line="240" w:lineRule="exact"/>
              <w:ind w:left="339" w:right="-108" w:hanging="180"/>
              <w:rPr>
                <w:rFonts w:hAnsi="Times New Roman" w:cs="Times New Roman"/>
                <w:sz w:val="18"/>
                <w:szCs w:val="18"/>
              </w:rPr>
            </w:pPr>
            <w:r w:rsidRPr="00785A8C">
              <w:rPr>
                <w:rFonts w:hAnsi="Times New Roman" w:cs="Times New Roman"/>
                <w:sz w:val="18"/>
                <w:szCs w:val="18"/>
              </w:rPr>
              <w:t xml:space="preserve">Actuarial gains </w:t>
            </w:r>
          </w:p>
        </w:tc>
        <w:tc>
          <w:tcPr>
            <w:tcW w:w="1305" w:type="dxa"/>
            <w:vAlign w:val="bottom"/>
          </w:tcPr>
          <w:p w14:paraId="105D203F" w14:textId="7350AE78" w:rsidR="004C3F44" w:rsidRPr="00785A8C" w:rsidRDefault="004C3F44" w:rsidP="00EA065F">
            <w:pPr>
              <w:widowControl/>
              <w:pBdr>
                <w:bottom w:val="single" w:sz="4" w:space="1" w:color="auto"/>
              </w:pBdr>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cs/>
              </w:rPr>
              <w:t xml:space="preserve"> </w:t>
            </w:r>
            <w:r w:rsidRPr="00785A8C">
              <w:rPr>
                <w:rFonts w:hAnsi="Times New Roman" w:cs="Times New Roman"/>
                <w:sz w:val="18"/>
                <w:szCs w:val="18"/>
              </w:rPr>
              <w:t>(3,279)</w:t>
            </w:r>
          </w:p>
        </w:tc>
        <w:tc>
          <w:tcPr>
            <w:tcW w:w="1305" w:type="dxa"/>
            <w:vAlign w:val="bottom"/>
          </w:tcPr>
          <w:p w14:paraId="5FAAC15D" w14:textId="3650EB53" w:rsidR="004C3F44" w:rsidRPr="00785A8C" w:rsidRDefault="004C3F44" w:rsidP="00EA065F">
            <w:pPr>
              <w:widowControl/>
              <w:pBdr>
                <w:bottom w:val="single" w:sz="4" w:space="1" w:color="auto"/>
              </w:pBdr>
              <w:tabs>
                <w:tab w:val="decimal" w:pos="820"/>
              </w:tabs>
              <w:spacing w:line="240" w:lineRule="exact"/>
              <w:jc w:val="thaiDistribute"/>
              <w:rPr>
                <w:rFonts w:hAnsi="Times New Roman" w:cs="Times New Roman"/>
                <w:sz w:val="18"/>
                <w:szCs w:val="18"/>
              </w:rPr>
            </w:pPr>
            <w:r w:rsidRPr="00785A8C">
              <w:rPr>
                <w:rFonts w:hAnsi="Times New Roman" w:cs="Times New Roman"/>
                <w:sz w:val="18"/>
                <w:szCs w:val="18"/>
              </w:rPr>
              <w:t>-</w:t>
            </w:r>
          </w:p>
        </w:tc>
        <w:tc>
          <w:tcPr>
            <w:tcW w:w="1305" w:type="dxa"/>
            <w:vAlign w:val="bottom"/>
          </w:tcPr>
          <w:p w14:paraId="34C8FAA2" w14:textId="04B00CFE" w:rsidR="004C3F44" w:rsidRPr="00785A8C" w:rsidRDefault="004C3F44" w:rsidP="00EA065F">
            <w:pPr>
              <w:widowControl/>
              <w:pBdr>
                <w:bottom w:val="single" w:sz="4" w:space="1" w:color="auto"/>
              </w:pBdr>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cs/>
              </w:rPr>
              <w:t xml:space="preserve"> </w:t>
            </w:r>
            <w:r w:rsidRPr="00785A8C">
              <w:rPr>
                <w:rFonts w:hAnsi="Times New Roman" w:cs="Times New Roman"/>
                <w:sz w:val="18"/>
                <w:szCs w:val="18"/>
              </w:rPr>
              <w:t>(3,279)</w:t>
            </w:r>
          </w:p>
        </w:tc>
        <w:tc>
          <w:tcPr>
            <w:tcW w:w="1305" w:type="dxa"/>
            <w:vAlign w:val="bottom"/>
          </w:tcPr>
          <w:p w14:paraId="1D43D745" w14:textId="23F82695" w:rsidR="004C3F44" w:rsidRPr="00785A8C" w:rsidRDefault="004C3F44" w:rsidP="00EA065F">
            <w:pPr>
              <w:widowControl/>
              <w:pBdr>
                <w:bottom w:val="single" w:sz="4" w:space="1" w:color="auto"/>
              </w:pBdr>
              <w:tabs>
                <w:tab w:val="decimal" w:pos="820"/>
              </w:tabs>
              <w:spacing w:line="240" w:lineRule="exact"/>
              <w:jc w:val="thaiDistribute"/>
              <w:rPr>
                <w:rFonts w:hAnsi="Times New Roman" w:cs="Times New Roman"/>
                <w:sz w:val="18"/>
                <w:szCs w:val="18"/>
              </w:rPr>
            </w:pPr>
            <w:r w:rsidRPr="00785A8C">
              <w:rPr>
                <w:rFonts w:hAnsi="Times New Roman" w:cs="Times New Roman"/>
                <w:sz w:val="18"/>
                <w:szCs w:val="18"/>
              </w:rPr>
              <w:t>-</w:t>
            </w:r>
          </w:p>
        </w:tc>
      </w:tr>
      <w:tr w:rsidR="004C3F44" w:rsidRPr="00785A8C" w14:paraId="197E7B12" w14:textId="77777777" w:rsidTr="00FF5DA9">
        <w:tc>
          <w:tcPr>
            <w:tcW w:w="3600" w:type="dxa"/>
          </w:tcPr>
          <w:p w14:paraId="58BE62DD" w14:textId="77777777" w:rsidR="004C3F44" w:rsidRPr="00785A8C" w:rsidRDefault="004C3F44" w:rsidP="00EA065F">
            <w:pPr>
              <w:tabs>
                <w:tab w:val="left" w:pos="1440"/>
              </w:tabs>
              <w:spacing w:line="240" w:lineRule="exact"/>
              <w:ind w:left="162" w:right="-108" w:hanging="150"/>
              <w:rPr>
                <w:rFonts w:hAnsi="Times New Roman" w:cs="Times New Roman"/>
                <w:sz w:val="18"/>
                <w:szCs w:val="18"/>
              </w:rPr>
            </w:pPr>
          </w:p>
        </w:tc>
        <w:tc>
          <w:tcPr>
            <w:tcW w:w="1305" w:type="dxa"/>
            <w:vAlign w:val="bottom"/>
          </w:tcPr>
          <w:p w14:paraId="1AE396D9" w14:textId="7942237B" w:rsidR="004C3F44" w:rsidRPr="00785A8C" w:rsidRDefault="004C3F44" w:rsidP="00EA065F">
            <w:pPr>
              <w:widowControl/>
              <w:pBdr>
                <w:bottom w:val="double" w:sz="4" w:space="1" w:color="auto"/>
              </w:pBdr>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(115,797)</w:t>
            </w:r>
          </w:p>
        </w:tc>
        <w:tc>
          <w:tcPr>
            <w:tcW w:w="1305" w:type="dxa"/>
            <w:vAlign w:val="bottom"/>
          </w:tcPr>
          <w:p w14:paraId="281EBF27" w14:textId="6B401574" w:rsidR="004C3F44" w:rsidRPr="00785A8C" w:rsidRDefault="004C3F44" w:rsidP="00EA065F">
            <w:pPr>
              <w:widowControl/>
              <w:pBdr>
                <w:bottom w:val="double" w:sz="4" w:space="1" w:color="auto"/>
              </w:pBdr>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(7,029)</w:t>
            </w:r>
          </w:p>
        </w:tc>
        <w:tc>
          <w:tcPr>
            <w:tcW w:w="1305" w:type="dxa"/>
            <w:vAlign w:val="bottom"/>
          </w:tcPr>
          <w:p w14:paraId="3E97F71C" w14:textId="70EF3181" w:rsidR="004C3F44" w:rsidRPr="00785A8C" w:rsidRDefault="004C3F44" w:rsidP="00EA065F">
            <w:pPr>
              <w:widowControl/>
              <w:pBdr>
                <w:bottom w:val="double" w:sz="4" w:space="1" w:color="auto"/>
              </w:pBdr>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(115,797)</w:t>
            </w:r>
          </w:p>
        </w:tc>
        <w:tc>
          <w:tcPr>
            <w:tcW w:w="1305" w:type="dxa"/>
            <w:vAlign w:val="bottom"/>
          </w:tcPr>
          <w:p w14:paraId="66EFD2FF" w14:textId="75F0CB4C" w:rsidR="004C3F44" w:rsidRPr="00785A8C" w:rsidRDefault="004C3F44" w:rsidP="00EA065F">
            <w:pPr>
              <w:widowControl/>
              <w:pBdr>
                <w:bottom w:val="double" w:sz="4" w:space="1" w:color="auto"/>
              </w:pBdr>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(7,029)</w:t>
            </w:r>
          </w:p>
        </w:tc>
      </w:tr>
    </w:tbl>
    <w:p w14:paraId="67819719" w14:textId="77777777" w:rsidR="00DA74DE" w:rsidRPr="00E24F5E" w:rsidRDefault="005E1E8B" w:rsidP="00EA065F">
      <w:pPr>
        <w:tabs>
          <w:tab w:val="left" w:pos="1134"/>
          <w:tab w:val="left" w:pos="1701"/>
        </w:tabs>
        <w:spacing w:before="240" w:after="240"/>
        <w:ind w:left="547"/>
        <w:jc w:val="thaiDistribute"/>
        <w:rPr>
          <w:rFonts w:hAnsi="Times New Roman" w:cs="Times New Roman"/>
          <w:szCs w:val="24"/>
        </w:rPr>
      </w:pPr>
      <w:r w:rsidRPr="00E24F5E">
        <w:rPr>
          <w:rFonts w:hAnsi="Times New Roman" w:cs="Times New Roman"/>
          <w:szCs w:val="24"/>
        </w:rPr>
        <w:t>The r</w:t>
      </w:r>
      <w:r w:rsidR="00DA74DE" w:rsidRPr="00E24F5E">
        <w:rPr>
          <w:rFonts w:hAnsi="Times New Roman" w:cs="Times New Roman"/>
          <w:szCs w:val="24"/>
        </w:rPr>
        <w:t>econciliation between</w:t>
      </w:r>
      <w:r w:rsidRPr="00E24F5E">
        <w:rPr>
          <w:rFonts w:hAnsi="Times New Roman" w:cs="Times New Roman"/>
          <w:szCs w:val="24"/>
        </w:rPr>
        <w:t xml:space="preserve"> accounting profit </w:t>
      </w:r>
      <w:r w:rsidR="00DA74DE" w:rsidRPr="00E24F5E">
        <w:rPr>
          <w:rFonts w:hAnsi="Times New Roman" w:cs="Times New Roman"/>
          <w:szCs w:val="24"/>
        </w:rPr>
        <w:t xml:space="preserve">and </w:t>
      </w:r>
      <w:r w:rsidRPr="00E24F5E">
        <w:rPr>
          <w:rFonts w:hAnsi="Times New Roman" w:cs="Times New Roman"/>
          <w:szCs w:val="24"/>
        </w:rPr>
        <w:t>income tax expense is</w:t>
      </w:r>
      <w:r w:rsidR="00FE419D" w:rsidRPr="00E24F5E">
        <w:rPr>
          <w:rFonts w:hAnsi="Times New Roman" w:cs="Times New Roman"/>
          <w:szCs w:val="24"/>
        </w:rPr>
        <w:t xml:space="preserve"> as follows:</w:t>
      </w:r>
      <w:r w:rsidR="00DA74DE" w:rsidRPr="00E24F5E">
        <w:rPr>
          <w:rFonts w:hAnsi="Times New Roman" w:cs="Times New Roman"/>
          <w:szCs w:val="24"/>
        </w:rPr>
        <w:t xml:space="preserve"> </w:t>
      </w:r>
    </w:p>
    <w:tbl>
      <w:tblPr>
        <w:tblW w:w="8820" w:type="dxa"/>
        <w:tblInd w:w="558" w:type="dxa"/>
        <w:tblLayout w:type="fixed"/>
        <w:tblLook w:val="0000" w:firstRow="0" w:lastRow="0" w:firstColumn="0" w:lastColumn="0" w:noHBand="0" w:noVBand="0"/>
      </w:tblPr>
      <w:tblGrid>
        <w:gridCol w:w="3600"/>
        <w:gridCol w:w="1305"/>
        <w:gridCol w:w="1305"/>
        <w:gridCol w:w="1305"/>
        <w:gridCol w:w="1305"/>
      </w:tblGrid>
      <w:tr w:rsidR="008D2E84" w:rsidRPr="00785A8C" w14:paraId="30574117" w14:textId="77777777" w:rsidTr="00EA6A59">
        <w:tc>
          <w:tcPr>
            <w:tcW w:w="3600" w:type="dxa"/>
            <w:vAlign w:val="bottom"/>
          </w:tcPr>
          <w:p w14:paraId="718E982F" w14:textId="77777777" w:rsidR="008D2E84" w:rsidRPr="00785A8C" w:rsidRDefault="00284C29" w:rsidP="00EA065F">
            <w:pPr>
              <w:spacing w:line="240" w:lineRule="exact"/>
              <w:ind w:left="-14" w:right="-43"/>
              <w:rPr>
                <w:rFonts w:hAnsi="Times New Roman" w:cs="Times New Roman"/>
                <w:b/>
                <w:bCs/>
                <w:sz w:val="18"/>
                <w:szCs w:val="18"/>
              </w:rPr>
            </w:pPr>
            <w:r w:rsidRPr="00785A8C">
              <w:rPr>
                <w:rFonts w:hAnsi="Times New Roman" w:cs="Times New Roman"/>
                <w:b/>
                <w:bCs/>
                <w:sz w:val="18"/>
                <w:szCs w:val="18"/>
              </w:rPr>
              <w:tab/>
            </w:r>
          </w:p>
        </w:tc>
        <w:tc>
          <w:tcPr>
            <w:tcW w:w="2610" w:type="dxa"/>
            <w:gridSpan w:val="2"/>
            <w:vAlign w:val="bottom"/>
          </w:tcPr>
          <w:p w14:paraId="067137D1" w14:textId="77777777" w:rsidR="008D2E84" w:rsidRPr="00785A8C" w:rsidRDefault="008D2E84" w:rsidP="00EA065F">
            <w:pPr>
              <w:spacing w:line="240" w:lineRule="exact"/>
              <w:ind w:left="-18"/>
              <w:jc w:val="center"/>
              <w:rPr>
                <w:rFonts w:hAnsi="Times New Roman" w:cs="Times New Roman"/>
                <w:b/>
                <w:bCs/>
                <w:sz w:val="18"/>
                <w:szCs w:val="18"/>
              </w:rPr>
            </w:pPr>
          </w:p>
        </w:tc>
        <w:tc>
          <w:tcPr>
            <w:tcW w:w="2610" w:type="dxa"/>
            <w:gridSpan w:val="2"/>
            <w:vAlign w:val="bottom"/>
          </w:tcPr>
          <w:p w14:paraId="40770067" w14:textId="77777777" w:rsidR="008D2E84" w:rsidRPr="00785A8C" w:rsidRDefault="008D2E84" w:rsidP="00EA065F">
            <w:pPr>
              <w:spacing w:line="240" w:lineRule="exact"/>
              <w:ind w:left="-18"/>
              <w:jc w:val="right"/>
              <w:rPr>
                <w:rFonts w:hAnsi="Times New Roman" w:cs="Times New Roman"/>
                <w:b/>
                <w:bCs/>
                <w:sz w:val="18"/>
                <w:szCs w:val="18"/>
              </w:rPr>
            </w:pPr>
            <w:r w:rsidRPr="00785A8C">
              <w:rPr>
                <w:rFonts w:hAnsi="Times New Roman" w:cs="Times New Roman"/>
                <w:b/>
                <w:bCs/>
                <w:sz w:val="18"/>
                <w:szCs w:val="18"/>
              </w:rPr>
              <w:t>(</w:t>
            </w:r>
            <w:proofErr w:type="gramStart"/>
            <w:r w:rsidRPr="00785A8C">
              <w:rPr>
                <w:rFonts w:hAnsi="Times New Roman" w:cs="Times New Roman"/>
                <w:b/>
                <w:bCs/>
                <w:sz w:val="18"/>
                <w:szCs w:val="18"/>
              </w:rPr>
              <w:t>Unit</w:t>
            </w:r>
            <w:r w:rsidR="00796A11" w:rsidRPr="00785A8C">
              <w:rPr>
                <w:rFonts w:hAnsi="Times New Roman" w:cs="Times New Roman"/>
                <w:b/>
                <w:bCs/>
                <w:sz w:val="18"/>
                <w:szCs w:val="18"/>
              </w:rPr>
              <w:t xml:space="preserve"> </w:t>
            </w:r>
            <w:r w:rsidRPr="00785A8C">
              <w:rPr>
                <w:rFonts w:hAnsi="Times New Roman" w:cs="Times New Roman"/>
                <w:b/>
                <w:bCs/>
                <w:sz w:val="18"/>
                <w:szCs w:val="18"/>
              </w:rPr>
              <w:t>:</w:t>
            </w:r>
            <w:proofErr w:type="gramEnd"/>
            <w:r w:rsidRPr="00785A8C">
              <w:rPr>
                <w:rFonts w:hAnsi="Times New Roman" w:cs="Times New Roman"/>
                <w:b/>
                <w:bCs/>
                <w:sz w:val="18"/>
                <w:szCs w:val="18"/>
              </w:rPr>
              <w:t xml:space="preserve"> Thousand Baht)</w:t>
            </w:r>
          </w:p>
        </w:tc>
      </w:tr>
      <w:tr w:rsidR="008D2E84" w:rsidRPr="00785A8C" w14:paraId="7148C24D" w14:textId="77777777" w:rsidTr="00EA6A59">
        <w:tc>
          <w:tcPr>
            <w:tcW w:w="3600" w:type="dxa"/>
            <w:vAlign w:val="bottom"/>
          </w:tcPr>
          <w:p w14:paraId="1E68E8BF" w14:textId="77777777" w:rsidR="008D2E84" w:rsidRPr="00785A8C" w:rsidRDefault="008D2E84" w:rsidP="00EA065F">
            <w:pPr>
              <w:spacing w:line="240" w:lineRule="exact"/>
              <w:ind w:left="-18" w:right="-43"/>
              <w:rPr>
                <w:rFonts w:hAnsi="Times New Roman" w:cs="Times New Roman"/>
                <w:b/>
                <w:bCs/>
                <w:sz w:val="18"/>
                <w:szCs w:val="18"/>
              </w:rPr>
            </w:pPr>
          </w:p>
        </w:tc>
        <w:tc>
          <w:tcPr>
            <w:tcW w:w="2610" w:type="dxa"/>
            <w:gridSpan w:val="2"/>
            <w:vAlign w:val="bottom"/>
          </w:tcPr>
          <w:p w14:paraId="39B5B59D" w14:textId="77777777" w:rsidR="008D2E84" w:rsidRPr="00785A8C" w:rsidRDefault="008D2E84" w:rsidP="00EA065F">
            <w:pPr>
              <w:widowControl/>
              <w:pBdr>
                <w:bottom w:val="single" w:sz="4" w:space="1" w:color="auto"/>
              </w:pBdr>
              <w:spacing w:line="240" w:lineRule="exact"/>
              <w:ind w:left="-21" w:right="-58" w:firstLine="7"/>
              <w:jc w:val="center"/>
              <w:rPr>
                <w:rFonts w:hAnsi="Times New Roman" w:cs="Times New Roman"/>
                <w:b/>
                <w:bCs/>
                <w:sz w:val="18"/>
                <w:szCs w:val="18"/>
              </w:rPr>
            </w:pPr>
            <w:r w:rsidRPr="00785A8C">
              <w:rPr>
                <w:rFonts w:hAnsi="Times New Roman" w:cs="Times New Roman"/>
                <w:b/>
                <w:bCs/>
                <w:sz w:val="18"/>
                <w:szCs w:val="18"/>
              </w:rPr>
              <w:t>Consolidated                                financial statements</w:t>
            </w:r>
          </w:p>
        </w:tc>
        <w:tc>
          <w:tcPr>
            <w:tcW w:w="2610" w:type="dxa"/>
            <w:gridSpan w:val="2"/>
            <w:vAlign w:val="bottom"/>
          </w:tcPr>
          <w:p w14:paraId="0B0513CB" w14:textId="77777777" w:rsidR="00EA6A59" w:rsidRPr="00785A8C" w:rsidRDefault="008D2E84" w:rsidP="00EA065F">
            <w:pPr>
              <w:widowControl/>
              <w:pBdr>
                <w:bottom w:val="single" w:sz="4" w:space="1" w:color="auto"/>
              </w:pBdr>
              <w:spacing w:line="240" w:lineRule="exact"/>
              <w:ind w:left="-21" w:right="-58" w:firstLine="7"/>
              <w:jc w:val="center"/>
              <w:rPr>
                <w:rFonts w:hAnsi="Times New Roman" w:cs="Times New Roman"/>
                <w:b/>
                <w:bCs/>
                <w:sz w:val="18"/>
                <w:szCs w:val="18"/>
              </w:rPr>
            </w:pPr>
            <w:r w:rsidRPr="00785A8C">
              <w:rPr>
                <w:rFonts w:hAnsi="Times New Roman" w:cs="Times New Roman"/>
                <w:b/>
                <w:bCs/>
                <w:sz w:val="18"/>
                <w:szCs w:val="18"/>
              </w:rPr>
              <w:t>Separate</w:t>
            </w:r>
          </w:p>
          <w:p w14:paraId="5CD4F85C" w14:textId="77777777" w:rsidR="008D2E84" w:rsidRPr="00785A8C" w:rsidRDefault="008D2E84" w:rsidP="00EA065F">
            <w:pPr>
              <w:widowControl/>
              <w:pBdr>
                <w:bottom w:val="single" w:sz="4" w:space="1" w:color="auto"/>
              </w:pBdr>
              <w:spacing w:line="240" w:lineRule="exact"/>
              <w:ind w:left="-21" w:right="-58" w:firstLine="7"/>
              <w:jc w:val="center"/>
              <w:rPr>
                <w:rFonts w:hAnsi="Times New Roman" w:cs="Times New Roman"/>
                <w:b/>
                <w:bCs/>
                <w:sz w:val="18"/>
                <w:szCs w:val="18"/>
              </w:rPr>
            </w:pPr>
            <w:r w:rsidRPr="00785A8C">
              <w:rPr>
                <w:rFonts w:hAnsi="Times New Roman" w:cs="Times New Roman"/>
                <w:b/>
                <w:bCs/>
                <w:sz w:val="18"/>
                <w:szCs w:val="18"/>
              </w:rPr>
              <w:t xml:space="preserve"> financial statements</w:t>
            </w:r>
          </w:p>
        </w:tc>
      </w:tr>
      <w:tr w:rsidR="00C755DF" w:rsidRPr="00785A8C" w14:paraId="100E2418" w14:textId="77777777" w:rsidTr="00EA6A59">
        <w:tc>
          <w:tcPr>
            <w:tcW w:w="3600" w:type="dxa"/>
            <w:vAlign w:val="bottom"/>
          </w:tcPr>
          <w:p w14:paraId="0F52FEDC" w14:textId="77777777" w:rsidR="00C755DF" w:rsidRPr="00785A8C" w:rsidRDefault="00C755DF" w:rsidP="00EA065F">
            <w:pPr>
              <w:spacing w:line="240" w:lineRule="exact"/>
              <w:ind w:left="-18" w:right="-43"/>
              <w:rPr>
                <w:rFonts w:hAnsi="Times New Roman" w:cs="Times New Roman"/>
                <w:b/>
                <w:bCs/>
                <w:sz w:val="18"/>
                <w:szCs w:val="18"/>
              </w:rPr>
            </w:pPr>
          </w:p>
        </w:tc>
        <w:tc>
          <w:tcPr>
            <w:tcW w:w="2610" w:type="dxa"/>
            <w:gridSpan w:val="2"/>
            <w:vAlign w:val="bottom"/>
          </w:tcPr>
          <w:p w14:paraId="7E07ED33" w14:textId="77777777" w:rsidR="00C755DF" w:rsidRPr="00785A8C" w:rsidRDefault="00C755DF" w:rsidP="00EA065F">
            <w:pPr>
              <w:widowControl/>
              <w:pBdr>
                <w:bottom w:val="single" w:sz="4" w:space="1" w:color="auto"/>
              </w:pBdr>
              <w:spacing w:line="240" w:lineRule="exact"/>
              <w:ind w:left="-21" w:right="-58" w:firstLine="7"/>
              <w:jc w:val="center"/>
              <w:rPr>
                <w:rFonts w:hAnsi="Times New Roman" w:cs="Times New Roman"/>
                <w:b/>
                <w:bCs/>
                <w:sz w:val="18"/>
                <w:szCs w:val="18"/>
              </w:rPr>
            </w:pPr>
            <w:r w:rsidRPr="00785A8C">
              <w:rPr>
                <w:rFonts w:hAnsi="Times New Roman" w:cs="Times New Roman"/>
                <w:b/>
                <w:bCs/>
                <w:sz w:val="18"/>
                <w:szCs w:val="18"/>
              </w:rPr>
              <w:t>For the year</w:t>
            </w:r>
            <w:r w:rsidR="00FE730A" w:rsidRPr="00785A8C">
              <w:rPr>
                <w:rFonts w:hAnsi="Times New Roman" w:cs="Times New Roman"/>
                <w:b/>
                <w:bCs/>
                <w:sz w:val="18"/>
                <w:szCs w:val="18"/>
              </w:rPr>
              <w:t>s</w:t>
            </w:r>
            <w:r w:rsidRPr="00785A8C">
              <w:rPr>
                <w:rFonts w:hAnsi="Times New Roman" w:cs="Times New Roman"/>
                <w:b/>
                <w:bCs/>
                <w:sz w:val="18"/>
                <w:szCs w:val="18"/>
              </w:rPr>
              <w:t xml:space="preserve"> ended </w:t>
            </w:r>
          </w:p>
          <w:p w14:paraId="1123AEF9" w14:textId="77777777" w:rsidR="00C755DF" w:rsidRPr="00785A8C" w:rsidRDefault="00C755DF" w:rsidP="00EA065F">
            <w:pPr>
              <w:widowControl/>
              <w:pBdr>
                <w:bottom w:val="single" w:sz="4" w:space="1" w:color="auto"/>
              </w:pBdr>
              <w:spacing w:line="240" w:lineRule="exact"/>
              <w:ind w:left="-21" w:right="-58" w:firstLine="7"/>
              <w:jc w:val="center"/>
              <w:rPr>
                <w:rFonts w:hAnsi="Times New Roman" w:cs="Times New Roman"/>
                <w:b/>
                <w:bCs/>
                <w:sz w:val="18"/>
                <w:szCs w:val="18"/>
              </w:rPr>
            </w:pPr>
            <w:r w:rsidRPr="00785A8C">
              <w:rPr>
                <w:rFonts w:hAnsi="Times New Roman" w:cs="Times New Roman"/>
                <w:b/>
                <w:bCs/>
                <w:sz w:val="18"/>
                <w:szCs w:val="18"/>
              </w:rPr>
              <w:t xml:space="preserve">December 31, </w:t>
            </w:r>
          </w:p>
        </w:tc>
        <w:tc>
          <w:tcPr>
            <w:tcW w:w="2610" w:type="dxa"/>
            <w:gridSpan w:val="2"/>
            <w:vAlign w:val="bottom"/>
          </w:tcPr>
          <w:p w14:paraId="20FC3A3C" w14:textId="77777777" w:rsidR="00C755DF" w:rsidRPr="00785A8C" w:rsidRDefault="00C755DF" w:rsidP="00EA065F">
            <w:pPr>
              <w:widowControl/>
              <w:pBdr>
                <w:bottom w:val="single" w:sz="4" w:space="1" w:color="auto"/>
              </w:pBdr>
              <w:spacing w:line="240" w:lineRule="exact"/>
              <w:ind w:left="-21" w:right="-58" w:firstLine="7"/>
              <w:jc w:val="center"/>
              <w:rPr>
                <w:rFonts w:hAnsi="Times New Roman" w:cs="Times New Roman"/>
                <w:b/>
                <w:bCs/>
                <w:sz w:val="18"/>
                <w:szCs w:val="18"/>
              </w:rPr>
            </w:pPr>
            <w:r w:rsidRPr="00785A8C">
              <w:rPr>
                <w:rFonts w:hAnsi="Times New Roman" w:cs="Times New Roman"/>
                <w:b/>
                <w:bCs/>
                <w:sz w:val="18"/>
                <w:szCs w:val="18"/>
              </w:rPr>
              <w:t>For the year</w:t>
            </w:r>
            <w:r w:rsidR="00FE730A" w:rsidRPr="00785A8C">
              <w:rPr>
                <w:rFonts w:hAnsi="Times New Roman" w:cs="Times New Roman"/>
                <w:b/>
                <w:bCs/>
                <w:sz w:val="18"/>
                <w:szCs w:val="18"/>
              </w:rPr>
              <w:t>s</w:t>
            </w:r>
            <w:r w:rsidRPr="00785A8C">
              <w:rPr>
                <w:rFonts w:hAnsi="Times New Roman" w:cs="Times New Roman"/>
                <w:b/>
                <w:bCs/>
                <w:sz w:val="18"/>
                <w:szCs w:val="18"/>
              </w:rPr>
              <w:t xml:space="preserve"> ended </w:t>
            </w:r>
          </w:p>
          <w:p w14:paraId="0752D6FC" w14:textId="77777777" w:rsidR="00C755DF" w:rsidRPr="00785A8C" w:rsidRDefault="00C755DF" w:rsidP="00EA065F">
            <w:pPr>
              <w:widowControl/>
              <w:pBdr>
                <w:bottom w:val="single" w:sz="4" w:space="1" w:color="auto"/>
              </w:pBdr>
              <w:spacing w:line="240" w:lineRule="exact"/>
              <w:ind w:left="-21" w:right="-58" w:firstLine="7"/>
              <w:jc w:val="center"/>
              <w:rPr>
                <w:rFonts w:hAnsi="Times New Roman" w:cs="Times New Roman"/>
                <w:b/>
                <w:bCs/>
                <w:sz w:val="18"/>
                <w:szCs w:val="18"/>
              </w:rPr>
            </w:pPr>
            <w:r w:rsidRPr="00785A8C">
              <w:rPr>
                <w:rFonts w:hAnsi="Times New Roman" w:cs="Times New Roman"/>
                <w:b/>
                <w:bCs/>
                <w:sz w:val="18"/>
                <w:szCs w:val="18"/>
              </w:rPr>
              <w:t xml:space="preserve">December 31, </w:t>
            </w:r>
          </w:p>
        </w:tc>
      </w:tr>
      <w:tr w:rsidR="00CC4060" w:rsidRPr="00785A8C" w14:paraId="741772EC" w14:textId="77777777" w:rsidTr="00EA6A59">
        <w:tc>
          <w:tcPr>
            <w:tcW w:w="3600" w:type="dxa"/>
            <w:vAlign w:val="bottom"/>
          </w:tcPr>
          <w:p w14:paraId="098B5615" w14:textId="77777777" w:rsidR="00CC4060" w:rsidRPr="00785A8C" w:rsidRDefault="00CC4060" w:rsidP="00EA065F">
            <w:pPr>
              <w:spacing w:line="240" w:lineRule="exact"/>
              <w:ind w:left="-18" w:right="-43"/>
              <w:rPr>
                <w:rFonts w:hAnsi="Times New Roman" w:cs="Times New Roman"/>
                <w:b/>
                <w:bCs/>
                <w:sz w:val="18"/>
                <w:szCs w:val="18"/>
              </w:rPr>
            </w:pPr>
          </w:p>
        </w:tc>
        <w:tc>
          <w:tcPr>
            <w:tcW w:w="1305" w:type="dxa"/>
            <w:vAlign w:val="bottom"/>
          </w:tcPr>
          <w:p w14:paraId="4172214C" w14:textId="29F767AB" w:rsidR="00CC4060" w:rsidRPr="00785A8C" w:rsidRDefault="00CC4060" w:rsidP="00EA065F">
            <w:pPr>
              <w:widowControl/>
              <w:pBdr>
                <w:bottom w:val="single" w:sz="4" w:space="1" w:color="auto"/>
              </w:pBdr>
              <w:spacing w:line="240" w:lineRule="exact"/>
              <w:ind w:left="-21" w:right="-58" w:firstLine="7"/>
              <w:jc w:val="center"/>
              <w:rPr>
                <w:rFonts w:hAnsi="Times New Roman" w:cs="Times New Roman"/>
                <w:b/>
                <w:bCs/>
                <w:sz w:val="18"/>
                <w:szCs w:val="18"/>
              </w:rPr>
            </w:pPr>
            <w:r w:rsidRPr="00785A8C">
              <w:rPr>
                <w:rFonts w:hAnsi="Times New Roman" w:cs="Times New Roman"/>
                <w:b/>
                <w:bCs/>
                <w:sz w:val="18"/>
                <w:szCs w:val="18"/>
              </w:rPr>
              <w:t>202</w:t>
            </w:r>
            <w:r w:rsidR="00B341B3" w:rsidRPr="00785A8C">
              <w:rPr>
                <w:rFonts w:hAnsi="Times New Roman" w:cs="Times New Roman"/>
                <w:b/>
                <w:bCs/>
                <w:sz w:val="18"/>
                <w:szCs w:val="18"/>
              </w:rPr>
              <w:t>5</w:t>
            </w:r>
          </w:p>
        </w:tc>
        <w:tc>
          <w:tcPr>
            <w:tcW w:w="1305" w:type="dxa"/>
            <w:vAlign w:val="bottom"/>
          </w:tcPr>
          <w:p w14:paraId="527426E4" w14:textId="6DFCE9FD" w:rsidR="00CC4060" w:rsidRPr="00785A8C" w:rsidRDefault="00CC4060" w:rsidP="00EA065F">
            <w:pPr>
              <w:widowControl/>
              <w:pBdr>
                <w:bottom w:val="single" w:sz="4" w:space="1" w:color="auto"/>
              </w:pBdr>
              <w:spacing w:line="240" w:lineRule="exact"/>
              <w:ind w:left="-21" w:right="-58" w:firstLine="7"/>
              <w:jc w:val="center"/>
              <w:rPr>
                <w:rFonts w:hAnsi="Times New Roman" w:cs="Times New Roman"/>
                <w:b/>
                <w:bCs/>
                <w:sz w:val="18"/>
                <w:szCs w:val="18"/>
              </w:rPr>
            </w:pPr>
            <w:r w:rsidRPr="00785A8C">
              <w:rPr>
                <w:rFonts w:hAnsi="Times New Roman" w:cs="Times New Roman"/>
                <w:b/>
                <w:bCs/>
                <w:sz w:val="18"/>
                <w:szCs w:val="18"/>
              </w:rPr>
              <w:t>202</w:t>
            </w:r>
            <w:r w:rsidR="00B341B3" w:rsidRPr="00785A8C">
              <w:rPr>
                <w:rFonts w:hAnsi="Times New Roman" w:cs="Times New Roman"/>
                <w:b/>
                <w:bCs/>
                <w:sz w:val="18"/>
                <w:szCs w:val="18"/>
              </w:rPr>
              <w:t>4</w:t>
            </w:r>
          </w:p>
        </w:tc>
        <w:tc>
          <w:tcPr>
            <w:tcW w:w="1305" w:type="dxa"/>
            <w:vAlign w:val="bottom"/>
          </w:tcPr>
          <w:p w14:paraId="4D04E134" w14:textId="71FEAA15" w:rsidR="00CC4060" w:rsidRPr="00785A8C" w:rsidRDefault="00CC4060" w:rsidP="00EA065F">
            <w:pPr>
              <w:widowControl/>
              <w:pBdr>
                <w:bottom w:val="single" w:sz="4" w:space="1" w:color="auto"/>
              </w:pBdr>
              <w:spacing w:line="240" w:lineRule="exact"/>
              <w:ind w:left="-21" w:right="-58" w:firstLine="7"/>
              <w:jc w:val="center"/>
              <w:rPr>
                <w:rFonts w:hAnsi="Times New Roman" w:cs="Times New Roman"/>
                <w:b/>
                <w:bCs/>
                <w:sz w:val="18"/>
                <w:szCs w:val="18"/>
              </w:rPr>
            </w:pPr>
            <w:r w:rsidRPr="00785A8C">
              <w:rPr>
                <w:rFonts w:hAnsi="Times New Roman" w:cs="Times New Roman"/>
                <w:b/>
                <w:bCs/>
                <w:sz w:val="18"/>
                <w:szCs w:val="18"/>
              </w:rPr>
              <w:t>202</w:t>
            </w:r>
            <w:r w:rsidR="00B341B3" w:rsidRPr="00785A8C">
              <w:rPr>
                <w:rFonts w:hAnsi="Times New Roman" w:cs="Times New Roman"/>
                <w:b/>
                <w:bCs/>
                <w:sz w:val="18"/>
                <w:szCs w:val="18"/>
              </w:rPr>
              <w:t>5</w:t>
            </w:r>
          </w:p>
        </w:tc>
        <w:tc>
          <w:tcPr>
            <w:tcW w:w="1305" w:type="dxa"/>
            <w:vAlign w:val="bottom"/>
          </w:tcPr>
          <w:p w14:paraId="4F4062B4" w14:textId="2BC1F8F5" w:rsidR="00CC4060" w:rsidRPr="00785A8C" w:rsidRDefault="00CC4060" w:rsidP="00EA065F">
            <w:pPr>
              <w:widowControl/>
              <w:pBdr>
                <w:bottom w:val="single" w:sz="4" w:space="1" w:color="auto"/>
              </w:pBdr>
              <w:spacing w:line="240" w:lineRule="exact"/>
              <w:ind w:left="-21" w:right="-58" w:firstLine="7"/>
              <w:jc w:val="center"/>
              <w:rPr>
                <w:rFonts w:hAnsi="Times New Roman" w:cs="Times New Roman"/>
                <w:b/>
                <w:bCs/>
                <w:sz w:val="18"/>
                <w:szCs w:val="18"/>
              </w:rPr>
            </w:pPr>
            <w:r w:rsidRPr="00785A8C">
              <w:rPr>
                <w:rFonts w:hAnsi="Times New Roman" w:cs="Times New Roman"/>
                <w:b/>
                <w:bCs/>
                <w:sz w:val="18"/>
                <w:szCs w:val="18"/>
              </w:rPr>
              <w:t>202</w:t>
            </w:r>
            <w:r w:rsidR="00B341B3" w:rsidRPr="00785A8C">
              <w:rPr>
                <w:rFonts w:hAnsi="Times New Roman" w:cs="Times New Roman"/>
                <w:b/>
                <w:bCs/>
                <w:sz w:val="18"/>
                <w:szCs w:val="18"/>
              </w:rPr>
              <w:t>4</w:t>
            </w:r>
          </w:p>
        </w:tc>
      </w:tr>
      <w:tr w:rsidR="00CC4060" w:rsidRPr="00785A8C" w14:paraId="65EE5D7B" w14:textId="77777777" w:rsidTr="00EA6A59">
        <w:tc>
          <w:tcPr>
            <w:tcW w:w="3600" w:type="dxa"/>
            <w:vAlign w:val="bottom"/>
          </w:tcPr>
          <w:p w14:paraId="42A0B847" w14:textId="77777777" w:rsidR="00CC4060" w:rsidRPr="00785A8C" w:rsidRDefault="00CC4060" w:rsidP="00EA065F">
            <w:pPr>
              <w:tabs>
                <w:tab w:val="left" w:pos="1440"/>
              </w:tabs>
              <w:spacing w:line="240" w:lineRule="exact"/>
              <w:ind w:right="-108"/>
              <w:rPr>
                <w:rFonts w:hAnsi="Times New Roman" w:cs="Times New Roman"/>
                <w:b/>
                <w:bCs/>
                <w:sz w:val="18"/>
                <w:szCs w:val="18"/>
              </w:rPr>
            </w:pPr>
            <w:r w:rsidRPr="00785A8C">
              <w:rPr>
                <w:rFonts w:hAnsi="Times New Roman" w:cs="Times New Roman"/>
                <w:sz w:val="18"/>
                <w:szCs w:val="18"/>
              </w:rPr>
              <w:t xml:space="preserve">Accounting profit before income tax </w:t>
            </w:r>
          </w:p>
        </w:tc>
        <w:tc>
          <w:tcPr>
            <w:tcW w:w="1305" w:type="dxa"/>
          </w:tcPr>
          <w:p w14:paraId="2ACA4F0A" w14:textId="30E8C6C1" w:rsidR="00CC4060" w:rsidRPr="00785A8C" w:rsidRDefault="00F845FF" w:rsidP="00EA065F">
            <w:pPr>
              <w:widowControl/>
              <w:pBdr>
                <w:bottom w:val="double" w:sz="4" w:space="1" w:color="auto"/>
              </w:pBdr>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803,883</w:t>
            </w:r>
          </w:p>
        </w:tc>
        <w:tc>
          <w:tcPr>
            <w:tcW w:w="1305" w:type="dxa"/>
          </w:tcPr>
          <w:p w14:paraId="2E4704E8" w14:textId="371F9CC0" w:rsidR="00CC4060" w:rsidRPr="00785A8C" w:rsidRDefault="00F845FF" w:rsidP="00EA065F">
            <w:pPr>
              <w:widowControl/>
              <w:pBdr>
                <w:bottom w:val="double" w:sz="4" w:space="1" w:color="auto"/>
              </w:pBdr>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1,022,189</w:t>
            </w:r>
          </w:p>
        </w:tc>
        <w:tc>
          <w:tcPr>
            <w:tcW w:w="1305" w:type="dxa"/>
            <w:vAlign w:val="bottom"/>
          </w:tcPr>
          <w:p w14:paraId="7593FCB0" w14:textId="5611BD6B" w:rsidR="00CC4060" w:rsidRPr="00785A8C" w:rsidRDefault="0022392C" w:rsidP="00EA065F">
            <w:pPr>
              <w:widowControl/>
              <w:pBdr>
                <w:bottom w:val="double" w:sz="4" w:space="1" w:color="auto"/>
              </w:pBdr>
              <w:tabs>
                <w:tab w:val="decimal" w:pos="972"/>
              </w:tabs>
              <w:spacing w:line="240" w:lineRule="exact"/>
              <w:jc w:val="thaiDistribute"/>
              <w:rPr>
                <w:rFonts w:hAnsi="Times New Roman" w:cs="Times New Roman"/>
                <w:sz w:val="18"/>
                <w:szCs w:val="18"/>
              </w:rPr>
            </w:pPr>
            <w:r>
              <w:rPr>
                <w:rFonts w:hAnsi="Times New Roman" w:cs="Times New Roman"/>
                <w:sz w:val="18"/>
                <w:szCs w:val="18"/>
              </w:rPr>
              <w:t>810,645</w:t>
            </w:r>
          </w:p>
        </w:tc>
        <w:tc>
          <w:tcPr>
            <w:tcW w:w="1305" w:type="dxa"/>
            <w:vAlign w:val="bottom"/>
          </w:tcPr>
          <w:p w14:paraId="4951E5EC" w14:textId="7DB370FA" w:rsidR="00CC4060" w:rsidRPr="00785A8C" w:rsidRDefault="00F845FF" w:rsidP="00EA065F">
            <w:pPr>
              <w:widowControl/>
              <w:pBdr>
                <w:bottom w:val="double" w:sz="4" w:space="1" w:color="auto"/>
              </w:pBdr>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1,075,010</w:t>
            </w:r>
          </w:p>
        </w:tc>
      </w:tr>
      <w:tr w:rsidR="00CC4060" w:rsidRPr="00785A8C" w14:paraId="257297BE" w14:textId="77777777" w:rsidTr="00785A8C">
        <w:trPr>
          <w:trHeight w:hRule="exact" w:val="144"/>
        </w:trPr>
        <w:tc>
          <w:tcPr>
            <w:tcW w:w="3600" w:type="dxa"/>
            <w:vAlign w:val="bottom"/>
          </w:tcPr>
          <w:p w14:paraId="04853438" w14:textId="77777777" w:rsidR="00CC4060" w:rsidRPr="00785A8C" w:rsidRDefault="00CC4060" w:rsidP="00EA065F">
            <w:pPr>
              <w:tabs>
                <w:tab w:val="left" w:pos="1440"/>
              </w:tabs>
              <w:spacing w:line="240" w:lineRule="exact"/>
              <w:ind w:left="12"/>
              <w:rPr>
                <w:rFonts w:hAnsi="Times New Roman" w:cs="Times New Roman"/>
                <w:sz w:val="18"/>
                <w:szCs w:val="18"/>
              </w:rPr>
            </w:pPr>
          </w:p>
        </w:tc>
        <w:tc>
          <w:tcPr>
            <w:tcW w:w="1305" w:type="dxa"/>
          </w:tcPr>
          <w:p w14:paraId="0530F77A" w14:textId="77777777" w:rsidR="00CC4060" w:rsidRPr="00785A8C" w:rsidRDefault="00CC4060" w:rsidP="00EA065F">
            <w:pPr>
              <w:widowControl/>
              <w:tabs>
                <w:tab w:val="decimal" w:pos="942"/>
              </w:tabs>
              <w:spacing w:line="240" w:lineRule="exact"/>
              <w:ind w:left="-21" w:right="-58" w:firstLine="7"/>
              <w:rPr>
                <w:rFonts w:hAnsi="Times New Roman" w:cs="Times New Roman"/>
                <w:sz w:val="18"/>
                <w:szCs w:val="18"/>
              </w:rPr>
            </w:pPr>
          </w:p>
        </w:tc>
        <w:tc>
          <w:tcPr>
            <w:tcW w:w="1305" w:type="dxa"/>
          </w:tcPr>
          <w:p w14:paraId="4292C076" w14:textId="77777777" w:rsidR="00CC4060" w:rsidRPr="00785A8C" w:rsidRDefault="00CC4060" w:rsidP="00EA065F">
            <w:pPr>
              <w:widowControl/>
              <w:tabs>
                <w:tab w:val="decimal" w:pos="972"/>
              </w:tabs>
              <w:spacing w:line="240" w:lineRule="exact"/>
              <w:jc w:val="thaiDistribute"/>
              <w:rPr>
                <w:rFonts w:hAnsi="Times New Roman" w:cs="Times New Roman"/>
                <w:sz w:val="18"/>
                <w:szCs w:val="18"/>
                <w:cs/>
              </w:rPr>
            </w:pPr>
          </w:p>
        </w:tc>
        <w:tc>
          <w:tcPr>
            <w:tcW w:w="1305" w:type="dxa"/>
            <w:vAlign w:val="bottom"/>
          </w:tcPr>
          <w:p w14:paraId="12EE511A" w14:textId="77777777" w:rsidR="00CC4060" w:rsidRPr="00785A8C" w:rsidRDefault="00CC4060" w:rsidP="00EA065F">
            <w:pPr>
              <w:widowControl/>
              <w:tabs>
                <w:tab w:val="decimal" w:pos="942"/>
              </w:tabs>
              <w:spacing w:line="240" w:lineRule="exact"/>
              <w:ind w:left="-21" w:right="-58" w:firstLine="7"/>
              <w:rPr>
                <w:rFonts w:hAnsi="Times New Roman" w:cs="Times New Roman"/>
                <w:sz w:val="18"/>
                <w:szCs w:val="18"/>
                <w:cs/>
              </w:rPr>
            </w:pPr>
          </w:p>
        </w:tc>
        <w:tc>
          <w:tcPr>
            <w:tcW w:w="1305" w:type="dxa"/>
            <w:vAlign w:val="bottom"/>
          </w:tcPr>
          <w:p w14:paraId="5BAA0AF1" w14:textId="77777777" w:rsidR="00CC4060" w:rsidRPr="00785A8C" w:rsidRDefault="00CC4060" w:rsidP="00EA065F">
            <w:pPr>
              <w:widowControl/>
              <w:tabs>
                <w:tab w:val="decimal" w:pos="972"/>
              </w:tabs>
              <w:spacing w:line="240" w:lineRule="exact"/>
              <w:jc w:val="thaiDistribute"/>
              <w:rPr>
                <w:rFonts w:hAnsi="Times New Roman" w:cs="Times New Roman"/>
                <w:sz w:val="18"/>
                <w:szCs w:val="18"/>
                <w:cs/>
              </w:rPr>
            </w:pPr>
          </w:p>
        </w:tc>
      </w:tr>
      <w:tr w:rsidR="00B341B3" w:rsidRPr="00785A8C" w14:paraId="3DD39F8F" w14:textId="77777777" w:rsidTr="00EA6A59">
        <w:tc>
          <w:tcPr>
            <w:tcW w:w="3600" w:type="dxa"/>
            <w:vAlign w:val="bottom"/>
          </w:tcPr>
          <w:p w14:paraId="383425D9" w14:textId="77777777" w:rsidR="00B341B3" w:rsidRPr="00785A8C" w:rsidRDefault="00B341B3" w:rsidP="00EA065F">
            <w:pPr>
              <w:tabs>
                <w:tab w:val="left" w:pos="567"/>
                <w:tab w:val="left" w:pos="1134"/>
                <w:tab w:val="left" w:pos="1701"/>
              </w:tabs>
              <w:spacing w:line="240" w:lineRule="exact"/>
              <w:ind w:left="222" w:hanging="222"/>
              <w:rPr>
                <w:rFonts w:hAnsi="Times New Roman" w:cs="Times New Roman"/>
                <w:sz w:val="18"/>
                <w:szCs w:val="18"/>
                <w:cs/>
              </w:rPr>
            </w:pPr>
            <w:r w:rsidRPr="00785A8C">
              <w:rPr>
                <w:rFonts w:hAnsi="Times New Roman" w:cs="Times New Roman"/>
                <w:sz w:val="18"/>
                <w:szCs w:val="18"/>
              </w:rPr>
              <w:t>Applicable tax rate</w:t>
            </w:r>
          </w:p>
        </w:tc>
        <w:tc>
          <w:tcPr>
            <w:tcW w:w="1305" w:type="dxa"/>
          </w:tcPr>
          <w:p w14:paraId="439CB6CC" w14:textId="5375E50B" w:rsidR="00B341B3" w:rsidRPr="00785A8C" w:rsidRDefault="00683BE1" w:rsidP="00EA065F">
            <w:pPr>
              <w:spacing w:line="240" w:lineRule="exact"/>
              <w:jc w:val="center"/>
              <w:rPr>
                <w:rFonts w:hAnsi="Times New Roman" w:cs="Times New Roman"/>
                <w:sz w:val="18"/>
                <w:szCs w:val="18"/>
                <w:cs/>
              </w:rPr>
            </w:pPr>
            <w:r w:rsidRPr="00785A8C">
              <w:rPr>
                <w:rFonts w:hAnsi="Times New Roman" w:cs="Times New Roman"/>
                <w:sz w:val="18"/>
                <w:szCs w:val="18"/>
              </w:rPr>
              <w:t>20%</w:t>
            </w:r>
          </w:p>
        </w:tc>
        <w:tc>
          <w:tcPr>
            <w:tcW w:w="1305" w:type="dxa"/>
          </w:tcPr>
          <w:p w14:paraId="6E1D7617" w14:textId="0B42911C" w:rsidR="00B341B3" w:rsidRPr="00785A8C" w:rsidRDefault="00B341B3" w:rsidP="00EA065F">
            <w:pPr>
              <w:spacing w:line="240" w:lineRule="exact"/>
              <w:jc w:val="center"/>
              <w:rPr>
                <w:rFonts w:hAnsi="Times New Roman" w:cs="Times New Roman"/>
                <w:sz w:val="18"/>
                <w:szCs w:val="18"/>
                <w:cs/>
              </w:rPr>
            </w:pPr>
            <w:r w:rsidRPr="00785A8C">
              <w:rPr>
                <w:rFonts w:hAnsi="Times New Roman" w:cs="Times New Roman"/>
                <w:sz w:val="18"/>
                <w:szCs w:val="18"/>
              </w:rPr>
              <w:t>20%</w:t>
            </w:r>
          </w:p>
        </w:tc>
        <w:tc>
          <w:tcPr>
            <w:tcW w:w="1305" w:type="dxa"/>
            <w:vAlign w:val="bottom"/>
          </w:tcPr>
          <w:p w14:paraId="7B484338" w14:textId="6CE0C0A4" w:rsidR="00B341B3" w:rsidRPr="00785A8C" w:rsidRDefault="00683BE1" w:rsidP="00EA065F">
            <w:pPr>
              <w:spacing w:line="240" w:lineRule="exact"/>
              <w:jc w:val="center"/>
              <w:rPr>
                <w:rFonts w:hAnsi="Times New Roman" w:cs="Times New Roman"/>
                <w:sz w:val="18"/>
                <w:szCs w:val="18"/>
                <w:cs/>
              </w:rPr>
            </w:pPr>
            <w:r w:rsidRPr="00785A8C">
              <w:rPr>
                <w:rFonts w:hAnsi="Times New Roman" w:cs="Times New Roman"/>
                <w:sz w:val="18"/>
                <w:szCs w:val="18"/>
              </w:rPr>
              <w:t>20%</w:t>
            </w:r>
          </w:p>
        </w:tc>
        <w:tc>
          <w:tcPr>
            <w:tcW w:w="1305" w:type="dxa"/>
            <w:vAlign w:val="bottom"/>
          </w:tcPr>
          <w:p w14:paraId="1E47A6B8" w14:textId="0A7E0D24" w:rsidR="00B341B3" w:rsidRPr="00785A8C" w:rsidRDefault="00B341B3" w:rsidP="00EA065F">
            <w:pPr>
              <w:spacing w:line="240" w:lineRule="exact"/>
              <w:jc w:val="center"/>
              <w:rPr>
                <w:rFonts w:hAnsi="Times New Roman" w:cs="Times New Roman"/>
                <w:sz w:val="18"/>
                <w:szCs w:val="18"/>
              </w:rPr>
            </w:pPr>
            <w:r w:rsidRPr="00785A8C">
              <w:rPr>
                <w:rFonts w:hAnsi="Times New Roman" w:cs="Times New Roman"/>
                <w:sz w:val="18"/>
                <w:szCs w:val="18"/>
              </w:rPr>
              <w:t>20%</w:t>
            </w:r>
          </w:p>
        </w:tc>
      </w:tr>
      <w:tr w:rsidR="00683BE1" w:rsidRPr="00785A8C" w14:paraId="14547585" w14:textId="77777777" w:rsidTr="00FF5DA9">
        <w:tc>
          <w:tcPr>
            <w:tcW w:w="3600" w:type="dxa"/>
            <w:vAlign w:val="bottom"/>
          </w:tcPr>
          <w:p w14:paraId="7A9D0C0F" w14:textId="77777777" w:rsidR="00683BE1" w:rsidRPr="00785A8C" w:rsidRDefault="00683BE1" w:rsidP="00EA065F">
            <w:pPr>
              <w:tabs>
                <w:tab w:val="left" w:pos="1440"/>
              </w:tabs>
              <w:spacing w:line="240" w:lineRule="exact"/>
              <w:ind w:left="222" w:right="-108" w:hanging="222"/>
              <w:rPr>
                <w:rFonts w:hAnsi="Times New Roman" w:cs="Times New Roman"/>
                <w:sz w:val="18"/>
                <w:szCs w:val="18"/>
              </w:rPr>
            </w:pPr>
            <w:r w:rsidRPr="00785A8C">
              <w:rPr>
                <w:rFonts w:hAnsi="Times New Roman" w:cs="Times New Roman"/>
                <w:sz w:val="18"/>
                <w:szCs w:val="18"/>
              </w:rPr>
              <w:t>Accounting profit before tax multiplied by applicable tax rate</w:t>
            </w:r>
          </w:p>
        </w:tc>
        <w:tc>
          <w:tcPr>
            <w:tcW w:w="1305" w:type="dxa"/>
            <w:vAlign w:val="bottom"/>
          </w:tcPr>
          <w:p w14:paraId="75E496DA" w14:textId="111C0982" w:rsidR="00683BE1" w:rsidRPr="00785A8C" w:rsidRDefault="00683BE1" w:rsidP="00EA065F">
            <w:pPr>
              <w:widowControl/>
              <w:tabs>
                <w:tab w:val="decimal" w:pos="972"/>
              </w:tabs>
              <w:spacing w:line="240" w:lineRule="exact"/>
              <w:jc w:val="thaiDistribute"/>
              <w:rPr>
                <w:rFonts w:hAnsi="Times New Roman" w:cs="Times New Roman"/>
                <w:sz w:val="18"/>
                <w:szCs w:val="18"/>
                <w:cs/>
              </w:rPr>
            </w:pPr>
            <w:r w:rsidRPr="00785A8C">
              <w:rPr>
                <w:rFonts w:hAnsi="Times New Roman" w:cs="Times New Roman"/>
                <w:sz w:val="18"/>
                <w:szCs w:val="18"/>
              </w:rPr>
              <w:t>160,777</w:t>
            </w:r>
          </w:p>
        </w:tc>
        <w:tc>
          <w:tcPr>
            <w:tcW w:w="1305" w:type="dxa"/>
            <w:vAlign w:val="bottom"/>
          </w:tcPr>
          <w:p w14:paraId="5D7C2FB1" w14:textId="2597C527" w:rsidR="00683BE1" w:rsidRPr="00785A8C" w:rsidRDefault="00683BE1" w:rsidP="00EA065F">
            <w:pPr>
              <w:widowControl/>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204,438</w:t>
            </w:r>
          </w:p>
        </w:tc>
        <w:tc>
          <w:tcPr>
            <w:tcW w:w="1305" w:type="dxa"/>
            <w:vAlign w:val="bottom"/>
          </w:tcPr>
          <w:p w14:paraId="003E74F1" w14:textId="58AFFBC7" w:rsidR="00683BE1" w:rsidRPr="00785A8C" w:rsidRDefault="00816245" w:rsidP="00EA065F">
            <w:pPr>
              <w:widowControl/>
              <w:tabs>
                <w:tab w:val="decimal" w:pos="942"/>
              </w:tabs>
              <w:spacing w:line="240" w:lineRule="exact"/>
              <w:ind w:left="-21" w:right="-58" w:firstLine="7"/>
              <w:rPr>
                <w:rFonts w:hAnsi="Times New Roman" w:cs="Times New Roman"/>
                <w:sz w:val="18"/>
                <w:szCs w:val="18"/>
              </w:rPr>
            </w:pPr>
            <w:r w:rsidRPr="00785A8C">
              <w:rPr>
                <w:rFonts w:hAnsi="Times New Roman" w:cs="Times New Roman"/>
                <w:sz w:val="18"/>
                <w:szCs w:val="18"/>
              </w:rPr>
              <w:t>162,129</w:t>
            </w:r>
          </w:p>
        </w:tc>
        <w:tc>
          <w:tcPr>
            <w:tcW w:w="1305" w:type="dxa"/>
            <w:vAlign w:val="bottom"/>
          </w:tcPr>
          <w:p w14:paraId="7718FAA5" w14:textId="1D7D414A" w:rsidR="00683BE1" w:rsidRPr="00785A8C" w:rsidRDefault="00683BE1" w:rsidP="00EA065F">
            <w:pPr>
              <w:widowControl/>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215,002</w:t>
            </w:r>
          </w:p>
        </w:tc>
      </w:tr>
      <w:tr w:rsidR="00683BE1" w:rsidRPr="00785A8C" w14:paraId="760FF432" w14:textId="77777777" w:rsidTr="00FF5DA9">
        <w:tc>
          <w:tcPr>
            <w:tcW w:w="3600" w:type="dxa"/>
            <w:vAlign w:val="bottom"/>
          </w:tcPr>
          <w:p w14:paraId="072D2EA2" w14:textId="77777777" w:rsidR="00683BE1" w:rsidRPr="00785A8C" w:rsidRDefault="00683BE1" w:rsidP="00EA065F">
            <w:pPr>
              <w:tabs>
                <w:tab w:val="left" w:pos="1440"/>
              </w:tabs>
              <w:spacing w:line="240" w:lineRule="exact"/>
              <w:ind w:left="222" w:right="-18" w:hanging="222"/>
              <w:rPr>
                <w:rFonts w:hAnsi="Times New Roman" w:cs="Times New Roman"/>
                <w:sz w:val="18"/>
                <w:szCs w:val="18"/>
              </w:rPr>
            </w:pPr>
            <w:r w:rsidRPr="00785A8C">
              <w:rPr>
                <w:rFonts w:hAnsi="Times New Roman" w:cs="Times New Roman"/>
                <w:sz w:val="18"/>
                <w:szCs w:val="18"/>
              </w:rPr>
              <w:t>Adjustment in respect of income tax of previous year</w:t>
            </w:r>
          </w:p>
        </w:tc>
        <w:tc>
          <w:tcPr>
            <w:tcW w:w="1305" w:type="dxa"/>
            <w:vAlign w:val="bottom"/>
          </w:tcPr>
          <w:p w14:paraId="6B62C2FB" w14:textId="7BA56E9B" w:rsidR="00683BE1" w:rsidRPr="00785A8C" w:rsidRDefault="00683BE1" w:rsidP="00EA065F">
            <w:pPr>
              <w:widowControl/>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(644)</w:t>
            </w:r>
          </w:p>
        </w:tc>
        <w:tc>
          <w:tcPr>
            <w:tcW w:w="1305" w:type="dxa"/>
            <w:vAlign w:val="bottom"/>
          </w:tcPr>
          <w:p w14:paraId="46DF17FC" w14:textId="3BAD38A9" w:rsidR="00683BE1" w:rsidRPr="00785A8C" w:rsidRDefault="00683BE1" w:rsidP="00EA065F">
            <w:pPr>
              <w:widowControl/>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5,406</w:t>
            </w:r>
          </w:p>
        </w:tc>
        <w:tc>
          <w:tcPr>
            <w:tcW w:w="1305" w:type="dxa"/>
            <w:vAlign w:val="bottom"/>
          </w:tcPr>
          <w:p w14:paraId="77A801AD" w14:textId="5069D96B" w:rsidR="00683BE1" w:rsidRPr="00785A8C" w:rsidRDefault="00816245" w:rsidP="00EA065F">
            <w:pPr>
              <w:widowControl/>
              <w:tabs>
                <w:tab w:val="decimal" w:pos="942"/>
              </w:tabs>
              <w:spacing w:line="240" w:lineRule="exact"/>
              <w:ind w:left="-21" w:right="-58" w:firstLine="7"/>
              <w:rPr>
                <w:rFonts w:hAnsi="Times New Roman" w:cs="Times New Roman"/>
                <w:sz w:val="18"/>
                <w:szCs w:val="18"/>
              </w:rPr>
            </w:pPr>
            <w:r w:rsidRPr="00785A8C">
              <w:rPr>
                <w:rFonts w:hAnsi="Times New Roman" w:cs="Times New Roman"/>
                <w:sz w:val="18"/>
                <w:szCs w:val="18"/>
              </w:rPr>
              <w:t>(644)</w:t>
            </w:r>
          </w:p>
        </w:tc>
        <w:tc>
          <w:tcPr>
            <w:tcW w:w="1305" w:type="dxa"/>
            <w:vAlign w:val="bottom"/>
          </w:tcPr>
          <w:p w14:paraId="03552F9B" w14:textId="1C96C8FF" w:rsidR="00683BE1" w:rsidRPr="00785A8C" w:rsidRDefault="00683BE1" w:rsidP="00EA065F">
            <w:pPr>
              <w:widowControl/>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5,406</w:t>
            </w:r>
          </w:p>
        </w:tc>
      </w:tr>
      <w:tr w:rsidR="00E43146" w:rsidRPr="00785A8C" w14:paraId="7C586F93" w14:textId="77777777" w:rsidTr="00FF5DA9">
        <w:tc>
          <w:tcPr>
            <w:tcW w:w="3600" w:type="dxa"/>
            <w:vAlign w:val="bottom"/>
          </w:tcPr>
          <w:p w14:paraId="5D18066B" w14:textId="77777777" w:rsidR="00E43146" w:rsidRPr="00785A8C" w:rsidRDefault="00E43146" w:rsidP="00EA065F">
            <w:pPr>
              <w:tabs>
                <w:tab w:val="left" w:pos="567"/>
                <w:tab w:val="left" w:pos="1134"/>
                <w:tab w:val="left" w:pos="1701"/>
              </w:tabs>
              <w:spacing w:line="240" w:lineRule="exact"/>
              <w:ind w:left="263" w:right="-198" w:hanging="263"/>
              <w:rPr>
                <w:rFonts w:hAnsi="Times New Roman" w:cs="Times New Roman"/>
                <w:sz w:val="18"/>
                <w:szCs w:val="18"/>
                <w:cs/>
              </w:rPr>
            </w:pPr>
            <w:r w:rsidRPr="00785A8C">
              <w:rPr>
                <w:rFonts w:hAnsi="Times New Roman" w:cs="Times New Roman"/>
                <w:sz w:val="18"/>
                <w:szCs w:val="18"/>
              </w:rPr>
              <w:t xml:space="preserve">Effect of income exempt from tax </w:t>
            </w:r>
            <w:proofErr w:type="gramStart"/>
            <w:r w:rsidRPr="00785A8C">
              <w:rPr>
                <w:rFonts w:hAnsi="Times New Roman" w:cs="Times New Roman"/>
                <w:sz w:val="18"/>
                <w:szCs w:val="18"/>
              </w:rPr>
              <w:t>and  non</w:t>
            </w:r>
            <w:proofErr w:type="gramEnd"/>
            <w:r w:rsidRPr="00785A8C">
              <w:rPr>
                <w:rFonts w:hAnsi="Times New Roman" w:cs="Times New Roman"/>
                <w:sz w:val="18"/>
                <w:szCs w:val="18"/>
              </w:rPr>
              <w:t xml:space="preserve">-deductible expenses for tax purposes </w:t>
            </w:r>
          </w:p>
        </w:tc>
        <w:tc>
          <w:tcPr>
            <w:tcW w:w="1305" w:type="dxa"/>
            <w:vAlign w:val="bottom"/>
          </w:tcPr>
          <w:p w14:paraId="7DBB2922" w14:textId="342FF069" w:rsidR="00E43146" w:rsidRPr="00785A8C" w:rsidRDefault="00E43146" w:rsidP="00EA065F">
            <w:pPr>
              <w:widowControl/>
              <w:pBdr>
                <w:bottom w:val="single" w:sz="4" w:space="1" w:color="auto"/>
              </w:pBdr>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(8,865)</w:t>
            </w:r>
          </w:p>
        </w:tc>
        <w:tc>
          <w:tcPr>
            <w:tcW w:w="1305" w:type="dxa"/>
            <w:vAlign w:val="bottom"/>
          </w:tcPr>
          <w:p w14:paraId="1025FDA2" w14:textId="6B1A18F5" w:rsidR="00E43146" w:rsidRPr="00785A8C" w:rsidRDefault="00E43146" w:rsidP="00EA065F">
            <w:pPr>
              <w:widowControl/>
              <w:pBdr>
                <w:bottom w:val="single" w:sz="4" w:space="1" w:color="auto"/>
              </w:pBdr>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5,950</w:t>
            </w:r>
          </w:p>
        </w:tc>
        <w:tc>
          <w:tcPr>
            <w:tcW w:w="1305" w:type="dxa"/>
            <w:vAlign w:val="bottom"/>
          </w:tcPr>
          <w:p w14:paraId="1C7FE222" w14:textId="30EB1452" w:rsidR="00E43146" w:rsidRPr="00785A8C" w:rsidRDefault="00E43146" w:rsidP="00EA065F">
            <w:pPr>
              <w:widowControl/>
              <w:pBdr>
                <w:bottom w:val="single" w:sz="4" w:space="1" w:color="auto"/>
              </w:pBdr>
              <w:tabs>
                <w:tab w:val="decimal" w:pos="942"/>
              </w:tabs>
              <w:spacing w:line="240" w:lineRule="exact"/>
              <w:ind w:left="-21" w:right="-58" w:firstLine="7"/>
              <w:rPr>
                <w:rFonts w:hAnsi="Times New Roman" w:cs="Times New Roman"/>
                <w:sz w:val="18"/>
                <w:szCs w:val="18"/>
              </w:rPr>
            </w:pPr>
            <w:r w:rsidRPr="00785A8C">
              <w:rPr>
                <w:rFonts w:hAnsi="Times New Roman" w:cs="Times New Roman"/>
                <w:sz w:val="18"/>
                <w:szCs w:val="18"/>
              </w:rPr>
              <w:t>(10,217)</w:t>
            </w:r>
          </w:p>
        </w:tc>
        <w:tc>
          <w:tcPr>
            <w:tcW w:w="1305" w:type="dxa"/>
            <w:vAlign w:val="bottom"/>
          </w:tcPr>
          <w:p w14:paraId="7112E141" w14:textId="0C0B9E06" w:rsidR="00E43146" w:rsidRPr="00785A8C" w:rsidRDefault="00E43146" w:rsidP="00EA065F">
            <w:pPr>
              <w:widowControl/>
              <w:pBdr>
                <w:bottom w:val="single" w:sz="4" w:space="1" w:color="auto"/>
              </w:pBdr>
              <w:tabs>
                <w:tab w:val="decimal" w:pos="942"/>
              </w:tabs>
              <w:spacing w:line="240" w:lineRule="exact"/>
              <w:ind w:left="-21" w:right="-58" w:firstLine="7"/>
              <w:rPr>
                <w:rFonts w:hAnsi="Times New Roman" w:cs="Times New Roman"/>
                <w:sz w:val="18"/>
                <w:szCs w:val="18"/>
              </w:rPr>
            </w:pPr>
            <w:r w:rsidRPr="00785A8C">
              <w:rPr>
                <w:rFonts w:hAnsi="Times New Roman" w:cs="Times New Roman"/>
                <w:sz w:val="18"/>
                <w:szCs w:val="18"/>
              </w:rPr>
              <w:t>(4,614)</w:t>
            </w:r>
          </w:p>
        </w:tc>
      </w:tr>
      <w:tr w:rsidR="00E43146" w:rsidRPr="00785A8C" w14:paraId="3FB459C3" w14:textId="77777777" w:rsidTr="00FF5DA9">
        <w:tc>
          <w:tcPr>
            <w:tcW w:w="3600" w:type="dxa"/>
            <w:vAlign w:val="bottom"/>
          </w:tcPr>
          <w:p w14:paraId="67BD4912" w14:textId="32497A9D" w:rsidR="00E43146" w:rsidRPr="00785A8C" w:rsidRDefault="00E43146" w:rsidP="00EA065F">
            <w:pPr>
              <w:tabs>
                <w:tab w:val="left" w:pos="567"/>
                <w:tab w:val="left" w:pos="1134"/>
                <w:tab w:val="left" w:pos="1701"/>
              </w:tabs>
              <w:spacing w:line="240" w:lineRule="exact"/>
              <w:ind w:left="222" w:right="-108" w:hanging="222"/>
              <w:rPr>
                <w:rFonts w:hAnsi="Times New Roman" w:cs="Times New Roman"/>
                <w:sz w:val="18"/>
                <w:szCs w:val="18"/>
              </w:rPr>
            </w:pPr>
            <w:r w:rsidRPr="00785A8C">
              <w:rPr>
                <w:rFonts w:hAnsi="Times New Roman" w:cs="Times New Roman"/>
                <w:sz w:val="18"/>
                <w:szCs w:val="18"/>
              </w:rPr>
              <w:t>Income tax reported in the statement</w:t>
            </w:r>
            <w:r w:rsidR="00F734D7">
              <w:rPr>
                <w:rFonts w:hAnsi="Times New Roman" w:cs="Times New Roman"/>
                <w:sz w:val="18"/>
                <w:szCs w:val="18"/>
              </w:rPr>
              <w:t>s</w:t>
            </w:r>
            <w:r w:rsidRPr="00785A8C">
              <w:rPr>
                <w:rFonts w:hAnsi="Times New Roman" w:cs="Times New Roman"/>
                <w:sz w:val="18"/>
                <w:szCs w:val="18"/>
              </w:rPr>
              <w:t xml:space="preserve"> of comprehensive income </w:t>
            </w:r>
          </w:p>
        </w:tc>
        <w:tc>
          <w:tcPr>
            <w:tcW w:w="1305" w:type="dxa"/>
            <w:vAlign w:val="bottom"/>
          </w:tcPr>
          <w:p w14:paraId="63A91C51" w14:textId="2E26BA4C" w:rsidR="00E43146" w:rsidRPr="00785A8C" w:rsidRDefault="00E43146" w:rsidP="00EA065F">
            <w:pPr>
              <w:widowControl/>
              <w:pBdr>
                <w:bottom w:val="double" w:sz="4" w:space="1" w:color="auto"/>
              </w:pBdr>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151,268</w:t>
            </w:r>
          </w:p>
        </w:tc>
        <w:tc>
          <w:tcPr>
            <w:tcW w:w="1305" w:type="dxa"/>
            <w:vAlign w:val="bottom"/>
          </w:tcPr>
          <w:p w14:paraId="69B03507" w14:textId="44CB62F3" w:rsidR="00E43146" w:rsidRPr="00785A8C" w:rsidRDefault="00E43146" w:rsidP="00EA065F">
            <w:pPr>
              <w:widowControl/>
              <w:pBdr>
                <w:bottom w:val="double" w:sz="4" w:space="1" w:color="auto"/>
              </w:pBdr>
              <w:tabs>
                <w:tab w:val="decimal" w:pos="972"/>
              </w:tabs>
              <w:spacing w:line="240" w:lineRule="exact"/>
              <w:jc w:val="thaiDistribute"/>
              <w:rPr>
                <w:rFonts w:hAnsi="Times New Roman" w:cs="Times New Roman"/>
                <w:sz w:val="18"/>
                <w:szCs w:val="18"/>
              </w:rPr>
            </w:pPr>
            <w:r w:rsidRPr="00785A8C">
              <w:rPr>
                <w:rFonts w:hAnsi="Times New Roman" w:cs="Times New Roman"/>
                <w:sz w:val="18"/>
                <w:szCs w:val="18"/>
              </w:rPr>
              <w:t>215,794</w:t>
            </w:r>
          </w:p>
        </w:tc>
        <w:tc>
          <w:tcPr>
            <w:tcW w:w="1305" w:type="dxa"/>
            <w:vAlign w:val="bottom"/>
          </w:tcPr>
          <w:p w14:paraId="27EF3313" w14:textId="457760A9" w:rsidR="00E43146" w:rsidRPr="00785A8C" w:rsidRDefault="00E43146" w:rsidP="00EA065F">
            <w:pPr>
              <w:widowControl/>
              <w:pBdr>
                <w:bottom w:val="double" w:sz="4" w:space="1" w:color="auto"/>
              </w:pBdr>
              <w:tabs>
                <w:tab w:val="decimal" w:pos="942"/>
              </w:tabs>
              <w:spacing w:line="240" w:lineRule="exact"/>
              <w:ind w:left="-21" w:right="-58" w:firstLine="7"/>
              <w:rPr>
                <w:rFonts w:hAnsi="Times New Roman" w:cs="Times New Roman"/>
                <w:sz w:val="18"/>
                <w:szCs w:val="18"/>
              </w:rPr>
            </w:pPr>
            <w:r w:rsidRPr="00785A8C">
              <w:rPr>
                <w:rFonts w:hAnsi="Times New Roman" w:cs="Times New Roman"/>
                <w:sz w:val="18"/>
                <w:szCs w:val="18"/>
              </w:rPr>
              <w:t>151,268</w:t>
            </w:r>
          </w:p>
        </w:tc>
        <w:tc>
          <w:tcPr>
            <w:tcW w:w="1305" w:type="dxa"/>
            <w:vAlign w:val="bottom"/>
          </w:tcPr>
          <w:p w14:paraId="1E87181A" w14:textId="5E720320" w:rsidR="00E43146" w:rsidRPr="00785A8C" w:rsidRDefault="00E43146" w:rsidP="00EA065F">
            <w:pPr>
              <w:widowControl/>
              <w:pBdr>
                <w:bottom w:val="double" w:sz="4" w:space="1" w:color="auto"/>
              </w:pBdr>
              <w:tabs>
                <w:tab w:val="decimal" w:pos="942"/>
              </w:tabs>
              <w:spacing w:line="240" w:lineRule="exact"/>
              <w:ind w:left="-21" w:right="-58" w:firstLine="7"/>
              <w:rPr>
                <w:rFonts w:hAnsi="Times New Roman" w:cs="Times New Roman"/>
                <w:sz w:val="18"/>
                <w:szCs w:val="18"/>
              </w:rPr>
            </w:pPr>
            <w:r w:rsidRPr="00785A8C">
              <w:rPr>
                <w:rFonts w:hAnsi="Times New Roman" w:cs="Times New Roman"/>
                <w:sz w:val="18"/>
                <w:szCs w:val="18"/>
              </w:rPr>
              <w:t>215,794</w:t>
            </w:r>
          </w:p>
        </w:tc>
      </w:tr>
    </w:tbl>
    <w:p w14:paraId="4AAF2145" w14:textId="77777777" w:rsidR="00DA74DE" w:rsidRPr="00E24F5E" w:rsidRDefault="003E66C9" w:rsidP="00EA065F">
      <w:pPr>
        <w:tabs>
          <w:tab w:val="left" w:pos="1440"/>
        </w:tabs>
        <w:spacing w:after="240"/>
        <w:ind w:left="547" w:hanging="16"/>
        <w:jc w:val="both"/>
        <w:rPr>
          <w:rFonts w:hAnsi="Times New Roman" w:cs="Times New Roman"/>
          <w:szCs w:val="24"/>
        </w:rPr>
      </w:pPr>
      <w:r w:rsidRPr="00E24F5E">
        <w:rPr>
          <w:rFonts w:hAnsi="Times New Roman" w:cs="Times New Roman"/>
          <w:szCs w:val="24"/>
        </w:rPr>
        <w:br w:type="page"/>
      </w:r>
      <w:r w:rsidR="00772539" w:rsidRPr="00E24F5E">
        <w:rPr>
          <w:rFonts w:hAnsi="Times New Roman" w:cs="Times New Roman"/>
          <w:szCs w:val="24"/>
        </w:rPr>
        <w:lastRenderedPageBreak/>
        <w:t>T</w:t>
      </w:r>
      <w:r w:rsidR="00DA74DE" w:rsidRPr="00E24F5E">
        <w:rPr>
          <w:rFonts w:hAnsi="Times New Roman" w:cs="Times New Roman"/>
          <w:szCs w:val="24"/>
        </w:rPr>
        <w:t xml:space="preserve">he components of deferred tax </w:t>
      </w:r>
      <w:r w:rsidR="00A442C4" w:rsidRPr="00E24F5E">
        <w:rPr>
          <w:rFonts w:hAnsi="Times New Roman" w:cs="Times New Roman"/>
          <w:szCs w:val="24"/>
        </w:rPr>
        <w:t>assets (</w:t>
      </w:r>
      <w:r w:rsidR="00DA74DE" w:rsidRPr="00E24F5E">
        <w:rPr>
          <w:rFonts w:hAnsi="Times New Roman" w:cs="Times New Roman"/>
          <w:szCs w:val="24"/>
        </w:rPr>
        <w:t>liabilities</w:t>
      </w:r>
      <w:r w:rsidR="00A442C4" w:rsidRPr="00E24F5E">
        <w:rPr>
          <w:rFonts w:hAnsi="Times New Roman" w:cs="Times New Roman"/>
          <w:szCs w:val="24"/>
        </w:rPr>
        <w:t>)</w:t>
      </w:r>
      <w:r w:rsidR="00DA74DE" w:rsidRPr="00E24F5E">
        <w:rPr>
          <w:rFonts w:hAnsi="Times New Roman" w:cs="Times New Roman"/>
          <w:szCs w:val="24"/>
        </w:rPr>
        <w:t xml:space="preserve"> are as follows</w:t>
      </w:r>
      <w:r w:rsidR="005E1BE6">
        <w:rPr>
          <w:rFonts w:hAnsi="Times New Roman" w:cs="Times New Roman"/>
          <w:szCs w:val="24"/>
        </w:rPr>
        <w:t>:</w:t>
      </w:r>
    </w:p>
    <w:p w14:paraId="3B9C2823" w14:textId="77777777" w:rsidR="00244C6C" w:rsidRPr="00785A8C" w:rsidRDefault="00244C6C" w:rsidP="00EA065F">
      <w:pPr>
        <w:tabs>
          <w:tab w:val="left" w:pos="567"/>
          <w:tab w:val="left" w:pos="1134"/>
          <w:tab w:val="left" w:pos="1701"/>
        </w:tabs>
        <w:spacing w:line="240" w:lineRule="exact"/>
        <w:ind w:right="-25"/>
        <w:jc w:val="right"/>
        <w:rPr>
          <w:rFonts w:hAnsi="Times New Roman" w:cs="Times New Roman"/>
          <w:b/>
          <w:bCs/>
          <w:sz w:val="20"/>
          <w:szCs w:val="20"/>
        </w:rPr>
      </w:pPr>
      <w:r w:rsidRPr="00785A8C">
        <w:rPr>
          <w:rFonts w:hAnsi="Times New Roman" w:cs="Times New Roman"/>
          <w:b/>
          <w:bCs/>
          <w:sz w:val="20"/>
          <w:szCs w:val="20"/>
        </w:rPr>
        <w:t>(</w:t>
      </w:r>
      <w:proofErr w:type="gramStart"/>
      <w:r w:rsidRPr="00785A8C">
        <w:rPr>
          <w:rFonts w:hAnsi="Times New Roman" w:cs="Times New Roman"/>
          <w:b/>
          <w:bCs/>
          <w:sz w:val="20"/>
          <w:szCs w:val="20"/>
        </w:rPr>
        <w:t>Unit</w:t>
      </w:r>
      <w:r w:rsidR="00FE730A" w:rsidRPr="00785A8C">
        <w:rPr>
          <w:rFonts w:hAnsi="Times New Roman" w:cs="Times New Roman"/>
          <w:b/>
          <w:bCs/>
          <w:sz w:val="20"/>
          <w:szCs w:val="20"/>
        </w:rPr>
        <w:t xml:space="preserve"> </w:t>
      </w:r>
      <w:r w:rsidRPr="00785A8C">
        <w:rPr>
          <w:rFonts w:hAnsi="Times New Roman" w:cs="Times New Roman"/>
          <w:b/>
          <w:bCs/>
          <w:sz w:val="20"/>
          <w:szCs w:val="20"/>
        </w:rPr>
        <w:t>:</w:t>
      </w:r>
      <w:proofErr w:type="gramEnd"/>
      <w:r w:rsidRPr="00785A8C">
        <w:rPr>
          <w:rFonts w:hAnsi="Times New Roman" w:cs="Times New Roman"/>
          <w:b/>
          <w:bCs/>
          <w:sz w:val="20"/>
          <w:szCs w:val="20"/>
        </w:rPr>
        <w:t xml:space="preserve"> Thousand Baht)</w:t>
      </w:r>
    </w:p>
    <w:tbl>
      <w:tblPr>
        <w:tblW w:w="8847" w:type="dxa"/>
        <w:tblInd w:w="378" w:type="dxa"/>
        <w:tblLayout w:type="fixed"/>
        <w:tblLook w:val="0000" w:firstRow="0" w:lastRow="0" w:firstColumn="0" w:lastColumn="0" w:noHBand="0" w:noVBand="0"/>
      </w:tblPr>
      <w:tblGrid>
        <w:gridCol w:w="4302"/>
        <w:gridCol w:w="1800"/>
        <w:gridCol w:w="1350"/>
        <w:gridCol w:w="1395"/>
      </w:tblGrid>
      <w:tr w:rsidR="009A6542" w:rsidRPr="00785A8C" w14:paraId="5562059F" w14:textId="77777777" w:rsidTr="00F734D7">
        <w:tc>
          <w:tcPr>
            <w:tcW w:w="4302" w:type="dxa"/>
            <w:tcBorders>
              <w:top w:val="nil"/>
              <w:left w:val="nil"/>
              <w:bottom w:val="nil"/>
              <w:right w:val="nil"/>
            </w:tcBorders>
          </w:tcPr>
          <w:p w14:paraId="6FD82A8B" w14:textId="77777777" w:rsidR="009A6542" w:rsidRPr="00785A8C" w:rsidRDefault="009A6542" w:rsidP="00EA065F">
            <w:pPr>
              <w:tabs>
                <w:tab w:val="left" w:pos="567"/>
                <w:tab w:val="left" w:pos="1134"/>
                <w:tab w:val="left" w:pos="1701"/>
              </w:tabs>
              <w:spacing w:line="240" w:lineRule="exact"/>
              <w:jc w:val="thaiDistribute"/>
              <w:rPr>
                <w:rFonts w:hAnsi="Times New Roman" w:cs="Times New Roman"/>
                <w:b/>
                <w:bCs/>
                <w:sz w:val="20"/>
                <w:szCs w:val="20"/>
              </w:rPr>
            </w:pPr>
          </w:p>
        </w:tc>
        <w:tc>
          <w:tcPr>
            <w:tcW w:w="1800" w:type="dxa"/>
            <w:tcBorders>
              <w:top w:val="nil"/>
              <w:left w:val="nil"/>
              <w:bottom w:val="nil"/>
              <w:right w:val="nil"/>
            </w:tcBorders>
          </w:tcPr>
          <w:p w14:paraId="52E5076A" w14:textId="06AD9865" w:rsidR="009A6542" w:rsidRPr="00785A8C" w:rsidRDefault="009A6542" w:rsidP="00EA065F">
            <w:pPr>
              <w:spacing w:line="240" w:lineRule="exact"/>
              <w:ind w:left="-195" w:right="-196"/>
              <w:jc w:val="center"/>
              <w:rPr>
                <w:rFonts w:hAnsi="Times New Roman" w:cs="Times New Roman"/>
                <w:b/>
                <w:bCs/>
                <w:sz w:val="20"/>
                <w:szCs w:val="20"/>
              </w:rPr>
            </w:pPr>
            <w:r w:rsidRPr="00785A8C">
              <w:rPr>
                <w:rFonts w:hAnsi="Times New Roman" w:cs="Times New Roman"/>
                <w:b/>
                <w:bCs/>
                <w:sz w:val="20"/>
                <w:szCs w:val="20"/>
              </w:rPr>
              <w:t>Consolidated</w:t>
            </w:r>
          </w:p>
        </w:tc>
        <w:tc>
          <w:tcPr>
            <w:tcW w:w="2745" w:type="dxa"/>
            <w:gridSpan w:val="2"/>
            <w:tcBorders>
              <w:top w:val="nil"/>
              <w:left w:val="nil"/>
              <w:bottom w:val="nil"/>
              <w:right w:val="nil"/>
            </w:tcBorders>
          </w:tcPr>
          <w:p w14:paraId="1BE90498" w14:textId="3B97F3DA" w:rsidR="009A6542" w:rsidRPr="00785A8C" w:rsidRDefault="009A6542" w:rsidP="00EA065F">
            <w:pPr>
              <w:spacing w:line="240" w:lineRule="exact"/>
              <w:ind w:right="-18"/>
              <w:jc w:val="center"/>
              <w:rPr>
                <w:rFonts w:hAnsi="Times New Roman" w:cs="Times New Roman"/>
                <w:b/>
                <w:bCs/>
                <w:sz w:val="20"/>
                <w:szCs w:val="20"/>
              </w:rPr>
            </w:pPr>
            <w:r w:rsidRPr="00785A8C">
              <w:rPr>
                <w:rFonts w:hAnsi="Times New Roman" w:cs="Times New Roman"/>
                <w:b/>
                <w:bCs/>
                <w:sz w:val="20"/>
                <w:szCs w:val="20"/>
              </w:rPr>
              <w:t xml:space="preserve">Separate </w:t>
            </w:r>
          </w:p>
        </w:tc>
      </w:tr>
      <w:tr w:rsidR="009A6542" w:rsidRPr="00785A8C" w14:paraId="4D88A12A" w14:textId="77777777" w:rsidTr="00F734D7">
        <w:tc>
          <w:tcPr>
            <w:tcW w:w="4302" w:type="dxa"/>
            <w:tcBorders>
              <w:top w:val="nil"/>
              <w:left w:val="nil"/>
              <w:bottom w:val="nil"/>
              <w:right w:val="nil"/>
            </w:tcBorders>
          </w:tcPr>
          <w:p w14:paraId="2C7E8CC4" w14:textId="77777777" w:rsidR="009A6542" w:rsidRPr="00785A8C" w:rsidRDefault="009A6542" w:rsidP="00EA065F">
            <w:pPr>
              <w:tabs>
                <w:tab w:val="left" w:pos="567"/>
                <w:tab w:val="left" w:pos="1134"/>
                <w:tab w:val="left" w:pos="1701"/>
              </w:tabs>
              <w:spacing w:line="240" w:lineRule="exact"/>
              <w:jc w:val="thaiDistribute"/>
              <w:rPr>
                <w:rFonts w:hAnsi="Times New Roman" w:cs="Times New Roman"/>
                <w:b/>
                <w:bCs/>
                <w:sz w:val="20"/>
                <w:szCs w:val="20"/>
              </w:rPr>
            </w:pPr>
          </w:p>
        </w:tc>
        <w:tc>
          <w:tcPr>
            <w:tcW w:w="1800" w:type="dxa"/>
            <w:tcBorders>
              <w:top w:val="nil"/>
              <w:left w:val="nil"/>
              <w:bottom w:val="nil"/>
              <w:right w:val="nil"/>
            </w:tcBorders>
          </w:tcPr>
          <w:p w14:paraId="0DEAF32E" w14:textId="2F5B1206" w:rsidR="009A6542" w:rsidRPr="00785A8C" w:rsidRDefault="009A6542" w:rsidP="007F7775">
            <w:pPr>
              <w:pBdr>
                <w:bottom w:val="single" w:sz="4" w:space="1" w:color="auto"/>
              </w:pBdr>
              <w:spacing w:line="240" w:lineRule="exact"/>
              <w:ind w:left="-195" w:right="-196"/>
              <w:jc w:val="center"/>
              <w:rPr>
                <w:rFonts w:hAnsi="Times New Roman" w:cs="Times New Roman"/>
                <w:b/>
                <w:bCs/>
                <w:sz w:val="20"/>
                <w:szCs w:val="20"/>
              </w:rPr>
            </w:pPr>
            <w:r w:rsidRPr="00785A8C">
              <w:rPr>
                <w:rFonts w:hAnsi="Times New Roman" w:cs="Times New Roman"/>
                <w:b/>
                <w:bCs/>
                <w:sz w:val="20"/>
                <w:szCs w:val="20"/>
              </w:rPr>
              <w:t>financial statements</w:t>
            </w:r>
          </w:p>
        </w:tc>
        <w:tc>
          <w:tcPr>
            <w:tcW w:w="2745" w:type="dxa"/>
            <w:gridSpan w:val="2"/>
            <w:tcBorders>
              <w:top w:val="nil"/>
              <w:left w:val="nil"/>
              <w:bottom w:val="nil"/>
              <w:right w:val="nil"/>
            </w:tcBorders>
          </w:tcPr>
          <w:p w14:paraId="07D33AEF" w14:textId="4F72CD3C" w:rsidR="009A6542" w:rsidRPr="00785A8C" w:rsidRDefault="009A6542" w:rsidP="007F7775">
            <w:pPr>
              <w:pBdr>
                <w:bottom w:val="single" w:sz="4" w:space="1" w:color="auto"/>
              </w:pBdr>
              <w:spacing w:line="240" w:lineRule="exact"/>
              <w:ind w:right="-18"/>
              <w:jc w:val="center"/>
              <w:rPr>
                <w:rFonts w:hAnsi="Times New Roman" w:cs="Times New Roman"/>
                <w:b/>
                <w:bCs/>
                <w:sz w:val="20"/>
                <w:szCs w:val="20"/>
              </w:rPr>
            </w:pPr>
            <w:r w:rsidRPr="00785A8C">
              <w:rPr>
                <w:rFonts w:hAnsi="Times New Roman" w:cs="Times New Roman"/>
                <w:b/>
                <w:bCs/>
                <w:sz w:val="20"/>
                <w:szCs w:val="20"/>
              </w:rPr>
              <w:t>financial statements</w:t>
            </w:r>
          </w:p>
        </w:tc>
      </w:tr>
      <w:tr w:rsidR="009A6542" w:rsidRPr="00785A8C" w14:paraId="2A718BBA" w14:textId="77777777" w:rsidTr="00F734D7">
        <w:tc>
          <w:tcPr>
            <w:tcW w:w="4302" w:type="dxa"/>
            <w:tcBorders>
              <w:top w:val="nil"/>
              <w:left w:val="nil"/>
              <w:bottom w:val="nil"/>
              <w:right w:val="nil"/>
            </w:tcBorders>
          </w:tcPr>
          <w:p w14:paraId="0D9BA6E5" w14:textId="77777777" w:rsidR="009A6542" w:rsidRPr="00785A8C" w:rsidRDefault="009A6542" w:rsidP="00EA065F">
            <w:pPr>
              <w:tabs>
                <w:tab w:val="left" w:pos="567"/>
                <w:tab w:val="left" w:pos="1134"/>
                <w:tab w:val="left" w:pos="1701"/>
              </w:tabs>
              <w:spacing w:line="240" w:lineRule="exact"/>
              <w:jc w:val="thaiDistribute"/>
              <w:rPr>
                <w:rFonts w:hAnsi="Times New Roman" w:cs="Times New Roman"/>
                <w:b/>
                <w:bCs/>
                <w:sz w:val="20"/>
                <w:szCs w:val="20"/>
              </w:rPr>
            </w:pPr>
          </w:p>
        </w:tc>
        <w:tc>
          <w:tcPr>
            <w:tcW w:w="1800" w:type="dxa"/>
            <w:tcBorders>
              <w:top w:val="nil"/>
              <w:left w:val="nil"/>
              <w:bottom w:val="nil"/>
              <w:right w:val="nil"/>
            </w:tcBorders>
          </w:tcPr>
          <w:p w14:paraId="275E627B" w14:textId="77DFBE4F" w:rsidR="009A6542" w:rsidRPr="00785A8C" w:rsidRDefault="009A6542" w:rsidP="00EA065F">
            <w:pPr>
              <w:spacing w:line="240" w:lineRule="exact"/>
              <w:ind w:left="-195" w:right="-196"/>
              <w:jc w:val="center"/>
              <w:rPr>
                <w:rFonts w:hAnsi="Times New Roman" w:cs="Times New Roman"/>
                <w:b/>
                <w:bCs/>
                <w:sz w:val="20"/>
                <w:szCs w:val="20"/>
              </w:rPr>
            </w:pPr>
            <w:r w:rsidRPr="00785A8C">
              <w:rPr>
                <w:rFonts w:hAnsi="Times New Roman" w:cs="Times New Roman"/>
                <w:b/>
                <w:bCs/>
                <w:sz w:val="20"/>
                <w:szCs w:val="20"/>
              </w:rPr>
              <w:t>December 31,</w:t>
            </w:r>
          </w:p>
        </w:tc>
        <w:tc>
          <w:tcPr>
            <w:tcW w:w="2745" w:type="dxa"/>
            <w:gridSpan w:val="2"/>
            <w:tcBorders>
              <w:top w:val="nil"/>
              <w:left w:val="nil"/>
              <w:bottom w:val="nil"/>
              <w:right w:val="nil"/>
            </w:tcBorders>
          </w:tcPr>
          <w:p w14:paraId="4A89FB11" w14:textId="589B70A8" w:rsidR="009A6542" w:rsidRPr="00785A8C" w:rsidRDefault="009A6542" w:rsidP="00EA065F">
            <w:pPr>
              <w:spacing w:line="240" w:lineRule="exact"/>
              <w:ind w:right="-18"/>
              <w:jc w:val="center"/>
              <w:rPr>
                <w:rFonts w:hAnsi="Times New Roman" w:cs="Times New Roman"/>
                <w:b/>
                <w:bCs/>
                <w:sz w:val="20"/>
                <w:szCs w:val="20"/>
              </w:rPr>
            </w:pPr>
            <w:r w:rsidRPr="00785A8C">
              <w:rPr>
                <w:rFonts w:hAnsi="Times New Roman" w:cs="Times New Roman"/>
                <w:b/>
                <w:bCs/>
                <w:sz w:val="20"/>
                <w:szCs w:val="20"/>
              </w:rPr>
              <w:t>December 31,</w:t>
            </w:r>
          </w:p>
        </w:tc>
      </w:tr>
      <w:tr w:rsidR="009A6542" w:rsidRPr="00785A8C" w14:paraId="3183EB7C" w14:textId="77777777" w:rsidTr="00F734D7">
        <w:tc>
          <w:tcPr>
            <w:tcW w:w="4302" w:type="dxa"/>
            <w:tcBorders>
              <w:top w:val="nil"/>
              <w:left w:val="nil"/>
              <w:bottom w:val="nil"/>
              <w:right w:val="nil"/>
            </w:tcBorders>
          </w:tcPr>
          <w:p w14:paraId="4A7DFE80" w14:textId="77777777" w:rsidR="009A6542" w:rsidRPr="00785A8C" w:rsidRDefault="009A6542" w:rsidP="00EA065F">
            <w:pPr>
              <w:tabs>
                <w:tab w:val="left" w:pos="567"/>
                <w:tab w:val="left" w:pos="1134"/>
                <w:tab w:val="left" w:pos="1701"/>
              </w:tabs>
              <w:spacing w:line="240" w:lineRule="exact"/>
              <w:jc w:val="thaiDistribute"/>
              <w:rPr>
                <w:rFonts w:hAnsi="Times New Roman" w:cs="Times New Roman"/>
                <w:b/>
                <w:bCs/>
                <w:sz w:val="20"/>
                <w:szCs w:val="20"/>
              </w:rPr>
            </w:pPr>
          </w:p>
        </w:tc>
        <w:tc>
          <w:tcPr>
            <w:tcW w:w="1800" w:type="dxa"/>
            <w:tcBorders>
              <w:top w:val="nil"/>
              <w:left w:val="nil"/>
              <w:bottom w:val="nil"/>
              <w:right w:val="nil"/>
            </w:tcBorders>
          </w:tcPr>
          <w:p w14:paraId="3AD22C1B" w14:textId="15182391" w:rsidR="009A6542" w:rsidRPr="00785A8C" w:rsidRDefault="009A6542" w:rsidP="00EA065F">
            <w:pPr>
              <w:pBdr>
                <w:bottom w:val="single" w:sz="4" w:space="1" w:color="auto"/>
              </w:pBdr>
              <w:spacing w:line="240" w:lineRule="exact"/>
              <w:ind w:left="-195" w:right="-196"/>
              <w:jc w:val="center"/>
              <w:rPr>
                <w:rFonts w:hAnsi="Times New Roman" w:cs="Times New Roman"/>
                <w:b/>
                <w:bCs/>
                <w:sz w:val="20"/>
                <w:szCs w:val="20"/>
              </w:rPr>
            </w:pPr>
            <w:r w:rsidRPr="00785A8C">
              <w:rPr>
                <w:rFonts w:hAnsi="Times New Roman" w:cs="Times New Roman"/>
                <w:b/>
                <w:bCs/>
                <w:sz w:val="20"/>
                <w:szCs w:val="20"/>
              </w:rPr>
              <w:t>2024</w:t>
            </w:r>
          </w:p>
        </w:tc>
        <w:tc>
          <w:tcPr>
            <w:tcW w:w="1350" w:type="dxa"/>
            <w:tcBorders>
              <w:top w:val="nil"/>
              <w:left w:val="nil"/>
              <w:bottom w:val="nil"/>
              <w:right w:val="nil"/>
            </w:tcBorders>
          </w:tcPr>
          <w:p w14:paraId="2BF2D5CF" w14:textId="2B923CC6" w:rsidR="009A6542" w:rsidRPr="00785A8C" w:rsidRDefault="009A6542" w:rsidP="00EA065F">
            <w:pPr>
              <w:pBdr>
                <w:bottom w:val="single" w:sz="4" w:space="1" w:color="auto"/>
              </w:pBdr>
              <w:spacing w:line="240" w:lineRule="exact"/>
              <w:ind w:right="-18"/>
              <w:jc w:val="center"/>
              <w:rPr>
                <w:rFonts w:hAnsi="Times New Roman" w:cs="Times New Roman"/>
                <w:b/>
                <w:bCs/>
                <w:sz w:val="20"/>
                <w:szCs w:val="20"/>
              </w:rPr>
            </w:pPr>
            <w:r w:rsidRPr="00785A8C">
              <w:rPr>
                <w:rFonts w:hAnsi="Times New Roman" w:cs="Times New Roman"/>
                <w:b/>
                <w:bCs/>
                <w:sz w:val="20"/>
                <w:szCs w:val="20"/>
              </w:rPr>
              <w:t>2025</w:t>
            </w:r>
          </w:p>
        </w:tc>
        <w:tc>
          <w:tcPr>
            <w:tcW w:w="1395" w:type="dxa"/>
            <w:tcBorders>
              <w:top w:val="nil"/>
              <w:left w:val="nil"/>
              <w:bottom w:val="nil"/>
              <w:right w:val="nil"/>
            </w:tcBorders>
          </w:tcPr>
          <w:p w14:paraId="1E01436A" w14:textId="37895A7C" w:rsidR="009A6542" w:rsidRPr="00785A8C" w:rsidRDefault="009A6542" w:rsidP="00EA065F">
            <w:pPr>
              <w:pBdr>
                <w:bottom w:val="single" w:sz="4" w:space="1" w:color="auto"/>
              </w:pBdr>
              <w:spacing w:line="240" w:lineRule="exact"/>
              <w:ind w:right="-18"/>
              <w:jc w:val="center"/>
              <w:rPr>
                <w:rFonts w:hAnsi="Times New Roman" w:cs="Times New Roman"/>
                <w:b/>
                <w:bCs/>
                <w:sz w:val="20"/>
                <w:szCs w:val="20"/>
              </w:rPr>
            </w:pPr>
            <w:r w:rsidRPr="00785A8C">
              <w:rPr>
                <w:rFonts w:hAnsi="Times New Roman" w:cs="Times New Roman"/>
                <w:b/>
                <w:bCs/>
                <w:sz w:val="20"/>
                <w:szCs w:val="20"/>
              </w:rPr>
              <w:t>2024</w:t>
            </w:r>
          </w:p>
        </w:tc>
      </w:tr>
      <w:tr w:rsidR="009A6542" w:rsidRPr="00785A8C" w14:paraId="038EE9C5" w14:textId="77777777" w:rsidTr="00F734D7">
        <w:tc>
          <w:tcPr>
            <w:tcW w:w="4302" w:type="dxa"/>
            <w:tcBorders>
              <w:top w:val="nil"/>
              <w:left w:val="nil"/>
              <w:bottom w:val="nil"/>
              <w:right w:val="nil"/>
            </w:tcBorders>
          </w:tcPr>
          <w:p w14:paraId="2CEDD3CF" w14:textId="77777777" w:rsidR="009A6542" w:rsidRPr="00785A8C" w:rsidRDefault="009A6542" w:rsidP="00EA065F">
            <w:pPr>
              <w:tabs>
                <w:tab w:val="left" w:pos="567"/>
                <w:tab w:val="left" w:pos="1134"/>
                <w:tab w:val="left" w:pos="1701"/>
              </w:tabs>
              <w:spacing w:line="240" w:lineRule="exact"/>
              <w:ind w:left="162"/>
              <w:jc w:val="thaiDistribute"/>
              <w:rPr>
                <w:rFonts w:hAnsi="Times New Roman" w:cs="Times New Roman"/>
                <w:b/>
                <w:bCs/>
                <w:sz w:val="20"/>
                <w:szCs w:val="20"/>
              </w:rPr>
            </w:pPr>
            <w:r w:rsidRPr="00785A8C">
              <w:rPr>
                <w:rFonts w:hAnsi="Times New Roman" w:cs="Times New Roman"/>
                <w:b/>
                <w:bCs/>
                <w:sz w:val="20"/>
                <w:szCs w:val="20"/>
              </w:rPr>
              <w:t xml:space="preserve">Deferred tax assets </w:t>
            </w:r>
          </w:p>
        </w:tc>
        <w:tc>
          <w:tcPr>
            <w:tcW w:w="1800" w:type="dxa"/>
            <w:tcBorders>
              <w:top w:val="nil"/>
              <w:left w:val="nil"/>
              <w:bottom w:val="nil"/>
              <w:right w:val="nil"/>
            </w:tcBorders>
          </w:tcPr>
          <w:p w14:paraId="40A37878" w14:textId="77777777" w:rsidR="009A6542" w:rsidRPr="00785A8C" w:rsidRDefault="009A6542" w:rsidP="00EA065F">
            <w:pPr>
              <w:tabs>
                <w:tab w:val="decimal" w:pos="1332"/>
              </w:tabs>
              <w:spacing w:line="240" w:lineRule="exact"/>
              <w:ind w:left="-195" w:right="-196"/>
              <w:jc w:val="thaiDistribute"/>
              <w:rPr>
                <w:rFonts w:hAnsi="Times New Roman" w:cs="Times New Roman"/>
                <w:sz w:val="20"/>
                <w:szCs w:val="20"/>
              </w:rPr>
            </w:pPr>
          </w:p>
        </w:tc>
        <w:tc>
          <w:tcPr>
            <w:tcW w:w="1350" w:type="dxa"/>
            <w:tcBorders>
              <w:top w:val="nil"/>
              <w:left w:val="nil"/>
              <w:bottom w:val="nil"/>
              <w:right w:val="nil"/>
            </w:tcBorders>
          </w:tcPr>
          <w:p w14:paraId="5A51590D" w14:textId="77777777" w:rsidR="009A6542" w:rsidRPr="00785A8C" w:rsidRDefault="009A6542" w:rsidP="00EA065F">
            <w:pPr>
              <w:tabs>
                <w:tab w:val="decimal" w:pos="1332"/>
              </w:tabs>
              <w:spacing w:line="240" w:lineRule="exact"/>
              <w:ind w:right="-18"/>
              <w:jc w:val="thaiDistribute"/>
              <w:rPr>
                <w:rFonts w:hAnsi="Times New Roman" w:cs="Times New Roman"/>
                <w:sz w:val="20"/>
                <w:szCs w:val="20"/>
              </w:rPr>
            </w:pPr>
          </w:p>
        </w:tc>
        <w:tc>
          <w:tcPr>
            <w:tcW w:w="1395" w:type="dxa"/>
            <w:tcBorders>
              <w:top w:val="nil"/>
              <w:left w:val="nil"/>
              <w:bottom w:val="nil"/>
              <w:right w:val="nil"/>
            </w:tcBorders>
          </w:tcPr>
          <w:p w14:paraId="7DD2302B" w14:textId="77777777" w:rsidR="009A6542" w:rsidRPr="00785A8C" w:rsidRDefault="009A6542" w:rsidP="00EA065F">
            <w:pPr>
              <w:tabs>
                <w:tab w:val="decimal" w:pos="1332"/>
              </w:tabs>
              <w:spacing w:line="240" w:lineRule="exact"/>
              <w:ind w:right="-18"/>
              <w:jc w:val="thaiDistribute"/>
              <w:rPr>
                <w:rFonts w:hAnsi="Times New Roman" w:cs="Times New Roman"/>
                <w:sz w:val="20"/>
                <w:szCs w:val="20"/>
              </w:rPr>
            </w:pPr>
          </w:p>
        </w:tc>
      </w:tr>
      <w:tr w:rsidR="00842FD4" w:rsidRPr="00785A8C" w14:paraId="51DF5921" w14:textId="77777777" w:rsidTr="00F734D7">
        <w:tc>
          <w:tcPr>
            <w:tcW w:w="4302" w:type="dxa"/>
            <w:tcBorders>
              <w:top w:val="nil"/>
              <w:left w:val="nil"/>
              <w:bottom w:val="nil"/>
              <w:right w:val="nil"/>
            </w:tcBorders>
          </w:tcPr>
          <w:p w14:paraId="1CAADFB1" w14:textId="77777777" w:rsidR="00842FD4" w:rsidRPr="00785A8C" w:rsidRDefault="00842FD4" w:rsidP="00EA065F">
            <w:pPr>
              <w:tabs>
                <w:tab w:val="left" w:pos="567"/>
                <w:tab w:val="left" w:pos="1134"/>
                <w:tab w:val="left" w:pos="1701"/>
              </w:tabs>
              <w:spacing w:line="240" w:lineRule="exact"/>
              <w:ind w:left="340" w:hanging="175"/>
              <w:rPr>
                <w:rFonts w:hAnsi="Times New Roman" w:cs="Times New Roman"/>
                <w:sz w:val="20"/>
                <w:szCs w:val="20"/>
              </w:rPr>
            </w:pPr>
            <w:r w:rsidRPr="00785A8C">
              <w:rPr>
                <w:rFonts w:hAnsi="Times New Roman" w:cs="Times New Roman"/>
                <w:sz w:val="20"/>
                <w:szCs w:val="20"/>
              </w:rPr>
              <w:t>Allowance for expected credit losses</w:t>
            </w:r>
          </w:p>
        </w:tc>
        <w:tc>
          <w:tcPr>
            <w:tcW w:w="1800" w:type="dxa"/>
            <w:vAlign w:val="bottom"/>
          </w:tcPr>
          <w:p w14:paraId="592D1C1B" w14:textId="6D7C2D19" w:rsidR="00842FD4" w:rsidRPr="00785A8C" w:rsidRDefault="00842FD4" w:rsidP="00F734D7">
            <w:pPr>
              <w:tabs>
                <w:tab w:val="decimal" w:pos="1240"/>
              </w:tabs>
              <w:spacing w:line="240" w:lineRule="exact"/>
              <w:ind w:left="-195" w:right="-196"/>
              <w:rPr>
                <w:rFonts w:hAnsi="Times New Roman" w:cs="Times New Roman"/>
                <w:sz w:val="20"/>
                <w:szCs w:val="20"/>
              </w:rPr>
            </w:pPr>
            <w:r w:rsidRPr="00785A8C">
              <w:rPr>
                <w:rFonts w:hAnsi="Times New Roman" w:cs="Times New Roman"/>
                <w:sz w:val="20"/>
                <w:szCs w:val="20"/>
              </w:rPr>
              <w:t>6,600</w:t>
            </w:r>
          </w:p>
        </w:tc>
        <w:tc>
          <w:tcPr>
            <w:tcW w:w="1350" w:type="dxa"/>
            <w:vAlign w:val="bottom"/>
          </w:tcPr>
          <w:p w14:paraId="329C0E47" w14:textId="2A1ECC20" w:rsidR="00842FD4" w:rsidRPr="00785A8C" w:rsidRDefault="00842FD4" w:rsidP="00EA065F">
            <w:pPr>
              <w:tabs>
                <w:tab w:val="decimal" w:pos="970"/>
              </w:tabs>
              <w:spacing w:line="240" w:lineRule="exact"/>
              <w:ind w:right="-43"/>
              <w:rPr>
                <w:rFonts w:hAnsi="Times New Roman" w:cs="Times New Roman"/>
                <w:sz w:val="20"/>
                <w:szCs w:val="20"/>
              </w:rPr>
            </w:pPr>
            <w:r w:rsidRPr="00785A8C">
              <w:rPr>
                <w:rFonts w:hAnsi="Times New Roman" w:cs="Times New Roman"/>
                <w:sz w:val="20"/>
                <w:szCs w:val="20"/>
              </w:rPr>
              <w:t>6,600</w:t>
            </w:r>
          </w:p>
        </w:tc>
        <w:tc>
          <w:tcPr>
            <w:tcW w:w="1395" w:type="dxa"/>
            <w:vAlign w:val="bottom"/>
          </w:tcPr>
          <w:p w14:paraId="27DC84CC" w14:textId="2F46377F" w:rsidR="00842FD4" w:rsidRPr="00785A8C" w:rsidRDefault="00842FD4" w:rsidP="00EA065F">
            <w:pPr>
              <w:tabs>
                <w:tab w:val="decimal" w:pos="970"/>
              </w:tabs>
              <w:spacing w:line="240" w:lineRule="exact"/>
              <w:ind w:right="-43"/>
              <w:rPr>
                <w:rFonts w:hAnsi="Times New Roman" w:cs="Times New Roman"/>
                <w:sz w:val="20"/>
                <w:szCs w:val="20"/>
              </w:rPr>
            </w:pPr>
            <w:r w:rsidRPr="00785A8C">
              <w:rPr>
                <w:rFonts w:hAnsi="Times New Roman" w:cs="Times New Roman"/>
                <w:sz w:val="20"/>
                <w:szCs w:val="20"/>
              </w:rPr>
              <w:t>6,600</w:t>
            </w:r>
          </w:p>
        </w:tc>
      </w:tr>
      <w:tr w:rsidR="00842FD4" w:rsidRPr="00785A8C" w14:paraId="04AE9735" w14:textId="77777777" w:rsidTr="00F734D7">
        <w:tc>
          <w:tcPr>
            <w:tcW w:w="4302" w:type="dxa"/>
            <w:tcBorders>
              <w:top w:val="nil"/>
              <w:left w:val="nil"/>
              <w:bottom w:val="nil"/>
              <w:right w:val="nil"/>
            </w:tcBorders>
          </w:tcPr>
          <w:p w14:paraId="006B2AB9" w14:textId="77777777" w:rsidR="00842FD4" w:rsidRPr="00785A8C" w:rsidRDefault="00842FD4" w:rsidP="00EA065F">
            <w:pPr>
              <w:tabs>
                <w:tab w:val="left" w:pos="567"/>
                <w:tab w:val="left" w:pos="1134"/>
                <w:tab w:val="left" w:pos="1701"/>
              </w:tabs>
              <w:spacing w:line="240" w:lineRule="exact"/>
              <w:ind w:left="165"/>
              <w:jc w:val="thaiDistribute"/>
              <w:rPr>
                <w:rFonts w:hAnsi="Times New Roman" w:cs="Times New Roman"/>
                <w:sz w:val="20"/>
                <w:szCs w:val="20"/>
              </w:rPr>
            </w:pPr>
            <w:r w:rsidRPr="00785A8C">
              <w:rPr>
                <w:rFonts w:hAnsi="Times New Roman" w:cs="Times New Roman"/>
                <w:sz w:val="20"/>
                <w:szCs w:val="20"/>
              </w:rPr>
              <w:t>Provision for long-term employee benefits</w:t>
            </w:r>
          </w:p>
        </w:tc>
        <w:tc>
          <w:tcPr>
            <w:tcW w:w="1800" w:type="dxa"/>
            <w:vAlign w:val="bottom"/>
          </w:tcPr>
          <w:p w14:paraId="3FA870E5" w14:textId="20EF54E9" w:rsidR="00842FD4" w:rsidRPr="00785A8C" w:rsidRDefault="00842FD4" w:rsidP="00F734D7">
            <w:pPr>
              <w:tabs>
                <w:tab w:val="decimal" w:pos="1240"/>
              </w:tabs>
              <w:spacing w:line="240" w:lineRule="exact"/>
              <w:ind w:left="-195" w:right="-196"/>
              <w:rPr>
                <w:rFonts w:hAnsi="Times New Roman" w:cs="Times New Roman"/>
                <w:sz w:val="20"/>
                <w:szCs w:val="20"/>
              </w:rPr>
            </w:pPr>
            <w:r w:rsidRPr="00785A8C">
              <w:rPr>
                <w:rFonts w:hAnsi="Times New Roman" w:cs="Times New Roman"/>
                <w:sz w:val="20"/>
                <w:szCs w:val="20"/>
              </w:rPr>
              <w:t>44,879</w:t>
            </w:r>
          </w:p>
        </w:tc>
        <w:tc>
          <w:tcPr>
            <w:tcW w:w="1350" w:type="dxa"/>
            <w:vAlign w:val="bottom"/>
          </w:tcPr>
          <w:p w14:paraId="3BFFE602" w14:textId="7A89B266" w:rsidR="00842FD4" w:rsidRPr="00785A8C" w:rsidRDefault="00842FD4" w:rsidP="00EA065F">
            <w:pPr>
              <w:tabs>
                <w:tab w:val="decimal" w:pos="970"/>
              </w:tabs>
              <w:spacing w:line="240" w:lineRule="exact"/>
              <w:ind w:right="-43"/>
              <w:rPr>
                <w:rFonts w:hAnsi="Times New Roman" w:cs="Times New Roman"/>
                <w:sz w:val="20"/>
                <w:szCs w:val="20"/>
              </w:rPr>
            </w:pPr>
            <w:r w:rsidRPr="00785A8C">
              <w:rPr>
                <w:rFonts w:hAnsi="Times New Roman" w:cs="Times New Roman"/>
                <w:sz w:val="20"/>
                <w:szCs w:val="20"/>
              </w:rPr>
              <w:t>41,423</w:t>
            </w:r>
          </w:p>
        </w:tc>
        <w:tc>
          <w:tcPr>
            <w:tcW w:w="1395" w:type="dxa"/>
            <w:vAlign w:val="bottom"/>
          </w:tcPr>
          <w:p w14:paraId="6327B098" w14:textId="2F704E6A" w:rsidR="00842FD4" w:rsidRPr="00785A8C" w:rsidRDefault="00842FD4" w:rsidP="00EA065F">
            <w:pPr>
              <w:tabs>
                <w:tab w:val="decimal" w:pos="970"/>
              </w:tabs>
              <w:spacing w:line="240" w:lineRule="exact"/>
              <w:ind w:right="-43"/>
              <w:rPr>
                <w:rFonts w:hAnsi="Times New Roman" w:cs="Times New Roman"/>
                <w:sz w:val="20"/>
                <w:szCs w:val="20"/>
              </w:rPr>
            </w:pPr>
            <w:r w:rsidRPr="00785A8C">
              <w:rPr>
                <w:rFonts w:hAnsi="Times New Roman" w:cs="Times New Roman"/>
                <w:sz w:val="20"/>
                <w:szCs w:val="20"/>
              </w:rPr>
              <w:t>43,547</w:t>
            </w:r>
          </w:p>
        </w:tc>
      </w:tr>
      <w:tr w:rsidR="00842FD4" w:rsidRPr="00785A8C" w14:paraId="342BEF60" w14:textId="77777777" w:rsidTr="00F734D7">
        <w:tc>
          <w:tcPr>
            <w:tcW w:w="4302" w:type="dxa"/>
            <w:tcBorders>
              <w:top w:val="nil"/>
              <w:left w:val="nil"/>
              <w:bottom w:val="nil"/>
              <w:right w:val="nil"/>
            </w:tcBorders>
          </w:tcPr>
          <w:p w14:paraId="38EB7384" w14:textId="77777777" w:rsidR="00842FD4" w:rsidRPr="00785A8C" w:rsidRDefault="00842FD4" w:rsidP="00EA065F">
            <w:pPr>
              <w:tabs>
                <w:tab w:val="left" w:pos="567"/>
                <w:tab w:val="left" w:pos="1134"/>
                <w:tab w:val="left" w:pos="1701"/>
              </w:tabs>
              <w:spacing w:line="240" w:lineRule="exact"/>
              <w:ind w:left="165"/>
              <w:jc w:val="thaiDistribute"/>
              <w:rPr>
                <w:rFonts w:hAnsi="Times New Roman" w:cs="Times New Roman"/>
                <w:sz w:val="20"/>
                <w:szCs w:val="20"/>
              </w:rPr>
            </w:pPr>
            <w:r w:rsidRPr="00785A8C">
              <w:rPr>
                <w:rFonts w:hAnsi="Times New Roman" w:cs="Times New Roman"/>
                <w:sz w:val="20"/>
                <w:szCs w:val="20"/>
              </w:rPr>
              <w:t>Lease liabilities</w:t>
            </w:r>
          </w:p>
        </w:tc>
        <w:tc>
          <w:tcPr>
            <w:tcW w:w="1800" w:type="dxa"/>
            <w:vAlign w:val="bottom"/>
          </w:tcPr>
          <w:p w14:paraId="20B87986" w14:textId="47769D26" w:rsidR="00842FD4" w:rsidRPr="00785A8C" w:rsidRDefault="00842FD4" w:rsidP="00F734D7">
            <w:pPr>
              <w:tabs>
                <w:tab w:val="decimal" w:pos="1240"/>
              </w:tabs>
              <w:spacing w:line="240" w:lineRule="exact"/>
              <w:ind w:left="-195" w:right="-196"/>
              <w:rPr>
                <w:rFonts w:hAnsi="Times New Roman" w:cs="Times New Roman"/>
                <w:sz w:val="20"/>
                <w:szCs w:val="20"/>
              </w:rPr>
            </w:pPr>
            <w:r w:rsidRPr="00785A8C">
              <w:rPr>
                <w:rFonts w:hAnsi="Times New Roman" w:cs="Times New Roman"/>
                <w:sz w:val="20"/>
                <w:szCs w:val="20"/>
              </w:rPr>
              <w:t>49,151</w:t>
            </w:r>
          </w:p>
        </w:tc>
        <w:tc>
          <w:tcPr>
            <w:tcW w:w="1350" w:type="dxa"/>
            <w:vAlign w:val="bottom"/>
          </w:tcPr>
          <w:p w14:paraId="601AC133" w14:textId="0F8DFDE6" w:rsidR="00842FD4" w:rsidRPr="00785A8C" w:rsidRDefault="00842FD4" w:rsidP="00EA065F">
            <w:pPr>
              <w:tabs>
                <w:tab w:val="decimal" w:pos="970"/>
              </w:tabs>
              <w:spacing w:line="240" w:lineRule="exact"/>
              <w:ind w:right="-43"/>
              <w:rPr>
                <w:rFonts w:hAnsi="Times New Roman" w:cs="Times New Roman"/>
                <w:sz w:val="20"/>
                <w:szCs w:val="20"/>
              </w:rPr>
            </w:pPr>
            <w:r w:rsidRPr="00785A8C">
              <w:rPr>
                <w:rFonts w:hAnsi="Times New Roman" w:cs="Times New Roman"/>
                <w:sz w:val="20"/>
                <w:szCs w:val="20"/>
              </w:rPr>
              <w:t>37,339</w:t>
            </w:r>
          </w:p>
        </w:tc>
        <w:tc>
          <w:tcPr>
            <w:tcW w:w="1395" w:type="dxa"/>
            <w:vAlign w:val="bottom"/>
          </w:tcPr>
          <w:p w14:paraId="7D72B237" w14:textId="12DC9604" w:rsidR="00842FD4" w:rsidRPr="00785A8C" w:rsidRDefault="00842FD4" w:rsidP="00EA065F">
            <w:pPr>
              <w:tabs>
                <w:tab w:val="decimal" w:pos="970"/>
              </w:tabs>
              <w:spacing w:line="240" w:lineRule="exact"/>
              <w:ind w:right="-43"/>
              <w:rPr>
                <w:rFonts w:hAnsi="Times New Roman" w:cs="Times New Roman"/>
                <w:sz w:val="20"/>
                <w:szCs w:val="20"/>
              </w:rPr>
            </w:pPr>
            <w:r w:rsidRPr="00785A8C">
              <w:rPr>
                <w:rFonts w:hAnsi="Times New Roman" w:cs="Times New Roman"/>
                <w:sz w:val="20"/>
                <w:szCs w:val="20"/>
              </w:rPr>
              <w:t>43,370</w:t>
            </w:r>
          </w:p>
        </w:tc>
      </w:tr>
      <w:tr w:rsidR="00842FD4" w:rsidRPr="00785A8C" w14:paraId="755C3691" w14:textId="77777777" w:rsidTr="00F734D7">
        <w:tc>
          <w:tcPr>
            <w:tcW w:w="4302" w:type="dxa"/>
            <w:tcBorders>
              <w:top w:val="nil"/>
              <w:left w:val="nil"/>
              <w:bottom w:val="nil"/>
              <w:right w:val="nil"/>
            </w:tcBorders>
          </w:tcPr>
          <w:p w14:paraId="148B1869" w14:textId="77777777" w:rsidR="00842FD4" w:rsidRPr="00785A8C" w:rsidRDefault="00842FD4" w:rsidP="00EA065F">
            <w:pPr>
              <w:tabs>
                <w:tab w:val="left" w:pos="567"/>
                <w:tab w:val="left" w:pos="1134"/>
                <w:tab w:val="left" w:pos="1701"/>
              </w:tabs>
              <w:spacing w:line="240" w:lineRule="exact"/>
              <w:ind w:left="165"/>
              <w:jc w:val="thaiDistribute"/>
              <w:rPr>
                <w:rFonts w:hAnsi="Times New Roman" w:cs="Times New Roman"/>
                <w:sz w:val="20"/>
                <w:szCs w:val="20"/>
              </w:rPr>
            </w:pPr>
            <w:r w:rsidRPr="00785A8C">
              <w:rPr>
                <w:rFonts w:hAnsi="Times New Roman" w:cs="Times New Roman"/>
                <w:sz w:val="20"/>
                <w:szCs w:val="20"/>
              </w:rPr>
              <w:t>Provision for sale promotion expenses</w:t>
            </w:r>
          </w:p>
        </w:tc>
        <w:tc>
          <w:tcPr>
            <w:tcW w:w="1800" w:type="dxa"/>
            <w:vAlign w:val="bottom"/>
          </w:tcPr>
          <w:p w14:paraId="660EF9DF" w14:textId="7FFC0D3A" w:rsidR="00842FD4" w:rsidRPr="00785A8C" w:rsidRDefault="00842FD4" w:rsidP="00F734D7">
            <w:pPr>
              <w:tabs>
                <w:tab w:val="decimal" w:pos="1240"/>
              </w:tabs>
              <w:spacing w:line="240" w:lineRule="exact"/>
              <w:ind w:left="-195" w:right="-196"/>
              <w:rPr>
                <w:rFonts w:hAnsi="Times New Roman" w:cs="Times New Roman"/>
                <w:sz w:val="20"/>
                <w:szCs w:val="20"/>
              </w:rPr>
            </w:pPr>
            <w:r w:rsidRPr="00785A8C">
              <w:rPr>
                <w:rFonts w:hAnsi="Times New Roman" w:cs="Times New Roman"/>
                <w:sz w:val="20"/>
                <w:szCs w:val="20"/>
              </w:rPr>
              <w:t>32,139</w:t>
            </w:r>
          </w:p>
        </w:tc>
        <w:tc>
          <w:tcPr>
            <w:tcW w:w="1350" w:type="dxa"/>
            <w:vAlign w:val="bottom"/>
          </w:tcPr>
          <w:p w14:paraId="6794D9B1" w14:textId="55522A5C" w:rsidR="00842FD4" w:rsidRPr="00785A8C" w:rsidRDefault="00842FD4" w:rsidP="00EA065F">
            <w:pPr>
              <w:tabs>
                <w:tab w:val="decimal" w:pos="970"/>
              </w:tabs>
              <w:spacing w:line="240" w:lineRule="exact"/>
              <w:ind w:right="-43"/>
              <w:rPr>
                <w:rFonts w:hAnsi="Times New Roman" w:cs="Times New Roman"/>
                <w:sz w:val="20"/>
                <w:szCs w:val="20"/>
              </w:rPr>
            </w:pPr>
            <w:r w:rsidRPr="00785A8C">
              <w:rPr>
                <w:rFonts w:hAnsi="Times New Roman" w:cs="Times New Roman"/>
                <w:sz w:val="20"/>
                <w:szCs w:val="20"/>
              </w:rPr>
              <w:t>32,842</w:t>
            </w:r>
          </w:p>
        </w:tc>
        <w:tc>
          <w:tcPr>
            <w:tcW w:w="1395" w:type="dxa"/>
            <w:vAlign w:val="bottom"/>
          </w:tcPr>
          <w:p w14:paraId="54705AE7" w14:textId="7E11800D" w:rsidR="00842FD4" w:rsidRPr="00785A8C" w:rsidRDefault="00842FD4" w:rsidP="00EA065F">
            <w:pPr>
              <w:tabs>
                <w:tab w:val="decimal" w:pos="970"/>
              </w:tabs>
              <w:spacing w:line="240" w:lineRule="exact"/>
              <w:ind w:right="-43"/>
              <w:rPr>
                <w:rFonts w:hAnsi="Times New Roman" w:cs="Times New Roman"/>
                <w:sz w:val="20"/>
                <w:szCs w:val="20"/>
              </w:rPr>
            </w:pPr>
            <w:r w:rsidRPr="00785A8C">
              <w:rPr>
                <w:rFonts w:hAnsi="Times New Roman" w:cs="Times New Roman"/>
                <w:sz w:val="20"/>
                <w:szCs w:val="20"/>
              </w:rPr>
              <w:t>32,139</w:t>
            </w:r>
          </w:p>
        </w:tc>
      </w:tr>
      <w:tr w:rsidR="005170AC" w:rsidRPr="00785A8C" w14:paraId="0E543E2E" w14:textId="77777777" w:rsidTr="00F734D7">
        <w:trPr>
          <w:trHeight w:val="270"/>
        </w:trPr>
        <w:tc>
          <w:tcPr>
            <w:tcW w:w="4302" w:type="dxa"/>
            <w:tcBorders>
              <w:top w:val="nil"/>
              <w:left w:val="nil"/>
              <w:bottom w:val="nil"/>
              <w:right w:val="nil"/>
            </w:tcBorders>
          </w:tcPr>
          <w:p w14:paraId="6DA65308" w14:textId="77777777" w:rsidR="005170AC" w:rsidRPr="00785A8C" w:rsidRDefault="005170AC" w:rsidP="00EA065F">
            <w:pPr>
              <w:tabs>
                <w:tab w:val="left" w:pos="567"/>
                <w:tab w:val="left" w:pos="1134"/>
                <w:tab w:val="left" w:pos="1701"/>
              </w:tabs>
              <w:spacing w:line="240" w:lineRule="exact"/>
              <w:ind w:left="331" w:hanging="173"/>
              <w:rPr>
                <w:rFonts w:hAnsi="Times New Roman" w:cs="Times New Roman"/>
                <w:sz w:val="20"/>
                <w:szCs w:val="20"/>
              </w:rPr>
            </w:pPr>
            <w:proofErr w:type="spellStart"/>
            <w:r w:rsidRPr="00785A8C">
              <w:rPr>
                <w:rFonts w:hAnsi="Times New Roman" w:cs="Times New Roman"/>
                <w:sz w:val="20"/>
                <w:szCs w:val="20"/>
              </w:rPr>
              <w:t>Unrealised</w:t>
            </w:r>
            <w:proofErr w:type="spellEnd"/>
            <w:r w:rsidRPr="00785A8C">
              <w:rPr>
                <w:rFonts w:hAnsi="Times New Roman" w:cs="Times New Roman"/>
                <w:sz w:val="20"/>
                <w:szCs w:val="20"/>
              </w:rPr>
              <w:t xml:space="preserve"> losses from changes in fair value of investments and derivatives</w:t>
            </w:r>
          </w:p>
        </w:tc>
        <w:tc>
          <w:tcPr>
            <w:tcW w:w="1800" w:type="dxa"/>
            <w:vAlign w:val="bottom"/>
          </w:tcPr>
          <w:p w14:paraId="587C0F02" w14:textId="6D5F4C63" w:rsidR="005170AC" w:rsidRPr="00785A8C" w:rsidRDefault="005170AC" w:rsidP="00F734D7">
            <w:pPr>
              <w:tabs>
                <w:tab w:val="decimal" w:pos="1240"/>
              </w:tabs>
              <w:spacing w:line="240" w:lineRule="exact"/>
              <w:ind w:left="-195" w:right="-196"/>
              <w:rPr>
                <w:rFonts w:hAnsi="Times New Roman" w:cs="Times New Roman"/>
                <w:sz w:val="20"/>
                <w:szCs w:val="20"/>
              </w:rPr>
            </w:pPr>
            <w:r w:rsidRPr="00785A8C">
              <w:rPr>
                <w:rFonts w:hAnsi="Times New Roman" w:cs="Times New Roman"/>
                <w:sz w:val="20"/>
                <w:szCs w:val="20"/>
              </w:rPr>
              <w:t>65,789</w:t>
            </w:r>
          </w:p>
        </w:tc>
        <w:tc>
          <w:tcPr>
            <w:tcW w:w="1350" w:type="dxa"/>
            <w:vAlign w:val="bottom"/>
          </w:tcPr>
          <w:p w14:paraId="2A5899F1" w14:textId="2689C2F5" w:rsidR="005170AC" w:rsidRPr="00785A8C" w:rsidRDefault="005170AC" w:rsidP="00EA065F">
            <w:pPr>
              <w:spacing w:line="240" w:lineRule="exact"/>
              <w:ind w:right="-43"/>
              <w:jc w:val="center"/>
              <w:rPr>
                <w:rFonts w:hAnsi="Times New Roman" w:cs="Times New Roman"/>
                <w:sz w:val="20"/>
                <w:szCs w:val="20"/>
              </w:rPr>
            </w:pPr>
            <w:r w:rsidRPr="00785A8C">
              <w:rPr>
                <w:rFonts w:hAnsi="Times New Roman" w:cs="Times New Roman"/>
                <w:sz w:val="20"/>
                <w:szCs w:val="20"/>
              </w:rPr>
              <w:t>-</w:t>
            </w:r>
          </w:p>
        </w:tc>
        <w:tc>
          <w:tcPr>
            <w:tcW w:w="1395" w:type="dxa"/>
            <w:vAlign w:val="bottom"/>
          </w:tcPr>
          <w:p w14:paraId="241680B4" w14:textId="102C2FD0" w:rsidR="005170AC" w:rsidRPr="00785A8C" w:rsidRDefault="005170AC" w:rsidP="00EA065F">
            <w:pPr>
              <w:tabs>
                <w:tab w:val="decimal" w:pos="970"/>
              </w:tabs>
              <w:spacing w:line="240" w:lineRule="exact"/>
              <w:ind w:right="-43"/>
              <w:rPr>
                <w:rFonts w:hAnsi="Times New Roman" w:cs="Times New Roman"/>
                <w:sz w:val="20"/>
                <w:szCs w:val="20"/>
              </w:rPr>
            </w:pPr>
            <w:r w:rsidRPr="00785A8C">
              <w:rPr>
                <w:rFonts w:hAnsi="Times New Roman" w:cs="Times New Roman"/>
                <w:sz w:val="20"/>
                <w:szCs w:val="20"/>
              </w:rPr>
              <w:t>65,789</w:t>
            </w:r>
          </w:p>
        </w:tc>
      </w:tr>
      <w:tr w:rsidR="005170AC" w:rsidRPr="00785A8C" w14:paraId="3D8F2D9B" w14:textId="77777777" w:rsidTr="00F734D7">
        <w:tc>
          <w:tcPr>
            <w:tcW w:w="4302" w:type="dxa"/>
            <w:tcBorders>
              <w:top w:val="nil"/>
              <w:left w:val="nil"/>
              <w:bottom w:val="nil"/>
              <w:right w:val="nil"/>
            </w:tcBorders>
          </w:tcPr>
          <w:p w14:paraId="50E21472" w14:textId="77777777" w:rsidR="005170AC" w:rsidRPr="00785A8C" w:rsidRDefault="005170AC" w:rsidP="00EA065F">
            <w:pPr>
              <w:tabs>
                <w:tab w:val="left" w:pos="567"/>
                <w:tab w:val="left" w:pos="1134"/>
                <w:tab w:val="left" w:pos="1701"/>
              </w:tabs>
              <w:spacing w:line="240" w:lineRule="exact"/>
              <w:ind w:left="165" w:right="-115"/>
              <w:rPr>
                <w:rFonts w:hAnsi="Times New Roman" w:cs="Times New Roman"/>
                <w:sz w:val="20"/>
                <w:szCs w:val="20"/>
              </w:rPr>
            </w:pPr>
            <w:r w:rsidRPr="00785A8C">
              <w:rPr>
                <w:rFonts w:hAnsi="Times New Roman" w:cs="Times New Roman"/>
                <w:sz w:val="20"/>
                <w:szCs w:val="20"/>
              </w:rPr>
              <w:t>Unused tax loss</w:t>
            </w:r>
          </w:p>
        </w:tc>
        <w:tc>
          <w:tcPr>
            <w:tcW w:w="1800" w:type="dxa"/>
            <w:vAlign w:val="bottom"/>
          </w:tcPr>
          <w:p w14:paraId="3DB5EAC7" w14:textId="02E5E456" w:rsidR="005170AC" w:rsidRPr="00785A8C" w:rsidRDefault="005170AC" w:rsidP="00F734D7">
            <w:pPr>
              <w:pBdr>
                <w:bottom w:val="single" w:sz="4" w:space="1" w:color="auto"/>
              </w:pBdr>
              <w:tabs>
                <w:tab w:val="decimal" w:pos="1240"/>
              </w:tabs>
              <w:spacing w:line="240" w:lineRule="exact"/>
              <w:ind w:left="-195" w:right="-196"/>
              <w:rPr>
                <w:rFonts w:hAnsi="Times New Roman" w:cs="Times New Roman"/>
                <w:sz w:val="20"/>
                <w:szCs w:val="20"/>
              </w:rPr>
            </w:pPr>
            <w:r w:rsidRPr="00785A8C">
              <w:rPr>
                <w:rFonts w:hAnsi="Times New Roman" w:cs="Times New Roman"/>
                <w:sz w:val="20"/>
                <w:szCs w:val="20"/>
              </w:rPr>
              <w:t>6,838</w:t>
            </w:r>
          </w:p>
        </w:tc>
        <w:tc>
          <w:tcPr>
            <w:tcW w:w="1350" w:type="dxa"/>
            <w:vAlign w:val="bottom"/>
          </w:tcPr>
          <w:p w14:paraId="06FC982F" w14:textId="0E090620" w:rsidR="005170AC" w:rsidRPr="00785A8C" w:rsidRDefault="005170AC" w:rsidP="00EA065F">
            <w:pPr>
              <w:pBdr>
                <w:bottom w:val="single" w:sz="4" w:space="1" w:color="auto"/>
              </w:pBdr>
              <w:tabs>
                <w:tab w:val="decimal" w:pos="970"/>
              </w:tabs>
              <w:spacing w:line="240" w:lineRule="exact"/>
              <w:ind w:right="-43"/>
              <w:rPr>
                <w:rFonts w:hAnsi="Times New Roman" w:cs="Times New Roman"/>
                <w:sz w:val="20"/>
                <w:szCs w:val="20"/>
              </w:rPr>
            </w:pPr>
            <w:r w:rsidRPr="00785A8C">
              <w:rPr>
                <w:rFonts w:hAnsi="Times New Roman" w:cs="Times New Roman"/>
                <w:sz w:val="20"/>
                <w:szCs w:val="20"/>
              </w:rPr>
              <w:t>40,519</w:t>
            </w:r>
          </w:p>
        </w:tc>
        <w:tc>
          <w:tcPr>
            <w:tcW w:w="1395" w:type="dxa"/>
            <w:vAlign w:val="bottom"/>
          </w:tcPr>
          <w:p w14:paraId="2366E5EB" w14:textId="5E9EF0C3" w:rsidR="005170AC" w:rsidRPr="00785A8C" w:rsidRDefault="005170AC" w:rsidP="00EA065F">
            <w:pPr>
              <w:pBdr>
                <w:bottom w:val="single" w:sz="4" w:space="1" w:color="auto"/>
              </w:pBdr>
              <w:spacing w:line="240" w:lineRule="exact"/>
              <w:ind w:right="-43"/>
              <w:jc w:val="center"/>
              <w:rPr>
                <w:rFonts w:hAnsi="Times New Roman" w:cs="Times New Roman"/>
                <w:sz w:val="20"/>
                <w:szCs w:val="20"/>
              </w:rPr>
            </w:pPr>
            <w:r w:rsidRPr="00785A8C">
              <w:rPr>
                <w:rFonts w:hAnsi="Times New Roman" w:cs="Times New Roman"/>
                <w:sz w:val="20"/>
                <w:szCs w:val="20"/>
              </w:rPr>
              <w:t>-</w:t>
            </w:r>
          </w:p>
        </w:tc>
      </w:tr>
      <w:tr w:rsidR="005170AC" w:rsidRPr="00785A8C" w14:paraId="39A65EEF" w14:textId="77777777" w:rsidTr="00F734D7">
        <w:tc>
          <w:tcPr>
            <w:tcW w:w="4302" w:type="dxa"/>
            <w:tcBorders>
              <w:top w:val="nil"/>
              <w:left w:val="nil"/>
              <w:right w:val="nil"/>
            </w:tcBorders>
          </w:tcPr>
          <w:p w14:paraId="38D566DB" w14:textId="77777777" w:rsidR="005170AC" w:rsidRPr="00785A8C" w:rsidRDefault="005170AC" w:rsidP="00EA065F">
            <w:pPr>
              <w:tabs>
                <w:tab w:val="left" w:pos="567"/>
                <w:tab w:val="left" w:pos="1134"/>
                <w:tab w:val="left" w:pos="1701"/>
              </w:tabs>
              <w:spacing w:line="240" w:lineRule="exact"/>
              <w:ind w:left="162"/>
              <w:jc w:val="thaiDistribute"/>
              <w:rPr>
                <w:rFonts w:hAnsi="Times New Roman" w:cs="Times New Roman"/>
                <w:b/>
                <w:bCs/>
                <w:sz w:val="20"/>
                <w:szCs w:val="20"/>
              </w:rPr>
            </w:pPr>
            <w:r w:rsidRPr="00785A8C">
              <w:rPr>
                <w:rFonts w:hAnsi="Times New Roman" w:cs="Times New Roman"/>
                <w:b/>
                <w:bCs/>
                <w:sz w:val="20"/>
                <w:szCs w:val="20"/>
              </w:rPr>
              <w:t>Total</w:t>
            </w:r>
          </w:p>
        </w:tc>
        <w:tc>
          <w:tcPr>
            <w:tcW w:w="1800" w:type="dxa"/>
            <w:vAlign w:val="bottom"/>
          </w:tcPr>
          <w:p w14:paraId="053B8EE6" w14:textId="5DA84E34" w:rsidR="005170AC" w:rsidRPr="00785A8C" w:rsidRDefault="005170AC" w:rsidP="00F734D7">
            <w:pPr>
              <w:pBdr>
                <w:bottom w:val="single" w:sz="4" w:space="1" w:color="auto"/>
              </w:pBdr>
              <w:tabs>
                <w:tab w:val="decimal" w:pos="1240"/>
              </w:tabs>
              <w:spacing w:line="240" w:lineRule="exact"/>
              <w:ind w:left="-195" w:right="-196"/>
              <w:rPr>
                <w:rFonts w:hAnsi="Times New Roman" w:cs="Times New Roman"/>
                <w:sz w:val="20"/>
                <w:szCs w:val="20"/>
              </w:rPr>
            </w:pPr>
            <w:r w:rsidRPr="00785A8C">
              <w:rPr>
                <w:rFonts w:hAnsi="Times New Roman" w:cs="Times New Roman"/>
                <w:sz w:val="20"/>
                <w:szCs w:val="20"/>
              </w:rPr>
              <w:t>205,396</w:t>
            </w:r>
          </w:p>
        </w:tc>
        <w:tc>
          <w:tcPr>
            <w:tcW w:w="1350" w:type="dxa"/>
            <w:vAlign w:val="bottom"/>
          </w:tcPr>
          <w:p w14:paraId="58E5BC62" w14:textId="0B3CBA4B" w:rsidR="005170AC" w:rsidRPr="00785A8C" w:rsidRDefault="005170AC" w:rsidP="00EA065F">
            <w:pPr>
              <w:pBdr>
                <w:bottom w:val="single" w:sz="4" w:space="1" w:color="auto"/>
              </w:pBdr>
              <w:tabs>
                <w:tab w:val="decimal" w:pos="970"/>
              </w:tabs>
              <w:spacing w:line="240" w:lineRule="exact"/>
              <w:ind w:right="-43"/>
              <w:rPr>
                <w:rFonts w:hAnsi="Times New Roman" w:cs="Times New Roman"/>
                <w:sz w:val="20"/>
                <w:szCs w:val="20"/>
              </w:rPr>
            </w:pPr>
            <w:r w:rsidRPr="00785A8C">
              <w:rPr>
                <w:rFonts w:hAnsi="Times New Roman" w:cs="Times New Roman"/>
                <w:sz w:val="20"/>
                <w:szCs w:val="20"/>
              </w:rPr>
              <w:t>158,723</w:t>
            </w:r>
          </w:p>
        </w:tc>
        <w:tc>
          <w:tcPr>
            <w:tcW w:w="1395" w:type="dxa"/>
            <w:vAlign w:val="bottom"/>
          </w:tcPr>
          <w:p w14:paraId="0078E99A" w14:textId="6DC6245C" w:rsidR="005170AC" w:rsidRPr="00785A8C" w:rsidRDefault="005170AC" w:rsidP="00EA065F">
            <w:pPr>
              <w:pBdr>
                <w:bottom w:val="single" w:sz="4" w:space="1" w:color="auto"/>
              </w:pBdr>
              <w:tabs>
                <w:tab w:val="decimal" w:pos="970"/>
              </w:tabs>
              <w:spacing w:line="240" w:lineRule="exact"/>
              <w:ind w:right="-43"/>
              <w:rPr>
                <w:rFonts w:hAnsi="Times New Roman" w:cs="Times New Roman"/>
                <w:sz w:val="20"/>
                <w:szCs w:val="20"/>
              </w:rPr>
            </w:pPr>
            <w:r w:rsidRPr="00785A8C">
              <w:rPr>
                <w:rFonts w:hAnsi="Times New Roman" w:cs="Times New Roman"/>
                <w:sz w:val="20"/>
                <w:szCs w:val="20"/>
              </w:rPr>
              <w:t>191,445</w:t>
            </w:r>
          </w:p>
        </w:tc>
      </w:tr>
      <w:tr w:rsidR="009A6542" w:rsidRPr="00785A8C" w14:paraId="43176456" w14:textId="77777777" w:rsidTr="00F734D7">
        <w:tc>
          <w:tcPr>
            <w:tcW w:w="4302" w:type="dxa"/>
            <w:tcBorders>
              <w:top w:val="nil"/>
              <w:left w:val="nil"/>
              <w:bottom w:val="nil"/>
              <w:right w:val="nil"/>
            </w:tcBorders>
          </w:tcPr>
          <w:p w14:paraId="3E94D430" w14:textId="77777777" w:rsidR="009A6542" w:rsidRPr="00785A8C" w:rsidRDefault="009A6542" w:rsidP="00EA065F">
            <w:pPr>
              <w:tabs>
                <w:tab w:val="left" w:pos="567"/>
                <w:tab w:val="left" w:pos="1134"/>
                <w:tab w:val="left" w:pos="1701"/>
              </w:tabs>
              <w:spacing w:line="240" w:lineRule="exact"/>
              <w:ind w:left="162"/>
              <w:jc w:val="thaiDistribute"/>
              <w:rPr>
                <w:rFonts w:hAnsi="Times New Roman" w:cs="Times New Roman"/>
                <w:sz w:val="20"/>
                <w:szCs w:val="20"/>
              </w:rPr>
            </w:pPr>
            <w:r w:rsidRPr="00785A8C">
              <w:rPr>
                <w:rFonts w:hAnsi="Times New Roman" w:cs="Times New Roman"/>
                <w:b/>
                <w:bCs/>
                <w:sz w:val="20"/>
                <w:szCs w:val="20"/>
              </w:rPr>
              <w:t>Deferred tax liabilities</w:t>
            </w:r>
          </w:p>
        </w:tc>
        <w:tc>
          <w:tcPr>
            <w:tcW w:w="1800" w:type="dxa"/>
          </w:tcPr>
          <w:p w14:paraId="1835216D" w14:textId="77777777" w:rsidR="009A6542" w:rsidRPr="00785A8C" w:rsidRDefault="009A6542" w:rsidP="00F734D7">
            <w:pPr>
              <w:tabs>
                <w:tab w:val="decimal" w:pos="1240"/>
              </w:tabs>
              <w:spacing w:line="240" w:lineRule="exact"/>
              <w:ind w:left="-195" w:right="-196"/>
              <w:rPr>
                <w:rFonts w:hAnsi="Times New Roman" w:cs="Times New Roman"/>
                <w:sz w:val="20"/>
                <w:szCs w:val="20"/>
              </w:rPr>
            </w:pPr>
          </w:p>
        </w:tc>
        <w:tc>
          <w:tcPr>
            <w:tcW w:w="1350" w:type="dxa"/>
          </w:tcPr>
          <w:p w14:paraId="495021CC" w14:textId="77777777" w:rsidR="009A6542" w:rsidRPr="00785A8C" w:rsidRDefault="009A6542" w:rsidP="00EA065F">
            <w:pPr>
              <w:tabs>
                <w:tab w:val="decimal" w:pos="970"/>
              </w:tabs>
              <w:spacing w:line="240" w:lineRule="exact"/>
              <w:ind w:right="-43"/>
              <w:rPr>
                <w:rFonts w:hAnsi="Times New Roman" w:cs="Times New Roman"/>
                <w:sz w:val="20"/>
                <w:szCs w:val="20"/>
              </w:rPr>
            </w:pPr>
          </w:p>
        </w:tc>
        <w:tc>
          <w:tcPr>
            <w:tcW w:w="1395" w:type="dxa"/>
            <w:tcBorders>
              <w:top w:val="nil"/>
              <w:left w:val="nil"/>
              <w:bottom w:val="nil"/>
              <w:right w:val="nil"/>
            </w:tcBorders>
          </w:tcPr>
          <w:p w14:paraId="222D68BA" w14:textId="77777777" w:rsidR="009A6542" w:rsidRPr="00785A8C" w:rsidRDefault="009A6542" w:rsidP="00EA065F">
            <w:pPr>
              <w:tabs>
                <w:tab w:val="decimal" w:pos="970"/>
              </w:tabs>
              <w:spacing w:line="240" w:lineRule="exact"/>
              <w:ind w:right="-43"/>
              <w:rPr>
                <w:rFonts w:hAnsi="Times New Roman" w:cs="Times New Roman"/>
                <w:sz w:val="20"/>
                <w:szCs w:val="20"/>
              </w:rPr>
            </w:pPr>
          </w:p>
        </w:tc>
      </w:tr>
      <w:tr w:rsidR="00765856" w:rsidRPr="00785A8C" w14:paraId="006E1757" w14:textId="77777777" w:rsidTr="00F734D7">
        <w:tc>
          <w:tcPr>
            <w:tcW w:w="4302" w:type="dxa"/>
            <w:tcBorders>
              <w:top w:val="nil"/>
              <w:left w:val="nil"/>
              <w:bottom w:val="nil"/>
              <w:right w:val="nil"/>
            </w:tcBorders>
          </w:tcPr>
          <w:p w14:paraId="020D3ACF" w14:textId="632C17EA" w:rsidR="007F705C" w:rsidRPr="00785A8C" w:rsidRDefault="007F705C" w:rsidP="00EA065F">
            <w:pPr>
              <w:tabs>
                <w:tab w:val="left" w:pos="567"/>
                <w:tab w:val="left" w:pos="1134"/>
                <w:tab w:val="left" w:pos="1701"/>
              </w:tabs>
              <w:spacing w:line="240" w:lineRule="exact"/>
              <w:ind w:left="410" w:hanging="248"/>
              <w:jc w:val="thaiDistribute"/>
              <w:rPr>
                <w:rFonts w:hAnsi="Times New Roman" w:cs="Times New Roman"/>
                <w:b/>
                <w:bCs/>
                <w:sz w:val="20"/>
                <w:szCs w:val="20"/>
              </w:rPr>
            </w:pPr>
            <w:proofErr w:type="spellStart"/>
            <w:r w:rsidRPr="00785A8C">
              <w:rPr>
                <w:rFonts w:hAnsi="Times New Roman" w:cs="Times New Roman"/>
                <w:sz w:val="20"/>
                <w:szCs w:val="20"/>
              </w:rPr>
              <w:t>Unrealised</w:t>
            </w:r>
            <w:proofErr w:type="spellEnd"/>
            <w:r w:rsidRPr="00785A8C">
              <w:rPr>
                <w:rFonts w:hAnsi="Times New Roman" w:cs="Times New Roman"/>
                <w:sz w:val="20"/>
                <w:szCs w:val="20"/>
              </w:rPr>
              <w:t xml:space="preserve"> losses from changes in fair value </w:t>
            </w:r>
            <w:proofErr w:type="gramStart"/>
            <w:r w:rsidRPr="00785A8C">
              <w:rPr>
                <w:rFonts w:hAnsi="Times New Roman" w:cs="Times New Roman"/>
                <w:sz w:val="20"/>
                <w:szCs w:val="20"/>
              </w:rPr>
              <w:t>of  investments</w:t>
            </w:r>
            <w:proofErr w:type="gramEnd"/>
            <w:r w:rsidRPr="00785A8C">
              <w:rPr>
                <w:rFonts w:hAnsi="Times New Roman" w:cs="Times New Roman"/>
                <w:sz w:val="20"/>
                <w:szCs w:val="20"/>
              </w:rPr>
              <w:t xml:space="preserve"> and derivatives</w:t>
            </w:r>
            <w:r w:rsidRPr="00785A8C">
              <w:rPr>
                <w:rFonts w:hAnsi="Times New Roman" w:cs="Times New Roman"/>
                <w:b/>
                <w:bCs/>
                <w:sz w:val="20"/>
                <w:szCs w:val="20"/>
              </w:rPr>
              <w:t xml:space="preserve"> </w:t>
            </w:r>
          </w:p>
        </w:tc>
        <w:tc>
          <w:tcPr>
            <w:tcW w:w="1800" w:type="dxa"/>
            <w:vAlign w:val="bottom"/>
          </w:tcPr>
          <w:p w14:paraId="1ACFC014" w14:textId="66029F3F" w:rsidR="00765856" w:rsidRPr="00785A8C" w:rsidRDefault="00765856" w:rsidP="00F734D7">
            <w:pPr>
              <w:tabs>
                <w:tab w:val="decimal" w:pos="970"/>
              </w:tabs>
              <w:spacing w:line="240" w:lineRule="exact"/>
              <w:ind w:right="-43"/>
              <w:rPr>
                <w:rFonts w:hAnsi="Times New Roman" w:cs="Times New Roman"/>
                <w:sz w:val="20"/>
                <w:szCs w:val="20"/>
              </w:rPr>
            </w:pPr>
            <w:r w:rsidRPr="00785A8C">
              <w:rPr>
                <w:rFonts w:hAnsi="Times New Roman" w:cs="Times New Roman"/>
                <w:sz w:val="20"/>
                <w:szCs w:val="20"/>
              </w:rPr>
              <w:t>-</w:t>
            </w:r>
          </w:p>
        </w:tc>
        <w:tc>
          <w:tcPr>
            <w:tcW w:w="1350" w:type="dxa"/>
            <w:vAlign w:val="bottom"/>
          </w:tcPr>
          <w:p w14:paraId="2F089163" w14:textId="0C44FF7F" w:rsidR="00765856" w:rsidRPr="00785A8C" w:rsidRDefault="00765856" w:rsidP="00EA065F">
            <w:pPr>
              <w:tabs>
                <w:tab w:val="decimal" w:pos="970"/>
              </w:tabs>
              <w:spacing w:line="240" w:lineRule="exact"/>
              <w:ind w:right="-43"/>
              <w:rPr>
                <w:rFonts w:hAnsi="Times New Roman" w:cs="Times New Roman"/>
                <w:sz w:val="20"/>
                <w:szCs w:val="20"/>
              </w:rPr>
            </w:pPr>
            <w:r w:rsidRPr="00785A8C">
              <w:rPr>
                <w:rFonts w:hAnsi="Times New Roman" w:cs="Times New Roman"/>
                <w:sz w:val="20"/>
                <w:szCs w:val="20"/>
              </w:rPr>
              <w:t>(27,494)</w:t>
            </w:r>
          </w:p>
        </w:tc>
        <w:tc>
          <w:tcPr>
            <w:tcW w:w="1395" w:type="dxa"/>
            <w:tcBorders>
              <w:top w:val="nil"/>
              <w:left w:val="nil"/>
              <w:bottom w:val="nil"/>
              <w:right w:val="nil"/>
            </w:tcBorders>
            <w:vAlign w:val="bottom"/>
          </w:tcPr>
          <w:p w14:paraId="76BE5FCC" w14:textId="6E66B3EC" w:rsidR="00765856" w:rsidRPr="00785A8C" w:rsidRDefault="00765856" w:rsidP="00EA065F">
            <w:pPr>
              <w:spacing w:line="240" w:lineRule="exact"/>
              <w:ind w:right="-43"/>
              <w:jc w:val="center"/>
              <w:rPr>
                <w:rFonts w:hAnsi="Times New Roman" w:cs="Times New Roman"/>
                <w:sz w:val="20"/>
                <w:szCs w:val="20"/>
              </w:rPr>
            </w:pPr>
            <w:r w:rsidRPr="00785A8C">
              <w:rPr>
                <w:rFonts w:hAnsi="Times New Roman" w:cs="Times New Roman"/>
                <w:sz w:val="20"/>
                <w:szCs w:val="20"/>
              </w:rPr>
              <w:t>-</w:t>
            </w:r>
          </w:p>
        </w:tc>
      </w:tr>
      <w:tr w:rsidR="00765856" w:rsidRPr="00785A8C" w14:paraId="0D4CE655" w14:textId="77777777" w:rsidTr="00F734D7">
        <w:tc>
          <w:tcPr>
            <w:tcW w:w="4302" w:type="dxa"/>
            <w:tcBorders>
              <w:top w:val="nil"/>
              <w:left w:val="nil"/>
              <w:bottom w:val="nil"/>
              <w:right w:val="nil"/>
            </w:tcBorders>
          </w:tcPr>
          <w:p w14:paraId="1FC70D75" w14:textId="77B26149" w:rsidR="00765856" w:rsidRPr="00785A8C" w:rsidRDefault="00765856" w:rsidP="00EA065F">
            <w:pPr>
              <w:tabs>
                <w:tab w:val="left" w:pos="567"/>
                <w:tab w:val="left" w:pos="1134"/>
                <w:tab w:val="left" w:pos="1701"/>
              </w:tabs>
              <w:spacing w:line="240" w:lineRule="exact"/>
              <w:ind w:left="162"/>
              <w:jc w:val="thaiDistribute"/>
              <w:rPr>
                <w:rFonts w:hAnsi="Times New Roman" w:cs="Times New Roman"/>
                <w:sz w:val="20"/>
                <w:szCs w:val="20"/>
              </w:rPr>
            </w:pPr>
            <w:r w:rsidRPr="00785A8C">
              <w:rPr>
                <w:rFonts w:hAnsi="Times New Roman" w:cs="Times New Roman"/>
                <w:sz w:val="20"/>
                <w:szCs w:val="20"/>
              </w:rPr>
              <w:t xml:space="preserve">Accumulated depreciation and </w:t>
            </w:r>
            <w:proofErr w:type="spellStart"/>
            <w:r w:rsidRPr="00785A8C">
              <w:rPr>
                <w:rFonts w:hAnsi="Times New Roman" w:cs="Times New Roman"/>
                <w:sz w:val="20"/>
                <w:szCs w:val="20"/>
              </w:rPr>
              <w:t>amortisation</w:t>
            </w:r>
            <w:proofErr w:type="spellEnd"/>
          </w:p>
        </w:tc>
        <w:tc>
          <w:tcPr>
            <w:tcW w:w="1800" w:type="dxa"/>
            <w:vAlign w:val="bottom"/>
          </w:tcPr>
          <w:p w14:paraId="325C162D" w14:textId="114B2D93" w:rsidR="00765856" w:rsidRPr="00785A8C" w:rsidRDefault="00765856" w:rsidP="00F734D7">
            <w:pPr>
              <w:tabs>
                <w:tab w:val="decimal" w:pos="1240"/>
              </w:tabs>
              <w:spacing w:line="240" w:lineRule="exact"/>
              <w:ind w:left="-195" w:right="-196"/>
              <w:rPr>
                <w:rFonts w:hAnsi="Times New Roman" w:cs="Times New Roman"/>
                <w:sz w:val="20"/>
                <w:szCs w:val="20"/>
              </w:rPr>
            </w:pPr>
            <w:r w:rsidRPr="00785A8C">
              <w:rPr>
                <w:rFonts w:hAnsi="Times New Roman" w:cs="Times New Roman"/>
                <w:sz w:val="20"/>
                <w:szCs w:val="20"/>
              </w:rPr>
              <w:t>(7,412)</w:t>
            </w:r>
          </w:p>
        </w:tc>
        <w:tc>
          <w:tcPr>
            <w:tcW w:w="1350" w:type="dxa"/>
            <w:vAlign w:val="bottom"/>
          </w:tcPr>
          <w:p w14:paraId="11CB7991" w14:textId="010A259F" w:rsidR="00765856" w:rsidRPr="00785A8C" w:rsidRDefault="00765856" w:rsidP="00EA065F">
            <w:pPr>
              <w:tabs>
                <w:tab w:val="decimal" w:pos="970"/>
              </w:tabs>
              <w:spacing w:line="240" w:lineRule="exact"/>
              <w:ind w:right="-43"/>
              <w:rPr>
                <w:rFonts w:hAnsi="Times New Roman" w:cs="Times New Roman"/>
                <w:sz w:val="20"/>
                <w:szCs w:val="20"/>
              </w:rPr>
            </w:pPr>
            <w:r w:rsidRPr="00785A8C">
              <w:rPr>
                <w:rFonts w:hAnsi="Times New Roman" w:cs="Times New Roman"/>
                <w:sz w:val="20"/>
                <w:szCs w:val="20"/>
              </w:rPr>
              <w:t>(8,140)</w:t>
            </w:r>
          </w:p>
        </w:tc>
        <w:tc>
          <w:tcPr>
            <w:tcW w:w="1395" w:type="dxa"/>
            <w:tcBorders>
              <w:top w:val="nil"/>
              <w:left w:val="nil"/>
              <w:bottom w:val="nil"/>
              <w:right w:val="nil"/>
            </w:tcBorders>
            <w:vAlign w:val="bottom"/>
          </w:tcPr>
          <w:p w14:paraId="46037283" w14:textId="0C202437" w:rsidR="00765856" w:rsidRPr="00785A8C" w:rsidRDefault="00765856" w:rsidP="00EA065F">
            <w:pPr>
              <w:tabs>
                <w:tab w:val="decimal" w:pos="970"/>
              </w:tabs>
              <w:spacing w:line="240" w:lineRule="exact"/>
              <w:ind w:right="-43"/>
              <w:rPr>
                <w:rFonts w:hAnsi="Times New Roman" w:cs="Times New Roman"/>
                <w:sz w:val="20"/>
                <w:szCs w:val="20"/>
              </w:rPr>
            </w:pPr>
            <w:r w:rsidRPr="00785A8C">
              <w:rPr>
                <w:rFonts w:hAnsi="Times New Roman" w:cs="Times New Roman"/>
                <w:sz w:val="20"/>
                <w:szCs w:val="20"/>
              </w:rPr>
              <w:t>(7,135)</w:t>
            </w:r>
          </w:p>
        </w:tc>
      </w:tr>
      <w:tr w:rsidR="00765856" w:rsidRPr="00785A8C" w14:paraId="31AA0FC6" w14:textId="77777777" w:rsidTr="00F734D7">
        <w:tc>
          <w:tcPr>
            <w:tcW w:w="4302" w:type="dxa"/>
            <w:tcBorders>
              <w:top w:val="nil"/>
              <w:left w:val="nil"/>
              <w:bottom w:val="nil"/>
              <w:right w:val="nil"/>
            </w:tcBorders>
          </w:tcPr>
          <w:p w14:paraId="73711CFE" w14:textId="0883A96C" w:rsidR="00765856" w:rsidRPr="00785A8C" w:rsidRDefault="00765856" w:rsidP="00EA065F">
            <w:pPr>
              <w:tabs>
                <w:tab w:val="left" w:pos="567"/>
                <w:tab w:val="left" w:pos="1134"/>
                <w:tab w:val="left" w:pos="1701"/>
              </w:tabs>
              <w:spacing w:line="240" w:lineRule="exact"/>
              <w:ind w:left="162"/>
              <w:jc w:val="thaiDistribute"/>
              <w:rPr>
                <w:rFonts w:hAnsi="Times New Roman" w:cs="Times New Roman"/>
                <w:sz w:val="20"/>
                <w:szCs w:val="20"/>
              </w:rPr>
            </w:pPr>
            <w:r w:rsidRPr="00785A8C">
              <w:rPr>
                <w:rFonts w:hAnsi="Times New Roman" w:cs="Times New Roman"/>
                <w:sz w:val="20"/>
                <w:szCs w:val="20"/>
              </w:rPr>
              <w:t>Right-of-use assets</w:t>
            </w:r>
          </w:p>
        </w:tc>
        <w:tc>
          <w:tcPr>
            <w:tcW w:w="1800" w:type="dxa"/>
            <w:vAlign w:val="bottom"/>
          </w:tcPr>
          <w:p w14:paraId="189E3C0E" w14:textId="0D1C3203" w:rsidR="00765856" w:rsidRPr="00785A8C" w:rsidRDefault="00765856" w:rsidP="00F734D7">
            <w:pPr>
              <w:pBdr>
                <w:bottom w:val="single" w:sz="4" w:space="1" w:color="auto"/>
              </w:pBdr>
              <w:tabs>
                <w:tab w:val="decimal" w:pos="1240"/>
              </w:tabs>
              <w:spacing w:line="240" w:lineRule="exact"/>
              <w:ind w:left="-195" w:right="-196"/>
              <w:rPr>
                <w:rFonts w:hAnsi="Times New Roman" w:cs="Times New Roman"/>
                <w:sz w:val="20"/>
                <w:szCs w:val="20"/>
              </w:rPr>
            </w:pPr>
            <w:r w:rsidRPr="00785A8C">
              <w:rPr>
                <w:rFonts w:hAnsi="Times New Roman" w:cs="Times New Roman"/>
                <w:sz w:val="20"/>
                <w:szCs w:val="20"/>
              </w:rPr>
              <w:t>(43,785)</w:t>
            </w:r>
          </w:p>
        </w:tc>
        <w:tc>
          <w:tcPr>
            <w:tcW w:w="1350" w:type="dxa"/>
            <w:vAlign w:val="bottom"/>
          </w:tcPr>
          <w:p w14:paraId="0972A920" w14:textId="4D878401" w:rsidR="00765856" w:rsidRPr="00785A8C" w:rsidRDefault="00765856" w:rsidP="00EA065F">
            <w:pPr>
              <w:pBdr>
                <w:bottom w:val="single" w:sz="4" w:space="1" w:color="auto"/>
              </w:pBdr>
              <w:tabs>
                <w:tab w:val="decimal" w:pos="970"/>
              </w:tabs>
              <w:spacing w:line="240" w:lineRule="exact"/>
              <w:ind w:right="-43"/>
              <w:rPr>
                <w:rFonts w:hAnsi="Times New Roman" w:cs="Times New Roman"/>
                <w:sz w:val="20"/>
                <w:szCs w:val="20"/>
              </w:rPr>
            </w:pPr>
            <w:r w:rsidRPr="00785A8C">
              <w:rPr>
                <w:rFonts w:hAnsi="Times New Roman" w:cs="Times New Roman"/>
                <w:sz w:val="20"/>
                <w:szCs w:val="20"/>
              </w:rPr>
              <w:t>(36,890)</w:t>
            </w:r>
          </w:p>
        </w:tc>
        <w:tc>
          <w:tcPr>
            <w:tcW w:w="1395" w:type="dxa"/>
            <w:vAlign w:val="bottom"/>
          </w:tcPr>
          <w:p w14:paraId="0ECEE168" w14:textId="2BFF5110" w:rsidR="00765856" w:rsidRPr="00785A8C" w:rsidRDefault="00765856" w:rsidP="00EA065F">
            <w:pPr>
              <w:pBdr>
                <w:bottom w:val="single" w:sz="4" w:space="1" w:color="auto"/>
              </w:pBdr>
              <w:tabs>
                <w:tab w:val="decimal" w:pos="970"/>
              </w:tabs>
              <w:spacing w:line="240" w:lineRule="exact"/>
              <w:ind w:right="-43"/>
              <w:rPr>
                <w:rFonts w:hAnsi="Times New Roman" w:cs="Times New Roman"/>
                <w:sz w:val="20"/>
                <w:szCs w:val="20"/>
              </w:rPr>
            </w:pPr>
            <w:r w:rsidRPr="00785A8C">
              <w:rPr>
                <w:rFonts w:hAnsi="Times New Roman" w:cs="Times New Roman"/>
                <w:sz w:val="20"/>
                <w:szCs w:val="20"/>
              </w:rPr>
              <w:t>(38,605)</w:t>
            </w:r>
          </w:p>
        </w:tc>
      </w:tr>
      <w:tr w:rsidR="00765856" w:rsidRPr="00785A8C" w14:paraId="12189863" w14:textId="77777777" w:rsidTr="00F734D7">
        <w:tc>
          <w:tcPr>
            <w:tcW w:w="4302" w:type="dxa"/>
            <w:tcBorders>
              <w:top w:val="nil"/>
              <w:left w:val="nil"/>
              <w:bottom w:val="nil"/>
              <w:right w:val="nil"/>
            </w:tcBorders>
          </w:tcPr>
          <w:p w14:paraId="642BF339" w14:textId="77777777" w:rsidR="00765856" w:rsidRPr="00785A8C" w:rsidRDefault="00765856" w:rsidP="00EA065F">
            <w:pPr>
              <w:tabs>
                <w:tab w:val="left" w:pos="567"/>
                <w:tab w:val="left" w:pos="1134"/>
                <w:tab w:val="left" w:pos="1701"/>
              </w:tabs>
              <w:spacing w:line="240" w:lineRule="exact"/>
              <w:ind w:left="162"/>
              <w:jc w:val="thaiDistribute"/>
              <w:rPr>
                <w:rFonts w:hAnsi="Times New Roman" w:cs="Times New Roman"/>
                <w:b/>
                <w:bCs/>
                <w:sz w:val="20"/>
                <w:szCs w:val="20"/>
              </w:rPr>
            </w:pPr>
            <w:r w:rsidRPr="00785A8C">
              <w:rPr>
                <w:rFonts w:hAnsi="Times New Roman" w:cs="Times New Roman"/>
                <w:b/>
                <w:bCs/>
                <w:sz w:val="20"/>
                <w:szCs w:val="20"/>
              </w:rPr>
              <w:t>Total</w:t>
            </w:r>
          </w:p>
        </w:tc>
        <w:tc>
          <w:tcPr>
            <w:tcW w:w="1800" w:type="dxa"/>
            <w:vAlign w:val="bottom"/>
          </w:tcPr>
          <w:p w14:paraId="06A4B4A5" w14:textId="4F5F2C78" w:rsidR="00765856" w:rsidRPr="00785A8C" w:rsidRDefault="00765856" w:rsidP="00F734D7">
            <w:pPr>
              <w:pBdr>
                <w:bottom w:val="single" w:sz="4" w:space="1" w:color="auto"/>
              </w:pBdr>
              <w:tabs>
                <w:tab w:val="decimal" w:pos="1240"/>
              </w:tabs>
              <w:spacing w:line="240" w:lineRule="exact"/>
              <w:ind w:left="-195" w:right="-196"/>
              <w:rPr>
                <w:rFonts w:hAnsi="Times New Roman" w:cs="Times New Roman"/>
                <w:sz w:val="20"/>
                <w:szCs w:val="20"/>
              </w:rPr>
            </w:pPr>
            <w:r w:rsidRPr="00785A8C">
              <w:rPr>
                <w:rFonts w:hAnsi="Times New Roman" w:cs="Times New Roman"/>
                <w:sz w:val="20"/>
                <w:szCs w:val="20"/>
              </w:rPr>
              <w:t>(51,197)</w:t>
            </w:r>
          </w:p>
        </w:tc>
        <w:tc>
          <w:tcPr>
            <w:tcW w:w="1350" w:type="dxa"/>
            <w:vAlign w:val="bottom"/>
          </w:tcPr>
          <w:p w14:paraId="77B2D071" w14:textId="45603849" w:rsidR="00765856" w:rsidRPr="00785A8C" w:rsidRDefault="00765856" w:rsidP="00EA065F">
            <w:pPr>
              <w:pBdr>
                <w:bottom w:val="single" w:sz="4" w:space="1" w:color="auto"/>
              </w:pBdr>
              <w:tabs>
                <w:tab w:val="decimal" w:pos="970"/>
              </w:tabs>
              <w:spacing w:line="240" w:lineRule="exact"/>
              <w:ind w:right="-43"/>
              <w:rPr>
                <w:rFonts w:hAnsi="Times New Roman" w:cs="Times New Roman"/>
                <w:sz w:val="20"/>
                <w:szCs w:val="20"/>
              </w:rPr>
            </w:pPr>
            <w:r w:rsidRPr="00785A8C">
              <w:rPr>
                <w:rFonts w:hAnsi="Times New Roman" w:cs="Times New Roman"/>
                <w:sz w:val="20"/>
                <w:szCs w:val="20"/>
              </w:rPr>
              <w:t>(72,524)</w:t>
            </w:r>
          </w:p>
        </w:tc>
        <w:tc>
          <w:tcPr>
            <w:tcW w:w="1395" w:type="dxa"/>
            <w:vAlign w:val="bottom"/>
          </w:tcPr>
          <w:p w14:paraId="21F3693A" w14:textId="2C503436" w:rsidR="00765856" w:rsidRPr="00785A8C" w:rsidRDefault="00765856" w:rsidP="00EA065F">
            <w:pPr>
              <w:pBdr>
                <w:bottom w:val="single" w:sz="4" w:space="1" w:color="auto"/>
              </w:pBdr>
              <w:tabs>
                <w:tab w:val="decimal" w:pos="970"/>
              </w:tabs>
              <w:spacing w:line="240" w:lineRule="exact"/>
              <w:ind w:right="-43"/>
              <w:rPr>
                <w:rFonts w:hAnsi="Times New Roman" w:cs="Times New Roman"/>
                <w:sz w:val="20"/>
                <w:szCs w:val="20"/>
              </w:rPr>
            </w:pPr>
            <w:r w:rsidRPr="00785A8C">
              <w:rPr>
                <w:rFonts w:hAnsi="Times New Roman" w:cs="Times New Roman"/>
                <w:sz w:val="20"/>
                <w:szCs w:val="20"/>
              </w:rPr>
              <w:t>(45,740)</w:t>
            </w:r>
          </w:p>
        </w:tc>
      </w:tr>
      <w:tr w:rsidR="00765856" w:rsidRPr="00785A8C" w14:paraId="17C2D581" w14:textId="77777777" w:rsidTr="00F734D7">
        <w:tc>
          <w:tcPr>
            <w:tcW w:w="4302" w:type="dxa"/>
            <w:tcBorders>
              <w:top w:val="nil"/>
              <w:left w:val="nil"/>
              <w:bottom w:val="nil"/>
              <w:right w:val="nil"/>
            </w:tcBorders>
          </w:tcPr>
          <w:p w14:paraId="549AB7EC" w14:textId="77777777" w:rsidR="00765856" w:rsidRPr="00785A8C" w:rsidRDefault="00765856" w:rsidP="00EA065F">
            <w:pPr>
              <w:tabs>
                <w:tab w:val="left" w:pos="567"/>
                <w:tab w:val="left" w:pos="1134"/>
                <w:tab w:val="left" w:pos="1701"/>
              </w:tabs>
              <w:spacing w:line="240" w:lineRule="exact"/>
              <w:ind w:left="162"/>
              <w:jc w:val="thaiDistribute"/>
              <w:rPr>
                <w:rFonts w:hAnsi="Times New Roman" w:cs="Times New Roman"/>
                <w:b/>
                <w:bCs/>
                <w:sz w:val="20"/>
                <w:szCs w:val="20"/>
              </w:rPr>
            </w:pPr>
            <w:r w:rsidRPr="00785A8C">
              <w:rPr>
                <w:rFonts w:hAnsi="Times New Roman" w:cs="Times New Roman"/>
                <w:b/>
                <w:bCs/>
                <w:sz w:val="20"/>
                <w:szCs w:val="20"/>
              </w:rPr>
              <w:t>Deferred tax assets - net</w:t>
            </w:r>
          </w:p>
        </w:tc>
        <w:tc>
          <w:tcPr>
            <w:tcW w:w="1800" w:type="dxa"/>
            <w:vAlign w:val="bottom"/>
          </w:tcPr>
          <w:p w14:paraId="5787537B" w14:textId="72315060" w:rsidR="00765856" w:rsidRPr="00785A8C" w:rsidRDefault="00765856" w:rsidP="00F734D7">
            <w:pPr>
              <w:pBdr>
                <w:bottom w:val="double" w:sz="4" w:space="1" w:color="auto"/>
              </w:pBdr>
              <w:tabs>
                <w:tab w:val="decimal" w:pos="1240"/>
              </w:tabs>
              <w:spacing w:line="240" w:lineRule="exact"/>
              <w:ind w:left="-195" w:right="-196"/>
              <w:rPr>
                <w:rFonts w:hAnsi="Times New Roman" w:cs="Times New Roman"/>
                <w:sz w:val="20"/>
                <w:szCs w:val="20"/>
              </w:rPr>
            </w:pPr>
            <w:r w:rsidRPr="00785A8C">
              <w:rPr>
                <w:rFonts w:hAnsi="Times New Roman" w:cs="Times New Roman"/>
                <w:sz w:val="20"/>
                <w:szCs w:val="20"/>
              </w:rPr>
              <w:t>154,199</w:t>
            </w:r>
          </w:p>
        </w:tc>
        <w:tc>
          <w:tcPr>
            <w:tcW w:w="1350" w:type="dxa"/>
            <w:vAlign w:val="bottom"/>
          </w:tcPr>
          <w:p w14:paraId="7D9A810D" w14:textId="1EB29748" w:rsidR="00765856" w:rsidRPr="00785A8C" w:rsidRDefault="00CA5753" w:rsidP="00EA065F">
            <w:pPr>
              <w:pBdr>
                <w:bottom w:val="double" w:sz="4" w:space="1" w:color="auto"/>
              </w:pBdr>
              <w:tabs>
                <w:tab w:val="decimal" w:pos="970"/>
              </w:tabs>
              <w:spacing w:line="240" w:lineRule="exact"/>
              <w:ind w:right="-43"/>
              <w:rPr>
                <w:rFonts w:hAnsi="Times New Roman" w:cs="Times New Roman"/>
                <w:sz w:val="20"/>
                <w:szCs w:val="20"/>
              </w:rPr>
            </w:pPr>
            <w:r w:rsidRPr="00785A8C">
              <w:rPr>
                <w:rFonts w:hAnsi="Times New Roman" w:cs="Times New Roman"/>
                <w:sz w:val="20"/>
                <w:szCs w:val="20"/>
              </w:rPr>
              <w:t>86,199</w:t>
            </w:r>
          </w:p>
        </w:tc>
        <w:tc>
          <w:tcPr>
            <w:tcW w:w="1395" w:type="dxa"/>
            <w:vAlign w:val="bottom"/>
          </w:tcPr>
          <w:p w14:paraId="2B55DB17" w14:textId="5A3042EF" w:rsidR="00765856" w:rsidRPr="00785A8C" w:rsidRDefault="00765856" w:rsidP="00EA065F">
            <w:pPr>
              <w:pBdr>
                <w:bottom w:val="double" w:sz="4" w:space="1" w:color="auto"/>
              </w:pBdr>
              <w:tabs>
                <w:tab w:val="decimal" w:pos="970"/>
              </w:tabs>
              <w:spacing w:line="240" w:lineRule="exact"/>
              <w:ind w:right="-43"/>
              <w:rPr>
                <w:rFonts w:hAnsi="Times New Roman" w:cs="Times New Roman"/>
                <w:sz w:val="20"/>
                <w:szCs w:val="20"/>
              </w:rPr>
            </w:pPr>
            <w:r w:rsidRPr="00785A8C">
              <w:rPr>
                <w:rFonts w:hAnsi="Times New Roman" w:cs="Times New Roman"/>
                <w:sz w:val="20"/>
                <w:szCs w:val="20"/>
              </w:rPr>
              <w:t>145,705</w:t>
            </w:r>
          </w:p>
        </w:tc>
      </w:tr>
    </w:tbl>
    <w:p w14:paraId="288568AB" w14:textId="11A5E6D7" w:rsidR="00DA74DE" w:rsidRPr="00E24F5E" w:rsidRDefault="003E66C9" w:rsidP="00EA065F">
      <w:pPr>
        <w:tabs>
          <w:tab w:val="left" w:pos="1440"/>
        </w:tabs>
        <w:spacing w:before="480" w:after="240"/>
        <w:ind w:left="547" w:hanging="547"/>
        <w:jc w:val="both"/>
        <w:rPr>
          <w:rFonts w:hAnsi="Times New Roman" w:cs="Times New Roman"/>
          <w:b/>
          <w:bCs/>
          <w:szCs w:val="24"/>
        </w:rPr>
      </w:pPr>
      <w:r w:rsidRPr="00E24F5E">
        <w:rPr>
          <w:rFonts w:hAnsi="Times New Roman" w:cs="Times New Roman"/>
          <w:b/>
          <w:bCs/>
          <w:szCs w:val="24"/>
        </w:rPr>
        <w:t>33</w:t>
      </w:r>
      <w:r w:rsidR="00DA74DE" w:rsidRPr="00E24F5E">
        <w:rPr>
          <w:rFonts w:hAnsi="Times New Roman" w:cs="Times New Roman"/>
          <w:b/>
          <w:bCs/>
          <w:szCs w:val="24"/>
        </w:rPr>
        <w:t>.</w:t>
      </w:r>
      <w:r w:rsidR="00DA74DE" w:rsidRPr="00E24F5E">
        <w:rPr>
          <w:rFonts w:hAnsi="Times New Roman" w:cs="Times New Roman"/>
          <w:b/>
          <w:bCs/>
          <w:szCs w:val="24"/>
        </w:rPr>
        <w:tab/>
      </w:r>
      <w:proofErr w:type="gramStart"/>
      <w:r w:rsidR="00ED0B2C" w:rsidRPr="00067BA6">
        <w:rPr>
          <w:rFonts w:hAnsi="Times New Roman" w:cs="Times New Roman"/>
          <w:b/>
          <w:bCs/>
          <w:sz w:val="20"/>
          <w:szCs w:val="20"/>
        </w:rPr>
        <w:t>BASIC</w:t>
      </w:r>
      <w:r w:rsidR="009F1112">
        <w:rPr>
          <w:rFonts w:hAnsi="Times New Roman" w:cs="Times New Roman"/>
          <w:b/>
          <w:bCs/>
          <w:sz w:val="20"/>
          <w:szCs w:val="20"/>
        </w:rPr>
        <w:t xml:space="preserve"> </w:t>
      </w:r>
      <w:r w:rsidR="00ED0B2C" w:rsidRPr="00067BA6">
        <w:rPr>
          <w:rFonts w:hAnsi="Times New Roman" w:cs="Times New Roman"/>
          <w:b/>
          <w:bCs/>
          <w:sz w:val="20"/>
          <w:szCs w:val="20"/>
        </w:rPr>
        <w:t xml:space="preserve"> EARNINGS</w:t>
      </w:r>
      <w:proofErr w:type="gramEnd"/>
      <w:r w:rsidR="00ED0B2C" w:rsidRPr="00067BA6">
        <w:rPr>
          <w:rFonts w:hAnsi="Times New Roman" w:cs="Times New Roman"/>
          <w:b/>
          <w:bCs/>
          <w:sz w:val="20"/>
          <w:szCs w:val="20"/>
        </w:rPr>
        <w:t xml:space="preserve">  </w:t>
      </w:r>
      <w:proofErr w:type="gramStart"/>
      <w:r w:rsidR="00ED0B2C" w:rsidRPr="00067BA6">
        <w:rPr>
          <w:rFonts w:hAnsi="Times New Roman" w:cs="Times New Roman"/>
          <w:b/>
          <w:bCs/>
          <w:sz w:val="20"/>
          <w:szCs w:val="20"/>
        </w:rPr>
        <w:t>PER  SHARE</w:t>
      </w:r>
      <w:proofErr w:type="gramEnd"/>
    </w:p>
    <w:p w14:paraId="210D2172" w14:textId="77777777" w:rsidR="00DA74DE" w:rsidRPr="00E24F5E" w:rsidRDefault="00DA74DE" w:rsidP="00EA065F">
      <w:pPr>
        <w:spacing w:after="480"/>
        <w:ind w:left="547"/>
        <w:jc w:val="both"/>
        <w:rPr>
          <w:rFonts w:hAnsi="Times New Roman" w:cs="Times New Roman"/>
          <w:szCs w:val="24"/>
        </w:rPr>
      </w:pPr>
      <w:r w:rsidRPr="00E24F5E">
        <w:rPr>
          <w:rFonts w:hAnsi="Times New Roman" w:cs="Times New Roman"/>
          <w:szCs w:val="24"/>
        </w:rPr>
        <w:t xml:space="preserve">Basic earnings per share </w:t>
      </w:r>
      <w:proofErr w:type="gramStart"/>
      <w:r w:rsidRPr="00E24F5E">
        <w:rPr>
          <w:rFonts w:hAnsi="Times New Roman" w:cs="Times New Roman"/>
          <w:szCs w:val="24"/>
        </w:rPr>
        <w:t>is</w:t>
      </w:r>
      <w:proofErr w:type="gramEnd"/>
      <w:r w:rsidRPr="00E24F5E">
        <w:rPr>
          <w:rFonts w:hAnsi="Times New Roman" w:cs="Times New Roman"/>
          <w:szCs w:val="24"/>
        </w:rPr>
        <w:t xml:space="preserve"> calculated by dividing profit for the </w:t>
      </w:r>
      <w:r w:rsidR="00F55D21" w:rsidRPr="00E24F5E">
        <w:rPr>
          <w:rFonts w:hAnsi="Times New Roman" w:cs="Times New Roman"/>
          <w:szCs w:val="24"/>
        </w:rPr>
        <w:t>period</w:t>
      </w:r>
      <w:r w:rsidR="00CD55DC" w:rsidRPr="00E24F5E">
        <w:rPr>
          <w:rFonts w:hAnsi="Times New Roman" w:cs="Times New Roman"/>
          <w:szCs w:val="24"/>
        </w:rPr>
        <w:t xml:space="preserve"> </w:t>
      </w:r>
      <w:r w:rsidR="00087E73" w:rsidRPr="00E24F5E">
        <w:rPr>
          <w:rFonts w:hAnsi="Times New Roman" w:cs="Times New Roman"/>
          <w:szCs w:val="24"/>
        </w:rPr>
        <w:t xml:space="preserve">attributable to equity holders of the Company </w:t>
      </w:r>
      <w:r w:rsidRPr="00E24F5E">
        <w:rPr>
          <w:rFonts w:hAnsi="Times New Roman" w:cs="Times New Roman"/>
          <w:szCs w:val="24"/>
        </w:rPr>
        <w:t xml:space="preserve">(excluding other comprehensive income) by the weighted average number of ordinary shares issued during the </w:t>
      </w:r>
      <w:r w:rsidR="00293164">
        <w:rPr>
          <w:rFonts w:hAnsi="Times New Roman" w:cs="Times New Roman"/>
          <w:szCs w:val="24"/>
        </w:rPr>
        <w:t>year</w:t>
      </w:r>
      <w:r w:rsidRPr="00E24F5E">
        <w:rPr>
          <w:rFonts w:hAnsi="Times New Roman" w:cs="Times New Roman"/>
          <w:szCs w:val="24"/>
        </w:rPr>
        <w:t>.</w:t>
      </w:r>
    </w:p>
    <w:p w14:paraId="0FC8C42B" w14:textId="77777777" w:rsidR="00DA74DE" w:rsidRPr="00E24F5E" w:rsidRDefault="003E66C9" w:rsidP="00EA065F">
      <w:pPr>
        <w:tabs>
          <w:tab w:val="left" w:pos="2160"/>
        </w:tabs>
        <w:spacing w:after="240"/>
        <w:ind w:left="547" w:hanging="547"/>
        <w:jc w:val="both"/>
        <w:rPr>
          <w:rFonts w:hAnsi="Times New Roman" w:cs="Times New Roman"/>
          <w:b/>
          <w:bCs/>
          <w:szCs w:val="24"/>
        </w:rPr>
      </w:pPr>
      <w:r w:rsidRPr="00E24F5E">
        <w:rPr>
          <w:rFonts w:hAnsi="Times New Roman" w:cs="Times New Roman"/>
          <w:b/>
          <w:bCs/>
          <w:szCs w:val="24"/>
        </w:rPr>
        <w:t>34</w:t>
      </w:r>
      <w:r w:rsidR="00DA74DE" w:rsidRPr="00E24F5E">
        <w:rPr>
          <w:rFonts w:hAnsi="Times New Roman" w:cs="Times New Roman"/>
          <w:b/>
          <w:bCs/>
          <w:szCs w:val="24"/>
        </w:rPr>
        <w:t>.</w:t>
      </w:r>
      <w:r w:rsidR="00DA74DE" w:rsidRPr="00E24F5E">
        <w:rPr>
          <w:rFonts w:hAnsi="Times New Roman" w:cs="Times New Roman"/>
          <w:b/>
          <w:bCs/>
          <w:szCs w:val="24"/>
        </w:rPr>
        <w:tab/>
      </w:r>
      <w:proofErr w:type="gramStart"/>
      <w:r w:rsidR="00ED0B2C" w:rsidRPr="00E24F5E">
        <w:rPr>
          <w:rFonts w:hAnsi="Times New Roman" w:cs="Times New Roman"/>
          <w:b/>
          <w:bCs/>
          <w:sz w:val="20"/>
          <w:szCs w:val="20"/>
        </w:rPr>
        <w:t>RELATED  PARTY</w:t>
      </w:r>
      <w:proofErr w:type="gramEnd"/>
      <w:r w:rsidR="00ED0B2C" w:rsidRPr="00E24F5E">
        <w:rPr>
          <w:rFonts w:hAnsi="Times New Roman" w:cs="Times New Roman"/>
          <w:b/>
          <w:bCs/>
          <w:sz w:val="20"/>
          <w:szCs w:val="20"/>
        </w:rPr>
        <w:t xml:space="preserve">  TRANSACTIONS</w:t>
      </w:r>
    </w:p>
    <w:p w14:paraId="241A707A" w14:textId="77777777" w:rsidR="00DA74DE" w:rsidRPr="00E24F5E" w:rsidRDefault="00DA74DE" w:rsidP="00EA065F">
      <w:pPr>
        <w:spacing w:after="240"/>
        <w:ind w:left="547"/>
        <w:jc w:val="both"/>
        <w:rPr>
          <w:rFonts w:hAnsi="Times New Roman" w:cs="Times New Roman"/>
          <w:szCs w:val="24"/>
        </w:rPr>
      </w:pPr>
      <w:r w:rsidRPr="00E24F5E">
        <w:rPr>
          <w:rFonts w:hAnsi="Times New Roman" w:cs="Times New Roman"/>
          <w:szCs w:val="24"/>
        </w:rPr>
        <w:t xml:space="preserve">The relationships between the Company and its related parties are </w:t>
      </w:r>
      <w:r w:rsidR="00CF5C01" w:rsidRPr="00E24F5E">
        <w:rPr>
          <w:rFonts w:hAnsi="Times New Roman" w:cs="Times New Roman"/>
          <w:szCs w:val="24"/>
        </w:rPr>
        <w:t>s</w:t>
      </w:r>
      <w:r w:rsidR="00DF13E6" w:rsidRPr="00E24F5E">
        <w:rPr>
          <w:rFonts w:hAnsi="Times New Roman" w:cs="Times New Roman"/>
          <w:szCs w:val="24"/>
        </w:rPr>
        <w:t>ummarized</w:t>
      </w:r>
      <w:r w:rsidRPr="00E24F5E">
        <w:rPr>
          <w:rFonts w:hAnsi="Times New Roman" w:cs="Times New Roman"/>
          <w:szCs w:val="24"/>
        </w:rPr>
        <w:t xml:space="preserve"> below.</w:t>
      </w:r>
    </w:p>
    <w:tbl>
      <w:tblPr>
        <w:tblW w:w="9180" w:type="dxa"/>
        <w:tblInd w:w="558" w:type="dxa"/>
        <w:tblLayout w:type="fixed"/>
        <w:tblLook w:val="0000" w:firstRow="0" w:lastRow="0" w:firstColumn="0" w:lastColumn="0" w:noHBand="0" w:noVBand="0"/>
      </w:tblPr>
      <w:tblGrid>
        <w:gridCol w:w="4770"/>
        <w:gridCol w:w="4410"/>
      </w:tblGrid>
      <w:tr w:rsidR="006E3408" w:rsidRPr="00E24F5E" w14:paraId="40E9405A" w14:textId="77777777" w:rsidTr="00FD3580">
        <w:trPr>
          <w:tblHeader/>
        </w:trPr>
        <w:tc>
          <w:tcPr>
            <w:tcW w:w="4770" w:type="dxa"/>
            <w:vAlign w:val="bottom"/>
          </w:tcPr>
          <w:p w14:paraId="2559BD68" w14:textId="77777777" w:rsidR="00DA74DE" w:rsidRPr="00140FB8" w:rsidRDefault="00DA74DE" w:rsidP="00EA065F">
            <w:pPr>
              <w:pBdr>
                <w:bottom w:val="single" w:sz="6" w:space="1" w:color="auto"/>
              </w:pBdr>
              <w:jc w:val="center"/>
              <w:rPr>
                <w:rFonts w:hAnsi="Times New Roman" w:cs="Times New Roman"/>
                <w:b/>
                <w:bCs/>
                <w:sz w:val="22"/>
                <w:szCs w:val="22"/>
                <w:cs/>
              </w:rPr>
            </w:pPr>
            <w:r w:rsidRPr="00140FB8">
              <w:rPr>
                <w:rFonts w:hAnsi="Times New Roman" w:cs="Times New Roman"/>
                <w:b/>
                <w:bCs/>
                <w:sz w:val="22"/>
                <w:szCs w:val="22"/>
              </w:rPr>
              <w:t>Name of related parties</w:t>
            </w:r>
          </w:p>
        </w:tc>
        <w:tc>
          <w:tcPr>
            <w:tcW w:w="4410" w:type="dxa"/>
            <w:vAlign w:val="bottom"/>
          </w:tcPr>
          <w:p w14:paraId="7EC40463" w14:textId="77777777" w:rsidR="00DA74DE" w:rsidRPr="00140FB8" w:rsidRDefault="00DA74DE" w:rsidP="00EA065F">
            <w:pPr>
              <w:pBdr>
                <w:bottom w:val="single" w:sz="6" w:space="1" w:color="auto"/>
              </w:pBdr>
              <w:jc w:val="center"/>
              <w:rPr>
                <w:rFonts w:hAnsi="Times New Roman" w:cs="Times New Roman"/>
                <w:b/>
                <w:bCs/>
                <w:sz w:val="22"/>
                <w:szCs w:val="22"/>
                <w:cs/>
              </w:rPr>
            </w:pPr>
            <w:r w:rsidRPr="00140FB8">
              <w:rPr>
                <w:rFonts w:hAnsi="Times New Roman" w:cs="Times New Roman"/>
                <w:b/>
                <w:bCs/>
                <w:sz w:val="22"/>
                <w:szCs w:val="22"/>
              </w:rPr>
              <w:t>Relationship with the Company</w:t>
            </w:r>
          </w:p>
        </w:tc>
      </w:tr>
      <w:tr w:rsidR="006E3408" w:rsidRPr="00E24F5E" w14:paraId="52113BE0" w14:textId="77777777" w:rsidTr="00FD3580">
        <w:tc>
          <w:tcPr>
            <w:tcW w:w="4770" w:type="dxa"/>
          </w:tcPr>
          <w:p w14:paraId="4F56963C" w14:textId="5EF0C65C" w:rsidR="00DA74DE" w:rsidRPr="00140FB8" w:rsidRDefault="00DA74DE" w:rsidP="00EA065F">
            <w:pPr>
              <w:ind w:left="158" w:hanging="158"/>
              <w:rPr>
                <w:rFonts w:hAnsi="Times New Roman" w:cs="Times New Roman"/>
                <w:sz w:val="22"/>
                <w:szCs w:val="22"/>
              </w:rPr>
            </w:pPr>
            <w:r w:rsidRPr="00140FB8">
              <w:rPr>
                <w:rFonts w:hAnsi="Times New Roman" w:cs="Times New Roman"/>
                <w:sz w:val="22"/>
                <w:szCs w:val="22"/>
              </w:rPr>
              <w:t xml:space="preserve">Bangkok Bank Public </w:t>
            </w:r>
            <w:r w:rsidR="00F734D7">
              <w:rPr>
                <w:rFonts w:hAnsi="Times New Roman" w:cs="Times New Roman"/>
                <w:sz w:val="22"/>
                <w:szCs w:val="22"/>
              </w:rPr>
              <w:t>Company Limited</w:t>
            </w:r>
          </w:p>
        </w:tc>
        <w:tc>
          <w:tcPr>
            <w:tcW w:w="4410" w:type="dxa"/>
          </w:tcPr>
          <w:p w14:paraId="47CE57F5" w14:textId="77777777" w:rsidR="00DA74DE" w:rsidRPr="00140FB8" w:rsidRDefault="00DA74DE" w:rsidP="00EA065F">
            <w:pPr>
              <w:ind w:left="162" w:hanging="162"/>
              <w:rPr>
                <w:rFonts w:hAnsi="Times New Roman" w:cs="Times New Roman"/>
                <w:sz w:val="22"/>
                <w:szCs w:val="22"/>
                <w:cs/>
              </w:rPr>
            </w:pPr>
            <w:r w:rsidRPr="00140FB8">
              <w:rPr>
                <w:rFonts w:hAnsi="Times New Roman" w:cs="Times New Roman"/>
                <w:sz w:val="22"/>
                <w:szCs w:val="22"/>
              </w:rPr>
              <w:t>Parent company</w:t>
            </w:r>
          </w:p>
        </w:tc>
      </w:tr>
      <w:tr w:rsidR="00DF13E6" w:rsidRPr="00E24F5E" w14:paraId="5F96E249" w14:textId="77777777" w:rsidTr="00FD3580">
        <w:tc>
          <w:tcPr>
            <w:tcW w:w="4770" w:type="dxa"/>
          </w:tcPr>
          <w:p w14:paraId="7A32F376" w14:textId="77777777" w:rsidR="00DF13E6" w:rsidRPr="00140FB8" w:rsidRDefault="00DF13E6" w:rsidP="00EA065F">
            <w:pPr>
              <w:ind w:left="158" w:right="-288" w:hanging="158"/>
              <w:rPr>
                <w:rFonts w:hAnsi="Times New Roman" w:cs="Times New Roman"/>
                <w:sz w:val="22"/>
                <w:szCs w:val="22"/>
              </w:rPr>
            </w:pPr>
            <w:r w:rsidRPr="00140FB8">
              <w:rPr>
                <w:rFonts w:hAnsi="Times New Roman" w:cs="Times New Roman"/>
                <w:sz w:val="22"/>
                <w:szCs w:val="22"/>
              </w:rPr>
              <w:t>Ba</w:t>
            </w:r>
            <w:r w:rsidR="00FD3580" w:rsidRPr="00140FB8">
              <w:rPr>
                <w:rFonts w:hAnsi="Times New Roman" w:cs="Times New Roman"/>
                <w:sz w:val="22"/>
                <w:szCs w:val="22"/>
              </w:rPr>
              <w:t>ngkok Capital Assets Management</w:t>
            </w:r>
            <w:r w:rsidR="00FD3580" w:rsidRPr="00140FB8">
              <w:rPr>
                <w:rFonts w:hAnsi="Times New Roman" w:cs="Times New Roman"/>
                <w:sz w:val="22"/>
                <w:szCs w:val="22"/>
                <w:cs/>
              </w:rPr>
              <w:t xml:space="preserve"> </w:t>
            </w:r>
            <w:r w:rsidRPr="00140FB8">
              <w:rPr>
                <w:rFonts w:hAnsi="Times New Roman" w:cs="Times New Roman"/>
                <w:sz w:val="22"/>
                <w:szCs w:val="22"/>
              </w:rPr>
              <w:t>Co., Ltd.</w:t>
            </w:r>
          </w:p>
        </w:tc>
        <w:tc>
          <w:tcPr>
            <w:tcW w:w="4410" w:type="dxa"/>
          </w:tcPr>
          <w:p w14:paraId="0FB2F613" w14:textId="31E7DD18" w:rsidR="00DF13E6" w:rsidRPr="000F1365" w:rsidRDefault="00DF13E6" w:rsidP="00EA065F">
            <w:pPr>
              <w:ind w:left="162" w:hanging="162"/>
              <w:rPr>
                <w:rFonts w:hAnsi="Times New Roman" w:cstheme="minorBidi"/>
                <w:sz w:val="22"/>
                <w:szCs w:val="22"/>
              </w:rPr>
            </w:pPr>
            <w:r w:rsidRPr="00140FB8">
              <w:rPr>
                <w:rFonts w:hAnsi="Times New Roman" w:cs="Times New Roman"/>
                <w:sz w:val="22"/>
                <w:szCs w:val="22"/>
              </w:rPr>
              <w:t>Subsidiary</w:t>
            </w:r>
            <w:r w:rsidR="000F1365">
              <w:rPr>
                <w:rFonts w:hAnsi="Times New Roman" w:cstheme="minorBidi" w:hint="cs"/>
                <w:sz w:val="22"/>
                <w:szCs w:val="22"/>
                <w:cs/>
              </w:rPr>
              <w:t xml:space="preserve"> </w:t>
            </w:r>
            <w:r w:rsidR="000F1365">
              <w:rPr>
                <w:rFonts w:hAnsi="Times New Roman" w:cstheme="minorBidi"/>
                <w:sz w:val="22"/>
                <w:szCs w:val="22"/>
              </w:rPr>
              <w:t>(Until June 30, 2025)</w:t>
            </w:r>
          </w:p>
        </w:tc>
      </w:tr>
      <w:tr w:rsidR="006E3408" w:rsidRPr="00E24F5E" w14:paraId="70FCC198" w14:textId="77777777" w:rsidTr="00FD3580">
        <w:tc>
          <w:tcPr>
            <w:tcW w:w="4770" w:type="dxa"/>
          </w:tcPr>
          <w:p w14:paraId="3A73EAE1" w14:textId="77777777" w:rsidR="00DA74DE" w:rsidRPr="00140FB8" w:rsidRDefault="00DA74DE" w:rsidP="00EA065F">
            <w:pPr>
              <w:ind w:left="162" w:hanging="162"/>
              <w:rPr>
                <w:rFonts w:hAnsi="Times New Roman" w:cs="Times New Roman"/>
                <w:sz w:val="22"/>
                <w:szCs w:val="22"/>
                <w:cs/>
              </w:rPr>
            </w:pPr>
            <w:proofErr w:type="spellStart"/>
            <w:r w:rsidRPr="00140FB8">
              <w:rPr>
                <w:rFonts w:hAnsi="Times New Roman" w:cs="Times New Roman"/>
                <w:sz w:val="22"/>
                <w:szCs w:val="22"/>
              </w:rPr>
              <w:t>Sinnsuptawee</w:t>
            </w:r>
            <w:proofErr w:type="spellEnd"/>
            <w:r w:rsidRPr="00140FB8">
              <w:rPr>
                <w:rFonts w:hAnsi="Times New Roman" w:cs="Times New Roman"/>
                <w:sz w:val="22"/>
                <w:szCs w:val="22"/>
              </w:rPr>
              <w:t xml:space="preserve"> Assets Management Co., Ltd. </w:t>
            </w:r>
          </w:p>
        </w:tc>
        <w:tc>
          <w:tcPr>
            <w:tcW w:w="4410" w:type="dxa"/>
          </w:tcPr>
          <w:p w14:paraId="0C0683D9" w14:textId="77777777" w:rsidR="00DA74DE" w:rsidRPr="00140FB8" w:rsidRDefault="00DA74DE" w:rsidP="00EA065F">
            <w:pPr>
              <w:ind w:left="162" w:hanging="162"/>
              <w:rPr>
                <w:rFonts w:hAnsi="Times New Roman" w:cs="Times New Roman"/>
                <w:sz w:val="22"/>
                <w:szCs w:val="22"/>
                <w:cs/>
              </w:rPr>
            </w:pPr>
            <w:r w:rsidRPr="00140FB8">
              <w:rPr>
                <w:rFonts w:hAnsi="Times New Roman" w:cs="Times New Roman"/>
                <w:sz w:val="22"/>
                <w:szCs w:val="22"/>
              </w:rPr>
              <w:t>Common shareholders</w:t>
            </w:r>
          </w:p>
        </w:tc>
      </w:tr>
      <w:tr w:rsidR="006E3408" w:rsidRPr="00E24F5E" w14:paraId="43A58AE8" w14:textId="77777777" w:rsidTr="00FD3580">
        <w:tc>
          <w:tcPr>
            <w:tcW w:w="4770" w:type="dxa"/>
          </w:tcPr>
          <w:p w14:paraId="2B9BD30A" w14:textId="77777777" w:rsidR="00DA74DE" w:rsidRPr="00140FB8" w:rsidRDefault="001A6A4B" w:rsidP="00EA065F">
            <w:pPr>
              <w:ind w:left="162" w:hanging="162"/>
              <w:rPr>
                <w:rFonts w:hAnsi="Times New Roman" w:cs="Times New Roman"/>
                <w:sz w:val="22"/>
                <w:szCs w:val="22"/>
                <w:cs/>
              </w:rPr>
            </w:pPr>
            <w:r w:rsidRPr="00140FB8">
              <w:rPr>
                <w:rFonts w:hAnsi="Times New Roman" w:cs="Times New Roman"/>
                <w:sz w:val="22"/>
                <w:szCs w:val="22"/>
              </w:rPr>
              <w:t>BBL Asset M</w:t>
            </w:r>
            <w:r w:rsidR="00DA74DE" w:rsidRPr="00140FB8">
              <w:rPr>
                <w:rFonts w:hAnsi="Times New Roman" w:cs="Times New Roman"/>
                <w:sz w:val="22"/>
                <w:szCs w:val="22"/>
              </w:rPr>
              <w:t>anagement Co., Ltd.</w:t>
            </w:r>
          </w:p>
        </w:tc>
        <w:tc>
          <w:tcPr>
            <w:tcW w:w="4410" w:type="dxa"/>
          </w:tcPr>
          <w:p w14:paraId="13FBF2FD" w14:textId="77777777" w:rsidR="00DA74DE" w:rsidRPr="00140FB8" w:rsidRDefault="00DA74DE" w:rsidP="00EA065F">
            <w:pPr>
              <w:ind w:left="162" w:hanging="162"/>
              <w:rPr>
                <w:rFonts w:hAnsi="Times New Roman" w:cs="Times New Roman"/>
                <w:sz w:val="22"/>
                <w:szCs w:val="22"/>
                <w:cs/>
              </w:rPr>
            </w:pPr>
            <w:r w:rsidRPr="00140FB8">
              <w:rPr>
                <w:rFonts w:hAnsi="Times New Roman" w:cs="Times New Roman"/>
                <w:sz w:val="22"/>
                <w:szCs w:val="22"/>
              </w:rPr>
              <w:t>Common shareholders</w:t>
            </w:r>
          </w:p>
        </w:tc>
      </w:tr>
      <w:tr w:rsidR="006E3408" w:rsidRPr="00E24F5E" w14:paraId="4FC9F210" w14:textId="77777777" w:rsidTr="00FD3580">
        <w:tc>
          <w:tcPr>
            <w:tcW w:w="4770" w:type="dxa"/>
          </w:tcPr>
          <w:p w14:paraId="40CECC8F" w14:textId="77777777" w:rsidR="00DA74DE" w:rsidRPr="00140FB8" w:rsidRDefault="00DA74DE" w:rsidP="00EA065F">
            <w:pPr>
              <w:ind w:left="162" w:hanging="162"/>
              <w:rPr>
                <w:rFonts w:hAnsi="Times New Roman" w:cs="Times New Roman"/>
                <w:sz w:val="22"/>
                <w:szCs w:val="22"/>
                <w:cs/>
              </w:rPr>
            </w:pPr>
            <w:proofErr w:type="spellStart"/>
            <w:r w:rsidRPr="00140FB8">
              <w:rPr>
                <w:rFonts w:hAnsi="Times New Roman" w:cs="Times New Roman"/>
                <w:sz w:val="22"/>
                <w:szCs w:val="22"/>
              </w:rPr>
              <w:t>Bumrungrad</w:t>
            </w:r>
            <w:proofErr w:type="spellEnd"/>
            <w:r w:rsidRPr="00140FB8">
              <w:rPr>
                <w:rFonts w:hAnsi="Times New Roman" w:cs="Times New Roman"/>
                <w:sz w:val="22"/>
                <w:szCs w:val="22"/>
              </w:rPr>
              <w:t xml:space="preserve"> Hospital Public Co., Ltd.</w:t>
            </w:r>
          </w:p>
        </w:tc>
        <w:tc>
          <w:tcPr>
            <w:tcW w:w="4410" w:type="dxa"/>
          </w:tcPr>
          <w:p w14:paraId="588A6177" w14:textId="77777777" w:rsidR="00DA74DE" w:rsidRPr="00140FB8" w:rsidRDefault="00DA74DE" w:rsidP="00EA065F">
            <w:pPr>
              <w:rPr>
                <w:rFonts w:hAnsi="Times New Roman" w:cs="Times New Roman"/>
                <w:sz w:val="22"/>
                <w:szCs w:val="22"/>
              </w:rPr>
            </w:pPr>
            <w:r w:rsidRPr="00140FB8">
              <w:rPr>
                <w:rFonts w:hAnsi="Times New Roman" w:cs="Times New Roman"/>
                <w:sz w:val="22"/>
                <w:szCs w:val="22"/>
              </w:rPr>
              <w:t>Common directors</w:t>
            </w:r>
          </w:p>
        </w:tc>
      </w:tr>
      <w:tr w:rsidR="006E3408" w:rsidRPr="00E24F5E" w14:paraId="183BF82D" w14:textId="77777777" w:rsidTr="00FD3580">
        <w:tc>
          <w:tcPr>
            <w:tcW w:w="4770" w:type="dxa"/>
          </w:tcPr>
          <w:p w14:paraId="115835DE" w14:textId="77777777" w:rsidR="00DA74DE" w:rsidRPr="00140FB8" w:rsidRDefault="00DA74DE" w:rsidP="00EA065F">
            <w:pPr>
              <w:ind w:left="162" w:hanging="162"/>
              <w:rPr>
                <w:rFonts w:hAnsi="Times New Roman" w:cs="Times New Roman"/>
                <w:sz w:val="22"/>
                <w:szCs w:val="22"/>
                <w:cs/>
              </w:rPr>
            </w:pPr>
            <w:r w:rsidRPr="00140FB8">
              <w:rPr>
                <w:rFonts w:hAnsi="Times New Roman" w:cs="Times New Roman"/>
                <w:sz w:val="22"/>
                <w:szCs w:val="22"/>
              </w:rPr>
              <w:t>Asia Cement Public Co., Ltd.</w:t>
            </w:r>
          </w:p>
        </w:tc>
        <w:tc>
          <w:tcPr>
            <w:tcW w:w="4410" w:type="dxa"/>
          </w:tcPr>
          <w:p w14:paraId="00174844" w14:textId="77777777" w:rsidR="00DA74DE" w:rsidRPr="00140FB8" w:rsidRDefault="00DA74DE" w:rsidP="00EA065F">
            <w:pPr>
              <w:rPr>
                <w:rFonts w:hAnsi="Times New Roman" w:cs="Times New Roman"/>
                <w:sz w:val="22"/>
                <w:szCs w:val="22"/>
              </w:rPr>
            </w:pPr>
            <w:r w:rsidRPr="00140FB8">
              <w:rPr>
                <w:rFonts w:hAnsi="Times New Roman" w:cs="Times New Roman"/>
                <w:sz w:val="22"/>
                <w:szCs w:val="22"/>
              </w:rPr>
              <w:t>Common directors</w:t>
            </w:r>
          </w:p>
        </w:tc>
      </w:tr>
      <w:tr w:rsidR="0098412F" w:rsidRPr="00E24F5E" w14:paraId="7C3BA2C5" w14:textId="77777777" w:rsidTr="00FD3580">
        <w:tc>
          <w:tcPr>
            <w:tcW w:w="4770" w:type="dxa"/>
          </w:tcPr>
          <w:p w14:paraId="4FAC94EA" w14:textId="77777777" w:rsidR="0098412F" w:rsidRPr="00140FB8" w:rsidRDefault="0098412F" w:rsidP="00EA065F">
            <w:pPr>
              <w:ind w:left="162" w:hanging="162"/>
              <w:rPr>
                <w:rFonts w:hAnsi="Times New Roman" w:cs="Times New Roman"/>
                <w:sz w:val="22"/>
                <w:szCs w:val="22"/>
                <w:cs/>
              </w:rPr>
            </w:pPr>
            <w:r w:rsidRPr="00140FB8">
              <w:rPr>
                <w:rFonts w:hAnsi="Times New Roman" w:cs="Times New Roman"/>
                <w:sz w:val="22"/>
                <w:szCs w:val="22"/>
              </w:rPr>
              <w:t>S&amp;P Syndicate Public Co., Ltd.</w:t>
            </w:r>
          </w:p>
        </w:tc>
        <w:tc>
          <w:tcPr>
            <w:tcW w:w="4410" w:type="dxa"/>
          </w:tcPr>
          <w:p w14:paraId="2AD9AFD7" w14:textId="77777777" w:rsidR="0098412F" w:rsidRPr="00140FB8" w:rsidRDefault="0098412F" w:rsidP="00EA065F">
            <w:pPr>
              <w:rPr>
                <w:rFonts w:hAnsi="Times New Roman" w:cs="Times New Roman"/>
                <w:sz w:val="22"/>
                <w:szCs w:val="22"/>
              </w:rPr>
            </w:pPr>
            <w:r w:rsidRPr="00140FB8">
              <w:rPr>
                <w:rFonts w:hAnsi="Times New Roman" w:cs="Times New Roman"/>
                <w:sz w:val="22"/>
                <w:szCs w:val="22"/>
              </w:rPr>
              <w:t>Common directors</w:t>
            </w:r>
          </w:p>
        </w:tc>
      </w:tr>
      <w:tr w:rsidR="006E3408" w:rsidRPr="00E24F5E" w14:paraId="62ABD6C5" w14:textId="77777777" w:rsidTr="00FD3580">
        <w:tc>
          <w:tcPr>
            <w:tcW w:w="4770" w:type="dxa"/>
          </w:tcPr>
          <w:p w14:paraId="01B15A76" w14:textId="77777777" w:rsidR="00F840D2" w:rsidRPr="00140FB8" w:rsidRDefault="00F840D2" w:rsidP="00EA065F">
            <w:pPr>
              <w:ind w:left="158" w:hanging="158"/>
              <w:rPr>
                <w:rFonts w:hAnsi="Times New Roman" w:cs="Times New Roman"/>
                <w:sz w:val="22"/>
                <w:szCs w:val="22"/>
                <w:cs/>
              </w:rPr>
            </w:pPr>
            <w:r w:rsidRPr="00140FB8">
              <w:rPr>
                <w:rFonts w:hAnsi="Times New Roman" w:cs="Times New Roman"/>
                <w:sz w:val="22"/>
                <w:szCs w:val="22"/>
              </w:rPr>
              <w:t xml:space="preserve">Provident funds and </w:t>
            </w:r>
            <w:r w:rsidR="00FE419D" w:rsidRPr="00140FB8">
              <w:rPr>
                <w:rFonts w:hAnsi="Times New Roman" w:cs="Times New Roman"/>
                <w:sz w:val="22"/>
                <w:szCs w:val="22"/>
              </w:rPr>
              <w:t>private</w:t>
            </w:r>
            <w:r w:rsidRPr="00140FB8">
              <w:rPr>
                <w:rFonts w:hAnsi="Times New Roman" w:cs="Times New Roman"/>
                <w:sz w:val="22"/>
                <w:szCs w:val="22"/>
              </w:rPr>
              <w:t xml:space="preserve"> funds managed           by the </w:t>
            </w:r>
            <w:r w:rsidR="003D2035" w:rsidRPr="00140FB8">
              <w:rPr>
                <w:rFonts w:hAnsi="Times New Roman" w:cs="Times New Roman"/>
                <w:sz w:val="22"/>
                <w:szCs w:val="22"/>
              </w:rPr>
              <w:t>subsidiary</w:t>
            </w:r>
          </w:p>
        </w:tc>
        <w:tc>
          <w:tcPr>
            <w:tcW w:w="4410" w:type="dxa"/>
          </w:tcPr>
          <w:p w14:paraId="0BE81CF7" w14:textId="77777777" w:rsidR="00F840D2" w:rsidRPr="00140FB8" w:rsidRDefault="00F840D2" w:rsidP="00EA065F">
            <w:pPr>
              <w:ind w:left="162" w:hanging="162"/>
              <w:rPr>
                <w:rFonts w:hAnsi="Times New Roman" w:cs="Times New Roman"/>
                <w:sz w:val="22"/>
                <w:szCs w:val="22"/>
                <w:cs/>
              </w:rPr>
            </w:pPr>
            <w:r w:rsidRPr="00140FB8">
              <w:rPr>
                <w:rFonts w:hAnsi="Times New Roman" w:cs="Times New Roman"/>
                <w:sz w:val="22"/>
                <w:szCs w:val="22"/>
              </w:rPr>
              <w:t xml:space="preserve">Managed by the </w:t>
            </w:r>
            <w:r w:rsidR="00FE419D" w:rsidRPr="00140FB8">
              <w:rPr>
                <w:rFonts w:hAnsi="Times New Roman" w:cs="Times New Roman"/>
                <w:sz w:val="22"/>
                <w:szCs w:val="22"/>
              </w:rPr>
              <w:t>subsidiary</w:t>
            </w:r>
          </w:p>
        </w:tc>
      </w:tr>
    </w:tbl>
    <w:p w14:paraId="755B2662" w14:textId="77777777" w:rsidR="00253B38" w:rsidRPr="00E24F5E" w:rsidRDefault="00253B38" w:rsidP="00EA065F">
      <w:pPr>
        <w:tabs>
          <w:tab w:val="left" w:pos="2160"/>
        </w:tabs>
        <w:spacing w:after="240"/>
        <w:ind w:left="547" w:hanging="547"/>
        <w:jc w:val="both"/>
        <w:rPr>
          <w:rFonts w:hAnsi="Times New Roman" w:cs="Times New Roman"/>
          <w:szCs w:val="24"/>
        </w:rPr>
      </w:pPr>
    </w:p>
    <w:p w14:paraId="44DC84EC" w14:textId="77777777" w:rsidR="00DA74DE" w:rsidRPr="00E24F5E" w:rsidRDefault="00253B38" w:rsidP="00EA065F">
      <w:pPr>
        <w:tabs>
          <w:tab w:val="left" w:pos="2160"/>
        </w:tabs>
        <w:spacing w:after="240"/>
        <w:ind w:left="547" w:hanging="547"/>
        <w:jc w:val="both"/>
        <w:rPr>
          <w:rFonts w:hAnsi="Times New Roman" w:cs="Times New Roman"/>
          <w:szCs w:val="24"/>
        </w:rPr>
      </w:pPr>
      <w:r w:rsidRPr="00E24F5E">
        <w:rPr>
          <w:rFonts w:hAnsi="Times New Roman" w:cs="Times New Roman"/>
          <w:szCs w:val="24"/>
        </w:rPr>
        <w:br w:type="page"/>
      </w:r>
      <w:r w:rsidR="00284C29" w:rsidRPr="00E24F5E">
        <w:rPr>
          <w:rFonts w:hAnsi="Times New Roman" w:cs="Times New Roman"/>
          <w:szCs w:val="24"/>
        </w:rPr>
        <w:lastRenderedPageBreak/>
        <w:tab/>
      </w:r>
      <w:r w:rsidR="00DA74DE" w:rsidRPr="00E24F5E">
        <w:rPr>
          <w:rFonts w:hAnsi="Times New Roman" w:cs="Times New Roman"/>
          <w:szCs w:val="24"/>
        </w:rPr>
        <w:t xml:space="preserve">During the </w:t>
      </w:r>
      <w:r w:rsidR="00293164">
        <w:rPr>
          <w:rFonts w:hAnsi="Times New Roman" w:cs="Times New Roman"/>
          <w:szCs w:val="24"/>
        </w:rPr>
        <w:t>year</w:t>
      </w:r>
      <w:r w:rsidR="00DA74DE" w:rsidRPr="00E24F5E">
        <w:rPr>
          <w:rFonts w:hAnsi="Times New Roman" w:cs="Times New Roman"/>
          <w:szCs w:val="24"/>
        </w:rPr>
        <w:t xml:space="preserve">, the Company and its subsidiary had significant business transactions with related parties, which have been concluded on commercial terms and bases agreed upon in the ordinary course of </w:t>
      </w:r>
      <w:proofErr w:type="gramStart"/>
      <w:r w:rsidR="00DA74DE" w:rsidRPr="00E24F5E">
        <w:rPr>
          <w:rFonts w:hAnsi="Times New Roman" w:cs="Times New Roman"/>
          <w:szCs w:val="24"/>
        </w:rPr>
        <w:t>businesses</w:t>
      </w:r>
      <w:proofErr w:type="gramEnd"/>
      <w:r w:rsidR="00DA74DE" w:rsidRPr="00E24F5E">
        <w:rPr>
          <w:rFonts w:hAnsi="Times New Roman" w:cs="Times New Roman"/>
          <w:szCs w:val="24"/>
        </w:rPr>
        <w:t xml:space="preserve"> between the Company</w:t>
      </w:r>
      <w:r w:rsidR="00592110" w:rsidRPr="00E24F5E">
        <w:rPr>
          <w:rFonts w:hAnsi="Times New Roman" w:cs="Times New Roman"/>
          <w:szCs w:val="24"/>
        </w:rPr>
        <w:t>, the subsidiary</w:t>
      </w:r>
      <w:r w:rsidR="00DA74DE" w:rsidRPr="00E24F5E">
        <w:rPr>
          <w:rFonts w:hAnsi="Times New Roman" w:cs="Times New Roman"/>
          <w:szCs w:val="24"/>
        </w:rPr>
        <w:t xml:space="preserve"> and those related parties. Below is a summary of those transactions.</w:t>
      </w:r>
    </w:p>
    <w:p w14:paraId="5AE42D5F" w14:textId="77777777" w:rsidR="008D2E84" w:rsidRPr="00785A8C" w:rsidRDefault="008D2E84" w:rsidP="00EA065F">
      <w:pPr>
        <w:spacing w:line="240" w:lineRule="exact"/>
        <w:ind w:right="-646"/>
        <w:jc w:val="right"/>
        <w:rPr>
          <w:rFonts w:hAnsi="Times New Roman" w:cs="Times New Roman"/>
          <w:b/>
          <w:bCs/>
          <w:sz w:val="16"/>
          <w:szCs w:val="16"/>
        </w:rPr>
      </w:pPr>
      <w:r w:rsidRPr="00785A8C">
        <w:rPr>
          <w:rFonts w:hAnsi="Times New Roman" w:cs="Times New Roman"/>
          <w:b/>
          <w:bCs/>
          <w:sz w:val="16"/>
          <w:szCs w:val="16"/>
        </w:rPr>
        <w:t>(</w:t>
      </w:r>
      <w:proofErr w:type="gramStart"/>
      <w:r w:rsidRPr="00785A8C">
        <w:rPr>
          <w:rFonts w:hAnsi="Times New Roman" w:cs="Times New Roman"/>
          <w:b/>
          <w:bCs/>
          <w:sz w:val="16"/>
          <w:szCs w:val="16"/>
        </w:rPr>
        <w:t>Unit</w:t>
      </w:r>
      <w:r w:rsidR="00FE730A" w:rsidRPr="00785A8C">
        <w:rPr>
          <w:rFonts w:hAnsi="Times New Roman" w:cs="Times New Roman"/>
          <w:b/>
          <w:bCs/>
          <w:sz w:val="16"/>
          <w:szCs w:val="16"/>
        </w:rPr>
        <w:t xml:space="preserve"> </w:t>
      </w:r>
      <w:r w:rsidRPr="00785A8C">
        <w:rPr>
          <w:rFonts w:hAnsi="Times New Roman" w:cs="Times New Roman"/>
          <w:b/>
          <w:bCs/>
          <w:sz w:val="16"/>
          <w:szCs w:val="16"/>
        </w:rPr>
        <w:t>:</w:t>
      </w:r>
      <w:proofErr w:type="gramEnd"/>
      <w:r w:rsidRPr="00785A8C">
        <w:rPr>
          <w:rFonts w:hAnsi="Times New Roman" w:cs="Times New Roman"/>
          <w:b/>
          <w:bCs/>
          <w:sz w:val="16"/>
          <w:szCs w:val="16"/>
        </w:rPr>
        <w:t xml:space="preserve"> Thousand Baht)</w:t>
      </w:r>
    </w:p>
    <w:tbl>
      <w:tblPr>
        <w:tblW w:w="9450" w:type="dxa"/>
        <w:tblInd w:w="558" w:type="dxa"/>
        <w:tblLayout w:type="fixed"/>
        <w:tblLook w:val="0000" w:firstRow="0" w:lastRow="0" w:firstColumn="0" w:lastColumn="0" w:noHBand="0" w:noVBand="0"/>
      </w:tblPr>
      <w:tblGrid>
        <w:gridCol w:w="2520"/>
        <w:gridCol w:w="1038"/>
        <w:gridCol w:w="1039"/>
        <w:gridCol w:w="1038"/>
        <w:gridCol w:w="1039"/>
        <w:gridCol w:w="2776"/>
      </w:tblGrid>
      <w:tr w:rsidR="008D2E84" w:rsidRPr="00785A8C" w14:paraId="3B5EEFBE" w14:textId="77777777" w:rsidTr="00EA6A59">
        <w:trPr>
          <w:tblHeader/>
        </w:trPr>
        <w:tc>
          <w:tcPr>
            <w:tcW w:w="2520" w:type="dxa"/>
          </w:tcPr>
          <w:p w14:paraId="7EAD74F8" w14:textId="77777777" w:rsidR="008D2E84" w:rsidRPr="00785A8C" w:rsidRDefault="008D2E84" w:rsidP="00EA065F">
            <w:pPr>
              <w:tabs>
                <w:tab w:val="left" w:pos="342"/>
                <w:tab w:val="left" w:pos="2322"/>
                <w:tab w:val="left" w:pos="2880"/>
                <w:tab w:val="decimal" w:pos="6660"/>
                <w:tab w:val="decimal" w:pos="8280"/>
              </w:tabs>
              <w:spacing w:line="240" w:lineRule="exact"/>
              <w:ind w:left="-28" w:right="-43"/>
              <w:jc w:val="right"/>
              <w:rPr>
                <w:rFonts w:hAnsi="Times New Roman" w:cs="Times New Roman"/>
                <w:b/>
                <w:bCs/>
                <w:sz w:val="16"/>
                <w:szCs w:val="16"/>
              </w:rPr>
            </w:pPr>
          </w:p>
        </w:tc>
        <w:tc>
          <w:tcPr>
            <w:tcW w:w="2077" w:type="dxa"/>
            <w:gridSpan w:val="2"/>
            <w:vAlign w:val="bottom"/>
          </w:tcPr>
          <w:p w14:paraId="5F6D37AB" w14:textId="77777777" w:rsidR="008D2E84" w:rsidRPr="00785A8C" w:rsidRDefault="008D2E84" w:rsidP="00EA065F">
            <w:pPr>
              <w:widowControl/>
              <w:pBdr>
                <w:bottom w:val="single" w:sz="4" w:space="1" w:color="auto"/>
              </w:pBdr>
              <w:spacing w:line="240" w:lineRule="exact"/>
              <w:ind w:left="-18"/>
              <w:jc w:val="center"/>
              <w:rPr>
                <w:rFonts w:hAnsi="Times New Roman" w:cs="Times New Roman"/>
                <w:b/>
                <w:bCs/>
                <w:sz w:val="16"/>
                <w:szCs w:val="16"/>
              </w:rPr>
            </w:pPr>
            <w:r w:rsidRPr="00785A8C">
              <w:rPr>
                <w:rFonts w:hAnsi="Times New Roman" w:cs="Times New Roman"/>
                <w:b/>
                <w:bCs/>
                <w:sz w:val="16"/>
                <w:szCs w:val="16"/>
              </w:rPr>
              <w:t>Consolidated financial statements</w:t>
            </w:r>
          </w:p>
        </w:tc>
        <w:tc>
          <w:tcPr>
            <w:tcW w:w="2077" w:type="dxa"/>
            <w:gridSpan w:val="2"/>
            <w:vAlign w:val="bottom"/>
          </w:tcPr>
          <w:p w14:paraId="7BFD7269" w14:textId="77777777" w:rsidR="008D2E84" w:rsidRPr="00785A8C" w:rsidRDefault="008D2E84" w:rsidP="00EA065F">
            <w:pPr>
              <w:widowControl/>
              <w:pBdr>
                <w:bottom w:val="single" w:sz="4" w:space="1" w:color="auto"/>
              </w:pBdr>
              <w:spacing w:line="240" w:lineRule="exact"/>
              <w:ind w:left="-18"/>
              <w:jc w:val="center"/>
              <w:rPr>
                <w:rFonts w:hAnsi="Times New Roman" w:cs="Times New Roman"/>
                <w:b/>
                <w:bCs/>
                <w:sz w:val="16"/>
                <w:szCs w:val="16"/>
              </w:rPr>
            </w:pPr>
            <w:r w:rsidRPr="00785A8C">
              <w:rPr>
                <w:rFonts w:hAnsi="Times New Roman" w:cs="Times New Roman"/>
                <w:b/>
                <w:bCs/>
                <w:sz w:val="16"/>
                <w:szCs w:val="16"/>
              </w:rPr>
              <w:t>Separate financial statements</w:t>
            </w:r>
          </w:p>
        </w:tc>
        <w:tc>
          <w:tcPr>
            <w:tcW w:w="2776" w:type="dxa"/>
            <w:vAlign w:val="bottom"/>
          </w:tcPr>
          <w:p w14:paraId="451B1770" w14:textId="77777777" w:rsidR="008D2E84" w:rsidRPr="00785A8C" w:rsidRDefault="008D2E84" w:rsidP="00EA065F">
            <w:pPr>
              <w:widowControl/>
              <w:spacing w:line="240" w:lineRule="exact"/>
              <w:jc w:val="center"/>
              <w:rPr>
                <w:rFonts w:hAnsi="Times New Roman" w:cs="Times New Roman"/>
                <w:b/>
                <w:bCs/>
                <w:sz w:val="16"/>
                <w:szCs w:val="16"/>
              </w:rPr>
            </w:pPr>
          </w:p>
        </w:tc>
      </w:tr>
      <w:tr w:rsidR="00E07DFC" w:rsidRPr="00785A8C" w14:paraId="25BDB834" w14:textId="77777777" w:rsidTr="00EA6A59">
        <w:trPr>
          <w:tblHeader/>
        </w:trPr>
        <w:tc>
          <w:tcPr>
            <w:tcW w:w="2520" w:type="dxa"/>
          </w:tcPr>
          <w:p w14:paraId="44200D83" w14:textId="77777777" w:rsidR="00E07DFC" w:rsidRPr="00785A8C" w:rsidRDefault="00E07DFC" w:rsidP="00EA065F">
            <w:pPr>
              <w:tabs>
                <w:tab w:val="left" w:pos="342"/>
                <w:tab w:val="left" w:pos="2322"/>
                <w:tab w:val="left" w:pos="2880"/>
                <w:tab w:val="decimal" w:pos="6660"/>
                <w:tab w:val="decimal" w:pos="8280"/>
              </w:tabs>
              <w:spacing w:line="240" w:lineRule="exact"/>
              <w:ind w:left="-28" w:right="-43"/>
              <w:jc w:val="right"/>
              <w:rPr>
                <w:rFonts w:hAnsi="Times New Roman" w:cs="Times New Roman"/>
                <w:b/>
                <w:bCs/>
                <w:sz w:val="16"/>
                <w:szCs w:val="16"/>
              </w:rPr>
            </w:pPr>
          </w:p>
        </w:tc>
        <w:tc>
          <w:tcPr>
            <w:tcW w:w="2077" w:type="dxa"/>
            <w:gridSpan w:val="2"/>
            <w:vAlign w:val="bottom"/>
          </w:tcPr>
          <w:p w14:paraId="1CB32AFE" w14:textId="36BE9159" w:rsidR="00E07DFC" w:rsidRPr="00785A8C" w:rsidRDefault="00E07DFC" w:rsidP="00EA065F">
            <w:pPr>
              <w:widowControl/>
              <w:pBdr>
                <w:bottom w:val="single" w:sz="4" w:space="1" w:color="auto"/>
              </w:pBdr>
              <w:spacing w:line="240" w:lineRule="exact"/>
              <w:ind w:left="-18"/>
              <w:jc w:val="center"/>
              <w:rPr>
                <w:rFonts w:hAnsi="Times New Roman" w:cs="Times New Roman"/>
                <w:b/>
                <w:bCs/>
                <w:sz w:val="16"/>
                <w:szCs w:val="16"/>
              </w:rPr>
            </w:pPr>
            <w:r w:rsidRPr="00785A8C">
              <w:rPr>
                <w:rFonts w:hAnsi="Times New Roman" w:cs="Times New Roman"/>
                <w:b/>
                <w:bCs/>
                <w:sz w:val="16"/>
                <w:szCs w:val="16"/>
              </w:rPr>
              <w:t>For the year</w:t>
            </w:r>
            <w:r w:rsidR="00F734D7">
              <w:rPr>
                <w:rFonts w:hAnsi="Times New Roman" w:cs="Times New Roman"/>
                <w:b/>
                <w:bCs/>
                <w:sz w:val="16"/>
                <w:szCs w:val="16"/>
              </w:rPr>
              <w:t>s</w:t>
            </w:r>
            <w:r w:rsidRPr="00785A8C">
              <w:rPr>
                <w:rFonts w:hAnsi="Times New Roman" w:cs="Times New Roman"/>
                <w:b/>
                <w:bCs/>
                <w:sz w:val="16"/>
                <w:szCs w:val="16"/>
              </w:rPr>
              <w:t xml:space="preserve"> ended December 31, </w:t>
            </w:r>
          </w:p>
        </w:tc>
        <w:tc>
          <w:tcPr>
            <w:tcW w:w="2077" w:type="dxa"/>
            <w:gridSpan w:val="2"/>
            <w:vAlign w:val="bottom"/>
          </w:tcPr>
          <w:p w14:paraId="208501EE" w14:textId="2B531FF8" w:rsidR="00E07DFC" w:rsidRPr="00785A8C" w:rsidRDefault="00E07DFC" w:rsidP="00EA065F">
            <w:pPr>
              <w:widowControl/>
              <w:pBdr>
                <w:bottom w:val="single" w:sz="4" w:space="1" w:color="auto"/>
              </w:pBdr>
              <w:spacing w:line="240" w:lineRule="exact"/>
              <w:ind w:left="-18"/>
              <w:jc w:val="center"/>
              <w:rPr>
                <w:rFonts w:hAnsi="Times New Roman" w:cs="Times New Roman"/>
                <w:b/>
                <w:bCs/>
                <w:sz w:val="16"/>
                <w:szCs w:val="16"/>
              </w:rPr>
            </w:pPr>
            <w:r w:rsidRPr="00785A8C">
              <w:rPr>
                <w:rFonts w:hAnsi="Times New Roman" w:cs="Times New Roman"/>
                <w:b/>
                <w:bCs/>
                <w:sz w:val="16"/>
                <w:szCs w:val="16"/>
              </w:rPr>
              <w:t>For the year</w:t>
            </w:r>
            <w:r w:rsidR="00F734D7">
              <w:rPr>
                <w:rFonts w:hAnsi="Times New Roman" w:cs="Times New Roman"/>
                <w:b/>
                <w:bCs/>
                <w:sz w:val="16"/>
                <w:szCs w:val="16"/>
              </w:rPr>
              <w:t>s</w:t>
            </w:r>
            <w:r w:rsidRPr="00785A8C">
              <w:rPr>
                <w:rFonts w:hAnsi="Times New Roman" w:cs="Times New Roman"/>
                <w:b/>
                <w:bCs/>
                <w:sz w:val="16"/>
                <w:szCs w:val="16"/>
              </w:rPr>
              <w:t xml:space="preserve"> ended December 31, </w:t>
            </w:r>
          </w:p>
        </w:tc>
        <w:tc>
          <w:tcPr>
            <w:tcW w:w="2776" w:type="dxa"/>
            <w:vAlign w:val="bottom"/>
          </w:tcPr>
          <w:p w14:paraId="29A7CF05" w14:textId="77777777" w:rsidR="00E07DFC" w:rsidRPr="00785A8C" w:rsidRDefault="00E07DFC" w:rsidP="00EA065F">
            <w:pPr>
              <w:widowControl/>
              <w:spacing w:line="240" w:lineRule="exact"/>
              <w:jc w:val="center"/>
              <w:rPr>
                <w:rFonts w:hAnsi="Times New Roman" w:cs="Times New Roman"/>
                <w:b/>
                <w:bCs/>
                <w:sz w:val="16"/>
                <w:szCs w:val="16"/>
              </w:rPr>
            </w:pPr>
          </w:p>
        </w:tc>
      </w:tr>
      <w:tr w:rsidR="00B341B3" w:rsidRPr="00785A8C" w14:paraId="383EB762" w14:textId="77777777" w:rsidTr="00EA6A59">
        <w:trPr>
          <w:trHeight w:val="87"/>
          <w:tblHeader/>
        </w:trPr>
        <w:tc>
          <w:tcPr>
            <w:tcW w:w="2520" w:type="dxa"/>
          </w:tcPr>
          <w:p w14:paraId="7A505E01" w14:textId="77777777" w:rsidR="00B341B3" w:rsidRPr="00785A8C" w:rsidRDefault="00B341B3" w:rsidP="00EA065F">
            <w:pPr>
              <w:tabs>
                <w:tab w:val="left" w:pos="342"/>
                <w:tab w:val="left" w:pos="2322"/>
                <w:tab w:val="left" w:pos="2880"/>
                <w:tab w:val="decimal" w:pos="6660"/>
                <w:tab w:val="decimal" w:pos="8280"/>
              </w:tabs>
              <w:spacing w:line="240" w:lineRule="exact"/>
              <w:ind w:left="-28" w:right="-43"/>
              <w:jc w:val="right"/>
              <w:rPr>
                <w:rFonts w:hAnsi="Times New Roman" w:cs="Times New Roman"/>
                <w:b/>
                <w:bCs/>
                <w:sz w:val="16"/>
                <w:szCs w:val="16"/>
              </w:rPr>
            </w:pPr>
          </w:p>
        </w:tc>
        <w:tc>
          <w:tcPr>
            <w:tcW w:w="1038" w:type="dxa"/>
            <w:vAlign w:val="bottom"/>
          </w:tcPr>
          <w:p w14:paraId="783358A0" w14:textId="662C02B8" w:rsidR="00B341B3" w:rsidRPr="00785A8C" w:rsidRDefault="00B341B3" w:rsidP="00EA065F">
            <w:pPr>
              <w:widowControl/>
              <w:pBdr>
                <w:bottom w:val="single" w:sz="4" w:space="1" w:color="auto"/>
              </w:pBdr>
              <w:spacing w:line="240" w:lineRule="exact"/>
              <w:ind w:left="-18" w:right="-18"/>
              <w:jc w:val="center"/>
              <w:rPr>
                <w:rFonts w:hAnsi="Times New Roman" w:cs="Times New Roman"/>
                <w:b/>
                <w:bCs/>
                <w:sz w:val="16"/>
                <w:szCs w:val="16"/>
              </w:rPr>
            </w:pPr>
            <w:r w:rsidRPr="00785A8C">
              <w:rPr>
                <w:rFonts w:hAnsi="Times New Roman" w:cs="Times New Roman"/>
                <w:b/>
                <w:bCs/>
                <w:sz w:val="16"/>
                <w:szCs w:val="16"/>
              </w:rPr>
              <w:t>2025</w:t>
            </w:r>
          </w:p>
        </w:tc>
        <w:tc>
          <w:tcPr>
            <w:tcW w:w="1039" w:type="dxa"/>
            <w:vAlign w:val="bottom"/>
          </w:tcPr>
          <w:p w14:paraId="64DBF386" w14:textId="2DB4CFF0" w:rsidR="00B341B3" w:rsidRPr="00785A8C" w:rsidRDefault="00B341B3" w:rsidP="00EA065F">
            <w:pPr>
              <w:widowControl/>
              <w:pBdr>
                <w:bottom w:val="single" w:sz="4" w:space="1" w:color="auto"/>
              </w:pBdr>
              <w:spacing w:line="240" w:lineRule="exact"/>
              <w:ind w:left="-18" w:right="-18"/>
              <w:jc w:val="center"/>
              <w:rPr>
                <w:rFonts w:hAnsi="Times New Roman" w:cs="Times New Roman"/>
                <w:b/>
                <w:bCs/>
                <w:sz w:val="16"/>
                <w:szCs w:val="16"/>
              </w:rPr>
            </w:pPr>
            <w:r w:rsidRPr="00785A8C">
              <w:rPr>
                <w:rFonts w:hAnsi="Times New Roman" w:cs="Times New Roman"/>
                <w:b/>
                <w:bCs/>
                <w:sz w:val="16"/>
                <w:szCs w:val="16"/>
              </w:rPr>
              <w:t>2024</w:t>
            </w:r>
          </w:p>
        </w:tc>
        <w:tc>
          <w:tcPr>
            <w:tcW w:w="1038" w:type="dxa"/>
            <w:vAlign w:val="bottom"/>
          </w:tcPr>
          <w:p w14:paraId="651A5031" w14:textId="0648567E" w:rsidR="00B341B3" w:rsidRPr="00785A8C" w:rsidRDefault="00B341B3" w:rsidP="00EA065F">
            <w:pPr>
              <w:widowControl/>
              <w:pBdr>
                <w:bottom w:val="single" w:sz="4" w:space="1" w:color="auto"/>
              </w:pBdr>
              <w:spacing w:line="240" w:lineRule="exact"/>
              <w:ind w:left="-18" w:right="-18"/>
              <w:jc w:val="center"/>
              <w:rPr>
                <w:rFonts w:hAnsi="Times New Roman" w:cs="Times New Roman"/>
                <w:b/>
                <w:bCs/>
                <w:sz w:val="16"/>
                <w:szCs w:val="16"/>
              </w:rPr>
            </w:pPr>
            <w:r w:rsidRPr="00785A8C">
              <w:rPr>
                <w:rFonts w:hAnsi="Times New Roman" w:cs="Times New Roman"/>
                <w:b/>
                <w:bCs/>
                <w:sz w:val="16"/>
                <w:szCs w:val="16"/>
              </w:rPr>
              <w:t>2025</w:t>
            </w:r>
          </w:p>
        </w:tc>
        <w:tc>
          <w:tcPr>
            <w:tcW w:w="1039" w:type="dxa"/>
            <w:vAlign w:val="bottom"/>
          </w:tcPr>
          <w:p w14:paraId="3D8352F3" w14:textId="2408A62B" w:rsidR="00B341B3" w:rsidRPr="00785A8C" w:rsidRDefault="00B341B3" w:rsidP="00EA065F">
            <w:pPr>
              <w:widowControl/>
              <w:pBdr>
                <w:bottom w:val="single" w:sz="4" w:space="1" w:color="auto"/>
              </w:pBdr>
              <w:spacing w:line="240" w:lineRule="exact"/>
              <w:ind w:left="-18" w:right="-18"/>
              <w:jc w:val="center"/>
              <w:rPr>
                <w:rFonts w:hAnsi="Times New Roman" w:cs="Times New Roman"/>
                <w:b/>
                <w:bCs/>
                <w:sz w:val="16"/>
                <w:szCs w:val="16"/>
              </w:rPr>
            </w:pPr>
            <w:r w:rsidRPr="00785A8C">
              <w:rPr>
                <w:rFonts w:hAnsi="Times New Roman" w:cs="Times New Roman"/>
                <w:b/>
                <w:bCs/>
                <w:sz w:val="16"/>
                <w:szCs w:val="16"/>
              </w:rPr>
              <w:t>2024</w:t>
            </w:r>
          </w:p>
        </w:tc>
        <w:tc>
          <w:tcPr>
            <w:tcW w:w="2776" w:type="dxa"/>
            <w:vAlign w:val="bottom"/>
          </w:tcPr>
          <w:p w14:paraId="7212045F" w14:textId="77777777" w:rsidR="00B341B3" w:rsidRPr="00785A8C" w:rsidRDefault="00B341B3" w:rsidP="00EA065F">
            <w:pPr>
              <w:widowControl/>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Pricing policy</w:t>
            </w:r>
          </w:p>
        </w:tc>
      </w:tr>
      <w:tr w:rsidR="00CC4060" w:rsidRPr="00785A8C" w14:paraId="12904394" w14:textId="77777777" w:rsidTr="00EA6A59">
        <w:tc>
          <w:tcPr>
            <w:tcW w:w="2520" w:type="dxa"/>
          </w:tcPr>
          <w:p w14:paraId="590E02A4" w14:textId="77777777" w:rsidR="00CC4060" w:rsidRPr="00785A8C" w:rsidRDefault="00CC4060" w:rsidP="00EA065F">
            <w:pPr>
              <w:widowControl/>
              <w:spacing w:line="240" w:lineRule="exact"/>
              <w:ind w:left="-28" w:right="-108"/>
              <w:rPr>
                <w:rFonts w:hAnsi="Times New Roman" w:cs="Times New Roman"/>
                <w:b/>
                <w:bCs/>
                <w:sz w:val="16"/>
                <w:szCs w:val="16"/>
              </w:rPr>
            </w:pPr>
            <w:r w:rsidRPr="00785A8C">
              <w:rPr>
                <w:rFonts w:hAnsi="Times New Roman" w:cs="Times New Roman"/>
                <w:b/>
                <w:bCs/>
                <w:sz w:val="16"/>
                <w:szCs w:val="16"/>
              </w:rPr>
              <w:t>Parent company</w:t>
            </w:r>
          </w:p>
        </w:tc>
        <w:tc>
          <w:tcPr>
            <w:tcW w:w="1038" w:type="dxa"/>
          </w:tcPr>
          <w:p w14:paraId="098837D5" w14:textId="77777777" w:rsidR="00CC4060" w:rsidRPr="00785A8C" w:rsidRDefault="00CC4060" w:rsidP="00EA065F">
            <w:pPr>
              <w:widowControl/>
              <w:tabs>
                <w:tab w:val="decimal" w:pos="792"/>
              </w:tabs>
              <w:spacing w:line="240" w:lineRule="exact"/>
              <w:jc w:val="thaiDistribute"/>
              <w:rPr>
                <w:rFonts w:hAnsi="Times New Roman" w:cs="Times New Roman"/>
                <w:sz w:val="16"/>
                <w:szCs w:val="16"/>
              </w:rPr>
            </w:pPr>
          </w:p>
        </w:tc>
        <w:tc>
          <w:tcPr>
            <w:tcW w:w="1039" w:type="dxa"/>
          </w:tcPr>
          <w:p w14:paraId="49D28938" w14:textId="77777777" w:rsidR="00CC4060" w:rsidRPr="00785A8C" w:rsidRDefault="00CC4060" w:rsidP="00EA065F">
            <w:pPr>
              <w:widowControl/>
              <w:tabs>
                <w:tab w:val="decimal" w:pos="792"/>
              </w:tabs>
              <w:spacing w:line="240" w:lineRule="exact"/>
              <w:jc w:val="thaiDistribute"/>
              <w:rPr>
                <w:rFonts w:hAnsi="Times New Roman" w:cs="Times New Roman"/>
                <w:sz w:val="16"/>
                <w:szCs w:val="16"/>
              </w:rPr>
            </w:pPr>
          </w:p>
        </w:tc>
        <w:tc>
          <w:tcPr>
            <w:tcW w:w="1038" w:type="dxa"/>
          </w:tcPr>
          <w:p w14:paraId="2CE714F1" w14:textId="77777777" w:rsidR="00CC4060" w:rsidRPr="00785A8C" w:rsidRDefault="00CC4060" w:rsidP="00EA065F">
            <w:pPr>
              <w:widowControl/>
              <w:tabs>
                <w:tab w:val="decimal" w:pos="792"/>
              </w:tabs>
              <w:spacing w:line="240" w:lineRule="exact"/>
              <w:jc w:val="thaiDistribute"/>
              <w:rPr>
                <w:rFonts w:hAnsi="Times New Roman" w:cs="Times New Roman"/>
                <w:sz w:val="16"/>
                <w:szCs w:val="16"/>
              </w:rPr>
            </w:pPr>
          </w:p>
        </w:tc>
        <w:tc>
          <w:tcPr>
            <w:tcW w:w="1039" w:type="dxa"/>
          </w:tcPr>
          <w:p w14:paraId="381B3519" w14:textId="77777777" w:rsidR="00CC4060" w:rsidRPr="00785A8C" w:rsidRDefault="00CC4060" w:rsidP="00EA065F">
            <w:pPr>
              <w:widowControl/>
              <w:tabs>
                <w:tab w:val="decimal" w:pos="792"/>
              </w:tabs>
              <w:spacing w:line="240" w:lineRule="exact"/>
              <w:jc w:val="thaiDistribute"/>
              <w:rPr>
                <w:rFonts w:hAnsi="Times New Roman" w:cs="Times New Roman"/>
                <w:sz w:val="16"/>
                <w:szCs w:val="16"/>
              </w:rPr>
            </w:pPr>
          </w:p>
        </w:tc>
        <w:tc>
          <w:tcPr>
            <w:tcW w:w="2776" w:type="dxa"/>
          </w:tcPr>
          <w:p w14:paraId="06D0C7DE" w14:textId="77777777" w:rsidR="00CC4060" w:rsidRPr="00785A8C" w:rsidRDefault="00CC4060" w:rsidP="00EA065F">
            <w:pPr>
              <w:widowControl/>
              <w:tabs>
                <w:tab w:val="decimal" w:pos="1098"/>
              </w:tabs>
              <w:spacing w:line="240" w:lineRule="exact"/>
              <w:ind w:left="108" w:right="126"/>
              <w:jc w:val="both"/>
              <w:rPr>
                <w:rFonts w:hAnsi="Times New Roman" w:cs="Times New Roman"/>
                <w:sz w:val="16"/>
                <w:szCs w:val="16"/>
              </w:rPr>
            </w:pPr>
          </w:p>
        </w:tc>
      </w:tr>
      <w:tr w:rsidR="00417237" w:rsidRPr="00785A8C" w14:paraId="56DA9CA5" w14:textId="77777777" w:rsidTr="00EA6A59">
        <w:tc>
          <w:tcPr>
            <w:tcW w:w="2520" w:type="dxa"/>
          </w:tcPr>
          <w:p w14:paraId="437D3385" w14:textId="77777777" w:rsidR="00417237" w:rsidRPr="00785A8C" w:rsidRDefault="00417237" w:rsidP="00EA065F">
            <w:pPr>
              <w:widowControl/>
              <w:tabs>
                <w:tab w:val="left" w:pos="342"/>
              </w:tabs>
              <w:spacing w:line="240" w:lineRule="exact"/>
              <w:ind w:left="-28" w:right="-108"/>
              <w:rPr>
                <w:rFonts w:hAnsi="Times New Roman" w:cs="Times New Roman"/>
                <w:sz w:val="16"/>
                <w:szCs w:val="16"/>
              </w:rPr>
            </w:pPr>
            <w:r w:rsidRPr="00785A8C">
              <w:rPr>
                <w:rFonts w:hAnsi="Times New Roman" w:cs="Times New Roman"/>
                <w:sz w:val="16"/>
                <w:szCs w:val="16"/>
              </w:rPr>
              <w:t xml:space="preserve">   Brokerage fees income</w:t>
            </w:r>
          </w:p>
        </w:tc>
        <w:tc>
          <w:tcPr>
            <w:tcW w:w="1038" w:type="dxa"/>
          </w:tcPr>
          <w:p w14:paraId="352E5C58" w14:textId="0A979297" w:rsidR="00417237" w:rsidRPr="00785A8C" w:rsidRDefault="00417237"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3,119</w:t>
            </w:r>
          </w:p>
        </w:tc>
        <w:tc>
          <w:tcPr>
            <w:tcW w:w="1039" w:type="dxa"/>
          </w:tcPr>
          <w:p w14:paraId="4E996C71" w14:textId="79CF45DC" w:rsidR="00417237" w:rsidRPr="00785A8C" w:rsidRDefault="00417237"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5,729</w:t>
            </w:r>
          </w:p>
        </w:tc>
        <w:tc>
          <w:tcPr>
            <w:tcW w:w="1038" w:type="dxa"/>
          </w:tcPr>
          <w:p w14:paraId="6EE20809" w14:textId="4622B6AF" w:rsidR="00417237" w:rsidRPr="00785A8C" w:rsidRDefault="00417237"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3,119</w:t>
            </w:r>
          </w:p>
        </w:tc>
        <w:tc>
          <w:tcPr>
            <w:tcW w:w="1039" w:type="dxa"/>
          </w:tcPr>
          <w:p w14:paraId="705B2B11" w14:textId="553BE3D6" w:rsidR="00417237" w:rsidRPr="00785A8C" w:rsidRDefault="00417237"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5,729</w:t>
            </w:r>
          </w:p>
        </w:tc>
        <w:tc>
          <w:tcPr>
            <w:tcW w:w="2776" w:type="dxa"/>
          </w:tcPr>
          <w:p w14:paraId="7490174B" w14:textId="77777777" w:rsidR="00417237" w:rsidRPr="00785A8C" w:rsidRDefault="00417237" w:rsidP="00EA065F">
            <w:pPr>
              <w:widowControl/>
              <w:spacing w:line="240" w:lineRule="exact"/>
              <w:ind w:left="162" w:right="-108" w:hanging="150"/>
              <w:rPr>
                <w:rFonts w:hAnsi="Times New Roman" w:cs="Times New Roman"/>
                <w:sz w:val="16"/>
                <w:szCs w:val="16"/>
              </w:rPr>
            </w:pPr>
            <w:r w:rsidRPr="00785A8C">
              <w:rPr>
                <w:rFonts w:hAnsi="Times New Roman" w:cs="Times New Roman"/>
                <w:sz w:val="16"/>
                <w:szCs w:val="16"/>
              </w:rPr>
              <w:t>Normal rate charged to ordinary customers</w:t>
            </w:r>
          </w:p>
        </w:tc>
      </w:tr>
      <w:tr w:rsidR="00417237" w:rsidRPr="00785A8C" w14:paraId="264CF414" w14:textId="77777777" w:rsidTr="00EA6A59">
        <w:tc>
          <w:tcPr>
            <w:tcW w:w="2520" w:type="dxa"/>
          </w:tcPr>
          <w:p w14:paraId="1BB83E49" w14:textId="77777777" w:rsidR="00417237" w:rsidRPr="00785A8C" w:rsidRDefault="00417237" w:rsidP="00EA065F">
            <w:pPr>
              <w:widowControl/>
              <w:tabs>
                <w:tab w:val="left" w:pos="342"/>
              </w:tabs>
              <w:spacing w:line="240" w:lineRule="exact"/>
              <w:ind w:left="-29" w:right="-115"/>
              <w:rPr>
                <w:rFonts w:hAnsi="Times New Roman" w:cs="Times New Roman"/>
                <w:sz w:val="16"/>
                <w:szCs w:val="16"/>
                <w:cs/>
              </w:rPr>
            </w:pPr>
            <w:r w:rsidRPr="00785A8C">
              <w:rPr>
                <w:rFonts w:hAnsi="Times New Roman" w:cs="Times New Roman"/>
                <w:sz w:val="16"/>
                <w:szCs w:val="16"/>
              </w:rPr>
              <w:t xml:space="preserve">   Interest income</w:t>
            </w:r>
          </w:p>
        </w:tc>
        <w:tc>
          <w:tcPr>
            <w:tcW w:w="1038" w:type="dxa"/>
          </w:tcPr>
          <w:p w14:paraId="063A2FEB" w14:textId="73DF70D6" w:rsidR="00417237" w:rsidRPr="00785A8C" w:rsidRDefault="00417237"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769</w:t>
            </w:r>
          </w:p>
        </w:tc>
        <w:tc>
          <w:tcPr>
            <w:tcW w:w="1039" w:type="dxa"/>
          </w:tcPr>
          <w:p w14:paraId="014D0319" w14:textId="733177B6" w:rsidR="00417237" w:rsidRPr="00785A8C" w:rsidRDefault="00417237"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3,252</w:t>
            </w:r>
          </w:p>
        </w:tc>
        <w:tc>
          <w:tcPr>
            <w:tcW w:w="1038" w:type="dxa"/>
          </w:tcPr>
          <w:p w14:paraId="027C7675" w14:textId="42A944CD" w:rsidR="00417237" w:rsidRPr="00F152E3" w:rsidRDefault="00F152E3" w:rsidP="00EA065F">
            <w:pPr>
              <w:widowControl/>
              <w:tabs>
                <w:tab w:val="decimal" w:pos="699"/>
              </w:tabs>
              <w:spacing w:line="240" w:lineRule="exact"/>
              <w:jc w:val="right"/>
              <w:rPr>
                <w:rFonts w:hAnsi="Times New Roman" w:cstheme="minorBidi"/>
                <w:sz w:val="16"/>
                <w:szCs w:val="16"/>
              </w:rPr>
            </w:pPr>
            <w:r>
              <w:rPr>
                <w:rFonts w:hAnsi="Times New Roman" w:cstheme="minorBidi"/>
                <w:sz w:val="16"/>
                <w:szCs w:val="16"/>
              </w:rPr>
              <w:t>219</w:t>
            </w:r>
          </w:p>
        </w:tc>
        <w:tc>
          <w:tcPr>
            <w:tcW w:w="1039" w:type="dxa"/>
          </w:tcPr>
          <w:p w14:paraId="7BD90599" w14:textId="245A66A8" w:rsidR="00417237" w:rsidRPr="00785A8C" w:rsidRDefault="00417237"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1,871</w:t>
            </w:r>
          </w:p>
        </w:tc>
        <w:tc>
          <w:tcPr>
            <w:tcW w:w="2776" w:type="dxa"/>
          </w:tcPr>
          <w:p w14:paraId="4FB8B288" w14:textId="77777777" w:rsidR="00417237" w:rsidRPr="00785A8C" w:rsidRDefault="00417237" w:rsidP="00EA065F">
            <w:pPr>
              <w:widowControl/>
              <w:spacing w:line="240" w:lineRule="exact"/>
              <w:ind w:right="-108"/>
              <w:rPr>
                <w:rFonts w:hAnsi="Times New Roman" w:cs="Times New Roman"/>
                <w:sz w:val="16"/>
                <w:szCs w:val="16"/>
              </w:rPr>
            </w:pPr>
            <w:r w:rsidRPr="00785A8C">
              <w:rPr>
                <w:rFonts w:hAnsi="Times New Roman" w:cs="Times New Roman"/>
                <w:sz w:val="16"/>
                <w:szCs w:val="16"/>
              </w:rPr>
              <w:t xml:space="preserve">0.40 per annum </w:t>
            </w:r>
          </w:p>
          <w:p w14:paraId="7BA5E4F1" w14:textId="1F96A1A2" w:rsidR="00417237" w:rsidRPr="00785A8C" w:rsidRDefault="00417237" w:rsidP="00EA065F">
            <w:pPr>
              <w:widowControl/>
              <w:spacing w:line="240" w:lineRule="exact"/>
              <w:ind w:left="162" w:right="-288"/>
              <w:rPr>
                <w:rFonts w:hAnsi="Times New Roman" w:cs="Times New Roman"/>
                <w:sz w:val="16"/>
                <w:szCs w:val="16"/>
              </w:rPr>
            </w:pPr>
            <w:r w:rsidRPr="00785A8C">
              <w:rPr>
                <w:rFonts w:hAnsi="Times New Roman" w:cs="Times New Roman"/>
                <w:sz w:val="16"/>
                <w:szCs w:val="16"/>
              </w:rPr>
              <w:t>(2024: 0.35 - 0.60% per annum)</w:t>
            </w:r>
          </w:p>
        </w:tc>
      </w:tr>
      <w:tr w:rsidR="00417237" w:rsidRPr="00785A8C" w14:paraId="20ABB0E7" w14:textId="77777777" w:rsidTr="00EA6A59">
        <w:tc>
          <w:tcPr>
            <w:tcW w:w="2520" w:type="dxa"/>
          </w:tcPr>
          <w:p w14:paraId="713C66EC" w14:textId="77777777" w:rsidR="00417237" w:rsidRPr="00785A8C" w:rsidRDefault="00417237" w:rsidP="00EA065F">
            <w:pPr>
              <w:widowControl/>
              <w:tabs>
                <w:tab w:val="left" w:pos="342"/>
              </w:tabs>
              <w:spacing w:line="240" w:lineRule="exact"/>
              <w:ind w:left="-28" w:right="-108"/>
              <w:rPr>
                <w:rFonts w:hAnsi="Times New Roman" w:cs="Times New Roman"/>
                <w:sz w:val="16"/>
                <w:szCs w:val="16"/>
              </w:rPr>
            </w:pPr>
            <w:r w:rsidRPr="00785A8C">
              <w:rPr>
                <w:rFonts w:hAnsi="Times New Roman" w:cs="Times New Roman"/>
                <w:sz w:val="16"/>
                <w:szCs w:val="16"/>
              </w:rPr>
              <w:t xml:space="preserve">   Sales of investments</w:t>
            </w:r>
          </w:p>
        </w:tc>
        <w:tc>
          <w:tcPr>
            <w:tcW w:w="1038" w:type="dxa"/>
          </w:tcPr>
          <w:p w14:paraId="35456CC3" w14:textId="67D18EF4" w:rsidR="00417237" w:rsidRPr="00785A8C" w:rsidRDefault="00787597" w:rsidP="00EA065F">
            <w:pPr>
              <w:widowControl/>
              <w:tabs>
                <w:tab w:val="decimal" w:pos="-68"/>
              </w:tabs>
              <w:spacing w:line="240" w:lineRule="exact"/>
              <w:ind w:left="-428" w:right="352"/>
              <w:jc w:val="right"/>
              <w:rPr>
                <w:rFonts w:hAnsi="Times New Roman" w:cs="Times New Roman"/>
                <w:sz w:val="16"/>
                <w:szCs w:val="16"/>
              </w:rPr>
            </w:pPr>
            <w:r w:rsidRPr="00785A8C">
              <w:rPr>
                <w:rFonts w:hAnsi="Times New Roman" w:cs="Times New Roman"/>
                <w:sz w:val="16"/>
                <w:szCs w:val="16"/>
              </w:rPr>
              <w:t>-</w:t>
            </w:r>
          </w:p>
        </w:tc>
        <w:tc>
          <w:tcPr>
            <w:tcW w:w="1039" w:type="dxa"/>
          </w:tcPr>
          <w:p w14:paraId="436A4696" w14:textId="2F913DFD" w:rsidR="00417237" w:rsidRPr="00785A8C" w:rsidRDefault="00417237" w:rsidP="00EA065F">
            <w:pPr>
              <w:widowControl/>
              <w:tabs>
                <w:tab w:val="decimal" w:pos="699"/>
              </w:tabs>
              <w:spacing w:line="240" w:lineRule="exact"/>
              <w:ind w:right="352"/>
              <w:jc w:val="right"/>
              <w:rPr>
                <w:rFonts w:hAnsi="Times New Roman" w:cs="Times New Roman"/>
                <w:sz w:val="16"/>
                <w:szCs w:val="16"/>
              </w:rPr>
            </w:pPr>
            <w:r w:rsidRPr="00785A8C">
              <w:rPr>
                <w:rFonts w:hAnsi="Times New Roman" w:cs="Times New Roman"/>
                <w:sz w:val="16"/>
                <w:szCs w:val="16"/>
              </w:rPr>
              <w:t>-</w:t>
            </w:r>
          </w:p>
        </w:tc>
        <w:tc>
          <w:tcPr>
            <w:tcW w:w="1038" w:type="dxa"/>
          </w:tcPr>
          <w:p w14:paraId="5F22C8D9" w14:textId="6D661741" w:rsidR="00417237" w:rsidRPr="00785A8C" w:rsidRDefault="00787597" w:rsidP="00EA065F">
            <w:pPr>
              <w:widowControl/>
              <w:tabs>
                <w:tab w:val="decimal" w:pos="-68"/>
              </w:tabs>
              <w:spacing w:line="240" w:lineRule="exact"/>
              <w:ind w:left="-428" w:right="396"/>
              <w:jc w:val="right"/>
              <w:rPr>
                <w:rFonts w:hAnsi="Times New Roman" w:cs="Times New Roman"/>
                <w:sz w:val="16"/>
                <w:szCs w:val="16"/>
              </w:rPr>
            </w:pPr>
            <w:r w:rsidRPr="00785A8C">
              <w:rPr>
                <w:rFonts w:hAnsi="Times New Roman" w:cs="Times New Roman"/>
                <w:sz w:val="16"/>
                <w:szCs w:val="16"/>
              </w:rPr>
              <w:t>-</w:t>
            </w:r>
          </w:p>
        </w:tc>
        <w:tc>
          <w:tcPr>
            <w:tcW w:w="1039" w:type="dxa"/>
          </w:tcPr>
          <w:p w14:paraId="54801D4C" w14:textId="7D58D5A2" w:rsidR="00417237" w:rsidRPr="00785A8C" w:rsidRDefault="00417237" w:rsidP="00EA065F">
            <w:pPr>
              <w:widowControl/>
              <w:tabs>
                <w:tab w:val="decimal" w:pos="-68"/>
              </w:tabs>
              <w:spacing w:line="240" w:lineRule="exact"/>
              <w:ind w:left="-428" w:right="352"/>
              <w:jc w:val="right"/>
              <w:rPr>
                <w:rFonts w:hAnsi="Times New Roman" w:cs="Times New Roman"/>
                <w:sz w:val="16"/>
                <w:szCs w:val="16"/>
              </w:rPr>
            </w:pPr>
            <w:r w:rsidRPr="00785A8C">
              <w:rPr>
                <w:rFonts w:hAnsi="Times New Roman" w:cs="Times New Roman"/>
                <w:sz w:val="16"/>
                <w:szCs w:val="16"/>
              </w:rPr>
              <w:t>-</w:t>
            </w:r>
          </w:p>
        </w:tc>
        <w:tc>
          <w:tcPr>
            <w:tcW w:w="2776" w:type="dxa"/>
          </w:tcPr>
          <w:p w14:paraId="51F0DF19" w14:textId="77777777" w:rsidR="00417237" w:rsidRPr="00785A8C" w:rsidRDefault="00417237" w:rsidP="00EA065F">
            <w:pPr>
              <w:widowControl/>
              <w:spacing w:line="240" w:lineRule="exact"/>
              <w:ind w:left="162" w:right="-108" w:hanging="150"/>
              <w:rPr>
                <w:rFonts w:hAnsi="Times New Roman" w:cs="Times New Roman"/>
                <w:sz w:val="16"/>
                <w:szCs w:val="16"/>
              </w:rPr>
            </w:pPr>
            <w:r w:rsidRPr="00785A8C">
              <w:rPr>
                <w:rFonts w:hAnsi="Times New Roman" w:cs="Times New Roman"/>
                <w:sz w:val="16"/>
                <w:szCs w:val="16"/>
              </w:rPr>
              <w:t>Market price</w:t>
            </w:r>
          </w:p>
        </w:tc>
      </w:tr>
      <w:tr w:rsidR="00261952" w:rsidRPr="00785A8C" w14:paraId="7C948E37" w14:textId="77777777" w:rsidTr="00EA6A59">
        <w:tc>
          <w:tcPr>
            <w:tcW w:w="2520" w:type="dxa"/>
          </w:tcPr>
          <w:p w14:paraId="75AE5A31" w14:textId="77777777" w:rsidR="00261952" w:rsidRPr="00785A8C" w:rsidRDefault="00261952" w:rsidP="00EA065F">
            <w:pPr>
              <w:widowControl/>
              <w:tabs>
                <w:tab w:val="left" w:pos="342"/>
              </w:tabs>
              <w:spacing w:line="240" w:lineRule="exact"/>
              <w:ind w:left="-28" w:right="-108"/>
              <w:rPr>
                <w:rFonts w:hAnsi="Times New Roman" w:cs="Times New Roman"/>
                <w:sz w:val="16"/>
                <w:szCs w:val="16"/>
              </w:rPr>
            </w:pPr>
            <w:r w:rsidRPr="00785A8C">
              <w:rPr>
                <w:rFonts w:hAnsi="Times New Roman" w:cs="Times New Roman"/>
                <w:sz w:val="16"/>
                <w:szCs w:val="16"/>
              </w:rPr>
              <w:t xml:space="preserve">   Interest expenses</w:t>
            </w:r>
          </w:p>
        </w:tc>
        <w:tc>
          <w:tcPr>
            <w:tcW w:w="1038" w:type="dxa"/>
          </w:tcPr>
          <w:p w14:paraId="3CC7068F" w14:textId="7444A1C1" w:rsidR="00261952" w:rsidRPr="00785A8C" w:rsidRDefault="00261952"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174</w:t>
            </w:r>
          </w:p>
        </w:tc>
        <w:tc>
          <w:tcPr>
            <w:tcW w:w="1039" w:type="dxa"/>
          </w:tcPr>
          <w:p w14:paraId="3A53600F" w14:textId="43B9B597" w:rsidR="00261952" w:rsidRPr="00785A8C" w:rsidRDefault="00261952" w:rsidP="00EA065F">
            <w:pPr>
              <w:widowControl/>
              <w:tabs>
                <w:tab w:val="decimal" w:pos="-68"/>
              </w:tabs>
              <w:spacing w:line="240" w:lineRule="exact"/>
              <w:ind w:left="-428"/>
              <w:jc w:val="right"/>
              <w:rPr>
                <w:rFonts w:hAnsi="Times New Roman" w:cs="Times New Roman"/>
                <w:sz w:val="16"/>
                <w:szCs w:val="16"/>
              </w:rPr>
            </w:pPr>
            <w:r w:rsidRPr="00785A8C">
              <w:rPr>
                <w:rFonts w:hAnsi="Times New Roman" w:cs="Times New Roman"/>
                <w:sz w:val="16"/>
                <w:szCs w:val="16"/>
              </w:rPr>
              <w:t>94</w:t>
            </w:r>
          </w:p>
        </w:tc>
        <w:tc>
          <w:tcPr>
            <w:tcW w:w="1038" w:type="dxa"/>
          </w:tcPr>
          <w:p w14:paraId="2B98FD90" w14:textId="46783986" w:rsidR="00261952" w:rsidRPr="00785A8C" w:rsidRDefault="00261952"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174</w:t>
            </w:r>
          </w:p>
        </w:tc>
        <w:tc>
          <w:tcPr>
            <w:tcW w:w="1039" w:type="dxa"/>
          </w:tcPr>
          <w:p w14:paraId="2744362F" w14:textId="7421D6CD" w:rsidR="00261952" w:rsidRPr="00785A8C" w:rsidRDefault="00261952" w:rsidP="00EA065F">
            <w:pPr>
              <w:widowControl/>
              <w:tabs>
                <w:tab w:val="decimal" w:pos="-68"/>
              </w:tabs>
              <w:spacing w:line="240" w:lineRule="exact"/>
              <w:ind w:left="-428"/>
              <w:jc w:val="right"/>
              <w:rPr>
                <w:rFonts w:hAnsi="Times New Roman" w:cs="Times New Roman"/>
                <w:sz w:val="16"/>
                <w:szCs w:val="16"/>
              </w:rPr>
            </w:pPr>
            <w:r w:rsidRPr="00785A8C">
              <w:rPr>
                <w:rFonts w:hAnsi="Times New Roman" w:cs="Times New Roman"/>
                <w:sz w:val="16"/>
                <w:szCs w:val="16"/>
              </w:rPr>
              <w:t>94</w:t>
            </w:r>
          </w:p>
        </w:tc>
        <w:tc>
          <w:tcPr>
            <w:tcW w:w="2776" w:type="dxa"/>
          </w:tcPr>
          <w:p w14:paraId="7EDF7DBD" w14:textId="77777777" w:rsidR="00261952" w:rsidRPr="00785A8C" w:rsidRDefault="00261952" w:rsidP="00EA065F">
            <w:pPr>
              <w:widowControl/>
              <w:spacing w:line="240" w:lineRule="exact"/>
              <w:ind w:right="-108"/>
              <w:rPr>
                <w:rFonts w:hAnsi="Times New Roman" w:cs="Times New Roman"/>
                <w:sz w:val="16"/>
                <w:szCs w:val="16"/>
              </w:rPr>
            </w:pPr>
            <w:r w:rsidRPr="00785A8C">
              <w:rPr>
                <w:rFonts w:hAnsi="Times New Roman" w:cs="Times New Roman"/>
                <w:sz w:val="16"/>
                <w:szCs w:val="16"/>
              </w:rPr>
              <w:t>0.40 per annum</w:t>
            </w:r>
          </w:p>
          <w:p w14:paraId="5EE7C59A" w14:textId="1A408F97" w:rsidR="00261952" w:rsidRPr="00785A8C" w:rsidRDefault="00261952" w:rsidP="00EA065F">
            <w:pPr>
              <w:widowControl/>
              <w:spacing w:line="240" w:lineRule="exact"/>
              <w:ind w:right="-108" w:firstLine="147"/>
              <w:rPr>
                <w:rFonts w:hAnsi="Times New Roman" w:cs="Times New Roman"/>
                <w:sz w:val="16"/>
                <w:szCs w:val="16"/>
              </w:rPr>
            </w:pPr>
            <w:r w:rsidRPr="00785A8C">
              <w:rPr>
                <w:rFonts w:hAnsi="Times New Roman" w:cs="Times New Roman"/>
                <w:sz w:val="16"/>
                <w:szCs w:val="16"/>
              </w:rPr>
              <w:t>(2024: 0.3% - 0.5% per annum)</w:t>
            </w:r>
          </w:p>
        </w:tc>
      </w:tr>
      <w:tr w:rsidR="00CB6FE7" w:rsidRPr="00785A8C" w14:paraId="615BC10D" w14:textId="77777777" w:rsidTr="00EA6A59">
        <w:tc>
          <w:tcPr>
            <w:tcW w:w="2520" w:type="dxa"/>
          </w:tcPr>
          <w:p w14:paraId="6A20DC0C" w14:textId="77777777" w:rsidR="00CB6FE7" w:rsidRPr="00785A8C" w:rsidRDefault="00CB6FE7" w:rsidP="00EA065F">
            <w:pPr>
              <w:widowControl/>
              <w:tabs>
                <w:tab w:val="left" w:pos="342"/>
              </w:tabs>
              <w:spacing w:line="240" w:lineRule="exact"/>
              <w:ind w:left="-29" w:right="-115"/>
              <w:rPr>
                <w:rFonts w:hAnsi="Times New Roman" w:cs="Times New Roman"/>
                <w:sz w:val="16"/>
                <w:szCs w:val="16"/>
                <w:cs/>
              </w:rPr>
            </w:pPr>
            <w:bookmarkStart w:id="4" w:name="_Hlk188559578"/>
            <w:r w:rsidRPr="00785A8C">
              <w:rPr>
                <w:rFonts w:hAnsi="Times New Roman" w:cs="Times New Roman"/>
                <w:sz w:val="16"/>
                <w:szCs w:val="16"/>
              </w:rPr>
              <w:t xml:space="preserve">   Fee and services expenses </w:t>
            </w:r>
          </w:p>
        </w:tc>
        <w:tc>
          <w:tcPr>
            <w:tcW w:w="1038" w:type="dxa"/>
          </w:tcPr>
          <w:p w14:paraId="09A6B32C" w14:textId="7974F6B6" w:rsidR="00CB6FE7" w:rsidRPr="00785A8C" w:rsidRDefault="00CB6FE7"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107,456</w:t>
            </w:r>
          </w:p>
        </w:tc>
        <w:tc>
          <w:tcPr>
            <w:tcW w:w="1039" w:type="dxa"/>
          </w:tcPr>
          <w:p w14:paraId="5B34474B" w14:textId="30B4B071" w:rsidR="00CB6FE7" w:rsidRPr="00785A8C" w:rsidRDefault="00CB6FE7"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176,862</w:t>
            </w:r>
          </w:p>
        </w:tc>
        <w:tc>
          <w:tcPr>
            <w:tcW w:w="1038" w:type="dxa"/>
          </w:tcPr>
          <w:p w14:paraId="7F9FFDCE" w14:textId="1EE1A124" w:rsidR="00CB6FE7" w:rsidRPr="00785A8C" w:rsidRDefault="00CB6FE7"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22,489</w:t>
            </w:r>
          </w:p>
        </w:tc>
        <w:tc>
          <w:tcPr>
            <w:tcW w:w="1039" w:type="dxa"/>
          </w:tcPr>
          <w:p w14:paraId="37D8C7D0" w14:textId="1379EC8D" w:rsidR="00CB6FE7" w:rsidRPr="00785A8C" w:rsidRDefault="00CB6FE7"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17,658</w:t>
            </w:r>
          </w:p>
        </w:tc>
        <w:tc>
          <w:tcPr>
            <w:tcW w:w="2776" w:type="dxa"/>
          </w:tcPr>
          <w:p w14:paraId="127659B2" w14:textId="77777777" w:rsidR="00CB6FE7" w:rsidRPr="00785A8C" w:rsidRDefault="00CB6FE7" w:rsidP="00EA065F">
            <w:pPr>
              <w:widowControl/>
              <w:spacing w:line="240" w:lineRule="exact"/>
              <w:ind w:left="162" w:right="-108" w:hanging="150"/>
              <w:rPr>
                <w:rFonts w:hAnsi="Times New Roman" w:cs="Times New Roman"/>
                <w:sz w:val="16"/>
                <w:szCs w:val="16"/>
              </w:rPr>
            </w:pPr>
            <w:r w:rsidRPr="00785A8C">
              <w:rPr>
                <w:rFonts w:hAnsi="Times New Roman" w:cs="Times New Roman"/>
                <w:sz w:val="16"/>
                <w:szCs w:val="16"/>
              </w:rPr>
              <w:t>Agreed-upon price fixed with reference to market price</w:t>
            </w:r>
          </w:p>
        </w:tc>
      </w:tr>
      <w:bookmarkEnd w:id="4"/>
      <w:tr w:rsidR="00B04C6F" w:rsidRPr="00785A8C" w14:paraId="74A55FE9" w14:textId="77777777" w:rsidTr="00EA6A59">
        <w:tc>
          <w:tcPr>
            <w:tcW w:w="2520" w:type="dxa"/>
          </w:tcPr>
          <w:p w14:paraId="180A0331" w14:textId="77777777" w:rsidR="00B04C6F" w:rsidRPr="00785A8C" w:rsidRDefault="00B04C6F" w:rsidP="00EA065F">
            <w:pPr>
              <w:widowControl/>
              <w:tabs>
                <w:tab w:val="left" w:pos="342"/>
              </w:tabs>
              <w:spacing w:line="240" w:lineRule="exact"/>
              <w:ind w:left="-28" w:right="-108"/>
              <w:rPr>
                <w:rFonts w:hAnsi="Times New Roman" w:cs="Times New Roman"/>
                <w:sz w:val="16"/>
                <w:szCs w:val="16"/>
              </w:rPr>
            </w:pPr>
            <w:r w:rsidRPr="00785A8C">
              <w:rPr>
                <w:rFonts w:hAnsi="Times New Roman" w:cs="Times New Roman"/>
                <w:sz w:val="16"/>
                <w:szCs w:val="16"/>
              </w:rPr>
              <w:t xml:space="preserve">   Rental and services expenses</w:t>
            </w:r>
          </w:p>
        </w:tc>
        <w:tc>
          <w:tcPr>
            <w:tcW w:w="1038" w:type="dxa"/>
          </w:tcPr>
          <w:p w14:paraId="53291EC1" w14:textId="040EE5E4" w:rsidR="00B04C6F" w:rsidRPr="00785A8C" w:rsidRDefault="00B04C6F"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9,339</w:t>
            </w:r>
          </w:p>
        </w:tc>
        <w:tc>
          <w:tcPr>
            <w:tcW w:w="1039" w:type="dxa"/>
          </w:tcPr>
          <w:p w14:paraId="6B8DB58A" w14:textId="7829A846" w:rsidR="00B04C6F" w:rsidRPr="00785A8C" w:rsidRDefault="00B04C6F"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4,023</w:t>
            </w:r>
          </w:p>
        </w:tc>
        <w:tc>
          <w:tcPr>
            <w:tcW w:w="1038" w:type="dxa"/>
          </w:tcPr>
          <w:p w14:paraId="367A70C2" w14:textId="71298568" w:rsidR="00B04C6F" w:rsidRPr="00785A8C" w:rsidRDefault="00B04C6F"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4,025</w:t>
            </w:r>
          </w:p>
        </w:tc>
        <w:tc>
          <w:tcPr>
            <w:tcW w:w="1039" w:type="dxa"/>
          </w:tcPr>
          <w:p w14:paraId="1244A59C" w14:textId="6A21D578" w:rsidR="00B04C6F" w:rsidRPr="00785A8C" w:rsidRDefault="00B04C6F"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4,023</w:t>
            </w:r>
          </w:p>
        </w:tc>
        <w:tc>
          <w:tcPr>
            <w:tcW w:w="2776" w:type="dxa"/>
          </w:tcPr>
          <w:p w14:paraId="6E92110F" w14:textId="77777777" w:rsidR="00B04C6F" w:rsidRPr="00785A8C" w:rsidRDefault="00B04C6F" w:rsidP="00EA065F">
            <w:pPr>
              <w:widowControl/>
              <w:spacing w:line="240" w:lineRule="exact"/>
              <w:ind w:left="162" w:right="-108" w:hanging="150"/>
              <w:rPr>
                <w:rFonts w:hAnsi="Times New Roman" w:cs="Times New Roman"/>
                <w:sz w:val="16"/>
                <w:szCs w:val="16"/>
              </w:rPr>
            </w:pPr>
            <w:r w:rsidRPr="00785A8C">
              <w:rPr>
                <w:rFonts w:hAnsi="Times New Roman" w:cs="Times New Roman"/>
                <w:sz w:val="16"/>
                <w:szCs w:val="16"/>
              </w:rPr>
              <w:t>Agreed-upon price fixed with reference to market price</w:t>
            </w:r>
          </w:p>
        </w:tc>
      </w:tr>
      <w:tr w:rsidR="00B04C6F" w:rsidRPr="00785A8C" w14:paraId="63E23821" w14:textId="77777777" w:rsidTr="00EA6A59">
        <w:tc>
          <w:tcPr>
            <w:tcW w:w="2520" w:type="dxa"/>
          </w:tcPr>
          <w:p w14:paraId="075D6A67" w14:textId="77777777" w:rsidR="00B04C6F" w:rsidRPr="00785A8C" w:rsidRDefault="00B04C6F" w:rsidP="00EA065F">
            <w:pPr>
              <w:widowControl/>
              <w:tabs>
                <w:tab w:val="left" w:pos="342"/>
              </w:tabs>
              <w:spacing w:line="240" w:lineRule="exact"/>
              <w:ind w:left="238" w:right="-108" w:hanging="266"/>
              <w:rPr>
                <w:rFonts w:hAnsi="Times New Roman" w:cs="Times New Roman"/>
                <w:b/>
                <w:bCs/>
                <w:sz w:val="16"/>
                <w:szCs w:val="16"/>
              </w:rPr>
            </w:pPr>
            <w:r w:rsidRPr="00785A8C">
              <w:rPr>
                <w:rFonts w:hAnsi="Times New Roman" w:cs="Times New Roman"/>
                <w:b/>
                <w:bCs/>
                <w:sz w:val="16"/>
                <w:szCs w:val="16"/>
              </w:rPr>
              <w:t>Subsidiary</w:t>
            </w:r>
          </w:p>
        </w:tc>
        <w:tc>
          <w:tcPr>
            <w:tcW w:w="1038" w:type="dxa"/>
          </w:tcPr>
          <w:p w14:paraId="25C7B588" w14:textId="77777777" w:rsidR="00B04C6F" w:rsidRPr="00785A8C" w:rsidRDefault="00B04C6F" w:rsidP="00EA065F">
            <w:pPr>
              <w:widowControl/>
              <w:tabs>
                <w:tab w:val="decimal" w:pos="699"/>
              </w:tabs>
              <w:spacing w:line="240" w:lineRule="exact"/>
              <w:jc w:val="right"/>
              <w:rPr>
                <w:rFonts w:hAnsi="Times New Roman" w:cs="Times New Roman"/>
                <w:sz w:val="16"/>
                <w:szCs w:val="16"/>
              </w:rPr>
            </w:pPr>
          </w:p>
        </w:tc>
        <w:tc>
          <w:tcPr>
            <w:tcW w:w="1039" w:type="dxa"/>
          </w:tcPr>
          <w:p w14:paraId="798BDA26" w14:textId="77777777" w:rsidR="00B04C6F" w:rsidRPr="00785A8C" w:rsidRDefault="00B04C6F" w:rsidP="00EA065F">
            <w:pPr>
              <w:widowControl/>
              <w:tabs>
                <w:tab w:val="decimal" w:pos="699"/>
              </w:tabs>
              <w:spacing w:line="240" w:lineRule="exact"/>
              <w:jc w:val="right"/>
              <w:rPr>
                <w:rFonts w:hAnsi="Times New Roman" w:cs="Times New Roman"/>
                <w:sz w:val="16"/>
                <w:szCs w:val="16"/>
              </w:rPr>
            </w:pPr>
          </w:p>
        </w:tc>
        <w:tc>
          <w:tcPr>
            <w:tcW w:w="1038" w:type="dxa"/>
          </w:tcPr>
          <w:p w14:paraId="053CE968" w14:textId="77777777" w:rsidR="00B04C6F" w:rsidRPr="00785A8C" w:rsidRDefault="00B04C6F" w:rsidP="00EA065F">
            <w:pPr>
              <w:widowControl/>
              <w:tabs>
                <w:tab w:val="decimal" w:pos="699"/>
              </w:tabs>
              <w:spacing w:line="240" w:lineRule="exact"/>
              <w:jc w:val="right"/>
              <w:rPr>
                <w:rFonts w:hAnsi="Times New Roman" w:cs="Times New Roman"/>
                <w:sz w:val="16"/>
                <w:szCs w:val="16"/>
              </w:rPr>
            </w:pPr>
          </w:p>
        </w:tc>
        <w:tc>
          <w:tcPr>
            <w:tcW w:w="1039" w:type="dxa"/>
          </w:tcPr>
          <w:p w14:paraId="0CD2E92A" w14:textId="77777777" w:rsidR="00B04C6F" w:rsidRPr="00785A8C" w:rsidRDefault="00B04C6F" w:rsidP="00EA065F">
            <w:pPr>
              <w:widowControl/>
              <w:tabs>
                <w:tab w:val="decimal" w:pos="699"/>
              </w:tabs>
              <w:spacing w:line="240" w:lineRule="exact"/>
              <w:jc w:val="right"/>
              <w:rPr>
                <w:rFonts w:hAnsi="Times New Roman" w:cs="Times New Roman"/>
                <w:sz w:val="16"/>
                <w:szCs w:val="16"/>
              </w:rPr>
            </w:pPr>
          </w:p>
        </w:tc>
        <w:tc>
          <w:tcPr>
            <w:tcW w:w="2776" w:type="dxa"/>
          </w:tcPr>
          <w:p w14:paraId="1247B472" w14:textId="77777777" w:rsidR="00B04C6F" w:rsidRPr="00785A8C" w:rsidRDefault="00B04C6F" w:rsidP="00EA065F">
            <w:pPr>
              <w:widowControl/>
              <w:spacing w:line="240" w:lineRule="exact"/>
              <w:ind w:left="162" w:right="-108" w:hanging="150"/>
              <w:rPr>
                <w:rFonts w:hAnsi="Times New Roman" w:cs="Times New Roman"/>
                <w:sz w:val="16"/>
                <w:szCs w:val="16"/>
              </w:rPr>
            </w:pPr>
          </w:p>
        </w:tc>
      </w:tr>
      <w:tr w:rsidR="007544D3" w:rsidRPr="00785A8C" w14:paraId="4F2B41D0" w14:textId="77777777" w:rsidTr="00EA6A59">
        <w:tc>
          <w:tcPr>
            <w:tcW w:w="2520" w:type="dxa"/>
          </w:tcPr>
          <w:p w14:paraId="78902519" w14:textId="77777777" w:rsidR="007544D3" w:rsidRPr="00785A8C" w:rsidRDefault="007544D3" w:rsidP="00EA065F">
            <w:pPr>
              <w:widowControl/>
              <w:spacing w:line="240" w:lineRule="exact"/>
              <w:ind w:left="343" w:right="-108" w:hanging="180"/>
              <w:rPr>
                <w:rFonts w:hAnsi="Times New Roman" w:cs="Times New Roman"/>
                <w:sz w:val="16"/>
                <w:szCs w:val="16"/>
              </w:rPr>
            </w:pPr>
            <w:r w:rsidRPr="00785A8C">
              <w:rPr>
                <w:rFonts w:hAnsi="Times New Roman" w:cs="Times New Roman"/>
                <w:sz w:val="16"/>
                <w:szCs w:val="16"/>
              </w:rPr>
              <w:t>Fee and services income</w:t>
            </w:r>
          </w:p>
        </w:tc>
        <w:tc>
          <w:tcPr>
            <w:tcW w:w="1038" w:type="dxa"/>
          </w:tcPr>
          <w:p w14:paraId="4CEC2B7D" w14:textId="02A8F855" w:rsidR="007544D3" w:rsidRPr="00785A8C" w:rsidRDefault="007544D3" w:rsidP="00EA065F">
            <w:pPr>
              <w:widowControl/>
              <w:tabs>
                <w:tab w:val="decimal" w:pos="-68"/>
              </w:tabs>
              <w:spacing w:line="240" w:lineRule="exact"/>
              <w:ind w:left="-428" w:right="396"/>
              <w:jc w:val="right"/>
              <w:rPr>
                <w:rFonts w:hAnsi="Times New Roman" w:cs="Times New Roman"/>
                <w:sz w:val="16"/>
                <w:szCs w:val="16"/>
              </w:rPr>
            </w:pPr>
            <w:r w:rsidRPr="00785A8C">
              <w:rPr>
                <w:rFonts w:hAnsi="Times New Roman" w:cs="Times New Roman"/>
                <w:sz w:val="16"/>
                <w:szCs w:val="16"/>
              </w:rPr>
              <w:t>-</w:t>
            </w:r>
          </w:p>
        </w:tc>
        <w:tc>
          <w:tcPr>
            <w:tcW w:w="1039" w:type="dxa"/>
          </w:tcPr>
          <w:p w14:paraId="1B4D3A8C" w14:textId="17985E4A" w:rsidR="007544D3" w:rsidRPr="00785A8C" w:rsidRDefault="007544D3" w:rsidP="00EA065F">
            <w:pPr>
              <w:widowControl/>
              <w:tabs>
                <w:tab w:val="decimal" w:pos="-68"/>
              </w:tabs>
              <w:spacing w:line="240" w:lineRule="exact"/>
              <w:ind w:left="-428" w:right="352"/>
              <w:jc w:val="right"/>
              <w:rPr>
                <w:rFonts w:hAnsi="Times New Roman" w:cs="Times New Roman"/>
                <w:sz w:val="16"/>
                <w:szCs w:val="16"/>
              </w:rPr>
            </w:pPr>
            <w:r w:rsidRPr="00785A8C">
              <w:rPr>
                <w:rFonts w:hAnsi="Times New Roman" w:cs="Times New Roman"/>
                <w:sz w:val="16"/>
                <w:szCs w:val="16"/>
              </w:rPr>
              <w:t>-</w:t>
            </w:r>
          </w:p>
        </w:tc>
        <w:tc>
          <w:tcPr>
            <w:tcW w:w="1038" w:type="dxa"/>
          </w:tcPr>
          <w:p w14:paraId="7CCBC20E" w14:textId="4B65EBA3" w:rsidR="007544D3" w:rsidRPr="00785A8C" w:rsidRDefault="007544D3"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5,566</w:t>
            </w:r>
          </w:p>
        </w:tc>
        <w:tc>
          <w:tcPr>
            <w:tcW w:w="1039" w:type="dxa"/>
          </w:tcPr>
          <w:p w14:paraId="2FE091F1" w14:textId="32C898E8" w:rsidR="007544D3" w:rsidRPr="00785A8C" w:rsidRDefault="007544D3"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3,443</w:t>
            </w:r>
          </w:p>
        </w:tc>
        <w:tc>
          <w:tcPr>
            <w:tcW w:w="2776" w:type="dxa"/>
          </w:tcPr>
          <w:p w14:paraId="554B91F5" w14:textId="77777777" w:rsidR="007544D3" w:rsidRPr="00785A8C" w:rsidRDefault="007544D3" w:rsidP="00EA065F">
            <w:pPr>
              <w:widowControl/>
              <w:spacing w:line="240" w:lineRule="exact"/>
              <w:ind w:left="162" w:right="-108" w:hanging="150"/>
              <w:rPr>
                <w:rFonts w:hAnsi="Times New Roman" w:cs="Times New Roman"/>
                <w:sz w:val="16"/>
                <w:szCs w:val="16"/>
              </w:rPr>
            </w:pPr>
            <w:r w:rsidRPr="00785A8C">
              <w:rPr>
                <w:rFonts w:hAnsi="Times New Roman" w:cs="Times New Roman"/>
                <w:sz w:val="16"/>
                <w:szCs w:val="16"/>
              </w:rPr>
              <w:t>Normal rate changed to ordinary customers</w:t>
            </w:r>
          </w:p>
        </w:tc>
      </w:tr>
      <w:tr w:rsidR="007544D3" w:rsidRPr="00785A8C" w14:paraId="3ED394EC" w14:textId="77777777" w:rsidTr="00D46D6B">
        <w:tc>
          <w:tcPr>
            <w:tcW w:w="2520" w:type="dxa"/>
          </w:tcPr>
          <w:p w14:paraId="4988B249" w14:textId="77777777" w:rsidR="007544D3" w:rsidRPr="00785A8C" w:rsidRDefault="007544D3" w:rsidP="00EA065F">
            <w:pPr>
              <w:widowControl/>
              <w:spacing w:line="240" w:lineRule="exact"/>
              <w:ind w:left="343" w:right="-108" w:hanging="180"/>
              <w:rPr>
                <w:rFonts w:hAnsi="Times New Roman" w:cs="Times New Roman"/>
                <w:sz w:val="16"/>
                <w:szCs w:val="16"/>
                <w:cs/>
              </w:rPr>
            </w:pPr>
            <w:r w:rsidRPr="00785A8C">
              <w:rPr>
                <w:rFonts w:hAnsi="Times New Roman" w:cs="Times New Roman"/>
                <w:sz w:val="16"/>
                <w:szCs w:val="16"/>
              </w:rPr>
              <w:t xml:space="preserve">Fee and services expenses </w:t>
            </w:r>
          </w:p>
        </w:tc>
        <w:tc>
          <w:tcPr>
            <w:tcW w:w="1038" w:type="dxa"/>
          </w:tcPr>
          <w:p w14:paraId="1C2C7FAD" w14:textId="200DB33E" w:rsidR="007544D3" w:rsidRPr="00785A8C" w:rsidRDefault="007544D3" w:rsidP="00EA065F">
            <w:pPr>
              <w:widowControl/>
              <w:tabs>
                <w:tab w:val="decimal" w:pos="-68"/>
              </w:tabs>
              <w:spacing w:line="240" w:lineRule="exact"/>
              <w:ind w:left="-428" w:right="396"/>
              <w:jc w:val="right"/>
              <w:rPr>
                <w:rFonts w:hAnsi="Times New Roman" w:cs="Times New Roman"/>
                <w:sz w:val="16"/>
                <w:szCs w:val="16"/>
              </w:rPr>
            </w:pPr>
            <w:r w:rsidRPr="00785A8C">
              <w:rPr>
                <w:rFonts w:hAnsi="Times New Roman" w:cs="Times New Roman"/>
                <w:sz w:val="16"/>
                <w:szCs w:val="16"/>
              </w:rPr>
              <w:t>-</w:t>
            </w:r>
          </w:p>
        </w:tc>
        <w:tc>
          <w:tcPr>
            <w:tcW w:w="1039" w:type="dxa"/>
          </w:tcPr>
          <w:p w14:paraId="722ACB90" w14:textId="0EFF10A0" w:rsidR="007544D3" w:rsidRPr="00785A8C" w:rsidRDefault="007544D3" w:rsidP="00EA065F">
            <w:pPr>
              <w:widowControl/>
              <w:tabs>
                <w:tab w:val="decimal" w:pos="-68"/>
              </w:tabs>
              <w:spacing w:line="240" w:lineRule="exact"/>
              <w:ind w:left="-428" w:right="352"/>
              <w:jc w:val="right"/>
              <w:rPr>
                <w:rFonts w:hAnsi="Times New Roman" w:cs="Times New Roman"/>
                <w:sz w:val="16"/>
                <w:szCs w:val="16"/>
              </w:rPr>
            </w:pPr>
            <w:r w:rsidRPr="00785A8C">
              <w:rPr>
                <w:rFonts w:hAnsi="Times New Roman" w:cs="Times New Roman"/>
                <w:sz w:val="16"/>
                <w:szCs w:val="16"/>
              </w:rPr>
              <w:t>-</w:t>
            </w:r>
          </w:p>
        </w:tc>
        <w:tc>
          <w:tcPr>
            <w:tcW w:w="1038" w:type="dxa"/>
          </w:tcPr>
          <w:p w14:paraId="6ED04A99" w14:textId="6A2D8D8F" w:rsidR="007544D3" w:rsidRPr="00785A8C" w:rsidRDefault="007544D3"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2,228</w:t>
            </w:r>
          </w:p>
        </w:tc>
        <w:tc>
          <w:tcPr>
            <w:tcW w:w="1039" w:type="dxa"/>
          </w:tcPr>
          <w:p w14:paraId="47CAB004" w14:textId="681CA7E3" w:rsidR="007544D3" w:rsidRPr="00785A8C" w:rsidRDefault="007544D3"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28</w:t>
            </w:r>
          </w:p>
        </w:tc>
        <w:tc>
          <w:tcPr>
            <w:tcW w:w="2776" w:type="dxa"/>
          </w:tcPr>
          <w:p w14:paraId="45CF5A9A" w14:textId="77777777" w:rsidR="007544D3" w:rsidRPr="00785A8C" w:rsidRDefault="007544D3" w:rsidP="00EA065F">
            <w:pPr>
              <w:widowControl/>
              <w:spacing w:line="240" w:lineRule="exact"/>
              <w:ind w:left="162" w:right="-108" w:hanging="150"/>
              <w:rPr>
                <w:rFonts w:hAnsi="Times New Roman" w:cs="Times New Roman"/>
                <w:sz w:val="16"/>
                <w:szCs w:val="16"/>
              </w:rPr>
            </w:pPr>
            <w:r w:rsidRPr="00785A8C">
              <w:rPr>
                <w:rFonts w:hAnsi="Times New Roman" w:cs="Times New Roman"/>
                <w:sz w:val="16"/>
                <w:szCs w:val="16"/>
              </w:rPr>
              <w:t>Agreed-upon price fixed with reference to market price</w:t>
            </w:r>
          </w:p>
        </w:tc>
      </w:tr>
      <w:tr w:rsidR="007544D3" w:rsidRPr="00785A8C" w14:paraId="613A5E0B" w14:textId="77777777" w:rsidTr="00EA6A59">
        <w:tc>
          <w:tcPr>
            <w:tcW w:w="2520" w:type="dxa"/>
          </w:tcPr>
          <w:p w14:paraId="5604E671" w14:textId="77777777" w:rsidR="007544D3" w:rsidRPr="00785A8C" w:rsidRDefault="007544D3" w:rsidP="00EA065F">
            <w:pPr>
              <w:widowControl/>
              <w:spacing w:line="240" w:lineRule="exact"/>
              <w:ind w:left="343" w:right="-108" w:hanging="180"/>
              <w:rPr>
                <w:rFonts w:hAnsi="Times New Roman" w:cs="Times New Roman"/>
                <w:sz w:val="16"/>
                <w:szCs w:val="16"/>
              </w:rPr>
            </w:pPr>
            <w:r w:rsidRPr="00785A8C">
              <w:rPr>
                <w:rFonts w:hAnsi="Times New Roman" w:cs="Times New Roman"/>
                <w:sz w:val="16"/>
                <w:szCs w:val="16"/>
              </w:rPr>
              <w:t>Other income</w:t>
            </w:r>
          </w:p>
        </w:tc>
        <w:tc>
          <w:tcPr>
            <w:tcW w:w="1038" w:type="dxa"/>
          </w:tcPr>
          <w:p w14:paraId="15096C8C" w14:textId="709C9311" w:rsidR="007544D3" w:rsidRPr="00785A8C" w:rsidRDefault="007544D3" w:rsidP="00EA065F">
            <w:pPr>
              <w:widowControl/>
              <w:tabs>
                <w:tab w:val="decimal" w:pos="-68"/>
              </w:tabs>
              <w:spacing w:line="240" w:lineRule="exact"/>
              <w:ind w:left="-428" w:right="396"/>
              <w:jc w:val="right"/>
              <w:rPr>
                <w:rFonts w:hAnsi="Times New Roman" w:cs="Times New Roman"/>
                <w:sz w:val="16"/>
                <w:szCs w:val="16"/>
              </w:rPr>
            </w:pPr>
            <w:r w:rsidRPr="00785A8C">
              <w:rPr>
                <w:rFonts w:hAnsi="Times New Roman" w:cs="Times New Roman"/>
                <w:sz w:val="16"/>
                <w:szCs w:val="16"/>
              </w:rPr>
              <w:t>-</w:t>
            </w:r>
          </w:p>
        </w:tc>
        <w:tc>
          <w:tcPr>
            <w:tcW w:w="1039" w:type="dxa"/>
          </w:tcPr>
          <w:p w14:paraId="2595F520" w14:textId="6F9DBAF2" w:rsidR="007544D3" w:rsidRPr="00785A8C" w:rsidRDefault="007544D3" w:rsidP="00EA065F">
            <w:pPr>
              <w:widowControl/>
              <w:tabs>
                <w:tab w:val="decimal" w:pos="-68"/>
              </w:tabs>
              <w:spacing w:line="240" w:lineRule="exact"/>
              <w:ind w:left="-428" w:right="352"/>
              <w:jc w:val="right"/>
              <w:rPr>
                <w:rFonts w:hAnsi="Times New Roman" w:cs="Times New Roman"/>
                <w:sz w:val="16"/>
                <w:szCs w:val="16"/>
              </w:rPr>
            </w:pPr>
            <w:r w:rsidRPr="00785A8C">
              <w:rPr>
                <w:rFonts w:hAnsi="Times New Roman" w:cs="Times New Roman"/>
                <w:sz w:val="16"/>
                <w:szCs w:val="16"/>
              </w:rPr>
              <w:t>-</w:t>
            </w:r>
          </w:p>
        </w:tc>
        <w:tc>
          <w:tcPr>
            <w:tcW w:w="1038" w:type="dxa"/>
          </w:tcPr>
          <w:p w14:paraId="04E9A44C" w14:textId="1119C0C4" w:rsidR="007544D3" w:rsidRPr="00785A8C" w:rsidRDefault="007544D3"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27,499</w:t>
            </w:r>
          </w:p>
        </w:tc>
        <w:tc>
          <w:tcPr>
            <w:tcW w:w="1039" w:type="dxa"/>
          </w:tcPr>
          <w:p w14:paraId="125098A8" w14:textId="70A93250" w:rsidR="007544D3" w:rsidRPr="00785A8C" w:rsidRDefault="007544D3"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26,041</w:t>
            </w:r>
          </w:p>
        </w:tc>
        <w:tc>
          <w:tcPr>
            <w:tcW w:w="2776" w:type="dxa"/>
          </w:tcPr>
          <w:p w14:paraId="38FD1C7B" w14:textId="77777777" w:rsidR="007544D3" w:rsidRPr="00785A8C" w:rsidRDefault="007544D3" w:rsidP="00EA065F">
            <w:pPr>
              <w:widowControl/>
              <w:spacing w:line="240" w:lineRule="exact"/>
              <w:ind w:left="162" w:right="-108" w:hanging="150"/>
              <w:rPr>
                <w:rFonts w:hAnsi="Times New Roman" w:cs="Times New Roman"/>
                <w:sz w:val="16"/>
                <w:szCs w:val="16"/>
              </w:rPr>
            </w:pPr>
            <w:r w:rsidRPr="00785A8C">
              <w:rPr>
                <w:rFonts w:hAnsi="Times New Roman" w:cs="Times New Roman"/>
                <w:sz w:val="16"/>
                <w:szCs w:val="16"/>
              </w:rPr>
              <w:t>Agreed-upon price fixed with reference to market price</w:t>
            </w:r>
          </w:p>
        </w:tc>
      </w:tr>
      <w:tr w:rsidR="00B04C6F" w:rsidRPr="00785A8C" w14:paraId="20527178" w14:textId="77777777" w:rsidTr="00EA6A59">
        <w:tc>
          <w:tcPr>
            <w:tcW w:w="2520" w:type="dxa"/>
          </w:tcPr>
          <w:p w14:paraId="1736B127" w14:textId="77777777" w:rsidR="00B04C6F" w:rsidRPr="00785A8C" w:rsidRDefault="00B04C6F" w:rsidP="00EA065F">
            <w:pPr>
              <w:widowControl/>
              <w:spacing w:line="240" w:lineRule="exact"/>
              <w:ind w:left="-28" w:right="-108"/>
              <w:rPr>
                <w:rFonts w:hAnsi="Times New Roman" w:cs="Times New Roman"/>
                <w:b/>
                <w:bCs/>
                <w:sz w:val="16"/>
                <w:szCs w:val="16"/>
              </w:rPr>
            </w:pPr>
            <w:r w:rsidRPr="00785A8C">
              <w:rPr>
                <w:rFonts w:hAnsi="Times New Roman" w:cs="Times New Roman"/>
                <w:sz w:val="16"/>
                <w:szCs w:val="16"/>
              </w:rPr>
              <w:br w:type="page"/>
            </w:r>
            <w:r w:rsidRPr="00785A8C">
              <w:rPr>
                <w:rFonts w:hAnsi="Times New Roman" w:cs="Times New Roman"/>
                <w:b/>
                <w:bCs/>
                <w:sz w:val="16"/>
                <w:szCs w:val="16"/>
              </w:rPr>
              <w:t>Related companies</w:t>
            </w:r>
          </w:p>
        </w:tc>
        <w:tc>
          <w:tcPr>
            <w:tcW w:w="1038" w:type="dxa"/>
          </w:tcPr>
          <w:p w14:paraId="2836E0E3" w14:textId="77777777" w:rsidR="00B04C6F" w:rsidRPr="00785A8C" w:rsidRDefault="00B04C6F" w:rsidP="00EA065F">
            <w:pPr>
              <w:widowControl/>
              <w:tabs>
                <w:tab w:val="decimal" w:pos="699"/>
              </w:tabs>
              <w:spacing w:line="240" w:lineRule="exact"/>
              <w:jc w:val="right"/>
              <w:rPr>
                <w:rFonts w:hAnsi="Times New Roman" w:cs="Times New Roman"/>
                <w:sz w:val="16"/>
                <w:szCs w:val="16"/>
              </w:rPr>
            </w:pPr>
          </w:p>
        </w:tc>
        <w:tc>
          <w:tcPr>
            <w:tcW w:w="1039" w:type="dxa"/>
          </w:tcPr>
          <w:p w14:paraId="5C5E3563" w14:textId="77777777" w:rsidR="00B04C6F" w:rsidRPr="00785A8C" w:rsidRDefault="00B04C6F" w:rsidP="00EA065F">
            <w:pPr>
              <w:widowControl/>
              <w:tabs>
                <w:tab w:val="decimal" w:pos="699"/>
              </w:tabs>
              <w:spacing w:line="240" w:lineRule="exact"/>
              <w:jc w:val="right"/>
              <w:rPr>
                <w:rFonts w:hAnsi="Times New Roman" w:cs="Times New Roman"/>
                <w:sz w:val="16"/>
                <w:szCs w:val="16"/>
              </w:rPr>
            </w:pPr>
          </w:p>
        </w:tc>
        <w:tc>
          <w:tcPr>
            <w:tcW w:w="1038" w:type="dxa"/>
          </w:tcPr>
          <w:p w14:paraId="2532F766" w14:textId="77777777" w:rsidR="00B04C6F" w:rsidRPr="00785A8C" w:rsidRDefault="00B04C6F" w:rsidP="00EA065F">
            <w:pPr>
              <w:widowControl/>
              <w:tabs>
                <w:tab w:val="decimal" w:pos="699"/>
              </w:tabs>
              <w:spacing w:line="240" w:lineRule="exact"/>
              <w:jc w:val="right"/>
              <w:rPr>
                <w:rFonts w:hAnsi="Times New Roman" w:cs="Times New Roman"/>
                <w:sz w:val="16"/>
                <w:szCs w:val="16"/>
              </w:rPr>
            </w:pPr>
          </w:p>
        </w:tc>
        <w:tc>
          <w:tcPr>
            <w:tcW w:w="1039" w:type="dxa"/>
          </w:tcPr>
          <w:p w14:paraId="2F49D521" w14:textId="77777777" w:rsidR="00B04C6F" w:rsidRPr="00785A8C" w:rsidRDefault="00B04C6F" w:rsidP="00EA065F">
            <w:pPr>
              <w:widowControl/>
              <w:tabs>
                <w:tab w:val="decimal" w:pos="699"/>
              </w:tabs>
              <w:spacing w:line="240" w:lineRule="exact"/>
              <w:jc w:val="right"/>
              <w:rPr>
                <w:rFonts w:hAnsi="Times New Roman" w:cs="Times New Roman"/>
                <w:sz w:val="16"/>
                <w:szCs w:val="16"/>
              </w:rPr>
            </w:pPr>
          </w:p>
        </w:tc>
        <w:tc>
          <w:tcPr>
            <w:tcW w:w="2776" w:type="dxa"/>
          </w:tcPr>
          <w:p w14:paraId="3E821AFF" w14:textId="77777777" w:rsidR="00B04C6F" w:rsidRPr="00785A8C" w:rsidRDefault="00B04C6F" w:rsidP="00EA065F">
            <w:pPr>
              <w:widowControl/>
              <w:tabs>
                <w:tab w:val="decimal" w:pos="1098"/>
              </w:tabs>
              <w:spacing w:line="240" w:lineRule="exact"/>
              <w:ind w:left="108" w:right="126"/>
              <w:jc w:val="both"/>
              <w:rPr>
                <w:rFonts w:hAnsi="Times New Roman" w:cs="Times New Roman"/>
                <w:sz w:val="16"/>
                <w:szCs w:val="16"/>
              </w:rPr>
            </w:pPr>
          </w:p>
        </w:tc>
      </w:tr>
      <w:tr w:rsidR="00F312F0" w:rsidRPr="00785A8C" w14:paraId="2F1231DF" w14:textId="77777777" w:rsidTr="00EA6A59">
        <w:tc>
          <w:tcPr>
            <w:tcW w:w="2520" w:type="dxa"/>
          </w:tcPr>
          <w:p w14:paraId="15D7D15A" w14:textId="77777777" w:rsidR="00F312F0" w:rsidRPr="00785A8C" w:rsidRDefault="00F312F0" w:rsidP="00EA065F">
            <w:pPr>
              <w:widowControl/>
              <w:spacing w:line="240" w:lineRule="exact"/>
              <w:ind w:left="343" w:right="-108" w:hanging="180"/>
              <w:rPr>
                <w:rFonts w:hAnsi="Times New Roman" w:cs="Times New Roman"/>
                <w:sz w:val="16"/>
                <w:szCs w:val="16"/>
              </w:rPr>
            </w:pPr>
            <w:r w:rsidRPr="00785A8C">
              <w:rPr>
                <w:rFonts w:hAnsi="Times New Roman" w:cs="Times New Roman"/>
                <w:sz w:val="16"/>
                <w:szCs w:val="16"/>
              </w:rPr>
              <w:t>Brokerage fees income</w:t>
            </w:r>
          </w:p>
        </w:tc>
        <w:tc>
          <w:tcPr>
            <w:tcW w:w="1038" w:type="dxa"/>
          </w:tcPr>
          <w:p w14:paraId="13872B7C" w14:textId="71FB13BC" w:rsidR="00F312F0" w:rsidRPr="00785A8C" w:rsidRDefault="00F312F0"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27,190</w:t>
            </w:r>
          </w:p>
        </w:tc>
        <w:tc>
          <w:tcPr>
            <w:tcW w:w="1039" w:type="dxa"/>
          </w:tcPr>
          <w:p w14:paraId="439BF9F5" w14:textId="1A9E2BAA" w:rsidR="00F312F0" w:rsidRPr="00785A8C" w:rsidRDefault="00F312F0"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27,902</w:t>
            </w:r>
          </w:p>
        </w:tc>
        <w:tc>
          <w:tcPr>
            <w:tcW w:w="1038" w:type="dxa"/>
          </w:tcPr>
          <w:p w14:paraId="51D0F189" w14:textId="40FDE0D7" w:rsidR="00F312F0" w:rsidRPr="00785A8C" w:rsidRDefault="00F312F0"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27,190</w:t>
            </w:r>
          </w:p>
        </w:tc>
        <w:tc>
          <w:tcPr>
            <w:tcW w:w="1039" w:type="dxa"/>
          </w:tcPr>
          <w:p w14:paraId="57CF0430" w14:textId="5455FAA4" w:rsidR="00F312F0" w:rsidRPr="00785A8C" w:rsidRDefault="00F312F0"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27,902</w:t>
            </w:r>
          </w:p>
        </w:tc>
        <w:tc>
          <w:tcPr>
            <w:tcW w:w="2776" w:type="dxa"/>
          </w:tcPr>
          <w:p w14:paraId="3BE08319" w14:textId="77777777" w:rsidR="00F312F0" w:rsidRPr="00785A8C" w:rsidRDefault="00F312F0" w:rsidP="00EA065F">
            <w:pPr>
              <w:widowControl/>
              <w:spacing w:line="240" w:lineRule="exact"/>
              <w:ind w:left="162" w:right="-36" w:hanging="150"/>
              <w:rPr>
                <w:rFonts w:hAnsi="Times New Roman" w:cs="Times New Roman"/>
                <w:sz w:val="16"/>
                <w:szCs w:val="16"/>
              </w:rPr>
            </w:pPr>
            <w:r w:rsidRPr="00785A8C">
              <w:rPr>
                <w:rFonts w:hAnsi="Times New Roman" w:cs="Times New Roman"/>
                <w:sz w:val="16"/>
                <w:szCs w:val="16"/>
              </w:rPr>
              <w:t>Normal rate charged to ordinary customers</w:t>
            </w:r>
          </w:p>
        </w:tc>
      </w:tr>
      <w:tr w:rsidR="00F312F0" w:rsidRPr="00785A8C" w14:paraId="34CF7FC4" w14:textId="77777777" w:rsidTr="00EA6A59">
        <w:tc>
          <w:tcPr>
            <w:tcW w:w="2520" w:type="dxa"/>
          </w:tcPr>
          <w:p w14:paraId="680FFF0B" w14:textId="77777777" w:rsidR="00F312F0" w:rsidRPr="00785A8C" w:rsidRDefault="00F312F0" w:rsidP="00EA065F">
            <w:pPr>
              <w:widowControl/>
              <w:spacing w:line="240" w:lineRule="exact"/>
              <w:ind w:left="343" w:right="-108" w:hanging="180"/>
              <w:rPr>
                <w:rFonts w:hAnsi="Times New Roman" w:cs="Times New Roman"/>
                <w:sz w:val="16"/>
                <w:szCs w:val="16"/>
              </w:rPr>
            </w:pPr>
            <w:r w:rsidRPr="00785A8C">
              <w:rPr>
                <w:rFonts w:hAnsi="Times New Roman" w:cs="Times New Roman"/>
                <w:sz w:val="16"/>
                <w:szCs w:val="16"/>
              </w:rPr>
              <w:t>Fee and services income</w:t>
            </w:r>
          </w:p>
        </w:tc>
        <w:tc>
          <w:tcPr>
            <w:tcW w:w="1038" w:type="dxa"/>
          </w:tcPr>
          <w:p w14:paraId="48B82A54" w14:textId="66A767E7" w:rsidR="00F312F0" w:rsidRPr="00785A8C" w:rsidRDefault="00F312F0"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17,300</w:t>
            </w:r>
          </w:p>
        </w:tc>
        <w:tc>
          <w:tcPr>
            <w:tcW w:w="1039" w:type="dxa"/>
          </w:tcPr>
          <w:p w14:paraId="5C3CB07B" w14:textId="131F4089" w:rsidR="00F312F0" w:rsidRPr="00785A8C" w:rsidRDefault="00F312F0"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31,082</w:t>
            </w:r>
          </w:p>
        </w:tc>
        <w:tc>
          <w:tcPr>
            <w:tcW w:w="1038" w:type="dxa"/>
          </w:tcPr>
          <w:p w14:paraId="1F4B41F7" w14:textId="30FB8A28" w:rsidR="00F312F0" w:rsidRPr="00785A8C" w:rsidRDefault="00F312F0"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6,134</w:t>
            </w:r>
          </w:p>
        </w:tc>
        <w:tc>
          <w:tcPr>
            <w:tcW w:w="1039" w:type="dxa"/>
          </w:tcPr>
          <w:p w14:paraId="252E6E0F" w14:textId="3DB19523" w:rsidR="00F312F0" w:rsidRPr="00785A8C" w:rsidRDefault="00F312F0"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5,957</w:t>
            </w:r>
          </w:p>
        </w:tc>
        <w:tc>
          <w:tcPr>
            <w:tcW w:w="2776" w:type="dxa"/>
          </w:tcPr>
          <w:p w14:paraId="0140FA50" w14:textId="77777777" w:rsidR="00F312F0" w:rsidRPr="00785A8C" w:rsidRDefault="00F312F0" w:rsidP="00EA065F">
            <w:pPr>
              <w:widowControl/>
              <w:spacing w:line="240" w:lineRule="exact"/>
              <w:ind w:left="162" w:right="-108" w:hanging="150"/>
              <w:rPr>
                <w:rFonts w:hAnsi="Times New Roman" w:cs="Times New Roman"/>
                <w:sz w:val="16"/>
                <w:szCs w:val="16"/>
              </w:rPr>
            </w:pPr>
            <w:r w:rsidRPr="00785A8C">
              <w:rPr>
                <w:rFonts w:hAnsi="Times New Roman" w:cs="Times New Roman"/>
                <w:sz w:val="16"/>
                <w:szCs w:val="16"/>
              </w:rPr>
              <w:t>Agreed-upon price fixed with reference to market price</w:t>
            </w:r>
          </w:p>
        </w:tc>
      </w:tr>
      <w:tr w:rsidR="00F312F0" w:rsidRPr="00785A8C" w14:paraId="274FE885" w14:textId="77777777" w:rsidTr="00EA6A59">
        <w:tc>
          <w:tcPr>
            <w:tcW w:w="2520" w:type="dxa"/>
          </w:tcPr>
          <w:p w14:paraId="17655E98" w14:textId="77777777" w:rsidR="00F312F0" w:rsidRPr="00785A8C" w:rsidRDefault="00F312F0" w:rsidP="00EA065F">
            <w:pPr>
              <w:widowControl/>
              <w:spacing w:line="240" w:lineRule="exact"/>
              <w:ind w:left="343" w:right="-108" w:hanging="180"/>
              <w:rPr>
                <w:rFonts w:hAnsi="Times New Roman" w:cs="Times New Roman"/>
                <w:sz w:val="16"/>
                <w:szCs w:val="16"/>
              </w:rPr>
            </w:pPr>
            <w:r w:rsidRPr="00785A8C">
              <w:rPr>
                <w:rFonts w:hAnsi="Times New Roman" w:cs="Times New Roman"/>
                <w:sz w:val="16"/>
                <w:szCs w:val="16"/>
              </w:rPr>
              <w:t>Other expenses</w:t>
            </w:r>
          </w:p>
        </w:tc>
        <w:tc>
          <w:tcPr>
            <w:tcW w:w="1038" w:type="dxa"/>
          </w:tcPr>
          <w:p w14:paraId="26EAAAC6" w14:textId="3CEFF7D3" w:rsidR="00F312F0" w:rsidRPr="00785A8C" w:rsidRDefault="00F312F0"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1,871</w:t>
            </w:r>
          </w:p>
        </w:tc>
        <w:tc>
          <w:tcPr>
            <w:tcW w:w="1039" w:type="dxa"/>
          </w:tcPr>
          <w:p w14:paraId="13A63CF2" w14:textId="5C9F342E" w:rsidR="00F312F0" w:rsidRPr="00785A8C" w:rsidRDefault="00F312F0"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3,538</w:t>
            </w:r>
          </w:p>
        </w:tc>
        <w:tc>
          <w:tcPr>
            <w:tcW w:w="1038" w:type="dxa"/>
          </w:tcPr>
          <w:p w14:paraId="6B7CC4EC" w14:textId="62A1B08F" w:rsidR="00F312F0" w:rsidRPr="00785A8C" w:rsidRDefault="00F312F0"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1,888</w:t>
            </w:r>
          </w:p>
        </w:tc>
        <w:tc>
          <w:tcPr>
            <w:tcW w:w="1039" w:type="dxa"/>
          </w:tcPr>
          <w:p w14:paraId="2C9B925A" w14:textId="56BC7955" w:rsidR="00F312F0" w:rsidRPr="00785A8C" w:rsidRDefault="00F312F0" w:rsidP="00EA065F">
            <w:pPr>
              <w:widowControl/>
              <w:tabs>
                <w:tab w:val="decimal" w:pos="699"/>
              </w:tabs>
              <w:spacing w:line="240" w:lineRule="exact"/>
              <w:jc w:val="right"/>
              <w:rPr>
                <w:rFonts w:hAnsi="Times New Roman" w:cs="Times New Roman"/>
                <w:sz w:val="16"/>
                <w:szCs w:val="16"/>
              </w:rPr>
            </w:pPr>
            <w:r w:rsidRPr="00785A8C">
              <w:rPr>
                <w:rFonts w:hAnsi="Times New Roman" w:cs="Times New Roman"/>
                <w:sz w:val="16"/>
                <w:szCs w:val="16"/>
              </w:rPr>
              <w:t>3,239</w:t>
            </w:r>
          </w:p>
        </w:tc>
        <w:tc>
          <w:tcPr>
            <w:tcW w:w="2776" w:type="dxa"/>
          </w:tcPr>
          <w:p w14:paraId="674A4542" w14:textId="77777777" w:rsidR="00F312F0" w:rsidRPr="00785A8C" w:rsidRDefault="00F312F0" w:rsidP="00EA065F">
            <w:pPr>
              <w:widowControl/>
              <w:spacing w:line="240" w:lineRule="exact"/>
              <w:ind w:left="162" w:right="-108" w:hanging="150"/>
              <w:rPr>
                <w:rFonts w:hAnsi="Times New Roman" w:cs="Times New Roman"/>
                <w:sz w:val="16"/>
                <w:szCs w:val="16"/>
              </w:rPr>
            </w:pPr>
            <w:r w:rsidRPr="00785A8C">
              <w:rPr>
                <w:rFonts w:hAnsi="Times New Roman" w:cs="Times New Roman"/>
                <w:sz w:val="16"/>
                <w:szCs w:val="16"/>
              </w:rPr>
              <w:t>Agreed-upon price fixed with reference to market price</w:t>
            </w:r>
          </w:p>
        </w:tc>
      </w:tr>
      <w:tr w:rsidR="00F312F0" w:rsidRPr="00785A8C" w14:paraId="42751C78" w14:textId="77777777" w:rsidTr="00424A18">
        <w:tc>
          <w:tcPr>
            <w:tcW w:w="9450" w:type="dxa"/>
            <w:gridSpan w:val="6"/>
          </w:tcPr>
          <w:p w14:paraId="3F97ED3D" w14:textId="77777777" w:rsidR="00F312F0" w:rsidRPr="00785A8C" w:rsidRDefault="00F312F0" w:rsidP="00EA065F">
            <w:pPr>
              <w:widowControl/>
              <w:tabs>
                <w:tab w:val="decimal" w:pos="615"/>
              </w:tabs>
              <w:rPr>
                <w:rFonts w:hAnsi="Times New Roman" w:cs="Times New Roman"/>
                <w:sz w:val="16"/>
                <w:szCs w:val="16"/>
              </w:rPr>
            </w:pPr>
            <w:r w:rsidRPr="00785A8C">
              <w:rPr>
                <w:rFonts w:hAnsi="Times New Roman" w:cs="Times New Roman"/>
                <w:b/>
                <w:bCs/>
                <w:sz w:val="16"/>
                <w:szCs w:val="16"/>
              </w:rPr>
              <w:t>Directors, management and related persons</w:t>
            </w:r>
          </w:p>
        </w:tc>
      </w:tr>
      <w:tr w:rsidR="00BF6D12" w:rsidRPr="00785A8C" w14:paraId="5A8ED817" w14:textId="77777777" w:rsidTr="00EA6A59">
        <w:tc>
          <w:tcPr>
            <w:tcW w:w="2520" w:type="dxa"/>
          </w:tcPr>
          <w:p w14:paraId="21D2033C" w14:textId="77777777" w:rsidR="00BF6D12" w:rsidRPr="00785A8C" w:rsidRDefault="00BF6D12" w:rsidP="00EA065F">
            <w:pPr>
              <w:widowControl/>
              <w:ind w:left="343" w:right="-108" w:hanging="180"/>
              <w:rPr>
                <w:rFonts w:hAnsi="Times New Roman" w:cs="Times New Roman"/>
                <w:b/>
                <w:bCs/>
                <w:sz w:val="16"/>
                <w:szCs w:val="16"/>
              </w:rPr>
            </w:pPr>
            <w:r w:rsidRPr="00785A8C">
              <w:rPr>
                <w:rFonts w:hAnsi="Times New Roman" w:cs="Times New Roman"/>
                <w:sz w:val="16"/>
                <w:szCs w:val="16"/>
              </w:rPr>
              <w:t>Brokerage fees income</w:t>
            </w:r>
          </w:p>
        </w:tc>
        <w:tc>
          <w:tcPr>
            <w:tcW w:w="1038" w:type="dxa"/>
          </w:tcPr>
          <w:p w14:paraId="10D2CDE5" w14:textId="402DE831" w:rsidR="00BF6D12" w:rsidRPr="00785A8C" w:rsidRDefault="00BF6D12" w:rsidP="00EA065F">
            <w:pPr>
              <w:widowControl/>
              <w:tabs>
                <w:tab w:val="decimal" w:pos="704"/>
              </w:tabs>
              <w:spacing w:line="240" w:lineRule="exact"/>
              <w:jc w:val="right"/>
              <w:rPr>
                <w:rFonts w:hAnsi="Times New Roman" w:cs="Times New Roman"/>
                <w:sz w:val="16"/>
                <w:szCs w:val="16"/>
              </w:rPr>
            </w:pPr>
            <w:r w:rsidRPr="00785A8C">
              <w:rPr>
                <w:rFonts w:hAnsi="Times New Roman" w:cs="Times New Roman"/>
                <w:sz w:val="16"/>
                <w:szCs w:val="16"/>
              </w:rPr>
              <w:t>271</w:t>
            </w:r>
          </w:p>
        </w:tc>
        <w:tc>
          <w:tcPr>
            <w:tcW w:w="1039" w:type="dxa"/>
          </w:tcPr>
          <w:p w14:paraId="02318D68" w14:textId="52EBC50A" w:rsidR="00BF6D12" w:rsidRPr="00785A8C" w:rsidRDefault="00BF6D12" w:rsidP="00EA065F">
            <w:pPr>
              <w:widowControl/>
              <w:tabs>
                <w:tab w:val="decimal" w:pos="704"/>
              </w:tabs>
              <w:spacing w:line="240" w:lineRule="exact"/>
              <w:jc w:val="right"/>
              <w:rPr>
                <w:rFonts w:hAnsi="Times New Roman" w:cs="Times New Roman"/>
                <w:sz w:val="16"/>
                <w:szCs w:val="16"/>
              </w:rPr>
            </w:pPr>
            <w:r w:rsidRPr="00785A8C">
              <w:rPr>
                <w:rFonts w:hAnsi="Times New Roman" w:cs="Times New Roman"/>
                <w:sz w:val="16"/>
                <w:szCs w:val="16"/>
              </w:rPr>
              <w:t>210</w:t>
            </w:r>
          </w:p>
        </w:tc>
        <w:tc>
          <w:tcPr>
            <w:tcW w:w="1038" w:type="dxa"/>
          </w:tcPr>
          <w:p w14:paraId="420A7FA2" w14:textId="39F2F8B5" w:rsidR="00BF6D12" w:rsidRPr="00785A8C" w:rsidRDefault="00BF6D12" w:rsidP="00EA065F">
            <w:pPr>
              <w:widowControl/>
              <w:tabs>
                <w:tab w:val="decimal" w:pos="704"/>
              </w:tabs>
              <w:spacing w:line="240" w:lineRule="exact"/>
              <w:jc w:val="right"/>
              <w:rPr>
                <w:rFonts w:hAnsi="Times New Roman" w:cs="Times New Roman"/>
                <w:sz w:val="16"/>
                <w:szCs w:val="16"/>
              </w:rPr>
            </w:pPr>
            <w:r w:rsidRPr="00785A8C">
              <w:rPr>
                <w:rFonts w:hAnsi="Times New Roman" w:cs="Times New Roman"/>
                <w:sz w:val="16"/>
                <w:szCs w:val="16"/>
              </w:rPr>
              <w:t>271</w:t>
            </w:r>
          </w:p>
        </w:tc>
        <w:tc>
          <w:tcPr>
            <w:tcW w:w="1039" w:type="dxa"/>
          </w:tcPr>
          <w:p w14:paraId="27CF542E" w14:textId="10EBE34A" w:rsidR="00BF6D12" w:rsidRPr="00785A8C" w:rsidRDefault="00BF6D12" w:rsidP="00EA065F">
            <w:pPr>
              <w:widowControl/>
              <w:tabs>
                <w:tab w:val="decimal" w:pos="700"/>
              </w:tabs>
              <w:spacing w:line="240" w:lineRule="exact"/>
              <w:jc w:val="right"/>
              <w:rPr>
                <w:rFonts w:hAnsi="Times New Roman" w:cs="Times New Roman"/>
                <w:sz w:val="16"/>
                <w:szCs w:val="16"/>
              </w:rPr>
            </w:pPr>
            <w:r w:rsidRPr="00785A8C">
              <w:rPr>
                <w:rFonts w:hAnsi="Times New Roman" w:cs="Times New Roman"/>
                <w:sz w:val="16"/>
                <w:szCs w:val="16"/>
              </w:rPr>
              <w:t>210</w:t>
            </w:r>
          </w:p>
        </w:tc>
        <w:tc>
          <w:tcPr>
            <w:tcW w:w="2776" w:type="dxa"/>
          </w:tcPr>
          <w:p w14:paraId="57DD2986" w14:textId="77777777" w:rsidR="00BF6D12" w:rsidRPr="00785A8C" w:rsidRDefault="00BF6D12" w:rsidP="00EA065F">
            <w:pPr>
              <w:widowControl/>
              <w:ind w:left="162" w:right="-108" w:hanging="150"/>
              <w:rPr>
                <w:rFonts w:hAnsi="Times New Roman" w:cs="Times New Roman"/>
                <w:sz w:val="16"/>
                <w:szCs w:val="16"/>
              </w:rPr>
            </w:pPr>
            <w:r w:rsidRPr="00785A8C">
              <w:rPr>
                <w:rFonts w:hAnsi="Times New Roman" w:cs="Times New Roman"/>
                <w:sz w:val="16"/>
                <w:szCs w:val="16"/>
              </w:rPr>
              <w:t>Normal rate charged to ordinary customers</w:t>
            </w:r>
          </w:p>
        </w:tc>
      </w:tr>
      <w:tr w:rsidR="00BF6D12" w:rsidRPr="00785A8C" w14:paraId="4D29C6A0" w14:textId="77777777" w:rsidTr="00EA6A59">
        <w:tc>
          <w:tcPr>
            <w:tcW w:w="2520" w:type="dxa"/>
          </w:tcPr>
          <w:p w14:paraId="3504BF1A" w14:textId="77777777" w:rsidR="00BF6D12" w:rsidRPr="00785A8C" w:rsidRDefault="00BF6D12" w:rsidP="00EA065F">
            <w:pPr>
              <w:widowControl/>
              <w:ind w:left="343" w:right="-108" w:hanging="180"/>
              <w:rPr>
                <w:rFonts w:hAnsi="Times New Roman" w:cs="Times New Roman"/>
                <w:sz w:val="16"/>
                <w:szCs w:val="16"/>
              </w:rPr>
            </w:pPr>
            <w:r w:rsidRPr="00785A8C">
              <w:rPr>
                <w:rFonts w:hAnsi="Times New Roman" w:cs="Times New Roman"/>
                <w:sz w:val="16"/>
                <w:szCs w:val="16"/>
              </w:rPr>
              <w:t>Fee and services income</w:t>
            </w:r>
          </w:p>
        </w:tc>
        <w:tc>
          <w:tcPr>
            <w:tcW w:w="1038" w:type="dxa"/>
          </w:tcPr>
          <w:p w14:paraId="12240CA2" w14:textId="393C1D0F" w:rsidR="00BF6D12" w:rsidRPr="00785A8C" w:rsidRDefault="00BF6D12" w:rsidP="00EA065F">
            <w:pPr>
              <w:widowControl/>
              <w:tabs>
                <w:tab w:val="decimal" w:pos="704"/>
              </w:tabs>
              <w:spacing w:line="240" w:lineRule="exact"/>
              <w:jc w:val="right"/>
              <w:rPr>
                <w:rFonts w:hAnsi="Times New Roman" w:cs="Times New Roman"/>
                <w:sz w:val="16"/>
                <w:szCs w:val="16"/>
              </w:rPr>
            </w:pPr>
            <w:r w:rsidRPr="00785A8C">
              <w:rPr>
                <w:rFonts w:hAnsi="Times New Roman" w:cs="Times New Roman"/>
                <w:sz w:val="16"/>
                <w:szCs w:val="16"/>
              </w:rPr>
              <w:t>73</w:t>
            </w:r>
          </w:p>
        </w:tc>
        <w:tc>
          <w:tcPr>
            <w:tcW w:w="1039" w:type="dxa"/>
          </w:tcPr>
          <w:p w14:paraId="0C056192" w14:textId="1F78DE7E" w:rsidR="00BF6D12" w:rsidRPr="00785A8C" w:rsidRDefault="00BF6D12" w:rsidP="00EA065F">
            <w:pPr>
              <w:widowControl/>
              <w:tabs>
                <w:tab w:val="decimal" w:pos="704"/>
              </w:tabs>
              <w:spacing w:line="240" w:lineRule="exact"/>
              <w:jc w:val="right"/>
              <w:rPr>
                <w:rFonts w:hAnsi="Times New Roman" w:cs="Times New Roman"/>
                <w:sz w:val="16"/>
                <w:szCs w:val="16"/>
              </w:rPr>
            </w:pPr>
            <w:r w:rsidRPr="00785A8C">
              <w:rPr>
                <w:rFonts w:hAnsi="Times New Roman" w:cs="Times New Roman"/>
                <w:sz w:val="16"/>
                <w:szCs w:val="16"/>
              </w:rPr>
              <w:t>534</w:t>
            </w:r>
          </w:p>
        </w:tc>
        <w:tc>
          <w:tcPr>
            <w:tcW w:w="1038" w:type="dxa"/>
          </w:tcPr>
          <w:p w14:paraId="457CD2CA" w14:textId="7AFC4297" w:rsidR="00BF6D12" w:rsidRPr="00785A8C" w:rsidRDefault="00BF6D12" w:rsidP="00EA065F">
            <w:pPr>
              <w:widowControl/>
              <w:tabs>
                <w:tab w:val="decimal" w:pos="-68"/>
              </w:tabs>
              <w:spacing w:line="240" w:lineRule="exact"/>
              <w:ind w:left="-428" w:right="352"/>
              <w:jc w:val="right"/>
              <w:rPr>
                <w:rFonts w:hAnsi="Times New Roman" w:cs="Times New Roman"/>
                <w:sz w:val="16"/>
                <w:szCs w:val="16"/>
                <w:cs/>
              </w:rPr>
            </w:pPr>
            <w:r w:rsidRPr="00785A8C">
              <w:rPr>
                <w:rFonts w:hAnsi="Times New Roman" w:cs="Times New Roman"/>
                <w:sz w:val="16"/>
                <w:szCs w:val="16"/>
              </w:rPr>
              <w:t>-</w:t>
            </w:r>
          </w:p>
        </w:tc>
        <w:tc>
          <w:tcPr>
            <w:tcW w:w="1039" w:type="dxa"/>
          </w:tcPr>
          <w:p w14:paraId="60AF646D" w14:textId="4A055B62" w:rsidR="00BF6D12" w:rsidRPr="00785A8C" w:rsidRDefault="00BF6D12" w:rsidP="00EA065F">
            <w:pPr>
              <w:widowControl/>
              <w:tabs>
                <w:tab w:val="decimal" w:pos="-68"/>
              </w:tabs>
              <w:spacing w:line="240" w:lineRule="exact"/>
              <w:ind w:left="-428" w:right="352"/>
              <w:jc w:val="right"/>
              <w:rPr>
                <w:rFonts w:hAnsi="Times New Roman" w:cs="Times New Roman"/>
                <w:sz w:val="16"/>
                <w:szCs w:val="16"/>
              </w:rPr>
            </w:pPr>
            <w:r w:rsidRPr="00785A8C">
              <w:rPr>
                <w:rFonts w:hAnsi="Times New Roman" w:cs="Times New Roman"/>
                <w:sz w:val="16"/>
                <w:szCs w:val="16"/>
              </w:rPr>
              <w:t>-</w:t>
            </w:r>
          </w:p>
        </w:tc>
        <w:tc>
          <w:tcPr>
            <w:tcW w:w="2776" w:type="dxa"/>
          </w:tcPr>
          <w:p w14:paraId="43AC89A8" w14:textId="77777777" w:rsidR="00BF6D12" w:rsidRPr="00785A8C" w:rsidRDefault="00BF6D12" w:rsidP="00EA065F">
            <w:pPr>
              <w:widowControl/>
              <w:ind w:left="162" w:right="-108" w:hanging="150"/>
              <w:rPr>
                <w:rFonts w:hAnsi="Times New Roman" w:cs="Times New Roman"/>
                <w:sz w:val="16"/>
                <w:szCs w:val="16"/>
              </w:rPr>
            </w:pPr>
            <w:r w:rsidRPr="00785A8C">
              <w:rPr>
                <w:rFonts w:hAnsi="Times New Roman" w:cs="Times New Roman"/>
                <w:sz w:val="16"/>
                <w:szCs w:val="16"/>
              </w:rPr>
              <w:t>Agreed-upon price fixed with reference to market price</w:t>
            </w:r>
          </w:p>
        </w:tc>
      </w:tr>
      <w:tr w:rsidR="00BF6D12" w:rsidRPr="00785A8C" w14:paraId="347E6F15" w14:textId="77777777" w:rsidTr="00EA6A59">
        <w:tc>
          <w:tcPr>
            <w:tcW w:w="2520" w:type="dxa"/>
          </w:tcPr>
          <w:p w14:paraId="56B5C4BC" w14:textId="77777777" w:rsidR="00BF6D12" w:rsidRPr="00785A8C" w:rsidRDefault="00BF6D12" w:rsidP="00EA065F">
            <w:pPr>
              <w:widowControl/>
              <w:ind w:left="343" w:right="-108" w:hanging="180"/>
              <w:rPr>
                <w:rFonts w:hAnsi="Times New Roman" w:cs="Times New Roman"/>
                <w:sz w:val="16"/>
                <w:szCs w:val="16"/>
              </w:rPr>
            </w:pPr>
            <w:r w:rsidRPr="00785A8C">
              <w:rPr>
                <w:rFonts w:hAnsi="Times New Roman" w:cs="Times New Roman"/>
                <w:sz w:val="16"/>
                <w:szCs w:val="16"/>
              </w:rPr>
              <w:t>Interest expenses of customers’ deposits from securities and derivatives business</w:t>
            </w:r>
          </w:p>
        </w:tc>
        <w:tc>
          <w:tcPr>
            <w:tcW w:w="1038" w:type="dxa"/>
          </w:tcPr>
          <w:p w14:paraId="1DC0CA72" w14:textId="77777777" w:rsidR="00BF6D12" w:rsidRPr="00785A8C" w:rsidRDefault="00BF6D12" w:rsidP="00EA065F">
            <w:pPr>
              <w:widowControl/>
              <w:tabs>
                <w:tab w:val="decimal" w:pos="704"/>
              </w:tabs>
              <w:spacing w:line="240" w:lineRule="exact"/>
              <w:jc w:val="right"/>
              <w:rPr>
                <w:rFonts w:hAnsi="Times New Roman" w:cs="Times New Roman"/>
                <w:sz w:val="16"/>
                <w:szCs w:val="16"/>
              </w:rPr>
            </w:pPr>
          </w:p>
          <w:p w14:paraId="16494D9F" w14:textId="48597CB0" w:rsidR="000258DC" w:rsidRPr="00785A8C" w:rsidRDefault="000258DC" w:rsidP="00EA065F">
            <w:pPr>
              <w:widowControl/>
              <w:tabs>
                <w:tab w:val="decimal" w:pos="704"/>
              </w:tabs>
              <w:spacing w:line="240" w:lineRule="exact"/>
              <w:jc w:val="right"/>
              <w:rPr>
                <w:rFonts w:hAnsi="Times New Roman" w:cs="Times New Roman"/>
                <w:sz w:val="16"/>
                <w:szCs w:val="16"/>
              </w:rPr>
            </w:pPr>
            <w:r w:rsidRPr="00785A8C">
              <w:rPr>
                <w:rFonts w:hAnsi="Times New Roman" w:cs="Times New Roman"/>
                <w:sz w:val="16"/>
                <w:szCs w:val="16"/>
              </w:rPr>
              <w:t>23</w:t>
            </w:r>
          </w:p>
        </w:tc>
        <w:tc>
          <w:tcPr>
            <w:tcW w:w="1039" w:type="dxa"/>
          </w:tcPr>
          <w:p w14:paraId="59C37AAD" w14:textId="77777777" w:rsidR="00BF6D12" w:rsidRPr="00785A8C" w:rsidRDefault="00BF6D12" w:rsidP="00EA065F">
            <w:pPr>
              <w:widowControl/>
              <w:tabs>
                <w:tab w:val="decimal" w:pos="704"/>
              </w:tabs>
              <w:spacing w:line="240" w:lineRule="exact"/>
              <w:jc w:val="right"/>
              <w:rPr>
                <w:rFonts w:hAnsi="Times New Roman" w:cs="Times New Roman"/>
                <w:sz w:val="16"/>
                <w:szCs w:val="16"/>
              </w:rPr>
            </w:pPr>
          </w:p>
          <w:p w14:paraId="153380C4" w14:textId="3B462D4B" w:rsidR="00BF6D12" w:rsidRPr="00785A8C" w:rsidRDefault="00BF6D12" w:rsidP="00EA065F">
            <w:pPr>
              <w:widowControl/>
              <w:tabs>
                <w:tab w:val="decimal" w:pos="704"/>
              </w:tabs>
              <w:spacing w:line="240" w:lineRule="exact"/>
              <w:jc w:val="right"/>
              <w:rPr>
                <w:rFonts w:hAnsi="Times New Roman" w:cs="Times New Roman"/>
                <w:sz w:val="16"/>
                <w:szCs w:val="16"/>
                <w:cs/>
              </w:rPr>
            </w:pPr>
            <w:r w:rsidRPr="00785A8C">
              <w:rPr>
                <w:rFonts w:hAnsi="Times New Roman" w:cs="Times New Roman"/>
                <w:sz w:val="16"/>
                <w:szCs w:val="16"/>
              </w:rPr>
              <w:t>14</w:t>
            </w:r>
          </w:p>
        </w:tc>
        <w:tc>
          <w:tcPr>
            <w:tcW w:w="1038" w:type="dxa"/>
          </w:tcPr>
          <w:p w14:paraId="307794E5" w14:textId="77777777" w:rsidR="00BF6D12" w:rsidRPr="00785A8C" w:rsidRDefault="00BF6D12" w:rsidP="00EA065F">
            <w:pPr>
              <w:widowControl/>
              <w:tabs>
                <w:tab w:val="decimal" w:pos="704"/>
              </w:tabs>
              <w:spacing w:line="240" w:lineRule="exact"/>
              <w:jc w:val="right"/>
              <w:rPr>
                <w:rFonts w:hAnsi="Times New Roman" w:cs="Times New Roman"/>
                <w:sz w:val="16"/>
                <w:szCs w:val="16"/>
              </w:rPr>
            </w:pPr>
          </w:p>
          <w:p w14:paraId="73DF94ED" w14:textId="39F9C2C6" w:rsidR="000258DC" w:rsidRPr="00785A8C" w:rsidRDefault="000258DC" w:rsidP="00EA065F">
            <w:pPr>
              <w:widowControl/>
              <w:tabs>
                <w:tab w:val="decimal" w:pos="704"/>
              </w:tabs>
              <w:spacing w:line="240" w:lineRule="exact"/>
              <w:jc w:val="right"/>
              <w:rPr>
                <w:rFonts w:hAnsi="Times New Roman" w:cs="Times New Roman"/>
                <w:sz w:val="16"/>
                <w:szCs w:val="16"/>
              </w:rPr>
            </w:pPr>
            <w:r w:rsidRPr="00785A8C">
              <w:rPr>
                <w:rFonts w:hAnsi="Times New Roman" w:cs="Times New Roman"/>
                <w:sz w:val="16"/>
                <w:szCs w:val="16"/>
              </w:rPr>
              <w:t>15</w:t>
            </w:r>
          </w:p>
        </w:tc>
        <w:tc>
          <w:tcPr>
            <w:tcW w:w="1039" w:type="dxa"/>
          </w:tcPr>
          <w:p w14:paraId="02A6EF6A" w14:textId="77777777" w:rsidR="00BF6D12" w:rsidRPr="00785A8C" w:rsidRDefault="00BF6D12" w:rsidP="00EA065F">
            <w:pPr>
              <w:widowControl/>
              <w:tabs>
                <w:tab w:val="decimal" w:pos="704"/>
              </w:tabs>
              <w:spacing w:line="240" w:lineRule="exact"/>
              <w:jc w:val="right"/>
              <w:rPr>
                <w:rFonts w:hAnsi="Times New Roman" w:cs="Times New Roman"/>
                <w:sz w:val="16"/>
                <w:szCs w:val="16"/>
              </w:rPr>
            </w:pPr>
          </w:p>
          <w:p w14:paraId="63612B00" w14:textId="593B72B9" w:rsidR="00BF6D12" w:rsidRPr="00785A8C" w:rsidRDefault="00BF6D12" w:rsidP="00EA065F">
            <w:pPr>
              <w:widowControl/>
              <w:tabs>
                <w:tab w:val="decimal" w:pos="700"/>
              </w:tabs>
              <w:spacing w:line="240" w:lineRule="exact"/>
              <w:jc w:val="right"/>
              <w:rPr>
                <w:rFonts w:hAnsi="Times New Roman" w:cs="Times New Roman"/>
                <w:sz w:val="16"/>
                <w:szCs w:val="16"/>
                <w:cs/>
              </w:rPr>
            </w:pPr>
            <w:r w:rsidRPr="00785A8C">
              <w:rPr>
                <w:rFonts w:hAnsi="Times New Roman" w:cs="Times New Roman"/>
                <w:sz w:val="16"/>
                <w:szCs w:val="16"/>
              </w:rPr>
              <w:t>14</w:t>
            </w:r>
          </w:p>
        </w:tc>
        <w:tc>
          <w:tcPr>
            <w:tcW w:w="2776" w:type="dxa"/>
          </w:tcPr>
          <w:p w14:paraId="4ECCA1FB" w14:textId="77777777" w:rsidR="00BF6D12" w:rsidRPr="00785A8C" w:rsidRDefault="00BF6D12" w:rsidP="00EA065F">
            <w:pPr>
              <w:widowControl/>
              <w:ind w:left="162" w:right="-108" w:hanging="150"/>
              <w:rPr>
                <w:rFonts w:hAnsi="Times New Roman" w:cs="Times New Roman"/>
                <w:sz w:val="16"/>
                <w:szCs w:val="16"/>
              </w:rPr>
            </w:pPr>
          </w:p>
          <w:p w14:paraId="21BB9637" w14:textId="02749D8B" w:rsidR="00BF6D12" w:rsidRPr="00785A8C" w:rsidRDefault="00BF6D12" w:rsidP="00EA065F">
            <w:pPr>
              <w:widowControl/>
              <w:ind w:left="162" w:right="-108" w:hanging="150"/>
              <w:rPr>
                <w:rFonts w:hAnsi="Times New Roman" w:cs="Times New Roman"/>
                <w:sz w:val="16"/>
                <w:szCs w:val="16"/>
              </w:rPr>
            </w:pPr>
            <w:r w:rsidRPr="00785A8C">
              <w:rPr>
                <w:rFonts w:hAnsi="Times New Roman" w:cs="Times New Roman"/>
                <w:sz w:val="16"/>
                <w:szCs w:val="16"/>
              </w:rPr>
              <w:t>Normal rate charged to ordinary customers</w:t>
            </w:r>
          </w:p>
        </w:tc>
      </w:tr>
    </w:tbl>
    <w:p w14:paraId="71784DD2" w14:textId="77777777" w:rsidR="00C034C9" w:rsidRPr="00E24F5E" w:rsidRDefault="00D765CD" w:rsidP="00EA065F">
      <w:pPr>
        <w:tabs>
          <w:tab w:val="left" w:pos="900"/>
          <w:tab w:val="left" w:pos="1440"/>
          <w:tab w:val="right" w:pos="5490"/>
          <w:tab w:val="right" w:pos="7740"/>
          <w:tab w:val="right" w:pos="9180"/>
        </w:tabs>
        <w:spacing w:after="240"/>
        <w:ind w:left="547"/>
        <w:jc w:val="thaiDistribute"/>
        <w:rPr>
          <w:rFonts w:hAnsi="Times New Roman" w:cs="Times New Roman"/>
          <w:b/>
          <w:bCs/>
          <w:szCs w:val="24"/>
        </w:rPr>
      </w:pPr>
      <w:r w:rsidRPr="00E24F5E">
        <w:rPr>
          <w:rFonts w:hAnsi="Times New Roman" w:cs="Times New Roman"/>
          <w:b/>
          <w:bCs/>
          <w:szCs w:val="24"/>
        </w:rPr>
        <w:br w:type="page"/>
      </w:r>
      <w:r w:rsidR="00C034C9" w:rsidRPr="00E24F5E">
        <w:rPr>
          <w:rFonts w:hAnsi="Times New Roman" w:cs="Times New Roman"/>
          <w:b/>
          <w:bCs/>
          <w:szCs w:val="24"/>
        </w:rPr>
        <w:lastRenderedPageBreak/>
        <w:t>Movements of inter-company borrowings</w:t>
      </w:r>
    </w:p>
    <w:p w14:paraId="2F4E5F49" w14:textId="01010FFA" w:rsidR="00C034C9" w:rsidRPr="00E24F5E" w:rsidRDefault="00C034C9" w:rsidP="00EA065F">
      <w:pPr>
        <w:tabs>
          <w:tab w:val="left" w:pos="2160"/>
        </w:tabs>
        <w:spacing w:after="240"/>
        <w:ind w:left="547" w:hanging="547"/>
        <w:jc w:val="both"/>
        <w:rPr>
          <w:rFonts w:hAnsi="Times New Roman" w:cs="Times New Roman"/>
          <w:szCs w:val="24"/>
        </w:rPr>
      </w:pPr>
      <w:r w:rsidRPr="00E24F5E">
        <w:rPr>
          <w:rFonts w:hAnsi="Times New Roman" w:cs="Times New Roman"/>
          <w:szCs w:val="24"/>
        </w:rPr>
        <w:tab/>
        <w:t xml:space="preserve">During the </w:t>
      </w:r>
      <w:r w:rsidR="00E07DFC">
        <w:rPr>
          <w:rFonts w:hAnsi="Times New Roman" w:cs="Times New Roman"/>
          <w:szCs w:val="24"/>
        </w:rPr>
        <w:t>year</w:t>
      </w:r>
      <w:r w:rsidR="000C04CA">
        <w:rPr>
          <w:rFonts w:hAnsi="Times New Roman" w:cs="Times New Roman"/>
          <w:szCs w:val="24"/>
        </w:rPr>
        <w:t>s</w:t>
      </w:r>
      <w:r w:rsidRPr="00E24F5E">
        <w:rPr>
          <w:rFonts w:hAnsi="Times New Roman" w:cs="Times New Roman"/>
          <w:szCs w:val="24"/>
        </w:rPr>
        <w:t xml:space="preserve"> ended </w:t>
      </w:r>
      <w:r w:rsidR="00E07DFC">
        <w:rPr>
          <w:rFonts w:hAnsi="Times New Roman" w:cs="Times New Roman"/>
          <w:szCs w:val="24"/>
        </w:rPr>
        <w:t>December 31</w:t>
      </w:r>
      <w:r w:rsidR="0099679F">
        <w:rPr>
          <w:rFonts w:hAnsi="Times New Roman" w:cs="Times New Roman"/>
          <w:szCs w:val="24"/>
        </w:rPr>
        <w:t>,</w:t>
      </w:r>
      <w:r w:rsidR="004246B7">
        <w:rPr>
          <w:rFonts w:hAnsi="Times New Roman" w:cs="Times New Roman"/>
          <w:szCs w:val="24"/>
        </w:rPr>
        <w:t xml:space="preserve"> </w:t>
      </w:r>
      <w:proofErr w:type="gramStart"/>
      <w:r w:rsidR="004246B7">
        <w:rPr>
          <w:rFonts w:hAnsi="Times New Roman" w:cs="Times New Roman"/>
          <w:szCs w:val="24"/>
        </w:rPr>
        <w:t>202</w:t>
      </w:r>
      <w:r w:rsidR="00922CF7">
        <w:rPr>
          <w:rFonts w:hAnsi="Times New Roman" w:cs="Times New Roman"/>
          <w:szCs w:val="24"/>
        </w:rPr>
        <w:t>5</w:t>
      </w:r>
      <w:proofErr w:type="gramEnd"/>
      <w:r w:rsidR="004246B7">
        <w:rPr>
          <w:rFonts w:hAnsi="Times New Roman" w:cs="Times New Roman"/>
          <w:szCs w:val="24"/>
        </w:rPr>
        <w:t xml:space="preserve"> and </w:t>
      </w:r>
      <w:r w:rsidR="003E66C9" w:rsidRPr="00E24F5E">
        <w:rPr>
          <w:rFonts w:hAnsi="Times New Roman" w:cs="Times New Roman"/>
          <w:szCs w:val="24"/>
        </w:rPr>
        <w:t>202</w:t>
      </w:r>
      <w:r w:rsidR="00922CF7">
        <w:rPr>
          <w:rFonts w:hAnsi="Times New Roman" w:cs="Times New Roman"/>
          <w:szCs w:val="24"/>
        </w:rPr>
        <w:t>4</w:t>
      </w:r>
      <w:r w:rsidRPr="00E24F5E">
        <w:rPr>
          <w:rFonts w:hAnsi="Times New Roman" w:cs="Times New Roman"/>
          <w:szCs w:val="24"/>
        </w:rPr>
        <w:t xml:space="preserve">, </w:t>
      </w:r>
      <w:r w:rsidR="00293717" w:rsidRPr="00E24F5E">
        <w:rPr>
          <w:rFonts w:hAnsi="Times New Roman" w:cs="Times New Roman"/>
          <w:szCs w:val="24"/>
        </w:rPr>
        <w:t xml:space="preserve">the Company has </w:t>
      </w:r>
      <w:r w:rsidR="00F55D21" w:rsidRPr="00E24F5E">
        <w:rPr>
          <w:rFonts w:hAnsi="Times New Roman" w:cs="Times New Roman"/>
          <w:szCs w:val="24"/>
        </w:rPr>
        <w:t xml:space="preserve">no </w:t>
      </w:r>
      <w:r w:rsidRPr="00E24F5E">
        <w:rPr>
          <w:rFonts w:hAnsi="Times New Roman" w:cs="Times New Roman"/>
          <w:szCs w:val="24"/>
        </w:rPr>
        <w:t xml:space="preserve">movements of borrowings </w:t>
      </w:r>
      <w:r w:rsidR="002D7920" w:rsidRPr="00E24F5E">
        <w:rPr>
          <w:rFonts w:hAnsi="Times New Roman" w:cs="Times New Roman"/>
          <w:szCs w:val="24"/>
        </w:rPr>
        <w:t>from</w:t>
      </w:r>
      <w:r w:rsidRPr="00E24F5E">
        <w:rPr>
          <w:rFonts w:hAnsi="Times New Roman" w:cs="Times New Roman"/>
          <w:szCs w:val="24"/>
        </w:rPr>
        <w:t xml:space="preserve"> related partie</w:t>
      </w:r>
      <w:r w:rsidR="00F55D21" w:rsidRPr="00E24F5E">
        <w:rPr>
          <w:rFonts w:hAnsi="Times New Roman" w:cs="Times New Roman"/>
          <w:szCs w:val="24"/>
        </w:rPr>
        <w:t>s.</w:t>
      </w:r>
    </w:p>
    <w:p w14:paraId="6CAA3FDE" w14:textId="77777777" w:rsidR="000F106C" w:rsidRPr="00E24F5E" w:rsidRDefault="000F106C" w:rsidP="00EA065F">
      <w:pPr>
        <w:tabs>
          <w:tab w:val="left" w:pos="900"/>
          <w:tab w:val="left" w:pos="1440"/>
          <w:tab w:val="right" w:pos="5490"/>
          <w:tab w:val="right" w:pos="7740"/>
          <w:tab w:val="right" w:pos="9180"/>
        </w:tabs>
        <w:spacing w:after="240"/>
        <w:ind w:left="547"/>
        <w:jc w:val="thaiDistribute"/>
        <w:rPr>
          <w:rFonts w:hAnsi="Times New Roman" w:cs="Times New Roman"/>
          <w:b/>
          <w:bCs/>
          <w:szCs w:val="24"/>
        </w:rPr>
      </w:pPr>
      <w:r w:rsidRPr="00E24F5E">
        <w:rPr>
          <w:rFonts w:hAnsi="Times New Roman" w:cs="Times New Roman"/>
          <w:b/>
          <w:bCs/>
          <w:szCs w:val="24"/>
        </w:rPr>
        <w:t>Directors and managements benefits</w:t>
      </w:r>
    </w:p>
    <w:p w14:paraId="5A612B5F" w14:textId="4544A0EF" w:rsidR="000F106C" w:rsidRPr="00E24F5E" w:rsidRDefault="000F106C" w:rsidP="00EA065F">
      <w:pPr>
        <w:tabs>
          <w:tab w:val="left" w:pos="2160"/>
        </w:tabs>
        <w:spacing w:after="120"/>
        <w:ind w:left="547" w:hanging="547"/>
        <w:jc w:val="both"/>
        <w:rPr>
          <w:rFonts w:hAnsi="Times New Roman" w:cs="Times New Roman"/>
          <w:szCs w:val="24"/>
          <w:cs/>
        </w:rPr>
      </w:pPr>
      <w:r w:rsidRPr="00E24F5E">
        <w:rPr>
          <w:rFonts w:hAnsi="Times New Roman" w:cs="Times New Roman"/>
          <w:szCs w:val="24"/>
        </w:rPr>
        <w:tab/>
        <w:t xml:space="preserve">During the </w:t>
      </w:r>
      <w:r w:rsidR="00E07DFC">
        <w:rPr>
          <w:rFonts w:hAnsi="Times New Roman" w:cs="Times New Roman"/>
          <w:szCs w:val="24"/>
        </w:rPr>
        <w:t>year</w:t>
      </w:r>
      <w:r w:rsidR="000C04CA">
        <w:rPr>
          <w:rFonts w:hAnsi="Times New Roman" w:cs="Times New Roman"/>
          <w:szCs w:val="24"/>
        </w:rPr>
        <w:t>s</w:t>
      </w:r>
      <w:r w:rsidRPr="00E24F5E">
        <w:rPr>
          <w:rFonts w:hAnsi="Times New Roman" w:cs="Times New Roman"/>
          <w:szCs w:val="24"/>
        </w:rPr>
        <w:t xml:space="preserve"> ended </w:t>
      </w:r>
      <w:r w:rsidR="00E07DFC">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B341B3">
        <w:rPr>
          <w:rFonts w:hAnsi="Times New Roman" w:cs="Times New Roman"/>
          <w:szCs w:val="24"/>
        </w:rPr>
        <w:t>5</w:t>
      </w:r>
      <w:proofErr w:type="gramEnd"/>
      <w:r w:rsidR="00900D52" w:rsidRPr="00E24F5E">
        <w:rPr>
          <w:rFonts w:hAnsi="Times New Roman" w:cs="Times New Roman"/>
          <w:szCs w:val="24"/>
        </w:rPr>
        <w:t xml:space="preserve"> and </w:t>
      </w:r>
      <w:r w:rsidR="003E66C9" w:rsidRPr="00E24F5E">
        <w:rPr>
          <w:rFonts w:hAnsi="Times New Roman" w:cs="Times New Roman"/>
          <w:szCs w:val="24"/>
        </w:rPr>
        <w:t>202</w:t>
      </w:r>
      <w:r w:rsidR="00B341B3">
        <w:rPr>
          <w:rFonts w:hAnsi="Times New Roman" w:cs="Times New Roman"/>
          <w:szCs w:val="24"/>
        </w:rPr>
        <w:t>4</w:t>
      </w:r>
      <w:r w:rsidRPr="00E24F5E">
        <w:rPr>
          <w:rFonts w:hAnsi="Times New Roman" w:cs="Times New Roman"/>
          <w:szCs w:val="24"/>
        </w:rPr>
        <w:t xml:space="preserve">, the Company </w:t>
      </w:r>
      <w:r w:rsidR="00CF5C01" w:rsidRPr="00E24F5E">
        <w:rPr>
          <w:rFonts w:hAnsi="Times New Roman" w:cs="Times New Roman"/>
          <w:szCs w:val="24"/>
        </w:rPr>
        <w:t xml:space="preserve">and its subsidiary </w:t>
      </w:r>
      <w:r w:rsidRPr="00E24F5E">
        <w:rPr>
          <w:rFonts w:hAnsi="Times New Roman" w:cs="Times New Roman"/>
          <w:szCs w:val="24"/>
        </w:rPr>
        <w:t>had employee benefit expenses of their directors and management as below.</w:t>
      </w:r>
    </w:p>
    <w:p w14:paraId="5CC9C1F0" w14:textId="77777777" w:rsidR="008D2E84" w:rsidRPr="00785A8C" w:rsidRDefault="00D05F13" w:rsidP="00EA065F">
      <w:pPr>
        <w:tabs>
          <w:tab w:val="left" w:pos="1440"/>
        </w:tabs>
        <w:spacing w:line="240" w:lineRule="exact"/>
        <w:ind w:left="360" w:hanging="360"/>
        <w:jc w:val="right"/>
        <w:rPr>
          <w:rFonts w:hAnsi="Times New Roman" w:cs="Times New Roman"/>
          <w:b/>
          <w:bCs/>
          <w:sz w:val="16"/>
          <w:szCs w:val="16"/>
        </w:rPr>
      </w:pPr>
      <w:r w:rsidRPr="00785A8C">
        <w:rPr>
          <w:rFonts w:hAnsi="Times New Roman" w:cs="Times New Roman"/>
          <w:b/>
          <w:bCs/>
          <w:sz w:val="16"/>
          <w:szCs w:val="16"/>
        </w:rPr>
        <w:t xml:space="preserve"> </w:t>
      </w:r>
      <w:r w:rsidR="008D2E84" w:rsidRPr="00785A8C">
        <w:rPr>
          <w:rFonts w:hAnsi="Times New Roman" w:cs="Times New Roman"/>
          <w:b/>
          <w:bCs/>
          <w:sz w:val="16"/>
          <w:szCs w:val="16"/>
        </w:rPr>
        <w:t>(</w:t>
      </w:r>
      <w:proofErr w:type="gramStart"/>
      <w:r w:rsidR="008D2E84" w:rsidRPr="00785A8C">
        <w:rPr>
          <w:rFonts w:hAnsi="Times New Roman" w:cs="Times New Roman"/>
          <w:b/>
          <w:bCs/>
          <w:sz w:val="16"/>
          <w:szCs w:val="16"/>
        </w:rPr>
        <w:t>Unit</w:t>
      </w:r>
      <w:r w:rsidR="00FE730A" w:rsidRPr="00785A8C">
        <w:rPr>
          <w:rFonts w:hAnsi="Times New Roman" w:cs="Times New Roman"/>
          <w:b/>
          <w:bCs/>
          <w:sz w:val="16"/>
          <w:szCs w:val="16"/>
        </w:rPr>
        <w:t xml:space="preserve"> </w:t>
      </w:r>
      <w:r w:rsidR="008D2E84" w:rsidRPr="00785A8C">
        <w:rPr>
          <w:rFonts w:hAnsi="Times New Roman" w:cs="Times New Roman"/>
          <w:b/>
          <w:bCs/>
          <w:sz w:val="16"/>
          <w:szCs w:val="16"/>
        </w:rPr>
        <w:t>:</w:t>
      </w:r>
      <w:proofErr w:type="gramEnd"/>
      <w:r w:rsidR="008D2E84" w:rsidRPr="00785A8C">
        <w:rPr>
          <w:rFonts w:hAnsi="Times New Roman" w:cs="Times New Roman"/>
          <w:b/>
          <w:bCs/>
          <w:sz w:val="16"/>
          <w:szCs w:val="16"/>
        </w:rPr>
        <w:t xml:space="preserve"> Million Baht)</w:t>
      </w:r>
    </w:p>
    <w:tbl>
      <w:tblPr>
        <w:tblW w:w="8820" w:type="dxa"/>
        <w:tblInd w:w="558" w:type="dxa"/>
        <w:tblLayout w:type="fixed"/>
        <w:tblLook w:val="0000" w:firstRow="0" w:lastRow="0" w:firstColumn="0" w:lastColumn="0" w:noHBand="0" w:noVBand="0"/>
      </w:tblPr>
      <w:tblGrid>
        <w:gridCol w:w="3780"/>
        <w:gridCol w:w="1260"/>
        <w:gridCol w:w="1260"/>
        <w:gridCol w:w="1260"/>
        <w:gridCol w:w="1260"/>
      </w:tblGrid>
      <w:tr w:rsidR="008D2E84" w:rsidRPr="00785A8C" w14:paraId="2AC5E92B" w14:textId="77777777" w:rsidTr="00EA6A59">
        <w:tc>
          <w:tcPr>
            <w:tcW w:w="3780" w:type="dxa"/>
          </w:tcPr>
          <w:p w14:paraId="4321F9A4" w14:textId="77777777" w:rsidR="008D2E84" w:rsidRPr="00785A8C" w:rsidRDefault="008D2E84" w:rsidP="00EA065F">
            <w:pPr>
              <w:spacing w:line="220" w:lineRule="exact"/>
              <w:ind w:left="-18" w:right="-43"/>
              <w:rPr>
                <w:rFonts w:hAnsi="Times New Roman" w:cs="Times New Roman"/>
                <w:b/>
                <w:bCs/>
                <w:sz w:val="16"/>
                <w:szCs w:val="16"/>
              </w:rPr>
            </w:pPr>
          </w:p>
        </w:tc>
        <w:tc>
          <w:tcPr>
            <w:tcW w:w="2520" w:type="dxa"/>
            <w:gridSpan w:val="2"/>
            <w:vAlign w:val="bottom"/>
          </w:tcPr>
          <w:p w14:paraId="0972E02C" w14:textId="77777777" w:rsidR="008D2E84" w:rsidRPr="00785A8C" w:rsidRDefault="008D2E84" w:rsidP="00F734D7">
            <w:pPr>
              <w:widowControl/>
              <w:pBdr>
                <w:bottom w:val="single" w:sz="4" w:space="1" w:color="auto"/>
              </w:pBdr>
              <w:spacing w:line="220" w:lineRule="exact"/>
              <w:ind w:left="-130" w:right="-90"/>
              <w:jc w:val="center"/>
              <w:rPr>
                <w:rFonts w:hAnsi="Times New Roman" w:cs="Times New Roman"/>
                <w:b/>
                <w:bCs/>
                <w:sz w:val="16"/>
                <w:szCs w:val="16"/>
              </w:rPr>
            </w:pPr>
            <w:r w:rsidRPr="00785A8C">
              <w:rPr>
                <w:rFonts w:hAnsi="Times New Roman" w:cs="Times New Roman"/>
                <w:b/>
                <w:bCs/>
                <w:sz w:val="16"/>
                <w:szCs w:val="16"/>
              </w:rPr>
              <w:t>Consolidated                                    financial statements</w:t>
            </w:r>
          </w:p>
        </w:tc>
        <w:tc>
          <w:tcPr>
            <w:tcW w:w="2520" w:type="dxa"/>
            <w:gridSpan w:val="2"/>
            <w:vAlign w:val="bottom"/>
          </w:tcPr>
          <w:p w14:paraId="170EB86D" w14:textId="2E4D3D46" w:rsidR="008D2E84" w:rsidRPr="00785A8C" w:rsidRDefault="008D2E84" w:rsidP="00F734D7">
            <w:pPr>
              <w:widowControl/>
              <w:pBdr>
                <w:bottom w:val="single" w:sz="4" w:space="1" w:color="auto"/>
              </w:pBdr>
              <w:spacing w:line="220" w:lineRule="exact"/>
              <w:ind w:left="-18" w:right="-90"/>
              <w:jc w:val="center"/>
              <w:rPr>
                <w:rFonts w:hAnsi="Times New Roman" w:cs="Times New Roman"/>
                <w:b/>
                <w:bCs/>
                <w:sz w:val="16"/>
                <w:szCs w:val="16"/>
              </w:rPr>
            </w:pPr>
            <w:r w:rsidRPr="00785A8C">
              <w:rPr>
                <w:rFonts w:hAnsi="Times New Roman" w:cs="Times New Roman"/>
                <w:b/>
                <w:bCs/>
                <w:sz w:val="16"/>
                <w:szCs w:val="16"/>
              </w:rPr>
              <w:t xml:space="preserve">Separate </w:t>
            </w:r>
            <w:r w:rsidR="00636FAA" w:rsidRPr="00785A8C">
              <w:rPr>
                <w:rFonts w:hAnsi="Times New Roman" w:cs="Times New Roman"/>
                <w:b/>
                <w:bCs/>
                <w:sz w:val="16"/>
                <w:szCs w:val="16"/>
              </w:rPr>
              <w:t xml:space="preserve">                              </w:t>
            </w:r>
            <w:r w:rsidRPr="00785A8C">
              <w:rPr>
                <w:rFonts w:hAnsi="Times New Roman" w:cs="Times New Roman"/>
                <w:b/>
                <w:bCs/>
                <w:sz w:val="16"/>
                <w:szCs w:val="16"/>
              </w:rPr>
              <w:t>financial statements</w:t>
            </w:r>
          </w:p>
        </w:tc>
      </w:tr>
      <w:tr w:rsidR="0003361A" w:rsidRPr="00785A8C" w14:paraId="692A900F" w14:textId="77777777" w:rsidTr="00EA6A59">
        <w:tc>
          <w:tcPr>
            <w:tcW w:w="3780" w:type="dxa"/>
          </w:tcPr>
          <w:p w14:paraId="058ED99C" w14:textId="77777777" w:rsidR="0003361A" w:rsidRPr="00785A8C" w:rsidRDefault="0003361A" w:rsidP="00EA065F">
            <w:pPr>
              <w:spacing w:line="220" w:lineRule="exact"/>
              <w:ind w:left="-18" w:right="-43"/>
              <w:rPr>
                <w:rFonts w:hAnsi="Times New Roman" w:cs="Times New Roman"/>
                <w:b/>
                <w:bCs/>
                <w:sz w:val="16"/>
                <w:szCs w:val="16"/>
              </w:rPr>
            </w:pPr>
          </w:p>
        </w:tc>
        <w:tc>
          <w:tcPr>
            <w:tcW w:w="2520" w:type="dxa"/>
            <w:gridSpan w:val="2"/>
            <w:vAlign w:val="bottom"/>
          </w:tcPr>
          <w:p w14:paraId="543EF7FC" w14:textId="47DACD83" w:rsidR="0003361A" w:rsidRPr="00785A8C" w:rsidRDefault="0003361A" w:rsidP="00F734D7">
            <w:pPr>
              <w:widowControl/>
              <w:pBdr>
                <w:bottom w:val="single" w:sz="4" w:space="1" w:color="auto"/>
              </w:pBdr>
              <w:spacing w:line="220" w:lineRule="exact"/>
              <w:ind w:left="-130" w:right="-90"/>
              <w:jc w:val="center"/>
              <w:rPr>
                <w:rFonts w:hAnsi="Times New Roman" w:cs="Times New Roman"/>
                <w:b/>
                <w:bCs/>
                <w:sz w:val="16"/>
                <w:szCs w:val="16"/>
              </w:rPr>
            </w:pPr>
            <w:r w:rsidRPr="00785A8C">
              <w:rPr>
                <w:rFonts w:hAnsi="Times New Roman" w:cs="Times New Roman"/>
                <w:b/>
                <w:bCs/>
                <w:sz w:val="16"/>
                <w:szCs w:val="16"/>
              </w:rPr>
              <w:t>For the year</w:t>
            </w:r>
            <w:r w:rsidR="00F734D7">
              <w:rPr>
                <w:rFonts w:hAnsi="Times New Roman" w:cs="Times New Roman"/>
                <w:b/>
                <w:bCs/>
                <w:sz w:val="16"/>
                <w:szCs w:val="16"/>
              </w:rPr>
              <w:t>s</w:t>
            </w:r>
            <w:r w:rsidRPr="00785A8C">
              <w:rPr>
                <w:rFonts w:hAnsi="Times New Roman" w:cs="Times New Roman"/>
                <w:b/>
                <w:bCs/>
                <w:sz w:val="16"/>
                <w:szCs w:val="16"/>
              </w:rPr>
              <w:t xml:space="preserve"> ended December 31, </w:t>
            </w:r>
          </w:p>
        </w:tc>
        <w:tc>
          <w:tcPr>
            <w:tcW w:w="2520" w:type="dxa"/>
            <w:gridSpan w:val="2"/>
            <w:vAlign w:val="bottom"/>
          </w:tcPr>
          <w:p w14:paraId="0EBC4EE0" w14:textId="2766A0FA" w:rsidR="0003361A" w:rsidRPr="00785A8C" w:rsidRDefault="0003361A" w:rsidP="00F734D7">
            <w:pPr>
              <w:widowControl/>
              <w:pBdr>
                <w:bottom w:val="single" w:sz="4" w:space="1" w:color="auto"/>
              </w:pBdr>
              <w:spacing w:line="220" w:lineRule="exact"/>
              <w:ind w:left="-18" w:right="-90"/>
              <w:jc w:val="center"/>
              <w:rPr>
                <w:rFonts w:hAnsi="Times New Roman" w:cs="Times New Roman"/>
                <w:b/>
                <w:bCs/>
                <w:sz w:val="16"/>
                <w:szCs w:val="16"/>
              </w:rPr>
            </w:pPr>
            <w:r w:rsidRPr="00785A8C">
              <w:rPr>
                <w:rFonts w:hAnsi="Times New Roman" w:cs="Times New Roman"/>
                <w:b/>
                <w:bCs/>
                <w:sz w:val="16"/>
                <w:szCs w:val="16"/>
              </w:rPr>
              <w:t>For the year</w:t>
            </w:r>
            <w:r w:rsidR="00F734D7">
              <w:rPr>
                <w:rFonts w:hAnsi="Times New Roman" w:cs="Times New Roman"/>
                <w:b/>
                <w:bCs/>
                <w:sz w:val="16"/>
                <w:szCs w:val="16"/>
              </w:rPr>
              <w:t>s</w:t>
            </w:r>
            <w:r w:rsidRPr="00785A8C">
              <w:rPr>
                <w:rFonts w:hAnsi="Times New Roman" w:cs="Times New Roman"/>
                <w:b/>
                <w:bCs/>
                <w:sz w:val="16"/>
                <w:szCs w:val="16"/>
              </w:rPr>
              <w:t xml:space="preserve"> ended December 31, </w:t>
            </w:r>
          </w:p>
        </w:tc>
      </w:tr>
      <w:tr w:rsidR="00B341B3" w:rsidRPr="00785A8C" w14:paraId="7E63314A" w14:textId="77777777" w:rsidTr="00EA6A59">
        <w:tc>
          <w:tcPr>
            <w:tcW w:w="3780" w:type="dxa"/>
          </w:tcPr>
          <w:p w14:paraId="20E5817E" w14:textId="77777777" w:rsidR="00B341B3" w:rsidRPr="00785A8C" w:rsidRDefault="00B341B3" w:rsidP="00EA065F">
            <w:pPr>
              <w:spacing w:line="220" w:lineRule="exact"/>
              <w:ind w:left="-18" w:right="-43"/>
              <w:rPr>
                <w:rFonts w:hAnsi="Times New Roman" w:cs="Times New Roman"/>
                <w:b/>
                <w:bCs/>
                <w:sz w:val="16"/>
                <w:szCs w:val="16"/>
              </w:rPr>
            </w:pPr>
          </w:p>
        </w:tc>
        <w:tc>
          <w:tcPr>
            <w:tcW w:w="1260" w:type="dxa"/>
            <w:vAlign w:val="bottom"/>
          </w:tcPr>
          <w:p w14:paraId="1FA583C9" w14:textId="22BB45CD" w:rsidR="00B341B3" w:rsidRPr="00785A8C" w:rsidRDefault="00B341B3" w:rsidP="00EA065F">
            <w:pPr>
              <w:pBdr>
                <w:bottom w:val="single" w:sz="4" w:space="1" w:color="auto"/>
              </w:pBdr>
              <w:spacing w:line="220" w:lineRule="exact"/>
              <w:ind w:left="-18"/>
              <w:jc w:val="center"/>
              <w:rPr>
                <w:rFonts w:hAnsi="Times New Roman" w:cs="Times New Roman"/>
                <w:b/>
                <w:bCs/>
                <w:sz w:val="16"/>
                <w:szCs w:val="16"/>
              </w:rPr>
            </w:pPr>
            <w:r w:rsidRPr="00785A8C">
              <w:rPr>
                <w:rFonts w:hAnsi="Times New Roman" w:cs="Times New Roman"/>
                <w:b/>
                <w:bCs/>
                <w:sz w:val="16"/>
                <w:szCs w:val="16"/>
              </w:rPr>
              <w:t>2025</w:t>
            </w:r>
          </w:p>
        </w:tc>
        <w:tc>
          <w:tcPr>
            <w:tcW w:w="1260" w:type="dxa"/>
            <w:vAlign w:val="bottom"/>
          </w:tcPr>
          <w:p w14:paraId="2BBD74A9" w14:textId="71935CC0" w:rsidR="00B341B3" w:rsidRPr="00785A8C" w:rsidRDefault="00B341B3" w:rsidP="00EA065F">
            <w:pPr>
              <w:pBdr>
                <w:bottom w:val="single" w:sz="4" w:space="1" w:color="auto"/>
              </w:pBdr>
              <w:spacing w:line="220" w:lineRule="exact"/>
              <w:ind w:left="-18"/>
              <w:jc w:val="center"/>
              <w:rPr>
                <w:rFonts w:hAnsi="Times New Roman" w:cs="Times New Roman"/>
                <w:b/>
                <w:bCs/>
                <w:sz w:val="16"/>
                <w:szCs w:val="16"/>
              </w:rPr>
            </w:pPr>
            <w:r w:rsidRPr="00785A8C">
              <w:rPr>
                <w:rFonts w:hAnsi="Times New Roman" w:cs="Times New Roman"/>
                <w:b/>
                <w:bCs/>
                <w:sz w:val="16"/>
                <w:szCs w:val="16"/>
              </w:rPr>
              <w:t>2024</w:t>
            </w:r>
          </w:p>
        </w:tc>
        <w:tc>
          <w:tcPr>
            <w:tcW w:w="1260" w:type="dxa"/>
            <w:vAlign w:val="bottom"/>
          </w:tcPr>
          <w:p w14:paraId="1E314B8B" w14:textId="14CFD48A" w:rsidR="00B341B3" w:rsidRPr="00785A8C" w:rsidRDefault="00B341B3" w:rsidP="00EA065F">
            <w:pPr>
              <w:pBdr>
                <w:bottom w:val="single" w:sz="4" w:space="1" w:color="auto"/>
              </w:pBdr>
              <w:spacing w:line="220" w:lineRule="exact"/>
              <w:ind w:left="-18"/>
              <w:jc w:val="center"/>
              <w:rPr>
                <w:rFonts w:hAnsi="Times New Roman" w:cs="Times New Roman"/>
                <w:b/>
                <w:bCs/>
                <w:sz w:val="16"/>
                <w:szCs w:val="16"/>
              </w:rPr>
            </w:pPr>
            <w:r w:rsidRPr="00785A8C">
              <w:rPr>
                <w:rFonts w:hAnsi="Times New Roman" w:cs="Times New Roman"/>
                <w:b/>
                <w:bCs/>
                <w:sz w:val="16"/>
                <w:szCs w:val="16"/>
              </w:rPr>
              <w:t>2025</w:t>
            </w:r>
          </w:p>
        </w:tc>
        <w:tc>
          <w:tcPr>
            <w:tcW w:w="1260" w:type="dxa"/>
            <w:vAlign w:val="bottom"/>
          </w:tcPr>
          <w:p w14:paraId="642BC64C" w14:textId="5CA3EB9F" w:rsidR="00B341B3" w:rsidRPr="00785A8C" w:rsidRDefault="00B341B3" w:rsidP="00EA065F">
            <w:pPr>
              <w:pBdr>
                <w:bottom w:val="single" w:sz="4" w:space="1" w:color="auto"/>
              </w:pBdr>
              <w:spacing w:line="220" w:lineRule="exact"/>
              <w:ind w:left="-18"/>
              <w:jc w:val="center"/>
              <w:rPr>
                <w:rFonts w:hAnsi="Times New Roman" w:cs="Times New Roman"/>
                <w:b/>
                <w:bCs/>
                <w:sz w:val="16"/>
                <w:szCs w:val="16"/>
              </w:rPr>
            </w:pPr>
            <w:r w:rsidRPr="00785A8C">
              <w:rPr>
                <w:rFonts w:hAnsi="Times New Roman" w:cs="Times New Roman"/>
                <w:b/>
                <w:bCs/>
                <w:sz w:val="16"/>
                <w:szCs w:val="16"/>
              </w:rPr>
              <w:t>2024</w:t>
            </w:r>
          </w:p>
        </w:tc>
      </w:tr>
      <w:tr w:rsidR="00B341B3" w:rsidRPr="00785A8C" w14:paraId="4DE42265" w14:textId="77777777" w:rsidTr="00FF5DA9">
        <w:tc>
          <w:tcPr>
            <w:tcW w:w="3780" w:type="dxa"/>
          </w:tcPr>
          <w:p w14:paraId="3E66E25D" w14:textId="77777777" w:rsidR="00B341B3" w:rsidRPr="00785A8C" w:rsidRDefault="00B341B3" w:rsidP="00EA065F">
            <w:pPr>
              <w:spacing w:line="220" w:lineRule="exact"/>
              <w:ind w:left="162" w:right="-108" w:hanging="180"/>
              <w:rPr>
                <w:rFonts w:hAnsi="Times New Roman" w:cs="Times New Roman"/>
                <w:sz w:val="16"/>
                <w:szCs w:val="16"/>
              </w:rPr>
            </w:pPr>
            <w:r w:rsidRPr="00785A8C">
              <w:rPr>
                <w:rFonts w:hAnsi="Times New Roman" w:cs="Times New Roman"/>
                <w:sz w:val="16"/>
                <w:szCs w:val="16"/>
              </w:rPr>
              <w:t>Short-term employee benefits</w:t>
            </w:r>
          </w:p>
        </w:tc>
        <w:tc>
          <w:tcPr>
            <w:tcW w:w="1260" w:type="dxa"/>
            <w:vAlign w:val="bottom"/>
          </w:tcPr>
          <w:p w14:paraId="0C06D4A4" w14:textId="7E35D27F" w:rsidR="00B341B3" w:rsidRPr="00785A8C" w:rsidRDefault="009B633F" w:rsidP="00EA065F">
            <w:pPr>
              <w:widowControl/>
              <w:tabs>
                <w:tab w:val="decimal" w:pos="699"/>
              </w:tabs>
              <w:spacing w:line="220" w:lineRule="exact"/>
              <w:jc w:val="right"/>
              <w:rPr>
                <w:rFonts w:hAnsi="Times New Roman" w:cs="Times New Roman"/>
                <w:sz w:val="16"/>
                <w:szCs w:val="16"/>
              </w:rPr>
            </w:pPr>
            <w:r w:rsidRPr="00785A8C">
              <w:rPr>
                <w:rFonts w:hAnsi="Times New Roman" w:cs="Times New Roman"/>
                <w:sz w:val="16"/>
                <w:szCs w:val="16"/>
              </w:rPr>
              <w:t>181</w:t>
            </w:r>
          </w:p>
        </w:tc>
        <w:tc>
          <w:tcPr>
            <w:tcW w:w="1260" w:type="dxa"/>
            <w:vAlign w:val="bottom"/>
          </w:tcPr>
          <w:p w14:paraId="7D185CA9" w14:textId="0850838C" w:rsidR="00B341B3" w:rsidRPr="00785A8C" w:rsidRDefault="00B341B3" w:rsidP="00EA065F">
            <w:pPr>
              <w:widowControl/>
              <w:tabs>
                <w:tab w:val="decimal" w:pos="699"/>
              </w:tabs>
              <w:spacing w:line="220" w:lineRule="exact"/>
              <w:jc w:val="right"/>
              <w:rPr>
                <w:rFonts w:hAnsi="Times New Roman" w:cs="Times New Roman"/>
                <w:sz w:val="16"/>
                <w:szCs w:val="16"/>
              </w:rPr>
            </w:pPr>
            <w:r w:rsidRPr="00785A8C">
              <w:rPr>
                <w:rFonts w:hAnsi="Times New Roman" w:cs="Times New Roman"/>
                <w:sz w:val="16"/>
                <w:szCs w:val="16"/>
              </w:rPr>
              <w:t>201</w:t>
            </w:r>
          </w:p>
        </w:tc>
        <w:tc>
          <w:tcPr>
            <w:tcW w:w="1260" w:type="dxa"/>
            <w:vAlign w:val="bottom"/>
          </w:tcPr>
          <w:p w14:paraId="2AA7AB5E" w14:textId="614A19DB" w:rsidR="00B341B3" w:rsidRPr="00785A8C" w:rsidRDefault="009B633F" w:rsidP="00EA065F">
            <w:pPr>
              <w:widowControl/>
              <w:tabs>
                <w:tab w:val="decimal" w:pos="699"/>
              </w:tabs>
              <w:spacing w:line="220" w:lineRule="exact"/>
              <w:jc w:val="right"/>
              <w:rPr>
                <w:rFonts w:hAnsi="Times New Roman" w:cs="Times New Roman"/>
                <w:sz w:val="16"/>
                <w:szCs w:val="16"/>
              </w:rPr>
            </w:pPr>
            <w:r w:rsidRPr="00785A8C">
              <w:rPr>
                <w:rFonts w:hAnsi="Times New Roman" w:cs="Times New Roman"/>
                <w:sz w:val="16"/>
                <w:szCs w:val="16"/>
              </w:rPr>
              <w:t>1</w:t>
            </w:r>
            <w:r w:rsidR="00647B51" w:rsidRPr="00785A8C">
              <w:rPr>
                <w:rFonts w:hAnsi="Times New Roman" w:cs="Times New Roman"/>
                <w:sz w:val="16"/>
                <w:szCs w:val="16"/>
              </w:rPr>
              <w:t>62</w:t>
            </w:r>
          </w:p>
        </w:tc>
        <w:tc>
          <w:tcPr>
            <w:tcW w:w="1260" w:type="dxa"/>
            <w:vAlign w:val="bottom"/>
          </w:tcPr>
          <w:p w14:paraId="7D66053E" w14:textId="766C9E4C" w:rsidR="00B341B3" w:rsidRPr="00785A8C" w:rsidRDefault="00B341B3" w:rsidP="00EA065F">
            <w:pPr>
              <w:widowControl/>
              <w:tabs>
                <w:tab w:val="decimal" w:pos="699"/>
              </w:tabs>
              <w:spacing w:line="220" w:lineRule="exact"/>
              <w:jc w:val="right"/>
              <w:rPr>
                <w:rFonts w:hAnsi="Times New Roman" w:cs="Times New Roman"/>
                <w:sz w:val="16"/>
                <w:szCs w:val="16"/>
              </w:rPr>
            </w:pPr>
            <w:r w:rsidRPr="00785A8C">
              <w:rPr>
                <w:rFonts w:hAnsi="Times New Roman" w:cs="Times New Roman"/>
                <w:sz w:val="16"/>
                <w:szCs w:val="16"/>
              </w:rPr>
              <w:t>183</w:t>
            </w:r>
          </w:p>
        </w:tc>
      </w:tr>
      <w:tr w:rsidR="00B341B3" w:rsidRPr="00785A8C" w14:paraId="0779AB29" w14:textId="77777777" w:rsidTr="00B341B3">
        <w:trPr>
          <w:trHeight w:val="60"/>
        </w:trPr>
        <w:tc>
          <w:tcPr>
            <w:tcW w:w="3780" w:type="dxa"/>
          </w:tcPr>
          <w:p w14:paraId="440854BB" w14:textId="77777777" w:rsidR="00B341B3" w:rsidRPr="00785A8C" w:rsidRDefault="00B341B3" w:rsidP="00EA065F">
            <w:pPr>
              <w:spacing w:line="220" w:lineRule="exact"/>
              <w:ind w:left="162" w:right="-108" w:hanging="180"/>
              <w:rPr>
                <w:rFonts w:hAnsi="Times New Roman" w:cs="Times New Roman"/>
                <w:sz w:val="16"/>
                <w:szCs w:val="16"/>
              </w:rPr>
            </w:pPr>
            <w:r w:rsidRPr="00785A8C">
              <w:rPr>
                <w:rFonts w:hAnsi="Times New Roman" w:cs="Times New Roman"/>
                <w:sz w:val="16"/>
                <w:szCs w:val="16"/>
              </w:rPr>
              <w:t>Post-employment benefits</w:t>
            </w:r>
          </w:p>
        </w:tc>
        <w:tc>
          <w:tcPr>
            <w:tcW w:w="1260" w:type="dxa"/>
            <w:vAlign w:val="bottom"/>
          </w:tcPr>
          <w:p w14:paraId="0EA7742F" w14:textId="53597EE7" w:rsidR="00B341B3" w:rsidRPr="00785A8C" w:rsidRDefault="009B633F" w:rsidP="00EA065F">
            <w:pPr>
              <w:widowControl/>
              <w:pBdr>
                <w:bottom w:val="single" w:sz="4" w:space="1" w:color="auto"/>
              </w:pBdr>
              <w:tabs>
                <w:tab w:val="decimal" w:pos="699"/>
              </w:tabs>
              <w:spacing w:line="220" w:lineRule="exact"/>
              <w:jc w:val="right"/>
              <w:rPr>
                <w:rFonts w:hAnsi="Times New Roman" w:cs="Times New Roman"/>
                <w:sz w:val="16"/>
                <w:szCs w:val="16"/>
              </w:rPr>
            </w:pPr>
            <w:r w:rsidRPr="00785A8C">
              <w:rPr>
                <w:rFonts w:hAnsi="Times New Roman" w:cs="Times New Roman"/>
                <w:sz w:val="16"/>
                <w:szCs w:val="16"/>
              </w:rPr>
              <w:t>3</w:t>
            </w:r>
          </w:p>
        </w:tc>
        <w:tc>
          <w:tcPr>
            <w:tcW w:w="1260" w:type="dxa"/>
            <w:vAlign w:val="bottom"/>
          </w:tcPr>
          <w:p w14:paraId="4920F847" w14:textId="2A45EF5B" w:rsidR="00B341B3" w:rsidRPr="00785A8C" w:rsidRDefault="00B341B3" w:rsidP="00EA065F">
            <w:pPr>
              <w:widowControl/>
              <w:pBdr>
                <w:bottom w:val="single" w:sz="4" w:space="1" w:color="auto"/>
              </w:pBdr>
              <w:tabs>
                <w:tab w:val="decimal" w:pos="699"/>
              </w:tabs>
              <w:spacing w:line="220" w:lineRule="exact"/>
              <w:jc w:val="right"/>
              <w:rPr>
                <w:rFonts w:hAnsi="Times New Roman" w:cs="Times New Roman"/>
                <w:sz w:val="16"/>
                <w:szCs w:val="16"/>
              </w:rPr>
            </w:pPr>
            <w:r w:rsidRPr="00785A8C">
              <w:rPr>
                <w:rFonts w:hAnsi="Times New Roman" w:cs="Times New Roman"/>
                <w:sz w:val="16"/>
                <w:szCs w:val="16"/>
              </w:rPr>
              <w:t>3</w:t>
            </w:r>
          </w:p>
        </w:tc>
        <w:tc>
          <w:tcPr>
            <w:tcW w:w="1260" w:type="dxa"/>
            <w:vAlign w:val="bottom"/>
          </w:tcPr>
          <w:p w14:paraId="10E1A765" w14:textId="5B908C0C" w:rsidR="00B341B3" w:rsidRPr="00785A8C" w:rsidRDefault="009B633F" w:rsidP="00EA065F">
            <w:pPr>
              <w:widowControl/>
              <w:pBdr>
                <w:bottom w:val="single" w:sz="4" w:space="1" w:color="auto"/>
              </w:pBdr>
              <w:tabs>
                <w:tab w:val="decimal" w:pos="699"/>
              </w:tabs>
              <w:spacing w:line="220" w:lineRule="exact"/>
              <w:jc w:val="right"/>
              <w:rPr>
                <w:rFonts w:hAnsi="Times New Roman" w:cs="Times New Roman"/>
                <w:sz w:val="16"/>
                <w:szCs w:val="16"/>
              </w:rPr>
            </w:pPr>
            <w:r w:rsidRPr="00785A8C">
              <w:rPr>
                <w:rFonts w:hAnsi="Times New Roman" w:cs="Times New Roman"/>
                <w:sz w:val="16"/>
                <w:szCs w:val="16"/>
              </w:rPr>
              <w:t>3</w:t>
            </w:r>
          </w:p>
        </w:tc>
        <w:tc>
          <w:tcPr>
            <w:tcW w:w="1260" w:type="dxa"/>
            <w:vAlign w:val="bottom"/>
          </w:tcPr>
          <w:p w14:paraId="3BDF7AE0" w14:textId="211DB180" w:rsidR="00B341B3" w:rsidRPr="00785A8C" w:rsidRDefault="00B341B3" w:rsidP="00EA065F">
            <w:pPr>
              <w:widowControl/>
              <w:pBdr>
                <w:bottom w:val="single" w:sz="4" w:space="1" w:color="auto"/>
              </w:pBdr>
              <w:tabs>
                <w:tab w:val="decimal" w:pos="699"/>
              </w:tabs>
              <w:spacing w:line="220" w:lineRule="exact"/>
              <w:jc w:val="right"/>
              <w:rPr>
                <w:rFonts w:hAnsi="Times New Roman" w:cs="Times New Roman"/>
                <w:sz w:val="16"/>
                <w:szCs w:val="16"/>
              </w:rPr>
            </w:pPr>
            <w:r w:rsidRPr="00785A8C">
              <w:rPr>
                <w:rFonts w:hAnsi="Times New Roman" w:cs="Times New Roman"/>
                <w:sz w:val="16"/>
                <w:szCs w:val="16"/>
              </w:rPr>
              <w:t>3</w:t>
            </w:r>
          </w:p>
        </w:tc>
      </w:tr>
      <w:tr w:rsidR="00B341B3" w:rsidRPr="00785A8C" w14:paraId="137D4D65" w14:textId="77777777" w:rsidTr="00FF5DA9">
        <w:tc>
          <w:tcPr>
            <w:tcW w:w="3780" w:type="dxa"/>
          </w:tcPr>
          <w:p w14:paraId="61A7F7D1" w14:textId="77777777" w:rsidR="00B341B3" w:rsidRPr="00785A8C" w:rsidRDefault="00B341B3" w:rsidP="00EA065F">
            <w:pPr>
              <w:spacing w:line="220" w:lineRule="exact"/>
              <w:ind w:left="162" w:right="-108" w:hanging="180"/>
              <w:rPr>
                <w:rFonts w:hAnsi="Times New Roman" w:cs="Times New Roman"/>
                <w:sz w:val="16"/>
                <w:szCs w:val="16"/>
              </w:rPr>
            </w:pPr>
            <w:r w:rsidRPr="00785A8C">
              <w:rPr>
                <w:rFonts w:hAnsi="Times New Roman" w:cs="Times New Roman"/>
                <w:sz w:val="16"/>
                <w:szCs w:val="16"/>
              </w:rPr>
              <w:t>Total</w:t>
            </w:r>
          </w:p>
        </w:tc>
        <w:tc>
          <w:tcPr>
            <w:tcW w:w="1260" w:type="dxa"/>
            <w:vAlign w:val="bottom"/>
          </w:tcPr>
          <w:p w14:paraId="03DB0869" w14:textId="078FD5AE" w:rsidR="00B341B3" w:rsidRPr="00785A8C" w:rsidRDefault="009B633F" w:rsidP="00EA065F">
            <w:pPr>
              <w:widowControl/>
              <w:pBdr>
                <w:bottom w:val="double" w:sz="4" w:space="1" w:color="auto"/>
              </w:pBdr>
              <w:tabs>
                <w:tab w:val="decimal" w:pos="699"/>
              </w:tabs>
              <w:spacing w:line="220" w:lineRule="exact"/>
              <w:jc w:val="right"/>
              <w:rPr>
                <w:rFonts w:hAnsi="Times New Roman" w:cs="Times New Roman"/>
                <w:sz w:val="16"/>
                <w:szCs w:val="16"/>
              </w:rPr>
            </w:pPr>
            <w:r w:rsidRPr="00785A8C">
              <w:rPr>
                <w:rFonts w:hAnsi="Times New Roman" w:cs="Times New Roman"/>
                <w:sz w:val="16"/>
                <w:szCs w:val="16"/>
              </w:rPr>
              <w:t>184</w:t>
            </w:r>
          </w:p>
        </w:tc>
        <w:tc>
          <w:tcPr>
            <w:tcW w:w="1260" w:type="dxa"/>
            <w:vAlign w:val="bottom"/>
          </w:tcPr>
          <w:p w14:paraId="04DE64D0" w14:textId="0497E77B" w:rsidR="00B341B3" w:rsidRPr="00785A8C" w:rsidRDefault="00B341B3" w:rsidP="00EA065F">
            <w:pPr>
              <w:widowControl/>
              <w:pBdr>
                <w:bottom w:val="double" w:sz="4" w:space="1" w:color="auto"/>
              </w:pBdr>
              <w:tabs>
                <w:tab w:val="decimal" w:pos="699"/>
              </w:tabs>
              <w:spacing w:line="220" w:lineRule="exact"/>
              <w:jc w:val="right"/>
              <w:rPr>
                <w:rFonts w:hAnsi="Times New Roman" w:cs="Times New Roman"/>
                <w:sz w:val="16"/>
                <w:szCs w:val="16"/>
              </w:rPr>
            </w:pPr>
            <w:r w:rsidRPr="00785A8C">
              <w:rPr>
                <w:rFonts w:hAnsi="Times New Roman" w:cs="Times New Roman"/>
                <w:sz w:val="16"/>
                <w:szCs w:val="16"/>
              </w:rPr>
              <w:t>204</w:t>
            </w:r>
          </w:p>
        </w:tc>
        <w:tc>
          <w:tcPr>
            <w:tcW w:w="1260" w:type="dxa"/>
            <w:vAlign w:val="bottom"/>
          </w:tcPr>
          <w:p w14:paraId="62CE29AC" w14:textId="01C0EDE4" w:rsidR="00B341B3" w:rsidRPr="00785A8C" w:rsidRDefault="009B633F" w:rsidP="00EA065F">
            <w:pPr>
              <w:widowControl/>
              <w:pBdr>
                <w:bottom w:val="double" w:sz="4" w:space="1" w:color="auto"/>
              </w:pBdr>
              <w:tabs>
                <w:tab w:val="decimal" w:pos="699"/>
              </w:tabs>
              <w:spacing w:line="220" w:lineRule="exact"/>
              <w:jc w:val="right"/>
              <w:rPr>
                <w:rFonts w:hAnsi="Times New Roman" w:cs="Times New Roman"/>
                <w:sz w:val="16"/>
                <w:szCs w:val="16"/>
                <w:cs/>
              </w:rPr>
            </w:pPr>
            <w:r w:rsidRPr="00785A8C">
              <w:rPr>
                <w:rFonts w:hAnsi="Times New Roman" w:cs="Times New Roman"/>
                <w:sz w:val="16"/>
                <w:szCs w:val="16"/>
              </w:rPr>
              <w:t>1</w:t>
            </w:r>
            <w:r w:rsidR="00647B51" w:rsidRPr="00785A8C">
              <w:rPr>
                <w:rFonts w:hAnsi="Times New Roman" w:cs="Times New Roman"/>
                <w:sz w:val="16"/>
                <w:szCs w:val="16"/>
              </w:rPr>
              <w:t>65</w:t>
            </w:r>
          </w:p>
        </w:tc>
        <w:tc>
          <w:tcPr>
            <w:tcW w:w="1260" w:type="dxa"/>
            <w:vAlign w:val="bottom"/>
          </w:tcPr>
          <w:p w14:paraId="1A218879" w14:textId="2D57D0EA" w:rsidR="00B341B3" w:rsidRPr="00785A8C" w:rsidRDefault="00B341B3" w:rsidP="00EA065F">
            <w:pPr>
              <w:widowControl/>
              <w:pBdr>
                <w:bottom w:val="double" w:sz="4" w:space="1" w:color="auto"/>
              </w:pBdr>
              <w:tabs>
                <w:tab w:val="decimal" w:pos="699"/>
              </w:tabs>
              <w:spacing w:line="220" w:lineRule="exact"/>
              <w:jc w:val="right"/>
              <w:rPr>
                <w:rFonts w:hAnsi="Times New Roman" w:cs="Times New Roman"/>
                <w:sz w:val="16"/>
                <w:szCs w:val="16"/>
              </w:rPr>
            </w:pPr>
            <w:r w:rsidRPr="00785A8C">
              <w:rPr>
                <w:rFonts w:hAnsi="Times New Roman" w:cs="Times New Roman"/>
                <w:sz w:val="16"/>
                <w:szCs w:val="16"/>
              </w:rPr>
              <w:t>186</w:t>
            </w:r>
          </w:p>
        </w:tc>
      </w:tr>
    </w:tbl>
    <w:p w14:paraId="490EE173" w14:textId="61F4DC7D" w:rsidR="005E1C90" w:rsidRPr="00E24F5E" w:rsidRDefault="005E1C90" w:rsidP="00EA065F">
      <w:pPr>
        <w:widowControl/>
        <w:spacing w:before="240" w:after="120"/>
        <w:ind w:left="547" w:right="-43"/>
        <w:jc w:val="both"/>
        <w:rPr>
          <w:rFonts w:hAnsi="Times New Roman" w:cs="Times New Roman"/>
          <w:szCs w:val="24"/>
        </w:rPr>
      </w:pPr>
      <w:r w:rsidRPr="00E24F5E">
        <w:rPr>
          <w:rFonts w:hAnsi="Times New Roman" w:cs="Times New Roman"/>
          <w:szCs w:val="24"/>
        </w:rPr>
        <w:t xml:space="preserve">The balances of the accounts as </w:t>
      </w:r>
      <w:proofErr w:type="gramStart"/>
      <w:r w:rsidRPr="00E24F5E">
        <w:rPr>
          <w:rFonts w:hAnsi="Times New Roman" w:cs="Times New Roman"/>
          <w:szCs w:val="24"/>
        </w:rPr>
        <w:t>at</w:t>
      </w:r>
      <w:proofErr w:type="gramEnd"/>
      <w:r w:rsidRPr="00E24F5E">
        <w:rPr>
          <w:rFonts w:hAnsi="Times New Roman" w:cs="Times New Roman"/>
          <w:szCs w:val="24"/>
        </w:rPr>
        <w:t xml:space="preserve"> </w:t>
      </w:r>
      <w:r w:rsidR="0003361A">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B341B3">
        <w:rPr>
          <w:rFonts w:hAnsi="Times New Roman" w:cs="Times New Roman"/>
          <w:szCs w:val="24"/>
        </w:rPr>
        <w:t>5</w:t>
      </w:r>
      <w:proofErr w:type="gramEnd"/>
      <w:r w:rsidR="00F44C94" w:rsidRPr="00E24F5E">
        <w:rPr>
          <w:rFonts w:hAnsi="Times New Roman" w:cs="Times New Roman"/>
          <w:szCs w:val="24"/>
        </w:rPr>
        <w:t xml:space="preserve"> and </w:t>
      </w:r>
      <w:r w:rsidR="0099679F">
        <w:rPr>
          <w:rFonts w:hAnsi="Times New Roman" w:cs="Times New Roman"/>
          <w:szCs w:val="24"/>
        </w:rPr>
        <w:t xml:space="preserve">December 31, </w:t>
      </w:r>
      <w:proofErr w:type="gramStart"/>
      <w:r w:rsidR="003E66C9" w:rsidRPr="00E24F5E">
        <w:rPr>
          <w:rFonts w:hAnsi="Times New Roman" w:cs="Times New Roman"/>
          <w:szCs w:val="24"/>
        </w:rPr>
        <w:t>202</w:t>
      </w:r>
      <w:r w:rsidR="00B341B3">
        <w:rPr>
          <w:rFonts w:hAnsi="Times New Roman" w:cs="Times New Roman"/>
          <w:szCs w:val="24"/>
        </w:rPr>
        <w:t>4</w:t>
      </w:r>
      <w:proofErr w:type="gramEnd"/>
      <w:r w:rsidR="008D2E84" w:rsidRPr="00E24F5E">
        <w:rPr>
          <w:rFonts w:hAnsi="Times New Roman" w:cs="Times New Roman"/>
          <w:szCs w:val="24"/>
        </w:rPr>
        <w:t xml:space="preserve"> </w:t>
      </w:r>
      <w:r w:rsidRPr="00E24F5E">
        <w:rPr>
          <w:rFonts w:hAnsi="Times New Roman" w:cs="Times New Roman"/>
          <w:szCs w:val="24"/>
        </w:rPr>
        <w:t>between the Company</w:t>
      </w:r>
      <w:r w:rsidR="006B6D31" w:rsidRPr="00E24F5E">
        <w:rPr>
          <w:rFonts w:hAnsi="Times New Roman" w:cs="Times New Roman"/>
          <w:szCs w:val="24"/>
        </w:rPr>
        <w:t>,</w:t>
      </w:r>
      <w:r w:rsidR="00CE7218" w:rsidRPr="00E24F5E">
        <w:rPr>
          <w:rFonts w:hAnsi="Times New Roman" w:cs="Times New Roman"/>
          <w:szCs w:val="24"/>
        </w:rPr>
        <w:t xml:space="preserve"> </w:t>
      </w:r>
      <w:r w:rsidR="00592110" w:rsidRPr="00E24F5E">
        <w:rPr>
          <w:rFonts w:hAnsi="Times New Roman" w:cs="Times New Roman"/>
          <w:szCs w:val="24"/>
        </w:rPr>
        <w:t>the</w:t>
      </w:r>
      <w:r w:rsidR="00CE7218" w:rsidRPr="00E24F5E">
        <w:rPr>
          <w:rFonts w:hAnsi="Times New Roman" w:cs="Times New Roman"/>
          <w:szCs w:val="24"/>
        </w:rPr>
        <w:t xml:space="preserve"> subsidiary and those related parties are as follows</w:t>
      </w:r>
      <w:r w:rsidR="00174B59">
        <w:rPr>
          <w:rFonts w:hAnsi="Times New Roman" w:cs="Times New Roman"/>
          <w:szCs w:val="24"/>
        </w:rPr>
        <w:t>:</w:t>
      </w:r>
    </w:p>
    <w:p w14:paraId="5AEBD6BC" w14:textId="77777777" w:rsidR="007216EE" w:rsidRPr="00785A8C" w:rsidRDefault="007216EE" w:rsidP="00EA065F">
      <w:pPr>
        <w:tabs>
          <w:tab w:val="left" w:pos="1440"/>
        </w:tabs>
        <w:spacing w:line="200" w:lineRule="exact"/>
        <w:ind w:left="360" w:right="-97" w:hanging="360"/>
        <w:contextualSpacing/>
        <w:jc w:val="right"/>
        <w:rPr>
          <w:rFonts w:hAnsi="Times New Roman" w:cs="Times New Roman"/>
          <w:b/>
          <w:bCs/>
          <w:sz w:val="20"/>
          <w:szCs w:val="20"/>
        </w:rPr>
      </w:pPr>
      <w:r w:rsidRPr="005141FB">
        <w:rPr>
          <w:rFonts w:hAnsi="Times New Roman" w:cs="Times New Roman"/>
          <w:b/>
          <w:bCs/>
          <w:sz w:val="20"/>
          <w:szCs w:val="20"/>
        </w:rPr>
        <w:t>(</w:t>
      </w:r>
      <w:proofErr w:type="gramStart"/>
      <w:r w:rsidRPr="00785A8C">
        <w:rPr>
          <w:rFonts w:hAnsi="Times New Roman" w:cs="Times New Roman"/>
          <w:b/>
          <w:bCs/>
          <w:sz w:val="20"/>
          <w:szCs w:val="20"/>
        </w:rPr>
        <w:t>Unit</w:t>
      </w:r>
      <w:r w:rsidR="00FE730A" w:rsidRPr="00785A8C">
        <w:rPr>
          <w:rFonts w:hAnsi="Times New Roman" w:cs="Times New Roman"/>
          <w:b/>
          <w:bCs/>
          <w:sz w:val="20"/>
          <w:szCs w:val="20"/>
        </w:rPr>
        <w:t xml:space="preserve"> </w:t>
      </w:r>
      <w:r w:rsidRPr="00785A8C">
        <w:rPr>
          <w:rFonts w:hAnsi="Times New Roman" w:cs="Times New Roman"/>
          <w:b/>
          <w:bCs/>
          <w:sz w:val="20"/>
          <w:szCs w:val="20"/>
        </w:rPr>
        <w:t>:</w:t>
      </w:r>
      <w:proofErr w:type="gramEnd"/>
      <w:r w:rsidRPr="00785A8C">
        <w:rPr>
          <w:rFonts w:hAnsi="Times New Roman" w:cs="Times New Roman"/>
          <w:b/>
          <w:bCs/>
          <w:sz w:val="20"/>
          <w:szCs w:val="20"/>
        </w:rPr>
        <w:t xml:space="preserve"> Thousand Baht)</w:t>
      </w:r>
    </w:p>
    <w:tbl>
      <w:tblPr>
        <w:tblW w:w="8663"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212"/>
        <w:gridCol w:w="1784"/>
        <w:gridCol w:w="16"/>
        <w:gridCol w:w="90"/>
        <w:gridCol w:w="1290"/>
        <w:gridCol w:w="60"/>
        <w:gridCol w:w="1211"/>
      </w:tblGrid>
      <w:tr w:rsidR="002800D0" w:rsidRPr="00785A8C" w14:paraId="0BB65923" w14:textId="77777777" w:rsidTr="00785A8C">
        <w:tc>
          <w:tcPr>
            <w:tcW w:w="4212" w:type="dxa"/>
          </w:tcPr>
          <w:p w14:paraId="2499E1F6" w14:textId="77777777" w:rsidR="002800D0" w:rsidRPr="00785A8C" w:rsidRDefault="002800D0" w:rsidP="00EA065F">
            <w:pPr>
              <w:spacing w:line="240" w:lineRule="exact"/>
              <w:ind w:left="-18" w:right="-43"/>
              <w:contextualSpacing/>
              <w:rPr>
                <w:rFonts w:hAnsi="Times New Roman" w:cs="Times New Roman"/>
                <w:b/>
                <w:bCs/>
                <w:sz w:val="20"/>
                <w:szCs w:val="20"/>
              </w:rPr>
            </w:pPr>
          </w:p>
        </w:tc>
        <w:tc>
          <w:tcPr>
            <w:tcW w:w="1784" w:type="dxa"/>
            <w:tcBorders>
              <w:bottom w:val="single" w:sz="4" w:space="0" w:color="auto"/>
            </w:tcBorders>
          </w:tcPr>
          <w:p w14:paraId="3E7E50EA" w14:textId="77777777" w:rsidR="002800D0" w:rsidRPr="00785A8C" w:rsidRDefault="002800D0" w:rsidP="00EA065F">
            <w:pPr>
              <w:widowControl/>
              <w:spacing w:line="240" w:lineRule="exact"/>
              <w:ind w:left="-18"/>
              <w:contextualSpacing/>
              <w:jc w:val="center"/>
              <w:rPr>
                <w:rFonts w:hAnsi="Times New Roman" w:cs="Times New Roman"/>
                <w:b/>
                <w:bCs/>
                <w:sz w:val="20"/>
                <w:szCs w:val="20"/>
              </w:rPr>
            </w:pPr>
            <w:r w:rsidRPr="00785A8C">
              <w:rPr>
                <w:rFonts w:hAnsi="Times New Roman" w:cs="Times New Roman"/>
                <w:b/>
                <w:bCs/>
                <w:sz w:val="20"/>
                <w:szCs w:val="20"/>
              </w:rPr>
              <w:t>Consolidated                                    financial statements</w:t>
            </w:r>
          </w:p>
        </w:tc>
        <w:tc>
          <w:tcPr>
            <w:tcW w:w="106" w:type="dxa"/>
            <w:gridSpan w:val="2"/>
            <w:tcBorders>
              <w:bottom w:val="nil"/>
            </w:tcBorders>
          </w:tcPr>
          <w:p w14:paraId="0EF303D7" w14:textId="77777777" w:rsidR="002800D0" w:rsidRPr="00785A8C" w:rsidRDefault="002800D0" w:rsidP="00EA065F">
            <w:pPr>
              <w:widowControl/>
              <w:spacing w:line="240" w:lineRule="exact"/>
              <w:ind w:left="-18"/>
              <w:contextualSpacing/>
              <w:jc w:val="center"/>
              <w:rPr>
                <w:rFonts w:hAnsi="Times New Roman" w:cs="Times New Roman"/>
                <w:b/>
                <w:bCs/>
                <w:sz w:val="20"/>
                <w:szCs w:val="20"/>
              </w:rPr>
            </w:pPr>
          </w:p>
        </w:tc>
        <w:tc>
          <w:tcPr>
            <w:tcW w:w="2561" w:type="dxa"/>
            <w:gridSpan w:val="3"/>
            <w:tcBorders>
              <w:bottom w:val="single" w:sz="4" w:space="0" w:color="auto"/>
            </w:tcBorders>
          </w:tcPr>
          <w:p w14:paraId="1BE718FD" w14:textId="77777777" w:rsidR="002800D0" w:rsidRPr="00785A8C" w:rsidRDefault="002800D0" w:rsidP="00EA065F">
            <w:pPr>
              <w:widowControl/>
              <w:spacing w:line="240" w:lineRule="exact"/>
              <w:ind w:left="-18"/>
              <w:contextualSpacing/>
              <w:jc w:val="center"/>
              <w:rPr>
                <w:rFonts w:hAnsi="Times New Roman" w:cs="Times New Roman"/>
                <w:b/>
                <w:bCs/>
                <w:sz w:val="20"/>
                <w:szCs w:val="20"/>
              </w:rPr>
            </w:pPr>
            <w:r w:rsidRPr="00785A8C">
              <w:rPr>
                <w:rFonts w:hAnsi="Times New Roman" w:cs="Times New Roman"/>
                <w:b/>
                <w:bCs/>
                <w:sz w:val="20"/>
                <w:szCs w:val="20"/>
              </w:rPr>
              <w:t xml:space="preserve">Separate </w:t>
            </w:r>
            <w:r w:rsidRPr="00785A8C">
              <w:rPr>
                <w:rFonts w:hAnsi="Times New Roman" w:cs="Times New Roman"/>
                <w:b/>
                <w:bCs/>
                <w:sz w:val="20"/>
                <w:szCs w:val="20"/>
              </w:rPr>
              <w:br/>
              <w:t>financial statements</w:t>
            </w:r>
          </w:p>
        </w:tc>
      </w:tr>
      <w:tr w:rsidR="002800D0" w:rsidRPr="00785A8C" w14:paraId="5A6730DE" w14:textId="77777777" w:rsidTr="00785A8C">
        <w:tc>
          <w:tcPr>
            <w:tcW w:w="4212" w:type="dxa"/>
          </w:tcPr>
          <w:p w14:paraId="6D86422B" w14:textId="77777777" w:rsidR="002800D0" w:rsidRPr="00785A8C" w:rsidRDefault="002800D0" w:rsidP="00EA065F">
            <w:pPr>
              <w:spacing w:line="240" w:lineRule="exact"/>
              <w:ind w:left="-18" w:right="-43"/>
              <w:contextualSpacing/>
              <w:rPr>
                <w:rFonts w:hAnsi="Times New Roman" w:cs="Times New Roman"/>
                <w:b/>
                <w:bCs/>
                <w:sz w:val="20"/>
                <w:szCs w:val="20"/>
              </w:rPr>
            </w:pPr>
          </w:p>
        </w:tc>
        <w:tc>
          <w:tcPr>
            <w:tcW w:w="1784" w:type="dxa"/>
            <w:tcBorders>
              <w:top w:val="single" w:sz="4" w:space="0" w:color="auto"/>
            </w:tcBorders>
          </w:tcPr>
          <w:p w14:paraId="52A55D23" w14:textId="77777777" w:rsidR="002800D0" w:rsidRPr="00785A8C" w:rsidRDefault="002800D0" w:rsidP="00EA065F">
            <w:pPr>
              <w:widowControl/>
              <w:spacing w:line="240" w:lineRule="exact"/>
              <w:ind w:left="-18"/>
              <w:contextualSpacing/>
              <w:jc w:val="center"/>
              <w:rPr>
                <w:rFonts w:hAnsi="Times New Roman" w:cs="Times New Roman"/>
                <w:b/>
                <w:bCs/>
                <w:sz w:val="20"/>
                <w:szCs w:val="20"/>
              </w:rPr>
            </w:pPr>
            <w:r w:rsidRPr="00785A8C">
              <w:rPr>
                <w:rFonts w:hAnsi="Times New Roman" w:cs="Times New Roman"/>
                <w:b/>
                <w:bCs/>
                <w:sz w:val="20"/>
                <w:szCs w:val="20"/>
              </w:rPr>
              <w:t>December 31,</w:t>
            </w:r>
          </w:p>
        </w:tc>
        <w:tc>
          <w:tcPr>
            <w:tcW w:w="106" w:type="dxa"/>
            <w:gridSpan w:val="2"/>
            <w:tcBorders>
              <w:top w:val="nil"/>
              <w:bottom w:val="nil"/>
            </w:tcBorders>
          </w:tcPr>
          <w:p w14:paraId="2CF2E8C0" w14:textId="77777777" w:rsidR="002800D0" w:rsidRPr="00785A8C" w:rsidRDefault="002800D0" w:rsidP="00EA065F">
            <w:pPr>
              <w:widowControl/>
              <w:spacing w:line="240" w:lineRule="exact"/>
              <w:ind w:left="-18"/>
              <w:contextualSpacing/>
              <w:jc w:val="center"/>
              <w:rPr>
                <w:rFonts w:hAnsi="Times New Roman" w:cs="Times New Roman"/>
                <w:b/>
                <w:bCs/>
                <w:sz w:val="20"/>
                <w:szCs w:val="20"/>
              </w:rPr>
            </w:pPr>
          </w:p>
        </w:tc>
        <w:tc>
          <w:tcPr>
            <w:tcW w:w="2561" w:type="dxa"/>
            <w:gridSpan w:val="3"/>
            <w:tcBorders>
              <w:top w:val="single" w:sz="4" w:space="0" w:color="auto"/>
              <w:bottom w:val="single" w:sz="4" w:space="0" w:color="auto"/>
            </w:tcBorders>
          </w:tcPr>
          <w:p w14:paraId="7DD7C9D7" w14:textId="77777777" w:rsidR="002800D0" w:rsidRPr="00785A8C" w:rsidRDefault="002800D0" w:rsidP="00EA065F">
            <w:pPr>
              <w:widowControl/>
              <w:spacing w:line="240" w:lineRule="exact"/>
              <w:ind w:left="-18"/>
              <w:contextualSpacing/>
              <w:jc w:val="center"/>
              <w:rPr>
                <w:rFonts w:hAnsi="Times New Roman" w:cs="Times New Roman"/>
                <w:b/>
                <w:bCs/>
                <w:sz w:val="20"/>
                <w:szCs w:val="20"/>
              </w:rPr>
            </w:pPr>
            <w:r w:rsidRPr="00785A8C">
              <w:rPr>
                <w:rFonts w:hAnsi="Times New Roman" w:cs="Times New Roman"/>
                <w:b/>
                <w:bCs/>
                <w:sz w:val="20"/>
                <w:szCs w:val="20"/>
              </w:rPr>
              <w:t>December 31,</w:t>
            </w:r>
          </w:p>
        </w:tc>
      </w:tr>
      <w:tr w:rsidR="005141FB" w:rsidRPr="00785A8C" w14:paraId="2B697B22" w14:textId="77777777" w:rsidTr="00785A8C">
        <w:tc>
          <w:tcPr>
            <w:tcW w:w="4212" w:type="dxa"/>
          </w:tcPr>
          <w:p w14:paraId="43CAA6EA" w14:textId="77777777" w:rsidR="005141FB" w:rsidRPr="00785A8C" w:rsidRDefault="005141FB" w:rsidP="00EA065F">
            <w:pPr>
              <w:spacing w:line="240" w:lineRule="exact"/>
              <w:ind w:left="-18" w:right="-43"/>
              <w:contextualSpacing/>
              <w:rPr>
                <w:rFonts w:hAnsi="Times New Roman" w:cs="Times New Roman"/>
                <w:b/>
                <w:bCs/>
                <w:sz w:val="20"/>
                <w:szCs w:val="20"/>
              </w:rPr>
            </w:pPr>
          </w:p>
        </w:tc>
        <w:tc>
          <w:tcPr>
            <w:tcW w:w="1800" w:type="dxa"/>
            <w:gridSpan w:val="2"/>
            <w:tcBorders>
              <w:top w:val="single" w:sz="4" w:space="0" w:color="auto"/>
              <w:bottom w:val="single" w:sz="4" w:space="0" w:color="auto"/>
            </w:tcBorders>
          </w:tcPr>
          <w:p w14:paraId="68A8CE24" w14:textId="213B4ACB" w:rsidR="005141FB" w:rsidRPr="00785A8C" w:rsidRDefault="005141FB" w:rsidP="00EA065F">
            <w:pPr>
              <w:spacing w:line="240" w:lineRule="exact"/>
              <w:ind w:left="-18"/>
              <w:contextualSpacing/>
              <w:jc w:val="center"/>
              <w:rPr>
                <w:rFonts w:hAnsi="Times New Roman" w:cs="Times New Roman"/>
                <w:b/>
                <w:bCs/>
                <w:sz w:val="20"/>
                <w:szCs w:val="20"/>
              </w:rPr>
            </w:pPr>
            <w:r w:rsidRPr="00785A8C">
              <w:rPr>
                <w:rFonts w:hAnsi="Times New Roman" w:cs="Times New Roman"/>
                <w:b/>
                <w:bCs/>
                <w:sz w:val="20"/>
                <w:szCs w:val="20"/>
              </w:rPr>
              <w:t>2024</w:t>
            </w:r>
          </w:p>
        </w:tc>
        <w:tc>
          <w:tcPr>
            <w:tcW w:w="90" w:type="dxa"/>
            <w:tcBorders>
              <w:top w:val="nil"/>
              <w:bottom w:val="nil"/>
            </w:tcBorders>
          </w:tcPr>
          <w:p w14:paraId="2EF9300B" w14:textId="77777777" w:rsidR="005141FB" w:rsidRPr="00785A8C" w:rsidRDefault="005141FB" w:rsidP="00EA065F">
            <w:pPr>
              <w:spacing w:line="240" w:lineRule="exact"/>
              <w:ind w:left="-18"/>
              <w:contextualSpacing/>
              <w:jc w:val="center"/>
              <w:rPr>
                <w:rFonts w:hAnsi="Times New Roman" w:cs="Times New Roman"/>
                <w:b/>
                <w:bCs/>
                <w:sz w:val="20"/>
                <w:szCs w:val="20"/>
              </w:rPr>
            </w:pPr>
          </w:p>
        </w:tc>
        <w:tc>
          <w:tcPr>
            <w:tcW w:w="1290" w:type="dxa"/>
            <w:tcBorders>
              <w:top w:val="single" w:sz="4" w:space="0" w:color="auto"/>
              <w:bottom w:val="single" w:sz="4" w:space="0" w:color="auto"/>
            </w:tcBorders>
          </w:tcPr>
          <w:p w14:paraId="28B4DE3B" w14:textId="5BC45103" w:rsidR="005141FB" w:rsidRPr="00785A8C" w:rsidRDefault="005141FB" w:rsidP="00EA065F">
            <w:pPr>
              <w:spacing w:line="240" w:lineRule="exact"/>
              <w:ind w:left="-18"/>
              <w:contextualSpacing/>
              <w:jc w:val="center"/>
              <w:rPr>
                <w:rFonts w:hAnsi="Times New Roman" w:cs="Times New Roman"/>
                <w:b/>
                <w:bCs/>
                <w:sz w:val="20"/>
                <w:szCs w:val="20"/>
              </w:rPr>
            </w:pPr>
            <w:r w:rsidRPr="00785A8C">
              <w:rPr>
                <w:rFonts w:hAnsi="Times New Roman" w:cs="Times New Roman"/>
                <w:b/>
                <w:bCs/>
                <w:sz w:val="20"/>
                <w:szCs w:val="20"/>
              </w:rPr>
              <w:t>2025</w:t>
            </w:r>
          </w:p>
        </w:tc>
        <w:tc>
          <w:tcPr>
            <w:tcW w:w="60" w:type="dxa"/>
            <w:tcBorders>
              <w:top w:val="single" w:sz="4" w:space="0" w:color="auto"/>
            </w:tcBorders>
          </w:tcPr>
          <w:p w14:paraId="3DBE34CE" w14:textId="77777777" w:rsidR="005141FB" w:rsidRPr="00785A8C" w:rsidRDefault="005141FB" w:rsidP="00EA065F">
            <w:pPr>
              <w:spacing w:line="240" w:lineRule="exact"/>
              <w:ind w:left="-18"/>
              <w:contextualSpacing/>
              <w:jc w:val="center"/>
              <w:rPr>
                <w:rFonts w:hAnsi="Times New Roman" w:cs="Times New Roman"/>
                <w:b/>
                <w:bCs/>
                <w:sz w:val="20"/>
                <w:szCs w:val="20"/>
              </w:rPr>
            </w:pPr>
          </w:p>
        </w:tc>
        <w:tc>
          <w:tcPr>
            <w:tcW w:w="1211" w:type="dxa"/>
            <w:tcBorders>
              <w:top w:val="single" w:sz="4" w:space="0" w:color="auto"/>
              <w:bottom w:val="single" w:sz="4" w:space="0" w:color="auto"/>
            </w:tcBorders>
          </w:tcPr>
          <w:p w14:paraId="44FCA597" w14:textId="5368FAB4" w:rsidR="005141FB" w:rsidRPr="00785A8C" w:rsidRDefault="005141FB" w:rsidP="00EA065F">
            <w:pPr>
              <w:spacing w:line="240" w:lineRule="exact"/>
              <w:ind w:left="-18"/>
              <w:contextualSpacing/>
              <w:jc w:val="center"/>
              <w:rPr>
                <w:rFonts w:hAnsi="Times New Roman" w:cs="Times New Roman"/>
                <w:b/>
                <w:bCs/>
                <w:sz w:val="20"/>
                <w:szCs w:val="20"/>
              </w:rPr>
            </w:pPr>
            <w:r w:rsidRPr="00785A8C">
              <w:rPr>
                <w:rFonts w:hAnsi="Times New Roman" w:cs="Times New Roman"/>
                <w:b/>
                <w:bCs/>
                <w:sz w:val="20"/>
                <w:szCs w:val="20"/>
              </w:rPr>
              <w:t>2024</w:t>
            </w:r>
          </w:p>
        </w:tc>
      </w:tr>
      <w:tr w:rsidR="005141FB" w:rsidRPr="00785A8C" w14:paraId="5B8E2486" w14:textId="77777777" w:rsidTr="00785A8C">
        <w:trPr>
          <w:trHeight w:val="61"/>
        </w:trPr>
        <w:tc>
          <w:tcPr>
            <w:tcW w:w="4212" w:type="dxa"/>
          </w:tcPr>
          <w:p w14:paraId="08A582B3" w14:textId="77777777" w:rsidR="005141FB" w:rsidRPr="00785A8C" w:rsidRDefault="005141FB" w:rsidP="00EA065F">
            <w:pPr>
              <w:widowControl/>
              <w:tabs>
                <w:tab w:val="left" w:pos="2970"/>
              </w:tabs>
              <w:spacing w:line="240" w:lineRule="exact"/>
              <w:contextualSpacing/>
              <w:rPr>
                <w:rFonts w:hAnsi="Times New Roman" w:cs="Times New Roman"/>
                <w:sz w:val="20"/>
                <w:szCs w:val="20"/>
              </w:rPr>
            </w:pPr>
            <w:r w:rsidRPr="00785A8C">
              <w:rPr>
                <w:rFonts w:hAnsi="Times New Roman" w:cs="Times New Roman"/>
                <w:b/>
                <w:bCs/>
                <w:sz w:val="20"/>
                <w:szCs w:val="20"/>
              </w:rPr>
              <w:t xml:space="preserve">Parent company </w:t>
            </w:r>
            <w:r w:rsidRPr="00785A8C">
              <w:rPr>
                <w:rFonts w:hAnsi="Times New Roman" w:cs="Times New Roman"/>
                <w:b/>
                <w:bCs/>
                <w:sz w:val="20"/>
                <w:szCs w:val="20"/>
              </w:rPr>
              <w:tab/>
            </w:r>
          </w:p>
        </w:tc>
        <w:tc>
          <w:tcPr>
            <w:tcW w:w="1800" w:type="dxa"/>
            <w:gridSpan w:val="2"/>
            <w:tcBorders>
              <w:top w:val="single" w:sz="4" w:space="0" w:color="auto"/>
            </w:tcBorders>
            <w:vAlign w:val="bottom"/>
          </w:tcPr>
          <w:p w14:paraId="50672708" w14:textId="77777777" w:rsidR="005141FB" w:rsidRPr="00785A8C" w:rsidRDefault="005141FB" w:rsidP="00EA065F">
            <w:pPr>
              <w:tabs>
                <w:tab w:val="decimal" w:pos="882"/>
              </w:tabs>
              <w:spacing w:line="240" w:lineRule="exact"/>
              <w:ind w:left="-18"/>
              <w:contextualSpacing/>
              <w:rPr>
                <w:rFonts w:hAnsi="Times New Roman" w:cs="Times New Roman"/>
                <w:sz w:val="20"/>
                <w:szCs w:val="20"/>
              </w:rPr>
            </w:pPr>
          </w:p>
        </w:tc>
        <w:tc>
          <w:tcPr>
            <w:tcW w:w="90" w:type="dxa"/>
            <w:tcBorders>
              <w:top w:val="nil"/>
              <w:bottom w:val="nil"/>
            </w:tcBorders>
          </w:tcPr>
          <w:p w14:paraId="20513786" w14:textId="77777777" w:rsidR="005141FB" w:rsidRPr="00785A8C" w:rsidRDefault="005141FB" w:rsidP="00EA065F">
            <w:pPr>
              <w:tabs>
                <w:tab w:val="decimal" w:pos="882"/>
              </w:tabs>
              <w:spacing w:line="240" w:lineRule="exact"/>
              <w:ind w:left="-18"/>
              <w:contextualSpacing/>
              <w:rPr>
                <w:rFonts w:hAnsi="Times New Roman" w:cs="Times New Roman"/>
                <w:sz w:val="20"/>
                <w:szCs w:val="20"/>
              </w:rPr>
            </w:pPr>
          </w:p>
        </w:tc>
        <w:tc>
          <w:tcPr>
            <w:tcW w:w="1290" w:type="dxa"/>
            <w:tcBorders>
              <w:top w:val="single" w:sz="4" w:space="0" w:color="auto"/>
            </w:tcBorders>
            <w:vAlign w:val="bottom"/>
          </w:tcPr>
          <w:p w14:paraId="66CBCC72" w14:textId="77777777" w:rsidR="005141FB" w:rsidRPr="00785A8C" w:rsidRDefault="005141FB" w:rsidP="00EA065F">
            <w:pPr>
              <w:tabs>
                <w:tab w:val="decimal" w:pos="882"/>
              </w:tabs>
              <w:spacing w:line="240" w:lineRule="exact"/>
              <w:ind w:left="-18"/>
              <w:contextualSpacing/>
              <w:rPr>
                <w:rFonts w:hAnsi="Times New Roman" w:cs="Times New Roman"/>
                <w:sz w:val="20"/>
                <w:szCs w:val="20"/>
              </w:rPr>
            </w:pPr>
          </w:p>
        </w:tc>
        <w:tc>
          <w:tcPr>
            <w:tcW w:w="60" w:type="dxa"/>
          </w:tcPr>
          <w:p w14:paraId="336F172B" w14:textId="77777777" w:rsidR="005141FB" w:rsidRPr="00785A8C" w:rsidRDefault="005141FB" w:rsidP="00EA065F">
            <w:pPr>
              <w:tabs>
                <w:tab w:val="decimal" w:pos="882"/>
              </w:tabs>
              <w:spacing w:line="240" w:lineRule="exact"/>
              <w:ind w:left="-18"/>
              <w:contextualSpacing/>
              <w:rPr>
                <w:rFonts w:hAnsi="Times New Roman" w:cs="Times New Roman"/>
                <w:sz w:val="20"/>
                <w:szCs w:val="20"/>
              </w:rPr>
            </w:pPr>
          </w:p>
        </w:tc>
        <w:tc>
          <w:tcPr>
            <w:tcW w:w="1211" w:type="dxa"/>
            <w:vAlign w:val="bottom"/>
          </w:tcPr>
          <w:p w14:paraId="47D899B9" w14:textId="77777777" w:rsidR="005141FB" w:rsidRPr="00785A8C" w:rsidRDefault="005141FB" w:rsidP="00EA065F">
            <w:pPr>
              <w:tabs>
                <w:tab w:val="decimal" w:pos="882"/>
              </w:tabs>
              <w:spacing w:line="240" w:lineRule="exact"/>
              <w:ind w:left="-18"/>
              <w:contextualSpacing/>
              <w:rPr>
                <w:rFonts w:hAnsi="Times New Roman" w:cs="Times New Roman"/>
                <w:sz w:val="20"/>
                <w:szCs w:val="20"/>
              </w:rPr>
            </w:pPr>
          </w:p>
        </w:tc>
      </w:tr>
      <w:tr w:rsidR="00530316" w:rsidRPr="00785A8C" w14:paraId="00B741DA" w14:textId="77777777" w:rsidTr="00785A8C">
        <w:tc>
          <w:tcPr>
            <w:tcW w:w="4212" w:type="dxa"/>
          </w:tcPr>
          <w:p w14:paraId="771C0C1B"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Cash and cash equivalents</w:t>
            </w:r>
          </w:p>
        </w:tc>
        <w:tc>
          <w:tcPr>
            <w:tcW w:w="1800" w:type="dxa"/>
            <w:gridSpan w:val="2"/>
            <w:vAlign w:val="bottom"/>
          </w:tcPr>
          <w:p w14:paraId="017E09E6" w14:textId="6FF2334F" w:rsidR="00530316" w:rsidRPr="00785A8C" w:rsidRDefault="00530316"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343,438</w:t>
            </w:r>
          </w:p>
        </w:tc>
        <w:tc>
          <w:tcPr>
            <w:tcW w:w="90" w:type="dxa"/>
            <w:tcBorders>
              <w:bottom w:val="nil"/>
            </w:tcBorders>
          </w:tcPr>
          <w:p w14:paraId="5B4E634B"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vAlign w:val="bottom"/>
          </w:tcPr>
          <w:p w14:paraId="69440A90" w14:textId="07C71A93" w:rsidR="00530316" w:rsidRPr="00785A8C" w:rsidRDefault="00530316" w:rsidP="00EA065F">
            <w:pPr>
              <w:widowControl/>
              <w:tabs>
                <w:tab w:val="decimal" w:pos="966"/>
              </w:tabs>
              <w:spacing w:line="240" w:lineRule="exact"/>
              <w:contextualSpacing/>
              <w:rPr>
                <w:rFonts w:hAnsi="Times New Roman" w:cs="Times New Roman"/>
                <w:sz w:val="20"/>
                <w:szCs w:val="20"/>
              </w:rPr>
            </w:pPr>
            <w:r w:rsidRPr="00785A8C">
              <w:rPr>
                <w:rFonts w:hAnsi="Times New Roman" w:cs="Times New Roman"/>
                <w:sz w:val="20"/>
                <w:szCs w:val="20"/>
              </w:rPr>
              <w:t>14,701</w:t>
            </w:r>
          </w:p>
        </w:tc>
        <w:tc>
          <w:tcPr>
            <w:tcW w:w="60" w:type="dxa"/>
          </w:tcPr>
          <w:p w14:paraId="72562534"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1211" w:type="dxa"/>
            <w:vAlign w:val="bottom"/>
          </w:tcPr>
          <w:p w14:paraId="6DDE357F" w14:textId="6946059A" w:rsidR="00530316" w:rsidRPr="00785A8C" w:rsidRDefault="00530316"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14,800</w:t>
            </w:r>
          </w:p>
        </w:tc>
      </w:tr>
      <w:tr w:rsidR="00530316" w:rsidRPr="00785A8C" w14:paraId="308E087B" w14:textId="77777777" w:rsidTr="00785A8C">
        <w:tc>
          <w:tcPr>
            <w:tcW w:w="4212" w:type="dxa"/>
          </w:tcPr>
          <w:p w14:paraId="1165ED4A"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Cash and cash equivalents for customers’ accounts</w:t>
            </w:r>
          </w:p>
        </w:tc>
        <w:tc>
          <w:tcPr>
            <w:tcW w:w="1800" w:type="dxa"/>
            <w:gridSpan w:val="2"/>
            <w:vAlign w:val="bottom"/>
          </w:tcPr>
          <w:p w14:paraId="610A9B2D" w14:textId="6403E1A9" w:rsidR="00530316" w:rsidRPr="00785A8C" w:rsidRDefault="00530316"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128,883</w:t>
            </w:r>
          </w:p>
        </w:tc>
        <w:tc>
          <w:tcPr>
            <w:tcW w:w="90" w:type="dxa"/>
            <w:tcBorders>
              <w:bottom w:val="nil"/>
            </w:tcBorders>
          </w:tcPr>
          <w:p w14:paraId="6EEFF173"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vAlign w:val="bottom"/>
          </w:tcPr>
          <w:p w14:paraId="060EBC65" w14:textId="7C53315F" w:rsidR="00530316" w:rsidRPr="00785A8C" w:rsidRDefault="00530316" w:rsidP="00EA065F">
            <w:pPr>
              <w:widowControl/>
              <w:tabs>
                <w:tab w:val="decimal" w:pos="966"/>
              </w:tabs>
              <w:spacing w:line="240" w:lineRule="exact"/>
              <w:contextualSpacing/>
              <w:rPr>
                <w:rFonts w:hAnsi="Times New Roman" w:cs="Times New Roman"/>
                <w:sz w:val="20"/>
                <w:szCs w:val="20"/>
              </w:rPr>
            </w:pPr>
            <w:r w:rsidRPr="00785A8C">
              <w:rPr>
                <w:rFonts w:hAnsi="Times New Roman" w:cs="Times New Roman"/>
                <w:sz w:val="20"/>
                <w:szCs w:val="20"/>
              </w:rPr>
              <w:t>34,311</w:t>
            </w:r>
          </w:p>
        </w:tc>
        <w:tc>
          <w:tcPr>
            <w:tcW w:w="60" w:type="dxa"/>
          </w:tcPr>
          <w:p w14:paraId="7E5E2CA7"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1211" w:type="dxa"/>
            <w:vAlign w:val="bottom"/>
          </w:tcPr>
          <w:p w14:paraId="7DE40B2F" w14:textId="66E1F3B3" w:rsidR="00530316" w:rsidRPr="00785A8C" w:rsidRDefault="00530316"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128,571</w:t>
            </w:r>
          </w:p>
        </w:tc>
      </w:tr>
      <w:tr w:rsidR="00530316" w:rsidRPr="00785A8C" w14:paraId="6AA51B9A" w14:textId="77777777" w:rsidTr="00785A8C">
        <w:tc>
          <w:tcPr>
            <w:tcW w:w="4212" w:type="dxa"/>
          </w:tcPr>
          <w:p w14:paraId="53E81AA5"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Deposits for customer account</w:t>
            </w:r>
          </w:p>
        </w:tc>
        <w:tc>
          <w:tcPr>
            <w:tcW w:w="1800" w:type="dxa"/>
            <w:gridSpan w:val="2"/>
          </w:tcPr>
          <w:p w14:paraId="63056302" w14:textId="6A2EBEE6" w:rsidR="00530316" w:rsidRPr="00785A8C" w:rsidRDefault="00530316"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20,324</w:t>
            </w:r>
          </w:p>
        </w:tc>
        <w:tc>
          <w:tcPr>
            <w:tcW w:w="90" w:type="dxa"/>
            <w:tcBorders>
              <w:bottom w:val="nil"/>
            </w:tcBorders>
          </w:tcPr>
          <w:p w14:paraId="60B42E59"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tcPr>
          <w:p w14:paraId="7B62F860" w14:textId="1E99FDA7" w:rsidR="00530316" w:rsidRPr="00785A8C" w:rsidRDefault="00530316" w:rsidP="00EA065F">
            <w:pPr>
              <w:widowControl/>
              <w:tabs>
                <w:tab w:val="decimal" w:pos="966"/>
              </w:tabs>
              <w:spacing w:line="240" w:lineRule="exact"/>
              <w:contextualSpacing/>
              <w:rPr>
                <w:rFonts w:hAnsi="Times New Roman" w:cs="Times New Roman"/>
                <w:sz w:val="20"/>
                <w:szCs w:val="20"/>
              </w:rPr>
            </w:pPr>
            <w:r w:rsidRPr="00785A8C">
              <w:rPr>
                <w:rFonts w:hAnsi="Times New Roman" w:cs="Times New Roman"/>
                <w:sz w:val="20"/>
                <w:szCs w:val="20"/>
              </w:rPr>
              <w:t>67,939</w:t>
            </w:r>
          </w:p>
        </w:tc>
        <w:tc>
          <w:tcPr>
            <w:tcW w:w="60" w:type="dxa"/>
          </w:tcPr>
          <w:p w14:paraId="1EDF783B"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1211" w:type="dxa"/>
          </w:tcPr>
          <w:p w14:paraId="7E1444EC" w14:textId="42E8468F" w:rsidR="00530316" w:rsidRPr="00785A8C" w:rsidRDefault="00530316"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20,324</w:t>
            </w:r>
          </w:p>
        </w:tc>
      </w:tr>
      <w:tr w:rsidR="00530316" w:rsidRPr="00785A8C" w14:paraId="5AFD73F9" w14:textId="77777777" w:rsidTr="00785A8C">
        <w:tc>
          <w:tcPr>
            <w:tcW w:w="4212" w:type="dxa"/>
          </w:tcPr>
          <w:p w14:paraId="5B20C52D"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Securities and derivatives business receivables</w:t>
            </w:r>
          </w:p>
        </w:tc>
        <w:tc>
          <w:tcPr>
            <w:tcW w:w="1800" w:type="dxa"/>
            <w:gridSpan w:val="2"/>
          </w:tcPr>
          <w:p w14:paraId="285C0A3D" w14:textId="29F72E0E" w:rsidR="00530316" w:rsidRPr="00785A8C" w:rsidRDefault="00530316"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12</w:t>
            </w:r>
          </w:p>
        </w:tc>
        <w:tc>
          <w:tcPr>
            <w:tcW w:w="90" w:type="dxa"/>
            <w:tcBorders>
              <w:bottom w:val="nil"/>
            </w:tcBorders>
          </w:tcPr>
          <w:p w14:paraId="6E01871F"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tcPr>
          <w:p w14:paraId="4BA99C9C" w14:textId="14A4B820" w:rsidR="00530316" w:rsidRPr="00785A8C" w:rsidRDefault="00530316" w:rsidP="00EA065F">
            <w:pPr>
              <w:widowControl/>
              <w:tabs>
                <w:tab w:val="decimal" w:pos="966"/>
              </w:tabs>
              <w:spacing w:line="240" w:lineRule="exact"/>
              <w:contextualSpacing/>
              <w:rPr>
                <w:rFonts w:hAnsi="Times New Roman" w:cs="Times New Roman"/>
                <w:sz w:val="20"/>
                <w:szCs w:val="20"/>
              </w:rPr>
            </w:pPr>
            <w:r w:rsidRPr="00785A8C">
              <w:rPr>
                <w:rFonts w:hAnsi="Times New Roman" w:cs="Times New Roman"/>
                <w:sz w:val="20"/>
                <w:szCs w:val="20"/>
              </w:rPr>
              <w:t>24</w:t>
            </w:r>
          </w:p>
        </w:tc>
        <w:tc>
          <w:tcPr>
            <w:tcW w:w="60" w:type="dxa"/>
          </w:tcPr>
          <w:p w14:paraId="44E9D953"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1211" w:type="dxa"/>
          </w:tcPr>
          <w:p w14:paraId="5A431806" w14:textId="4BAE929F" w:rsidR="00530316" w:rsidRPr="00785A8C" w:rsidRDefault="00530316"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12</w:t>
            </w:r>
          </w:p>
        </w:tc>
      </w:tr>
      <w:tr w:rsidR="00530316" w:rsidRPr="00785A8C" w14:paraId="53BEC572" w14:textId="77777777" w:rsidTr="00785A8C">
        <w:tc>
          <w:tcPr>
            <w:tcW w:w="4212" w:type="dxa"/>
          </w:tcPr>
          <w:p w14:paraId="4856F079"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Prepaid expenses</w:t>
            </w:r>
          </w:p>
        </w:tc>
        <w:tc>
          <w:tcPr>
            <w:tcW w:w="1800" w:type="dxa"/>
            <w:gridSpan w:val="2"/>
            <w:vAlign w:val="bottom"/>
          </w:tcPr>
          <w:p w14:paraId="79BFDFDA" w14:textId="68150EF8" w:rsidR="00530316" w:rsidRPr="00785A8C" w:rsidRDefault="00530316"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63</w:t>
            </w:r>
          </w:p>
        </w:tc>
        <w:tc>
          <w:tcPr>
            <w:tcW w:w="90" w:type="dxa"/>
            <w:tcBorders>
              <w:bottom w:val="nil"/>
            </w:tcBorders>
          </w:tcPr>
          <w:p w14:paraId="50FBA0AF" w14:textId="77777777" w:rsidR="00530316" w:rsidRPr="00785A8C" w:rsidRDefault="00530316" w:rsidP="00EA065F">
            <w:pPr>
              <w:widowControl/>
              <w:tabs>
                <w:tab w:val="decimal" w:pos="-68"/>
              </w:tabs>
              <w:spacing w:line="240" w:lineRule="exact"/>
              <w:ind w:left="-428" w:right="-150"/>
              <w:jc w:val="center"/>
              <w:rPr>
                <w:rFonts w:hAnsi="Times New Roman" w:cs="Times New Roman"/>
                <w:sz w:val="20"/>
                <w:szCs w:val="20"/>
              </w:rPr>
            </w:pPr>
          </w:p>
        </w:tc>
        <w:tc>
          <w:tcPr>
            <w:tcW w:w="1290" w:type="dxa"/>
            <w:vAlign w:val="bottom"/>
          </w:tcPr>
          <w:p w14:paraId="60504864" w14:textId="0E386FE8" w:rsidR="00530316" w:rsidRPr="00785A8C" w:rsidRDefault="00530316" w:rsidP="00EA065F">
            <w:pPr>
              <w:widowControl/>
              <w:tabs>
                <w:tab w:val="decimal" w:pos="-68"/>
              </w:tabs>
              <w:spacing w:line="240" w:lineRule="exact"/>
              <w:ind w:left="-428" w:right="-150"/>
              <w:jc w:val="center"/>
              <w:rPr>
                <w:rFonts w:hAnsi="Times New Roman" w:cs="Times New Roman"/>
                <w:sz w:val="20"/>
                <w:szCs w:val="20"/>
              </w:rPr>
            </w:pPr>
            <w:r w:rsidRPr="00785A8C">
              <w:rPr>
                <w:rFonts w:hAnsi="Times New Roman" w:cs="Times New Roman"/>
                <w:sz w:val="20"/>
                <w:szCs w:val="20"/>
              </w:rPr>
              <w:t>-</w:t>
            </w:r>
          </w:p>
        </w:tc>
        <w:tc>
          <w:tcPr>
            <w:tcW w:w="60" w:type="dxa"/>
          </w:tcPr>
          <w:p w14:paraId="02F616F9" w14:textId="77777777" w:rsidR="00530316" w:rsidRPr="00785A8C" w:rsidRDefault="00530316" w:rsidP="00EA065F">
            <w:pPr>
              <w:widowControl/>
              <w:tabs>
                <w:tab w:val="decimal" w:pos="-68"/>
              </w:tabs>
              <w:spacing w:line="240" w:lineRule="exact"/>
              <w:ind w:left="-428" w:right="-150"/>
              <w:jc w:val="center"/>
              <w:rPr>
                <w:rFonts w:hAnsi="Times New Roman" w:cs="Times New Roman"/>
                <w:sz w:val="20"/>
                <w:szCs w:val="20"/>
              </w:rPr>
            </w:pPr>
          </w:p>
        </w:tc>
        <w:tc>
          <w:tcPr>
            <w:tcW w:w="1211" w:type="dxa"/>
            <w:vAlign w:val="bottom"/>
          </w:tcPr>
          <w:p w14:paraId="35DBFE7D" w14:textId="27BCC110" w:rsidR="00530316" w:rsidRPr="00785A8C" w:rsidRDefault="00530316" w:rsidP="00EA065F">
            <w:pPr>
              <w:widowControl/>
              <w:tabs>
                <w:tab w:val="decimal" w:pos="-68"/>
              </w:tabs>
              <w:spacing w:line="240" w:lineRule="exact"/>
              <w:ind w:left="-428"/>
              <w:jc w:val="center"/>
              <w:rPr>
                <w:rFonts w:hAnsi="Times New Roman" w:cs="Times New Roman"/>
                <w:sz w:val="20"/>
                <w:szCs w:val="20"/>
              </w:rPr>
            </w:pPr>
            <w:r w:rsidRPr="00785A8C">
              <w:rPr>
                <w:rFonts w:hAnsi="Times New Roman" w:cs="Times New Roman"/>
                <w:sz w:val="20"/>
                <w:szCs w:val="20"/>
              </w:rPr>
              <w:t>-</w:t>
            </w:r>
          </w:p>
        </w:tc>
      </w:tr>
      <w:tr w:rsidR="00530316" w:rsidRPr="00785A8C" w14:paraId="6311F267" w14:textId="77777777" w:rsidTr="00785A8C">
        <w:tc>
          <w:tcPr>
            <w:tcW w:w="4212" w:type="dxa"/>
          </w:tcPr>
          <w:p w14:paraId="58A9948F"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Securities business payables</w:t>
            </w:r>
          </w:p>
        </w:tc>
        <w:tc>
          <w:tcPr>
            <w:tcW w:w="1800" w:type="dxa"/>
            <w:gridSpan w:val="2"/>
            <w:vAlign w:val="bottom"/>
          </w:tcPr>
          <w:p w14:paraId="3D0B6BD2" w14:textId="20410543" w:rsidR="00530316" w:rsidRPr="00785A8C" w:rsidRDefault="00530316" w:rsidP="00EA065F">
            <w:pPr>
              <w:widowControl/>
              <w:tabs>
                <w:tab w:val="decimal" w:pos="-68"/>
                <w:tab w:val="decimal" w:pos="1350"/>
              </w:tabs>
              <w:spacing w:line="240" w:lineRule="exact"/>
              <w:ind w:left="-428" w:right="-150"/>
              <w:jc w:val="center"/>
              <w:rPr>
                <w:rFonts w:hAnsi="Times New Roman" w:cs="Times New Roman"/>
                <w:sz w:val="20"/>
                <w:szCs w:val="20"/>
                <w:cs/>
              </w:rPr>
            </w:pPr>
            <w:r w:rsidRPr="00785A8C">
              <w:rPr>
                <w:rFonts w:hAnsi="Times New Roman" w:cs="Times New Roman"/>
                <w:sz w:val="20"/>
                <w:szCs w:val="20"/>
              </w:rPr>
              <w:t>-</w:t>
            </w:r>
          </w:p>
        </w:tc>
        <w:tc>
          <w:tcPr>
            <w:tcW w:w="90" w:type="dxa"/>
            <w:tcBorders>
              <w:bottom w:val="nil"/>
            </w:tcBorders>
          </w:tcPr>
          <w:p w14:paraId="7A3427C2" w14:textId="77777777" w:rsidR="00530316" w:rsidRPr="00785A8C" w:rsidRDefault="00530316" w:rsidP="00EA065F">
            <w:pPr>
              <w:widowControl/>
              <w:tabs>
                <w:tab w:val="decimal" w:pos="-68"/>
              </w:tabs>
              <w:spacing w:line="240" w:lineRule="exact"/>
              <w:ind w:left="-428" w:right="-150"/>
              <w:jc w:val="center"/>
              <w:rPr>
                <w:rFonts w:hAnsi="Times New Roman" w:cs="Times New Roman"/>
                <w:sz w:val="20"/>
                <w:szCs w:val="20"/>
              </w:rPr>
            </w:pPr>
          </w:p>
        </w:tc>
        <w:tc>
          <w:tcPr>
            <w:tcW w:w="1290" w:type="dxa"/>
            <w:vAlign w:val="bottom"/>
          </w:tcPr>
          <w:p w14:paraId="3DE640D4" w14:textId="2629C750" w:rsidR="00530316" w:rsidRPr="00785A8C" w:rsidRDefault="00530316" w:rsidP="00EA065F">
            <w:pPr>
              <w:widowControl/>
              <w:tabs>
                <w:tab w:val="decimal" w:pos="966"/>
              </w:tabs>
              <w:spacing w:line="240" w:lineRule="exact"/>
              <w:contextualSpacing/>
              <w:rPr>
                <w:rFonts w:hAnsi="Times New Roman" w:cs="Times New Roman"/>
                <w:sz w:val="20"/>
                <w:szCs w:val="20"/>
                <w:cs/>
              </w:rPr>
            </w:pPr>
            <w:r w:rsidRPr="00785A8C">
              <w:rPr>
                <w:rFonts w:hAnsi="Times New Roman" w:cs="Times New Roman"/>
                <w:sz w:val="20"/>
                <w:szCs w:val="20"/>
              </w:rPr>
              <w:t>997,584</w:t>
            </w:r>
          </w:p>
        </w:tc>
        <w:tc>
          <w:tcPr>
            <w:tcW w:w="60" w:type="dxa"/>
          </w:tcPr>
          <w:p w14:paraId="4551C887"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1211" w:type="dxa"/>
            <w:vAlign w:val="bottom"/>
          </w:tcPr>
          <w:p w14:paraId="6D86AFC4" w14:textId="3E72AA16" w:rsidR="00530316" w:rsidRPr="00785A8C" w:rsidRDefault="00530316" w:rsidP="00EA065F">
            <w:pPr>
              <w:widowControl/>
              <w:tabs>
                <w:tab w:val="decimal" w:pos="-68"/>
              </w:tabs>
              <w:spacing w:line="240" w:lineRule="exact"/>
              <w:ind w:left="-428"/>
              <w:jc w:val="center"/>
              <w:rPr>
                <w:rFonts w:hAnsi="Times New Roman" w:cs="Times New Roman"/>
                <w:sz w:val="20"/>
                <w:szCs w:val="20"/>
                <w:cs/>
              </w:rPr>
            </w:pPr>
            <w:r w:rsidRPr="00785A8C">
              <w:rPr>
                <w:rFonts w:hAnsi="Times New Roman" w:cs="Times New Roman"/>
                <w:sz w:val="20"/>
                <w:szCs w:val="20"/>
              </w:rPr>
              <w:t>-</w:t>
            </w:r>
          </w:p>
        </w:tc>
      </w:tr>
      <w:tr w:rsidR="00530316" w:rsidRPr="00785A8C" w14:paraId="2037115A" w14:textId="77777777" w:rsidTr="00785A8C">
        <w:tc>
          <w:tcPr>
            <w:tcW w:w="4212" w:type="dxa"/>
          </w:tcPr>
          <w:p w14:paraId="428D5187"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Guarantee deposit payables</w:t>
            </w:r>
          </w:p>
        </w:tc>
        <w:tc>
          <w:tcPr>
            <w:tcW w:w="1800" w:type="dxa"/>
            <w:gridSpan w:val="2"/>
            <w:vAlign w:val="bottom"/>
          </w:tcPr>
          <w:p w14:paraId="7ECF5DCE" w14:textId="6611A1DB" w:rsidR="00530316" w:rsidRPr="00785A8C" w:rsidRDefault="00530316"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36,833</w:t>
            </w:r>
          </w:p>
        </w:tc>
        <w:tc>
          <w:tcPr>
            <w:tcW w:w="90" w:type="dxa"/>
            <w:tcBorders>
              <w:bottom w:val="nil"/>
            </w:tcBorders>
          </w:tcPr>
          <w:p w14:paraId="744E96A7"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vAlign w:val="bottom"/>
          </w:tcPr>
          <w:p w14:paraId="05F67763" w14:textId="2BD00C19" w:rsidR="00530316" w:rsidRPr="00785A8C" w:rsidRDefault="00530316" w:rsidP="00EA065F">
            <w:pPr>
              <w:widowControl/>
              <w:tabs>
                <w:tab w:val="decimal" w:pos="966"/>
              </w:tabs>
              <w:spacing w:line="240" w:lineRule="exact"/>
              <w:contextualSpacing/>
              <w:rPr>
                <w:rFonts w:hAnsi="Times New Roman" w:cs="Times New Roman"/>
                <w:sz w:val="20"/>
                <w:szCs w:val="20"/>
                <w:cs/>
              </w:rPr>
            </w:pPr>
            <w:r w:rsidRPr="00785A8C">
              <w:rPr>
                <w:rFonts w:hAnsi="Times New Roman" w:cs="Times New Roman"/>
                <w:sz w:val="20"/>
                <w:szCs w:val="20"/>
              </w:rPr>
              <w:t>20,369</w:t>
            </w:r>
          </w:p>
        </w:tc>
        <w:tc>
          <w:tcPr>
            <w:tcW w:w="60" w:type="dxa"/>
          </w:tcPr>
          <w:p w14:paraId="5B4EC809"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11" w:type="dxa"/>
            <w:vAlign w:val="bottom"/>
          </w:tcPr>
          <w:p w14:paraId="785CEE83" w14:textId="5B0EC82E" w:rsidR="00530316" w:rsidRPr="00785A8C" w:rsidRDefault="00530316" w:rsidP="00EA065F">
            <w:pPr>
              <w:widowControl/>
              <w:tabs>
                <w:tab w:val="decimal" w:pos="966"/>
              </w:tabs>
              <w:spacing w:line="240" w:lineRule="exact"/>
              <w:contextualSpacing/>
              <w:rPr>
                <w:rFonts w:hAnsi="Times New Roman" w:cs="Times New Roman"/>
                <w:sz w:val="20"/>
                <w:szCs w:val="20"/>
              </w:rPr>
            </w:pPr>
            <w:r w:rsidRPr="00785A8C">
              <w:rPr>
                <w:rFonts w:hAnsi="Times New Roman" w:cs="Times New Roman"/>
                <w:sz w:val="20"/>
                <w:szCs w:val="20"/>
              </w:rPr>
              <w:t>36,833</w:t>
            </w:r>
          </w:p>
        </w:tc>
      </w:tr>
      <w:tr w:rsidR="00530316" w:rsidRPr="00785A8C" w14:paraId="0BABC9FD" w14:textId="77777777" w:rsidTr="00785A8C">
        <w:tc>
          <w:tcPr>
            <w:tcW w:w="4212" w:type="dxa"/>
          </w:tcPr>
          <w:p w14:paraId="7BA1639D"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Interest receivables</w:t>
            </w:r>
          </w:p>
        </w:tc>
        <w:tc>
          <w:tcPr>
            <w:tcW w:w="1800" w:type="dxa"/>
            <w:gridSpan w:val="2"/>
            <w:vAlign w:val="bottom"/>
          </w:tcPr>
          <w:p w14:paraId="48055EF9" w14:textId="0CC334F3" w:rsidR="00530316" w:rsidRPr="00785A8C" w:rsidRDefault="00530316"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23</w:t>
            </w:r>
          </w:p>
        </w:tc>
        <w:tc>
          <w:tcPr>
            <w:tcW w:w="90" w:type="dxa"/>
            <w:tcBorders>
              <w:bottom w:val="nil"/>
            </w:tcBorders>
          </w:tcPr>
          <w:p w14:paraId="11194D4D"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vAlign w:val="bottom"/>
          </w:tcPr>
          <w:p w14:paraId="12B74A75" w14:textId="676CF239" w:rsidR="00530316" w:rsidRPr="00785A8C" w:rsidRDefault="00530316" w:rsidP="00EA065F">
            <w:pPr>
              <w:widowControl/>
              <w:tabs>
                <w:tab w:val="decimal" w:pos="966"/>
              </w:tabs>
              <w:spacing w:line="240" w:lineRule="exact"/>
              <w:contextualSpacing/>
              <w:rPr>
                <w:rFonts w:hAnsi="Times New Roman" w:cs="Times New Roman"/>
                <w:sz w:val="20"/>
                <w:szCs w:val="20"/>
                <w:cs/>
              </w:rPr>
            </w:pPr>
            <w:r w:rsidRPr="00785A8C">
              <w:rPr>
                <w:rFonts w:hAnsi="Times New Roman" w:cs="Times New Roman"/>
                <w:sz w:val="20"/>
                <w:szCs w:val="20"/>
              </w:rPr>
              <w:t>1</w:t>
            </w:r>
          </w:p>
        </w:tc>
        <w:tc>
          <w:tcPr>
            <w:tcW w:w="60" w:type="dxa"/>
          </w:tcPr>
          <w:p w14:paraId="1CB028EC"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11" w:type="dxa"/>
            <w:vAlign w:val="bottom"/>
          </w:tcPr>
          <w:p w14:paraId="2D1EA4FA" w14:textId="0051DA90" w:rsidR="00530316" w:rsidRPr="00785A8C" w:rsidRDefault="00530316" w:rsidP="00EA065F">
            <w:pPr>
              <w:widowControl/>
              <w:tabs>
                <w:tab w:val="decimal" w:pos="966"/>
              </w:tabs>
              <w:spacing w:line="240" w:lineRule="exact"/>
              <w:contextualSpacing/>
              <w:rPr>
                <w:rFonts w:hAnsi="Times New Roman" w:cs="Times New Roman"/>
                <w:sz w:val="20"/>
                <w:szCs w:val="20"/>
              </w:rPr>
            </w:pPr>
            <w:r w:rsidRPr="00785A8C">
              <w:rPr>
                <w:rFonts w:hAnsi="Times New Roman" w:cs="Times New Roman"/>
                <w:sz w:val="20"/>
                <w:szCs w:val="20"/>
              </w:rPr>
              <w:t>2</w:t>
            </w:r>
          </w:p>
        </w:tc>
      </w:tr>
      <w:tr w:rsidR="00530316" w:rsidRPr="00785A8C" w14:paraId="062BF9F4" w14:textId="77777777" w:rsidTr="00785A8C">
        <w:tc>
          <w:tcPr>
            <w:tcW w:w="4212" w:type="dxa"/>
          </w:tcPr>
          <w:p w14:paraId="5870A71B"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Deposits</w:t>
            </w:r>
          </w:p>
        </w:tc>
        <w:tc>
          <w:tcPr>
            <w:tcW w:w="1800" w:type="dxa"/>
            <w:gridSpan w:val="2"/>
            <w:vAlign w:val="bottom"/>
          </w:tcPr>
          <w:p w14:paraId="5A9E7C4F" w14:textId="34BD9D5F" w:rsidR="00530316" w:rsidRPr="00785A8C" w:rsidRDefault="00530316"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810</w:t>
            </w:r>
          </w:p>
        </w:tc>
        <w:tc>
          <w:tcPr>
            <w:tcW w:w="90" w:type="dxa"/>
            <w:tcBorders>
              <w:bottom w:val="nil"/>
            </w:tcBorders>
          </w:tcPr>
          <w:p w14:paraId="0D13B6C6"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vAlign w:val="bottom"/>
          </w:tcPr>
          <w:p w14:paraId="485775C3" w14:textId="59955810" w:rsidR="00530316" w:rsidRPr="00785A8C" w:rsidRDefault="00530316" w:rsidP="00EA065F">
            <w:pPr>
              <w:widowControl/>
              <w:tabs>
                <w:tab w:val="decimal" w:pos="966"/>
              </w:tabs>
              <w:spacing w:line="240" w:lineRule="exact"/>
              <w:contextualSpacing/>
              <w:rPr>
                <w:rFonts w:hAnsi="Times New Roman" w:cs="Times New Roman"/>
                <w:sz w:val="20"/>
                <w:szCs w:val="20"/>
              </w:rPr>
            </w:pPr>
            <w:r w:rsidRPr="00785A8C">
              <w:rPr>
                <w:rFonts w:hAnsi="Times New Roman" w:cs="Times New Roman"/>
                <w:sz w:val="20"/>
                <w:szCs w:val="20"/>
              </w:rPr>
              <w:t>828</w:t>
            </w:r>
          </w:p>
        </w:tc>
        <w:tc>
          <w:tcPr>
            <w:tcW w:w="60" w:type="dxa"/>
          </w:tcPr>
          <w:p w14:paraId="5E4D9DA5"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1211" w:type="dxa"/>
            <w:vAlign w:val="bottom"/>
          </w:tcPr>
          <w:p w14:paraId="62A59AAE" w14:textId="5FC9BE4A" w:rsidR="00530316" w:rsidRPr="00785A8C" w:rsidRDefault="00530316"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810</w:t>
            </w:r>
          </w:p>
        </w:tc>
      </w:tr>
      <w:tr w:rsidR="00530316" w:rsidRPr="00785A8C" w14:paraId="4B84B4B2" w14:textId="77777777" w:rsidTr="00785A8C">
        <w:tc>
          <w:tcPr>
            <w:tcW w:w="4212" w:type="dxa"/>
          </w:tcPr>
          <w:p w14:paraId="6020B8F7"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Right-of-use assets</w:t>
            </w:r>
          </w:p>
        </w:tc>
        <w:tc>
          <w:tcPr>
            <w:tcW w:w="1800" w:type="dxa"/>
            <w:gridSpan w:val="2"/>
            <w:vAlign w:val="bottom"/>
          </w:tcPr>
          <w:p w14:paraId="3C91A8C8" w14:textId="02C7C852" w:rsidR="00530316" w:rsidRPr="00785A8C" w:rsidRDefault="00530316"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9,359</w:t>
            </w:r>
          </w:p>
        </w:tc>
        <w:tc>
          <w:tcPr>
            <w:tcW w:w="90" w:type="dxa"/>
            <w:tcBorders>
              <w:bottom w:val="nil"/>
            </w:tcBorders>
          </w:tcPr>
          <w:p w14:paraId="3B04D374"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vAlign w:val="bottom"/>
          </w:tcPr>
          <w:p w14:paraId="4330D7F7" w14:textId="5160321B" w:rsidR="00530316" w:rsidRPr="00785A8C" w:rsidRDefault="00530316" w:rsidP="00EA065F">
            <w:pPr>
              <w:widowControl/>
              <w:tabs>
                <w:tab w:val="decimal" w:pos="966"/>
              </w:tabs>
              <w:spacing w:line="240" w:lineRule="exact"/>
              <w:contextualSpacing/>
              <w:rPr>
                <w:rFonts w:hAnsi="Times New Roman" w:cs="Times New Roman"/>
                <w:sz w:val="20"/>
                <w:szCs w:val="20"/>
              </w:rPr>
            </w:pPr>
            <w:r w:rsidRPr="00785A8C">
              <w:rPr>
                <w:rFonts w:hAnsi="Times New Roman" w:cs="Times New Roman"/>
                <w:sz w:val="20"/>
                <w:szCs w:val="20"/>
              </w:rPr>
              <w:t>9,450</w:t>
            </w:r>
          </w:p>
        </w:tc>
        <w:tc>
          <w:tcPr>
            <w:tcW w:w="60" w:type="dxa"/>
          </w:tcPr>
          <w:p w14:paraId="43D9FBDE"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1211" w:type="dxa"/>
            <w:vAlign w:val="bottom"/>
          </w:tcPr>
          <w:p w14:paraId="1CA04506" w14:textId="6C15271F" w:rsidR="00530316" w:rsidRPr="00785A8C" w:rsidRDefault="00530316"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9,359</w:t>
            </w:r>
          </w:p>
        </w:tc>
      </w:tr>
      <w:tr w:rsidR="00530316" w:rsidRPr="00785A8C" w14:paraId="537E706A" w14:textId="77777777" w:rsidTr="00785A8C">
        <w:tc>
          <w:tcPr>
            <w:tcW w:w="4212" w:type="dxa"/>
          </w:tcPr>
          <w:p w14:paraId="3D14EF60"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Accrued utilities expenses</w:t>
            </w:r>
          </w:p>
        </w:tc>
        <w:tc>
          <w:tcPr>
            <w:tcW w:w="1800" w:type="dxa"/>
            <w:gridSpan w:val="2"/>
            <w:vAlign w:val="bottom"/>
          </w:tcPr>
          <w:p w14:paraId="097DF54E" w14:textId="0B2F168F" w:rsidR="00530316" w:rsidRPr="00785A8C" w:rsidRDefault="00530316"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306</w:t>
            </w:r>
          </w:p>
        </w:tc>
        <w:tc>
          <w:tcPr>
            <w:tcW w:w="90" w:type="dxa"/>
            <w:tcBorders>
              <w:bottom w:val="nil"/>
            </w:tcBorders>
          </w:tcPr>
          <w:p w14:paraId="40385800"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vAlign w:val="bottom"/>
          </w:tcPr>
          <w:p w14:paraId="4C94C759" w14:textId="726F1CE8" w:rsidR="00530316" w:rsidRPr="00785A8C" w:rsidRDefault="00530316" w:rsidP="00EA065F">
            <w:pPr>
              <w:widowControl/>
              <w:tabs>
                <w:tab w:val="decimal" w:pos="966"/>
              </w:tabs>
              <w:spacing w:line="240" w:lineRule="exact"/>
              <w:contextualSpacing/>
              <w:rPr>
                <w:rFonts w:hAnsi="Times New Roman" w:cs="Times New Roman"/>
                <w:sz w:val="20"/>
                <w:szCs w:val="20"/>
              </w:rPr>
            </w:pPr>
            <w:r w:rsidRPr="00785A8C">
              <w:rPr>
                <w:rFonts w:hAnsi="Times New Roman" w:cs="Times New Roman"/>
                <w:sz w:val="20"/>
                <w:szCs w:val="20"/>
              </w:rPr>
              <w:t>128</w:t>
            </w:r>
          </w:p>
        </w:tc>
        <w:tc>
          <w:tcPr>
            <w:tcW w:w="60" w:type="dxa"/>
          </w:tcPr>
          <w:p w14:paraId="02B088E3"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1211" w:type="dxa"/>
            <w:vAlign w:val="bottom"/>
          </w:tcPr>
          <w:p w14:paraId="498020FD" w14:textId="22245A4A" w:rsidR="00530316" w:rsidRPr="00785A8C" w:rsidRDefault="00530316"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306</w:t>
            </w:r>
          </w:p>
        </w:tc>
      </w:tr>
      <w:tr w:rsidR="00530316" w:rsidRPr="00785A8C" w14:paraId="3AD099C7" w14:textId="77777777" w:rsidTr="00785A8C">
        <w:tc>
          <w:tcPr>
            <w:tcW w:w="4212" w:type="dxa"/>
          </w:tcPr>
          <w:p w14:paraId="34AB6F92"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Accrued fee expenses</w:t>
            </w:r>
          </w:p>
        </w:tc>
        <w:tc>
          <w:tcPr>
            <w:tcW w:w="1800" w:type="dxa"/>
            <w:gridSpan w:val="2"/>
            <w:vAlign w:val="bottom"/>
          </w:tcPr>
          <w:p w14:paraId="51585A0F" w14:textId="7B82D712" w:rsidR="00530316" w:rsidRPr="00785A8C" w:rsidRDefault="00530316"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22,740</w:t>
            </w:r>
          </w:p>
        </w:tc>
        <w:tc>
          <w:tcPr>
            <w:tcW w:w="90" w:type="dxa"/>
            <w:tcBorders>
              <w:bottom w:val="nil"/>
            </w:tcBorders>
          </w:tcPr>
          <w:p w14:paraId="4583BF3A"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vAlign w:val="bottom"/>
          </w:tcPr>
          <w:p w14:paraId="6A4BDC60" w14:textId="2BB4EE16" w:rsidR="00530316" w:rsidRPr="00785A8C" w:rsidRDefault="00530316" w:rsidP="00EA065F">
            <w:pPr>
              <w:widowControl/>
              <w:tabs>
                <w:tab w:val="decimal" w:pos="966"/>
              </w:tabs>
              <w:spacing w:line="240" w:lineRule="exact"/>
              <w:contextualSpacing/>
              <w:rPr>
                <w:rFonts w:hAnsi="Times New Roman" w:cs="Times New Roman"/>
                <w:sz w:val="20"/>
                <w:szCs w:val="20"/>
              </w:rPr>
            </w:pPr>
            <w:r w:rsidRPr="00785A8C">
              <w:rPr>
                <w:rFonts w:hAnsi="Times New Roman" w:cs="Times New Roman"/>
                <w:sz w:val="20"/>
                <w:szCs w:val="20"/>
              </w:rPr>
              <w:t>165</w:t>
            </w:r>
          </w:p>
        </w:tc>
        <w:tc>
          <w:tcPr>
            <w:tcW w:w="60" w:type="dxa"/>
          </w:tcPr>
          <w:p w14:paraId="7B523393"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1211" w:type="dxa"/>
            <w:vAlign w:val="bottom"/>
          </w:tcPr>
          <w:p w14:paraId="1B919367" w14:textId="45EE5BA4" w:rsidR="00530316" w:rsidRPr="00785A8C" w:rsidRDefault="00530316"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219</w:t>
            </w:r>
          </w:p>
        </w:tc>
      </w:tr>
      <w:tr w:rsidR="00530316" w:rsidRPr="00785A8C" w14:paraId="3A82B66F" w14:textId="77777777" w:rsidTr="00785A8C">
        <w:tc>
          <w:tcPr>
            <w:tcW w:w="4212" w:type="dxa"/>
          </w:tcPr>
          <w:p w14:paraId="6FA84C72"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Lease liabilities</w:t>
            </w:r>
          </w:p>
        </w:tc>
        <w:tc>
          <w:tcPr>
            <w:tcW w:w="1800" w:type="dxa"/>
            <w:gridSpan w:val="2"/>
            <w:vAlign w:val="bottom"/>
          </w:tcPr>
          <w:p w14:paraId="30653FC1" w14:textId="3D93FCCE" w:rsidR="00530316" w:rsidRPr="00785A8C" w:rsidRDefault="00530316"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4,814</w:t>
            </w:r>
          </w:p>
        </w:tc>
        <w:tc>
          <w:tcPr>
            <w:tcW w:w="90" w:type="dxa"/>
            <w:tcBorders>
              <w:bottom w:val="nil"/>
            </w:tcBorders>
          </w:tcPr>
          <w:p w14:paraId="374B9C11"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vAlign w:val="bottom"/>
          </w:tcPr>
          <w:p w14:paraId="6AAF008E" w14:textId="571E9AEE" w:rsidR="00530316" w:rsidRPr="00785A8C" w:rsidRDefault="00530316" w:rsidP="00EA065F">
            <w:pPr>
              <w:widowControl/>
              <w:tabs>
                <w:tab w:val="decimal" w:pos="966"/>
              </w:tabs>
              <w:spacing w:line="240" w:lineRule="exact"/>
              <w:contextualSpacing/>
              <w:rPr>
                <w:rFonts w:hAnsi="Times New Roman" w:cs="Times New Roman"/>
                <w:sz w:val="20"/>
                <w:szCs w:val="20"/>
              </w:rPr>
            </w:pPr>
            <w:r w:rsidRPr="00785A8C">
              <w:rPr>
                <w:rFonts w:hAnsi="Times New Roman" w:cs="Times New Roman"/>
                <w:sz w:val="20"/>
                <w:szCs w:val="20"/>
              </w:rPr>
              <w:t>5,605</w:t>
            </w:r>
          </w:p>
        </w:tc>
        <w:tc>
          <w:tcPr>
            <w:tcW w:w="60" w:type="dxa"/>
          </w:tcPr>
          <w:p w14:paraId="56B53342"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1211" w:type="dxa"/>
            <w:vAlign w:val="bottom"/>
          </w:tcPr>
          <w:p w14:paraId="007C457F" w14:textId="4A8E79AF" w:rsidR="00530316" w:rsidRPr="00785A8C" w:rsidRDefault="00530316"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4,814</w:t>
            </w:r>
          </w:p>
        </w:tc>
      </w:tr>
      <w:tr w:rsidR="00530316" w:rsidRPr="00785A8C" w14:paraId="053261DA" w14:textId="77777777" w:rsidTr="00785A8C">
        <w:tc>
          <w:tcPr>
            <w:tcW w:w="4212" w:type="dxa"/>
          </w:tcPr>
          <w:p w14:paraId="439D9AFD" w14:textId="77777777" w:rsidR="00530316" w:rsidRPr="00785A8C" w:rsidRDefault="00530316" w:rsidP="00EA065F">
            <w:pPr>
              <w:widowControl/>
              <w:tabs>
                <w:tab w:val="left" w:pos="2970"/>
              </w:tabs>
              <w:spacing w:line="240" w:lineRule="exact"/>
              <w:contextualSpacing/>
              <w:rPr>
                <w:rFonts w:hAnsi="Times New Roman" w:cs="Times New Roman"/>
                <w:sz w:val="20"/>
                <w:szCs w:val="20"/>
              </w:rPr>
            </w:pPr>
            <w:r w:rsidRPr="00785A8C">
              <w:rPr>
                <w:rFonts w:hAnsi="Times New Roman" w:cs="Times New Roman"/>
                <w:b/>
                <w:bCs/>
                <w:sz w:val="20"/>
                <w:szCs w:val="20"/>
              </w:rPr>
              <w:t>Subsidiary</w:t>
            </w:r>
          </w:p>
        </w:tc>
        <w:tc>
          <w:tcPr>
            <w:tcW w:w="1800" w:type="dxa"/>
            <w:gridSpan w:val="2"/>
            <w:vAlign w:val="bottom"/>
          </w:tcPr>
          <w:p w14:paraId="5DACC9EC" w14:textId="77777777" w:rsidR="00530316" w:rsidRPr="00785A8C" w:rsidRDefault="00530316" w:rsidP="00EA065F">
            <w:pPr>
              <w:widowControl/>
              <w:tabs>
                <w:tab w:val="decimal" w:pos="1350"/>
              </w:tabs>
              <w:spacing w:line="240" w:lineRule="exact"/>
              <w:contextualSpacing/>
              <w:rPr>
                <w:rFonts w:hAnsi="Times New Roman" w:cs="Times New Roman"/>
                <w:sz w:val="20"/>
                <w:szCs w:val="20"/>
              </w:rPr>
            </w:pPr>
          </w:p>
        </w:tc>
        <w:tc>
          <w:tcPr>
            <w:tcW w:w="90" w:type="dxa"/>
            <w:tcBorders>
              <w:bottom w:val="nil"/>
            </w:tcBorders>
          </w:tcPr>
          <w:p w14:paraId="48CB4112"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vAlign w:val="bottom"/>
          </w:tcPr>
          <w:p w14:paraId="388C1D51"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60" w:type="dxa"/>
          </w:tcPr>
          <w:p w14:paraId="724D74BB"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1211" w:type="dxa"/>
            <w:vAlign w:val="bottom"/>
          </w:tcPr>
          <w:p w14:paraId="20840EA4"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r>
      <w:tr w:rsidR="00530316" w:rsidRPr="00785A8C" w14:paraId="55A4C6DF" w14:textId="77777777" w:rsidTr="00785A8C">
        <w:tc>
          <w:tcPr>
            <w:tcW w:w="4212" w:type="dxa"/>
          </w:tcPr>
          <w:p w14:paraId="78E0AB7A" w14:textId="77777777" w:rsidR="00530316" w:rsidRPr="00785A8C" w:rsidRDefault="00530316"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Fee and service income receivables</w:t>
            </w:r>
          </w:p>
        </w:tc>
        <w:tc>
          <w:tcPr>
            <w:tcW w:w="1800" w:type="dxa"/>
            <w:gridSpan w:val="2"/>
            <w:vAlign w:val="bottom"/>
          </w:tcPr>
          <w:p w14:paraId="42DBA09D" w14:textId="16110CF6" w:rsidR="00530316" w:rsidRPr="00785A8C" w:rsidRDefault="00530316" w:rsidP="00EA065F">
            <w:pPr>
              <w:widowControl/>
              <w:tabs>
                <w:tab w:val="decimal" w:pos="-68"/>
              </w:tabs>
              <w:spacing w:line="240" w:lineRule="exact"/>
              <w:ind w:left="-428"/>
              <w:jc w:val="center"/>
              <w:rPr>
                <w:rFonts w:hAnsi="Times New Roman" w:cs="Times New Roman"/>
                <w:sz w:val="20"/>
                <w:szCs w:val="20"/>
              </w:rPr>
            </w:pPr>
            <w:r w:rsidRPr="00785A8C">
              <w:rPr>
                <w:rFonts w:hAnsi="Times New Roman" w:cs="Times New Roman"/>
                <w:sz w:val="20"/>
                <w:szCs w:val="20"/>
              </w:rPr>
              <w:t>-</w:t>
            </w:r>
          </w:p>
        </w:tc>
        <w:tc>
          <w:tcPr>
            <w:tcW w:w="90" w:type="dxa"/>
            <w:tcBorders>
              <w:bottom w:val="nil"/>
            </w:tcBorders>
          </w:tcPr>
          <w:p w14:paraId="7EAD86DD"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vAlign w:val="bottom"/>
          </w:tcPr>
          <w:p w14:paraId="621BD8B3" w14:textId="7489A975" w:rsidR="00530316" w:rsidRPr="00785A8C" w:rsidRDefault="00583298" w:rsidP="00EA065F">
            <w:pPr>
              <w:widowControl/>
              <w:tabs>
                <w:tab w:val="decimal" w:pos="-68"/>
              </w:tabs>
              <w:spacing w:line="240" w:lineRule="exact"/>
              <w:ind w:left="-428" w:right="-150"/>
              <w:jc w:val="center"/>
              <w:rPr>
                <w:rFonts w:hAnsi="Times New Roman" w:cs="Times New Roman"/>
                <w:sz w:val="20"/>
                <w:szCs w:val="20"/>
              </w:rPr>
            </w:pPr>
            <w:r w:rsidRPr="00785A8C">
              <w:rPr>
                <w:rFonts w:hAnsi="Times New Roman" w:cs="Times New Roman"/>
                <w:sz w:val="20"/>
                <w:szCs w:val="20"/>
              </w:rPr>
              <w:t>-</w:t>
            </w:r>
          </w:p>
        </w:tc>
        <w:tc>
          <w:tcPr>
            <w:tcW w:w="60" w:type="dxa"/>
          </w:tcPr>
          <w:p w14:paraId="61553426"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1211" w:type="dxa"/>
            <w:vAlign w:val="bottom"/>
          </w:tcPr>
          <w:p w14:paraId="1CBE8FF1" w14:textId="44ABE3AE" w:rsidR="00530316" w:rsidRPr="00785A8C" w:rsidRDefault="00530316"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13,550</w:t>
            </w:r>
          </w:p>
        </w:tc>
      </w:tr>
      <w:tr w:rsidR="00530316" w:rsidRPr="00785A8C" w14:paraId="1C22AFF0" w14:textId="77777777" w:rsidTr="00785A8C">
        <w:tc>
          <w:tcPr>
            <w:tcW w:w="4212" w:type="dxa"/>
          </w:tcPr>
          <w:p w14:paraId="7A098FC4" w14:textId="77777777" w:rsidR="00530316" w:rsidRPr="00785A8C" w:rsidRDefault="00530316" w:rsidP="00EA065F">
            <w:pPr>
              <w:widowControl/>
              <w:tabs>
                <w:tab w:val="left" w:pos="2970"/>
              </w:tabs>
              <w:spacing w:line="240" w:lineRule="exact"/>
              <w:contextualSpacing/>
              <w:rPr>
                <w:rFonts w:hAnsi="Times New Roman" w:cs="Times New Roman"/>
                <w:sz w:val="20"/>
                <w:szCs w:val="20"/>
              </w:rPr>
            </w:pPr>
            <w:r w:rsidRPr="00785A8C">
              <w:rPr>
                <w:rFonts w:hAnsi="Times New Roman" w:cs="Times New Roman"/>
                <w:b/>
                <w:bCs/>
                <w:sz w:val="20"/>
                <w:szCs w:val="20"/>
              </w:rPr>
              <w:t>Related companies</w:t>
            </w:r>
          </w:p>
        </w:tc>
        <w:tc>
          <w:tcPr>
            <w:tcW w:w="1800" w:type="dxa"/>
            <w:gridSpan w:val="2"/>
            <w:vAlign w:val="bottom"/>
          </w:tcPr>
          <w:p w14:paraId="134EE6CC" w14:textId="77777777" w:rsidR="00530316" w:rsidRPr="00785A8C" w:rsidRDefault="00530316" w:rsidP="00EA065F">
            <w:pPr>
              <w:widowControl/>
              <w:tabs>
                <w:tab w:val="decimal" w:pos="-68"/>
              </w:tabs>
              <w:spacing w:line="240" w:lineRule="exact"/>
              <w:ind w:left="-428"/>
              <w:jc w:val="center"/>
              <w:rPr>
                <w:rFonts w:hAnsi="Times New Roman" w:cs="Times New Roman"/>
                <w:sz w:val="20"/>
                <w:szCs w:val="20"/>
              </w:rPr>
            </w:pPr>
          </w:p>
        </w:tc>
        <w:tc>
          <w:tcPr>
            <w:tcW w:w="90" w:type="dxa"/>
            <w:tcBorders>
              <w:bottom w:val="nil"/>
            </w:tcBorders>
          </w:tcPr>
          <w:p w14:paraId="54F8DFB9" w14:textId="77777777" w:rsidR="00530316" w:rsidRPr="00785A8C" w:rsidRDefault="00530316" w:rsidP="00EA065F">
            <w:pPr>
              <w:widowControl/>
              <w:tabs>
                <w:tab w:val="decimal" w:pos="966"/>
              </w:tabs>
              <w:spacing w:line="240" w:lineRule="exact"/>
              <w:contextualSpacing/>
              <w:rPr>
                <w:rFonts w:hAnsi="Times New Roman" w:cs="Times New Roman"/>
                <w:sz w:val="20"/>
                <w:szCs w:val="20"/>
              </w:rPr>
            </w:pPr>
          </w:p>
        </w:tc>
        <w:tc>
          <w:tcPr>
            <w:tcW w:w="1290" w:type="dxa"/>
            <w:vAlign w:val="bottom"/>
          </w:tcPr>
          <w:p w14:paraId="6AAB9E36"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60" w:type="dxa"/>
          </w:tcPr>
          <w:p w14:paraId="54E16DEF"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c>
          <w:tcPr>
            <w:tcW w:w="1211" w:type="dxa"/>
            <w:vAlign w:val="bottom"/>
          </w:tcPr>
          <w:p w14:paraId="67434E60" w14:textId="77777777" w:rsidR="00530316" w:rsidRPr="00785A8C" w:rsidRDefault="00530316" w:rsidP="00EA065F">
            <w:pPr>
              <w:widowControl/>
              <w:tabs>
                <w:tab w:val="decimal" w:pos="970"/>
              </w:tabs>
              <w:spacing w:line="240" w:lineRule="exact"/>
              <w:contextualSpacing/>
              <w:rPr>
                <w:rFonts w:hAnsi="Times New Roman" w:cs="Times New Roman"/>
                <w:sz w:val="20"/>
                <w:szCs w:val="20"/>
              </w:rPr>
            </w:pPr>
          </w:p>
        </w:tc>
      </w:tr>
      <w:tr w:rsidR="005E59C3" w:rsidRPr="00785A8C" w14:paraId="4F58588F" w14:textId="77777777" w:rsidTr="00785A8C">
        <w:tc>
          <w:tcPr>
            <w:tcW w:w="4212" w:type="dxa"/>
          </w:tcPr>
          <w:p w14:paraId="425C255D" w14:textId="6357FE9B" w:rsidR="005E59C3" w:rsidRPr="00785A8C" w:rsidRDefault="005E59C3"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Securities and derivatives business receivables</w:t>
            </w:r>
          </w:p>
        </w:tc>
        <w:tc>
          <w:tcPr>
            <w:tcW w:w="1800" w:type="dxa"/>
            <w:gridSpan w:val="2"/>
            <w:vAlign w:val="bottom"/>
          </w:tcPr>
          <w:p w14:paraId="64122D5C" w14:textId="577EF62A" w:rsidR="005E59C3" w:rsidRPr="00785A8C" w:rsidRDefault="005E59C3" w:rsidP="00EA065F">
            <w:pPr>
              <w:widowControl/>
              <w:tabs>
                <w:tab w:val="decimal" w:pos="-68"/>
              </w:tabs>
              <w:spacing w:line="240" w:lineRule="exact"/>
              <w:ind w:left="-428"/>
              <w:jc w:val="center"/>
              <w:rPr>
                <w:rFonts w:hAnsi="Times New Roman" w:cs="Times New Roman"/>
                <w:sz w:val="20"/>
                <w:szCs w:val="20"/>
              </w:rPr>
            </w:pPr>
            <w:r w:rsidRPr="00785A8C">
              <w:rPr>
                <w:rFonts w:hAnsi="Times New Roman" w:cs="Times New Roman"/>
                <w:sz w:val="20"/>
                <w:szCs w:val="20"/>
              </w:rPr>
              <w:t>-</w:t>
            </w:r>
          </w:p>
        </w:tc>
        <w:tc>
          <w:tcPr>
            <w:tcW w:w="90" w:type="dxa"/>
            <w:tcBorders>
              <w:bottom w:val="nil"/>
            </w:tcBorders>
          </w:tcPr>
          <w:p w14:paraId="286314B0" w14:textId="77777777" w:rsidR="005E59C3" w:rsidRPr="00785A8C" w:rsidRDefault="005E59C3" w:rsidP="00EA065F">
            <w:pPr>
              <w:widowControl/>
              <w:tabs>
                <w:tab w:val="decimal" w:pos="-68"/>
              </w:tabs>
              <w:spacing w:line="240" w:lineRule="exact"/>
              <w:ind w:left="-428"/>
              <w:jc w:val="center"/>
              <w:rPr>
                <w:rFonts w:hAnsi="Times New Roman" w:cs="Times New Roman"/>
                <w:sz w:val="20"/>
                <w:szCs w:val="20"/>
              </w:rPr>
            </w:pPr>
          </w:p>
        </w:tc>
        <w:tc>
          <w:tcPr>
            <w:tcW w:w="1290" w:type="dxa"/>
            <w:vAlign w:val="bottom"/>
          </w:tcPr>
          <w:p w14:paraId="7C1D7DD9" w14:textId="7E826EEA" w:rsidR="005E59C3" w:rsidRPr="00785A8C" w:rsidRDefault="005E59C3"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1,595</w:t>
            </w:r>
          </w:p>
        </w:tc>
        <w:tc>
          <w:tcPr>
            <w:tcW w:w="60" w:type="dxa"/>
          </w:tcPr>
          <w:p w14:paraId="1271ECD7" w14:textId="77777777" w:rsidR="005E59C3" w:rsidRPr="00785A8C" w:rsidRDefault="005E59C3" w:rsidP="00EA065F">
            <w:pPr>
              <w:widowControl/>
              <w:tabs>
                <w:tab w:val="decimal" w:pos="-68"/>
              </w:tabs>
              <w:spacing w:line="240" w:lineRule="exact"/>
              <w:ind w:left="-428"/>
              <w:jc w:val="center"/>
              <w:rPr>
                <w:rFonts w:hAnsi="Times New Roman" w:cs="Times New Roman"/>
                <w:sz w:val="20"/>
                <w:szCs w:val="20"/>
              </w:rPr>
            </w:pPr>
          </w:p>
        </w:tc>
        <w:tc>
          <w:tcPr>
            <w:tcW w:w="1211" w:type="dxa"/>
            <w:vAlign w:val="bottom"/>
          </w:tcPr>
          <w:p w14:paraId="3797A316" w14:textId="41CF6A2F" w:rsidR="005E59C3" w:rsidRPr="00785A8C" w:rsidRDefault="005E59C3" w:rsidP="00EA065F">
            <w:pPr>
              <w:widowControl/>
              <w:tabs>
                <w:tab w:val="decimal" w:pos="-68"/>
              </w:tabs>
              <w:spacing w:line="240" w:lineRule="exact"/>
              <w:ind w:left="-428"/>
              <w:jc w:val="center"/>
              <w:rPr>
                <w:rFonts w:hAnsi="Times New Roman" w:cs="Times New Roman"/>
                <w:sz w:val="20"/>
                <w:szCs w:val="20"/>
              </w:rPr>
            </w:pPr>
            <w:r w:rsidRPr="00785A8C">
              <w:rPr>
                <w:rFonts w:hAnsi="Times New Roman" w:cs="Times New Roman"/>
                <w:sz w:val="20"/>
                <w:szCs w:val="20"/>
              </w:rPr>
              <w:t>-</w:t>
            </w:r>
          </w:p>
        </w:tc>
      </w:tr>
      <w:tr w:rsidR="005E59C3" w:rsidRPr="00785A8C" w14:paraId="767B6313" w14:textId="77777777" w:rsidTr="00785A8C">
        <w:tc>
          <w:tcPr>
            <w:tcW w:w="4212" w:type="dxa"/>
          </w:tcPr>
          <w:p w14:paraId="79C455B6" w14:textId="77777777" w:rsidR="005E59C3" w:rsidRPr="00785A8C" w:rsidRDefault="005E59C3"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Fee and services income receivables</w:t>
            </w:r>
          </w:p>
        </w:tc>
        <w:tc>
          <w:tcPr>
            <w:tcW w:w="1800" w:type="dxa"/>
            <w:gridSpan w:val="2"/>
            <w:vAlign w:val="bottom"/>
          </w:tcPr>
          <w:p w14:paraId="7500B0F3" w14:textId="6BB82258" w:rsidR="005E59C3" w:rsidRPr="00785A8C" w:rsidRDefault="005E59C3"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2,248</w:t>
            </w:r>
          </w:p>
        </w:tc>
        <w:tc>
          <w:tcPr>
            <w:tcW w:w="90" w:type="dxa"/>
            <w:tcBorders>
              <w:bottom w:val="nil"/>
            </w:tcBorders>
          </w:tcPr>
          <w:p w14:paraId="369163C6" w14:textId="77777777" w:rsidR="005E59C3" w:rsidRPr="00785A8C" w:rsidRDefault="005E59C3" w:rsidP="00EA065F">
            <w:pPr>
              <w:widowControl/>
              <w:tabs>
                <w:tab w:val="decimal" w:pos="-68"/>
              </w:tabs>
              <w:spacing w:line="240" w:lineRule="exact"/>
              <w:ind w:left="-428"/>
              <w:jc w:val="center"/>
              <w:rPr>
                <w:rFonts w:hAnsi="Times New Roman" w:cs="Times New Roman"/>
                <w:sz w:val="20"/>
                <w:szCs w:val="20"/>
              </w:rPr>
            </w:pPr>
          </w:p>
        </w:tc>
        <w:tc>
          <w:tcPr>
            <w:tcW w:w="1290" w:type="dxa"/>
            <w:vAlign w:val="bottom"/>
          </w:tcPr>
          <w:p w14:paraId="02AD6266" w14:textId="6CE607F5" w:rsidR="005E59C3" w:rsidRPr="00785A8C" w:rsidRDefault="005E59C3" w:rsidP="00EA065F">
            <w:pPr>
              <w:widowControl/>
              <w:tabs>
                <w:tab w:val="decimal" w:pos="-68"/>
              </w:tabs>
              <w:spacing w:line="240" w:lineRule="exact"/>
              <w:ind w:left="-428" w:right="-150"/>
              <w:jc w:val="center"/>
              <w:rPr>
                <w:rFonts w:hAnsi="Times New Roman" w:cs="Times New Roman"/>
                <w:sz w:val="20"/>
                <w:szCs w:val="20"/>
              </w:rPr>
            </w:pPr>
            <w:r w:rsidRPr="00785A8C">
              <w:rPr>
                <w:rFonts w:hAnsi="Times New Roman" w:cs="Times New Roman"/>
                <w:sz w:val="20"/>
                <w:szCs w:val="20"/>
              </w:rPr>
              <w:t>-</w:t>
            </w:r>
          </w:p>
        </w:tc>
        <w:tc>
          <w:tcPr>
            <w:tcW w:w="60" w:type="dxa"/>
          </w:tcPr>
          <w:p w14:paraId="50A490C3" w14:textId="77777777" w:rsidR="005E59C3" w:rsidRPr="00785A8C" w:rsidRDefault="005E59C3" w:rsidP="00EA065F">
            <w:pPr>
              <w:widowControl/>
              <w:tabs>
                <w:tab w:val="decimal" w:pos="-68"/>
              </w:tabs>
              <w:spacing w:line="240" w:lineRule="exact"/>
              <w:ind w:left="-428"/>
              <w:jc w:val="center"/>
              <w:rPr>
                <w:rFonts w:hAnsi="Times New Roman" w:cs="Times New Roman"/>
                <w:sz w:val="20"/>
                <w:szCs w:val="20"/>
              </w:rPr>
            </w:pPr>
          </w:p>
        </w:tc>
        <w:tc>
          <w:tcPr>
            <w:tcW w:w="1211" w:type="dxa"/>
            <w:vAlign w:val="bottom"/>
          </w:tcPr>
          <w:p w14:paraId="54525B0A" w14:textId="4EE56EA3" w:rsidR="005E59C3" w:rsidRPr="00785A8C" w:rsidRDefault="005E59C3" w:rsidP="00EA065F">
            <w:pPr>
              <w:widowControl/>
              <w:tabs>
                <w:tab w:val="decimal" w:pos="-68"/>
              </w:tabs>
              <w:spacing w:line="240" w:lineRule="exact"/>
              <w:ind w:left="-428"/>
              <w:jc w:val="center"/>
              <w:rPr>
                <w:rFonts w:hAnsi="Times New Roman" w:cs="Times New Roman"/>
                <w:sz w:val="20"/>
                <w:szCs w:val="20"/>
                <w:cs/>
              </w:rPr>
            </w:pPr>
            <w:r w:rsidRPr="00785A8C">
              <w:rPr>
                <w:rFonts w:hAnsi="Times New Roman" w:cs="Times New Roman"/>
                <w:sz w:val="20"/>
                <w:szCs w:val="20"/>
              </w:rPr>
              <w:t>-</w:t>
            </w:r>
          </w:p>
        </w:tc>
      </w:tr>
      <w:tr w:rsidR="005E59C3" w:rsidRPr="00785A8C" w14:paraId="1F2003E5" w14:textId="77777777" w:rsidTr="00785A8C">
        <w:tc>
          <w:tcPr>
            <w:tcW w:w="4212" w:type="dxa"/>
          </w:tcPr>
          <w:p w14:paraId="2B27625E" w14:textId="7AE2473F" w:rsidR="005E59C3" w:rsidRPr="00785A8C" w:rsidRDefault="005E59C3" w:rsidP="00EA065F">
            <w:pPr>
              <w:widowControl/>
              <w:spacing w:line="240" w:lineRule="exact"/>
              <w:ind w:left="253" w:hanging="180"/>
              <w:contextualSpacing/>
              <w:rPr>
                <w:rFonts w:hAnsi="Times New Roman" w:cs="Times New Roman"/>
                <w:sz w:val="20"/>
                <w:szCs w:val="20"/>
              </w:rPr>
            </w:pPr>
            <w:proofErr w:type="gramStart"/>
            <w:r w:rsidRPr="00785A8C">
              <w:rPr>
                <w:rFonts w:hAnsi="Times New Roman" w:cs="Times New Roman"/>
                <w:sz w:val="20"/>
                <w:szCs w:val="20"/>
              </w:rPr>
              <w:t>Other</w:t>
            </w:r>
            <w:proofErr w:type="gramEnd"/>
            <w:r w:rsidRPr="00785A8C">
              <w:rPr>
                <w:rFonts w:hAnsi="Times New Roman" w:cs="Times New Roman"/>
                <w:sz w:val="20"/>
                <w:szCs w:val="20"/>
              </w:rPr>
              <w:t xml:space="preserve"> receivable</w:t>
            </w:r>
          </w:p>
        </w:tc>
        <w:tc>
          <w:tcPr>
            <w:tcW w:w="1800" w:type="dxa"/>
            <w:gridSpan w:val="2"/>
            <w:vAlign w:val="bottom"/>
          </w:tcPr>
          <w:p w14:paraId="20F574A3" w14:textId="28CB1746" w:rsidR="005E59C3" w:rsidRPr="00785A8C" w:rsidRDefault="00327A21" w:rsidP="00EA065F">
            <w:pPr>
              <w:widowControl/>
              <w:tabs>
                <w:tab w:val="decimal" w:pos="-68"/>
              </w:tabs>
              <w:spacing w:line="240" w:lineRule="exact"/>
              <w:ind w:left="-428"/>
              <w:jc w:val="center"/>
              <w:rPr>
                <w:rFonts w:hAnsi="Times New Roman" w:cs="Times New Roman"/>
                <w:sz w:val="20"/>
                <w:szCs w:val="20"/>
              </w:rPr>
            </w:pPr>
            <w:r w:rsidRPr="00785A8C">
              <w:rPr>
                <w:rFonts w:hAnsi="Times New Roman" w:cs="Times New Roman"/>
                <w:sz w:val="20"/>
                <w:szCs w:val="20"/>
              </w:rPr>
              <w:t>-</w:t>
            </w:r>
          </w:p>
        </w:tc>
        <w:tc>
          <w:tcPr>
            <w:tcW w:w="90" w:type="dxa"/>
            <w:tcBorders>
              <w:bottom w:val="nil"/>
            </w:tcBorders>
          </w:tcPr>
          <w:p w14:paraId="03884572" w14:textId="77777777" w:rsidR="005E59C3" w:rsidRPr="00785A8C" w:rsidRDefault="005E59C3" w:rsidP="00EA065F">
            <w:pPr>
              <w:widowControl/>
              <w:tabs>
                <w:tab w:val="decimal" w:pos="-68"/>
              </w:tabs>
              <w:spacing w:line="240" w:lineRule="exact"/>
              <w:ind w:left="-428"/>
              <w:jc w:val="center"/>
              <w:rPr>
                <w:rFonts w:hAnsi="Times New Roman" w:cs="Times New Roman"/>
                <w:sz w:val="20"/>
                <w:szCs w:val="20"/>
              </w:rPr>
            </w:pPr>
          </w:p>
        </w:tc>
        <w:tc>
          <w:tcPr>
            <w:tcW w:w="1290" w:type="dxa"/>
            <w:vAlign w:val="bottom"/>
          </w:tcPr>
          <w:p w14:paraId="1DDCCAAF" w14:textId="4FCC3312" w:rsidR="005E59C3" w:rsidRPr="00785A8C" w:rsidRDefault="005E59C3" w:rsidP="00EA065F">
            <w:pPr>
              <w:widowControl/>
              <w:tabs>
                <w:tab w:val="decimal" w:pos="966"/>
              </w:tabs>
              <w:spacing w:line="240" w:lineRule="exact"/>
              <w:contextualSpacing/>
              <w:rPr>
                <w:rFonts w:hAnsi="Times New Roman" w:cs="Times New Roman"/>
                <w:sz w:val="20"/>
                <w:szCs w:val="20"/>
                <w:cs/>
              </w:rPr>
            </w:pPr>
            <w:r w:rsidRPr="00785A8C">
              <w:rPr>
                <w:rFonts w:hAnsi="Times New Roman" w:cs="Times New Roman"/>
                <w:sz w:val="20"/>
                <w:szCs w:val="20"/>
              </w:rPr>
              <w:t>4,536</w:t>
            </w:r>
          </w:p>
        </w:tc>
        <w:tc>
          <w:tcPr>
            <w:tcW w:w="60" w:type="dxa"/>
          </w:tcPr>
          <w:p w14:paraId="3A584BC1" w14:textId="77777777" w:rsidR="005E59C3" w:rsidRPr="00785A8C" w:rsidRDefault="005E59C3" w:rsidP="00EA065F">
            <w:pPr>
              <w:widowControl/>
              <w:tabs>
                <w:tab w:val="decimal" w:pos="-68"/>
              </w:tabs>
              <w:spacing w:line="240" w:lineRule="exact"/>
              <w:ind w:left="-428"/>
              <w:jc w:val="center"/>
              <w:rPr>
                <w:rFonts w:hAnsi="Times New Roman" w:cs="Times New Roman"/>
                <w:sz w:val="20"/>
                <w:szCs w:val="20"/>
              </w:rPr>
            </w:pPr>
          </w:p>
        </w:tc>
        <w:tc>
          <w:tcPr>
            <w:tcW w:w="1211" w:type="dxa"/>
            <w:vAlign w:val="bottom"/>
          </w:tcPr>
          <w:p w14:paraId="685EFD15" w14:textId="12489067" w:rsidR="005E59C3" w:rsidRPr="00785A8C" w:rsidRDefault="00327A21" w:rsidP="00F152E3">
            <w:pPr>
              <w:widowControl/>
              <w:tabs>
                <w:tab w:val="decimal" w:pos="-68"/>
              </w:tabs>
              <w:spacing w:line="240" w:lineRule="exact"/>
              <w:ind w:left="-428"/>
              <w:jc w:val="center"/>
              <w:rPr>
                <w:rFonts w:hAnsi="Times New Roman" w:cs="Times New Roman"/>
                <w:sz w:val="20"/>
                <w:szCs w:val="20"/>
              </w:rPr>
            </w:pPr>
            <w:r w:rsidRPr="00785A8C">
              <w:rPr>
                <w:rFonts w:hAnsi="Times New Roman" w:cs="Times New Roman"/>
                <w:sz w:val="20"/>
                <w:szCs w:val="20"/>
              </w:rPr>
              <w:t>-</w:t>
            </w:r>
          </w:p>
        </w:tc>
      </w:tr>
      <w:tr w:rsidR="005E59C3" w:rsidRPr="00785A8C" w14:paraId="16303FD4" w14:textId="77777777" w:rsidTr="00785A8C">
        <w:tc>
          <w:tcPr>
            <w:tcW w:w="4212" w:type="dxa"/>
          </w:tcPr>
          <w:p w14:paraId="7694C4F0" w14:textId="4E057633" w:rsidR="005E59C3" w:rsidRPr="00785A8C" w:rsidRDefault="005E59C3"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Securities and derivatives business payables</w:t>
            </w:r>
          </w:p>
        </w:tc>
        <w:tc>
          <w:tcPr>
            <w:tcW w:w="1800" w:type="dxa"/>
            <w:gridSpan w:val="2"/>
            <w:vAlign w:val="bottom"/>
          </w:tcPr>
          <w:p w14:paraId="25106992" w14:textId="34BD8146" w:rsidR="005E59C3" w:rsidRPr="00785A8C" w:rsidRDefault="005E59C3"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1,977</w:t>
            </w:r>
          </w:p>
        </w:tc>
        <w:tc>
          <w:tcPr>
            <w:tcW w:w="90" w:type="dxa"/>
            <w:tcBorders>
              <w:bottom w:val="nil"/>
            </w:tcBorders>
          </w:tcPr>
          <w:p w14:paraId="01AEC210" w14:textId="77777777" w:rsidR="005E59C3" w:rsidRPr="00785A8C" w:rsidRDefault="005E59C3" w:rsidP="00EA065F">
            <w:pPr>
              <w:widowControl/>
              <w:tabs>
                <w:tab w:val="decimal" w:pos="-68"/>
              </w:tabs>
              <w:spacing w:line="240" w:lineRule="exact"/>
              <w:ind w:left="-428"/>
              <w:jc w:val="center"/>
              <w:rPr>
                <w:rFonts w:hAnsi="Times New Roman" w:cs="Times New Roman"/>
                <w:sz w:val="20"/>
                <w:szCs w:val="20"/>
              </w:rPr>
            </w:pPr>
          </w:p>
        </w:tc>
        <w:tc>
          <w:tcPr>
            <w:tcW w:w="1290" w:type="dxa"/>
            <w:vAlign w:val="bottom"/>
          </w:tcPr>
          <w:p w14:paraId="28577FE2" w14:textId="67D0171F" w:rsidR="005E59C3" w:rsidRPr="00785A8C" w:rsidRDefault="005E59C3" w:rsidP="00EA065F">
            <w:pPr>
              <w:widowControl/>
              <w:tabs>
                <w:tab w:val="decimal" w:pos="966"/>
              </w:tabs>
              <w:spacing w:line="240" w:lineRule="exact"/>
              <w:contextualSpacing/>
              <w:rPr>
                <w:rFonts w:hAnsi="Times New Roman" w:cs="Times New Roman"/>
                <w:sz w:val="20"/>
                <w:szCs w:val="20"/>
                <w:cs/>
              </w:rPr>
            </w:pPr>
            <w:r w:rsidRPr="00785A8C">
              <w:rPr>
                <w:rFonts w:hAnsi="Times New Roman" w:cs="Times New Roman"/>
                <w:sz w:val="20"/>
                <w:szCs w:val="20"/>
              </w:rPr>
              <w:t>1,684</w:t>
            </w:r>
          </w:p>
        </w:tc>
        <w:tc>
          <w:tcPr>
            <w:tcW w:w="60" w:type="dxa"/>
          </w:tcPr>
          <w:p w14:paraId="3FD1D10D" w14:textId="77777777" w:rsidR="005E59C3" w:rsidRPr="00785A8C" w:rsidRDefault="005E59C3" w:rsidP="00EA065F">
            <w:pPr>
              <w:widowControl/>
              <w:tabs>
                <w:tab w:val="decimal" w:pos="-68"/>
              </w:tabs>
              <w:spacing w:line="240" w:lineRule="exact"/>
              <w:ind w:left="-428"/>
              <w:jc w:val="center"/>
              <w:rPr>
                <w:rFonts w:hAnsi="Times New Roman" w:cs="Times New Roman"/>
                <w:sz w:val="20"/>
                <w:szCs w:val="20"/>
              </w:rPr>
            </w:pPr>
          </w:p>
        </w:tc>
        <w:tc>
          <w:tcPr>
            <w:tcW w:w="1211" w:type="dxa"/>
            <w:vAlign w:val="bottom"/>
          </w:tcPr>
          <w:p w14:paraId="6F4DC94B" w14:textId="6990B052" w:rsidR="005E59C3" w:rsidRPr="00785A8C" w:rsidRDefault="005E59C3"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1,977</w:t>
            </w:r>
          </w:p>
        </w:tc>
      </w:tr>
      <w:tr w:rsidR="005E59C3" w:rsidRPr="00785A8C" w14:paraId="10471A31" w14:textId="77777777" w:rsidTr="00785A8C">
        <w:tc>
          <w:tcPr>
            <w:tcW w:w="4212" w:type="dxa"/>
          </w:tcPr>
          <w:p w14:paraId="540D6BFA" w14:textId="77777777" w:rsidR="005E59C3" w:rsidRPr="00785A8C" w:rsidRDefault="005E59C3" w:rsidP="00EA065F">
            <w:pPr>
              <w:widowControl/>
              <w:spacing w:line="240" w:lineRule="exact"/>
              <w:ind w:left="253" w:hanging="180"/>
              <w:contextualSpacing/>
              <w:rPr>
                <w:rFonts w:hAnsi="Times New Roman" w:cs="Times New Roman"/>
                <w:sz w:val="20"/>
                <w:szCs w:val="20"/>
              </w:rPr>
            </w:pPr>
            <w:r w:rsidRPr="00785A8C">
              <w:rPr>
                <w:rFonts w:hAnsi="Times New Roman" w:cs="Times New Roman"/>
                <w:sz w:val="20"/>
                <w:szCs w:val="20"/>
              </w:rPr>
              <w:t>Accrued expenses</w:t>
            </w:r>
          </w:p>
        </w:tc>
        <w:tc>
          <w:tcPr>
            <w:tcW w:w="1800" w:type="dxa"/>
            <w:gridSpan w:val="2"/>
            <w:vAlign w:val="bottom"/>
          </w:tcPr>
          <w:p w14:paraId="105961AC" w14:textId="77750467" w:rsidR="005E59C3" w:rsidRPr="00785A8C" w:rsidRDefault="005E59C3" w:rsidP="00EA065F">
            <w:pPr>
              <w:widowControl/>
              <w:tabs>
                <w:tab w:val="decimal" w:pos="1350"/>
              </w:tabs>
              <w:spacing w:line="240" w:lineRule="exact"/>
              <w:contextualSpacing/>
              <w:rPr>
                <w:rFonts w:hAnsi="Times New Roman" w:cs="Times New Roman"/>
                <w:sz w:val="20"/>
                <w:szCs w:val="20"/>
                <w:cs/>
              </w:rPr>
            </w:pPr>
            <w:r w:rsidRPr="00785A8C">
              <w:rPr>
                <w:rFonts w:hAnsi="Times New Roman" w:cs="Times New Roman"/>
                <w:sz w:val="20"/>
                <w:szCs w:val="20"/>
              </w:rPr>
              <w:t>1,685</w:t>
            </w:r>
          </w:p>
        </w:tc>
        <w:tc>
          <w:tcPr>
            <w:tcW w:w="90" w:type="dxa"/>
            <w:tcBorders>
              <w:bottom w:val="nil"/>
            </w:tcBorders>
          </w:tcPr>
          <w:p w14:paraId="5004C7BE" w14:textId="77777777" w:rsidR="005E59C3" w:rsidRPr="00785A8C" w:rsidRDefault="005E59C3" w:rsidP="00EA065F">
            <w:pPr>
              <w:widowControl/>
              <w:tabs>
                <w:tab w:val="decimal" w:pos="966"/>
              </w:tabs>
              <w:spacing w:line="240" w:lineRule="exact"/>
              <w:contextualSpacing/>
              <w:rPr>
                <w:rFonts w:hAnsi="Times New Roman" w:cs="Times New Roman"/>
                <w:sz w:val="20"/>
                <w:szCs w:val="20"/>
              </w:rPr>
            </w:pPr>
          </w:p>
        </w:tc>
        <w:tc>
          <w:tcPr>
            <w:tcW w:w="1290" w:type="dxa"/>
            <w:vAlign w:val="bottom"/>
          </w:tcPr>
          <w:p w14:paraId="626FB011" w14:textId="3513FB72" w:rsidR="005E59C3" w:rsidRPr="00785A8C" w:rsidRDefault="005E59C3" w:rsidP="00EA065F">
            <w:pPr>
              <w:widowControl/>
              <w:tabs>
                <w:tab w:val="decimal" w:pos="966"/>
              </w:tabs>
              <w:spacing w:line="240" w:lineRule="exact"/>
              <w:contextualSpacing/>
              <w:rPr>
                <w:rFonts w:hAnsi="Times New Roman" w:cs="Times New Roman"/>
                <w:sz w:val="20"/>
                <w:szCs w:val="20"/>
              </w:rPr>
            </w:pPr>
            <w:r w:rsidRPr="00785A8C">
              <w:rPr>
                <w:rFonts w:hAnsi="Times New Roman" w:cs="Times New Roman"/>
                <w:sz w:val="20"/>
                <w:szCs w:val="20"/>
              </w:rPr>
              <w:t>701</w:t>
            </w:r>
          </w:p>
        </w:tc>
        <w:tc>
          <w:tcPr>
            <w:tcW w:w="60" w:type="dxa"/>
          </w:tcPr>
          <w:p w14:paraId="71C27987" w14:textId="77777777" w:rsidR="005E59C3" w:rsidRPr="00785A8C" w:rsidRDefault="005E59C3" w:rsidP="00EA065F">
            <w:pPr>
              <w:widowControl/>
              <w:tabs>
                <w:tab w:val="decimal" w:pos="970"/>
              </w:tabs>
              <w:spacing w:line="240" w:lineRule="exact"/>
              <w:contextualSpacing/>
              <w:rPr>
                <w:rFonts w:hAnsi="Times New Roman" w:cs="Times New Roman"/>
                <w:sz w:val="20"/>
                <w:szCs w:val="20"/>
              </w:rPr>
            </w:pPr>
          </w:p>
        </w:tc>
        <w:tc>
          <w:tcPr>
            <w:tcW w:w="1211" w:type="dxa"/>
            <w:vAlign w:val="bottom"/>
          </w:tcPr>
          <w:p w14:paraId="4CBD2BD3" w14:textId="3633346F" w:rsidR="005E59C3" w:rsidRPr="00785A8C" w:rsidRDefault="005E59C3"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1,491</w:t>
            </w:r>
          </w:p>
        </w:tc>
      </w:tr>
      <w:tr w:rsidR="005E59C3" w:rsidRPr="00785A8C" w14:paraId="1A8D45A1" w14:textId="77777777" w:rsidTr="00785A8C">
        <w:tc>
          <w:tcPr>
            <w:tcW w:w="4212" w:type="dxa"/>
          </w:tcPr>
          <w:p w14:paraId="12C489CB" w14:textId="77777777" w:rsidR="005E59C3" w:rsidRPr="00785A8C" w:rsidRDefault="005E59C3" w:rsidP="00EA065F">
            <w:pPr>
              <w:widowControl/>
              <w:tabs>
                <w:tab w:val="left" w:pos="2970"/>
              </w:tabs>
              <w:spacing w:line="240" w:lineRule="exact"/>
              <w:contextualSpacing/>
              <w:rPr>
                <w:rFonts w:hAnsi="Times New Roman" w:cs="Times New Roman"/>
                <w:b/>
                <w:bCs/>
                <w:sz w:val="20"/>
                <w:szCs w:val="20"/>
              </w:rPr>
            </w:pPr>
            <w:r w:rsidRPr="00785A8C">
              <w:rPr>
                <w:rFonts w:hAnsi="Times New Roman" w:cs="Times New Roman"/>
                <w:sz w:val="20"/>
                <w:szCs w:val="20"/>
              </w:rPr>
              <w:br w:type="page"/>
            </w:r>
            <w:r w:rsidRPr="00785A8C">
              <w:rPr>
                <w:rFonts w:hAnsi="Times New Roman" w:cs="Times New Roman"/>
                <w:b/>
                <w:bCs/>
                <w:sz w:val="20"/>
                <w:szCs w:val="20"/>
              </w:rPr>
              <w:t>Directors, management and related persons</w:t>
            </w:r>
          </w:p>
        </w:tc>
        <w:tc>
          <w:tcPr>
            <w:tcW w:w="1800" w:type="dxa"/>
            <w:gridSpan w:val="2"/>
            <w:vAlign w:val="bottom"/>
          </w:tcPr>
          <w:p w14:paraId="723077D9" w14:textId="77777777" w:rsidR="005E59C3" w:rsidRPr="00785A8C" w:rsidRDefault="005E59C3" w:rsidP="00EA065F">
            <w:pPr>
              <w:widowControl/>
              <w:tabs>
                <w:tab w:val="decimal" w:pos="1350"/>
              </w:tabs>
              <w:spacing w:line="240" w:lineRule="exact"/>
              <w:contextualSpacing/>
              <w:rPr>
                <w:rFonts w:hAnsi="Times New Roman" w:cs="Times New Roman"/>
                <w:sz w:val="20"/>
                <w:szCs w:val="20"/>
                <w:cs/>
              </w:rPr>
            </w:pPr>
          </w:p>
        </w:tc>
        <w:tc>
          <w:tcPr>
            <w:tcW w:w="90" w:type="dxa"/>
            <w:tcBorders>
              <w:bottom w:val="nil"/>
            </w:tcBorders>
          </w:tcPr>
          <w:p w14:paraId="4872A55C" w14:textId="77777777" w:rsidR="005E59C3" w:rsidRPr="00785A8C" w:rsidRDefault="005E59C3" w:rsidP="00EA065F">
            <w:pPr>
              <w:widowControl/>
              <w:tabs>
                <w:tab w:val="decimal" w:pos="970"/>
              </w:tabs>
              <w:spacing w:line="240" w:lineRule="exact"/>
              <w:contextualSpacing/>
              <w:rPr>
                <w:rFonts w:hAnsi="Times New Roman" w:cs="Times New Roman"/>
                <w:sz w:val="20"/>
                <w:szCs w:val="20"/>
                <w:cs/>
              </w:rPr>
            </w:pPr>
          </w:p>
        </w:tc>
        <w:tc>
          <w:tcPr>
            <w:tcW w:w="1290" w:type="dxa"/>
            <w:vAlign w:val="bottom"/>
          </w:tcPr>
          <w:p w14:paraId="713E990E" w14:textId="77777777" w:rsidR="005E59C3" w:rsidRPr="00785A8C" w:rsidRDefault="005E59C3" w:rsidP="00EA065F">
            <w:pPr>
              <w:widowControl/>
              <w:tabs>
                <w:tab w:val="decimal" w:pos="970"/>
              </w:tabs>
              <w:spacing w:line="240" w:lineRule="exact"/>
              <w:contextualSpacing/>
              <w:rPr>
                <w:rFonts w:hAnsi="Times New Roman" w:cs="Times New Roman"/>
                <w:sz w:val="20"/>
                <w:szCs w:val="20"/>
                <w:cs/>
              </w:rPr>
            </w:pPr>
          </w:p>
        </w:tc>
        <w:tc>
          <w:tcPr>
            <w:tcW w:w="60" w:type="dxa"/>
          </w:tcPr>
          <w:p w14:paraId="098297BD" w14:textId="77777777" w:rsidR="005E59C3" w:rsidRPr="00785A8C" w:rsidRDefault="005E59C3" w:rsidP="00EA065F">
            <w:pPr>
              <w:widowControl/>
              <w:tabs>
                <w:tab w:val="decimal" w:pos="966"/>
              </w:tabs>
              <w:spacing w:line="240" w:lineRule="exact"/>
              <w:contextualSpacing/>
              <w:rPr>
                <w:rFonts w:hAnsi="Times New Roman" w:cs="Times New Roman"/>
                <w:sz w:val="20"/>
                <w:szCs w:val="20"/>
                <w:cs/>
              </w:rPr>
            </w:pPr>
          </w:p>
        </w:tc>
        <w:tc>
          <w:tcPr>
            <w:tcW w:w="1211" w:type="dxa"/>
            <w:vAlign w:val="bottom"/>
          </w:tcPr>
          <w:p w14:paraId="7203E5A1" w14:textId="77777777" w:rsidR="005E59C3" w:rsidRPr="00785A8C" w:rsidRDefault="005E59C3" w:rsidP="00EA065F">
            <w:pPr>
              <w:widowControl/>
              <w:tabs>
                <w:tab w:val="decimal" w:pos="966"/>
              </w:tabs>
              <w:spacing w:line="240" w:lineRule="exact"/>
              <w:contextualSpacing/>
              <w:rPr>
                <w:rFonts w:hAnsi="Times New Roman" w:cs="Times New Roman"/>
                <w:sz w:val="20"/>
                <w:szCs w:val="20"/>
                <w:cs/>
              </w:rPr>
            </w:pPr>
          </w:p>
        </w:tc>
      </w:tr>
      <w:tr w:rsidR="005E59C3" w:rsidRPr="00785A8C" w14:paraId="61798328" w14:textId="77777777" w:rsidTr="00785A8C">
        <w:tc>
          <w:tcPr>
            <w:tcW w:w="4212" w:type="dxa"/>
          </w:tcPr>
          <w:p w14:paraId="38B4F9F2" w14:textId="77777777" w:rsidR="005E59C3" w:rsidRPr="00785A8C" w:rsidRDefault="005E59C3" w:rsidP="00EA065F">
            <w:pPr>
              <w:widowControl/>
              <w:spacing w:line="240" w:lineRule="exact"/>
              <w:ind w:left="253" w:hanging="180"/>
              <w:contextualSpacing/>
              <w:rPr>
                <w:rFonts w:hAnsi="Times New Roman" w:cs="Times New Roman"/>
                <w:sz w:val="20"/>
                <w:szCs w:val="20"/>
              </w:rPr>
            </w:pPr>
            <w:bookmarkStart w:id="5" w:name="_Hlk188559830"/>
            <w:r w:rsidRPr="00785A8C">
              <w:rPr>
                <w:rFonts w:hAnsi="Times New Roman" w:cs="Times New Roman"/>
                <w:sz w:val="20"/>
                <w:szCs w:val="20"/>
              </w:rPr>
              <w:t>Securities and derivatives business receivables</w:t>
            </w:r>
          </w:p>
        </w:tc>
        <w:tc>
          <w:tcPr>
            <w:tcW w:w="1800" w:type="dxa"/>
            <w:gridSpan w:val="2"/>
            <w:vAlign w:val="bottom"/>
          </w:tcPr>
          <w:p w14:paraId="2BA36533" w14:textId="55BED3FE" w:rsidR="005E59C3" w:rsidRPr="00785A8C" w:rsidRDefault="005E59C3"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4</w:t>
            </w:r>
          </w:p>
        </w:tc>
        <w:tc>
          <w:tcPr>
            <w:tcW w:w="90" w:type="dxa"/>
            <w:tcBorders>
              <w:bottom w:val="nil"/>
            </w:tcBorders>
          </w:tcPr>
          <w:p w14:paraId="366E2CAB" w14:textId="77777777" w:rsidR="005E59C3" w:rsidRPr="00785A8C" w:rsidRDefault="005E59C3" w:rsidP="00EA065F">
            <w:pPr>
              <w:widowControl/>
              <w:tabs>
                <w:tab w:val="decimal" w:pos="975"/>
              </w:tabs>
              <w:spacing w:line="240" w:lineRule="exact"/>
              <w:contextualSpacing/>
              <w:rPr>
                <w:rFonts w:hAnsi="Times New Roman" w:cs="Times New Roman"/>
                <w:sz w:val="20"/>
                <w:szCs w:val="20"/>
              </w:rPr>
            </w:pPr>
          </w:p>
        </w:tc>
        <w:tc>
          <w:tcPr>
            <w:tcW w:w="1290" w:type="dxa"/>
            <w:vAlign w:val="bottom"/>
          </w:tcPr>
          <w:p w14:paraId="3BB47F7A" w14:textId="2AA57959" w:rsidR="005E59C3" w:rsidRPr="00785A8C" w:rsidRDefault="005E59C3" w:rsidP="00EA065F">
            <w:pPr>
              <w:widowControl/>
              <w:tabs>
                <w:tab w:val="decimal" w:pos="975"/>
              </w:tabs>
              <w:spacing w:line="240" w:lineRule="exact"/>
              <w:contextualSpacing/>
              <w:rPr>
                <w:rFonts w:hAnsi="Times New Roman" w:cs="Times New Roman"/>
                <w:sz w:val="20"/>
                <w:szCs w:val="20"/>
                <w:cs/>
              </w:rPr>
            </w:pPr>
            <w:r w:rsidRPr="00785A8C">
              <w:rPr>
                <w:rFonts w:hAnsi="Times New Roman" w:cs="Times New Roman"/>
                <w:sz w:val="20"/>
                <w:szCs w:val="20"/>
              </w:rPr>
              <w:t>4</w:t>
            </w:r>
          </w:p>
        </w:tc>
        <w:tc>
          <w:tcPr>
            <w:tcW w:w="60" w:type="dxa"/>
          </w:tcPr>
          <w:p w14:paraId="168B3F9E" w14:textId="77777777" w:rsidR="005E59C3" w:rsidRPr="00785A8C" w:rsidRDefault="005E59C3" w:rsidP="00EA065F">
            <w:pPr>
              <w:widowControl/>
              <w:tabs>
                <w:tab w:val="decimal" w:pos="970"/>
              </w:tabs>
              <w:spacing w:line="240" w:lineRule="exact"/>
              <w:contextualSpacing/>
              <w:rPr>
                <w:rFonts w:hAnsi="Times New Roman" w:cs="Times New Roman"/>
                <w:sz w:val="20"/>
                <w:szCs w:val="20"/>
              </w:rPr>
            </w:pPr>
          </w:p>
        </w:tc>
        <w:tc>
          <w:tcPr>
            <w:tcW w:w="1211" w:type="dxa"/>
            <w:vAlign w:val="bottom"/>
          </w:tcPr>
          <w:p w14:paraId="77145122" w14:textId="79D21F12" w:rsidR="005E59C3" w:rsidRPr="00785A8C" w:rsidRDefault="005E59C3" w:rsidP="00EA065F">
            <w:pPr>
              <w:widowControl/>
              <w:tabs>
                <w:tab w:val="decimal" w:pos="970"/>
              </w:tabs>
              <w:spacing w:line="240" w:lineRule="exact"/>
              <w:contextualSpacing/>
              <w:rPr>
                <w:rFonts w:hAnsi="Times New Roman" w:cs="Times New Roman"/>
                <w:sz w:val="20"/>
                <w:szCs w:val="20"/>
              </w:rPr>
            </w:pPr>
            <w:r w:rsidRPr="00785A8C">
              <w:rPr>
                <w:rFonts w:hAnsi="Times New Roman" w:cs="Times New Roman"/>
                <w:sz w:val="20"/>
                <w:szCs w:val="20"/>
              </w:rPr>
              <w:t>4</w:t>
            </w:r>
          </w:p>
        </w:tc>
      </w:tr>
      <w:bookmarkEnd w:id="5"/>
      <w:tr w:rsidR="005E59C3" w:rsidRPr="00785A8C" w14:paraId="103E319A" w14:textId="77777777" w:rsidTr="00785A8C">
        <w:tc>
          <w:tcPr>
            <w:tcW w:w="4212" w:type="dxa"/>
          </w:tcPr>
          <w:p w14:paraId="0DA96E79" w14:textId="77777777" w:rsidR="005E59C3" w:rsidRPr="00785A8C" w:rsidRDefault="005E59C3" w:rsidP="00EA065F">
            <w:pPr>
              <w:widowControl/>
              <w:spacing w:line="240" w:lineRule="exact"/>
              <w:ind w:left="259" w:hanging="187"/>
              <w:contextualSpacing/>
              <w:rPr>
                <w:rFonts w:hAnsi="Times New Roman" w:cs="Times New Roman"/>
                <w:sz w:val="20"/>
                <w:szCs w:val="20"/>
              </w:rPr>
            </w:pPr>
            <w:r w:rsidRPr="00785A8C">
              <w:rPr>
                <w:rFonts w:hAnsi="Times New Roman" w:cs="Times New Roman"/>
                <w:sz w:val="20"/>
                <w:szCs w:val="20"/>
              </w:rPr>
              <w:t>Fee and service income receivables</w:t>
            </w:r>
          </w:p>
        </w:tc>
        <w:tc>
          <w:tcPr>
            <w:tcW w:w="1800" w:type="dxa"/>
            <w:gridSpan w:val="2"/>
            <w:vAlign w:val="bottom"/>
          </w:tcPr>
          <w:p w14:paraId="1137DE07" w14:textId="2BB904CA" w:rsidR="005E59C3" w:rsidRPr="00785A8C" w:rsidRDefault="005E59C3" w:rsidP="00EA065F">
            <w:pPr>
              <w:widowControl/>
              <w:tabs>
                <w:tab w:val="decimal" w:pos="1350"/>
              </w:tabs>
              <w:spacing w:line="240" w:lineRule="exact"/>
              <w:contextualSpacing/>
              <w:rPr>
                <w:rFonts w:hAnsi="Times New Roman" w:cs="Times New Roman"/>
                <w:sz w:val="20"/>
                <w:szCs w:val="20"/>
              </w:rPr>
            </w:pPr>
            <w:r w:rsidRPr="00785A8C">
              <w:rPr>
                <w:rFonts w:hAnsi="Times New Roman" w:cs="Times New Roman"/>
                <w:sz w:val="20"/>
                <w:szCs w:val="20"/>
              </w:rPr>
              <w:t>2</w:t>
            </w:r>
          </w:p>
        </w:tc>
        <w:tc>
          <w:tcPr>
            <w:tcW w:w="90" w:type="dxa"/>
            <w:tcBorders>
              <w:bottom w:val="nil"/>
            </w:tcBorders>
          </w:tcPr>
          <w:p w14:paraId="274D5BD5" w14:textId="77777777" w:rsidR="005E59C3" w:rsidRPr="00785A8C" w:rsidRDefault="005E59C3" w:rsidP="00EA065F">
            <w:pPr>
              <w:widowControl/>
              <w:tabs>
                <w:tab w:val="decimal" w:pos="-68"/>
              </w:tabs>
              <w:spacing w:line="240" w:lineRule="exact"/>
              <w:ind w:left="-428"/>
              <w:jc w:val="center"/>
              <w:rPr>
                <w:rFonts w:hAnsi="Times New Roman" w:cs="Times New Roman"/>
                <w:sz w:val="20"/>
                <w:szCs w:val="20"/>
              </w:rPr>
            </w:pPr>
          </w:p>
        </w:tc>
        <w:tc>
          <w:tcPr>
            <w:tcW w:w="1290" w:type="dxa"/>
            <w:vAlign w:val="bottom"/>
          </w:tcPr>
          <w:p w14:paraId="5DC8B113" w14:textId="43C9979B" w:rsidR="005E59C3" w:rsidRPr="00785A8C" w:rsidRDefault="00325EC8" w:rsidP="00EA065F">
            <w:pPr>
              <w:widowControl/>
              <w:tabs>
                <w:tab w:val="decimal" w:pos="-68"/>
              </w:tabs>
              <w:spacing w:line="240" w:lineRule="exact"/>
              <w:ind w:left="-428"/>
              <w:jc w:val="center"/>
              <w:rPr>
                <w:rFonts w:hAnsi="Times New Roman" w:cs="Times New Roman"/>
                <w:sz w:val="20"/>
                <w:szCs w:val="20"/>
                <w:cs/>
              </w:rPr>
            </w:pPr>
            <w:r w:rsidRPr="00785A8C">
              <w:rPr>
                <w:rFonts w:hAnsi="Times New Roman" w:cs="Times New Roman"/>
                <w:sz w:val="20"/>
                <w:szCs w:val="20"/>
              </w:rPr>
              <w:t>-</w:t>
            </w:r>
          </w:p>
        </w:tc>
        <w:tc>
          <w:tcPr>
            <w:tcW w:w="60" w:type="dxa"/>
          </w:tcPr>
          <w:p w14:paraId="773E16AB" w14:textId="77777777" w:rsidR="005E59C3" w:rsidRPr="00785A8C" w:rsidRDefault="005E59C3" w:rsidP="00EA065F">
            <w:pPr>
              <w:widowControl/>
              <w:tabs>
                <w:tab w:val="decimal" w:pos="-68"/>
              </w:tabs>
              <w:spacing w:line="240" w:lineRule="exact"/>
              <w:ind w:left="-428"/>
              <w:jc w:val="center"/>
              <w:rPr>
                <w:rFonts w:hAnsi="Times New Roman" w:cs="Times New Roman"/>
                <w:sz w:val="20"/>
                <w:szCs w:val="20"/>
              </w:rPr>
            </w:pPr>
          </w:p>
        </w:tc>
        <w:tc>
          <w:tcPr>
            <w:tcW w:w="1211" w:type="dxa"/>
            <w:vAlign w:val="bottom"/>
          </w:tcPr>
          <w:p w14:paraId="23F88620" w14:textId="286636F8" w:rsidR="005E59C3" w:rsidRPr="00785A8C" w:rsidRDefault="005E59C3" w:rsidP="00EA065F">
            <w:pPr>
              <w:widowControl/>
              <w:tabs>
                <w:tab w:val="decimal" w:pos="-68"/>
              </w:tabs>
              <w:spacing w:line="240" w:lineRule="exact"/>
              <w:ind w:left="-428"/>
              <w:jc w:val="center"/>
              <w:rPr>
                <w:rFonts w:hAnsi="Times New Roman" w:cs="Times New Roman"/>
                <w:sz w:val="20"/>
                <w:szCs w:val="20"/>
              </w:rPr>
            </w:pPr>
            <w:r w:rsidRPr="00785A8C">
              <w:rPr>
                <w:rFonts w:hAnsi="Times New Roman" w:cs="Times New Roman"/>
                <w:sz w:val="20"/>
                <w:szCs w:val="20"/>
              </w:rPr>
              <w:t>-</w:t>
            </w:r>
          </w:p>
        </w:tc>
      </w:tr>
      <w:tr w:rsidR="005E59C3" w:rsidRPr="00785A8C" w14:paraId="0F00B539" w14:textId="77777777" w:rsidTr="00785A8C">
        <w:tc>
          <w:tcPr>
            <w:tcW w:w="4212" w:type="dxa"/>
            <w:tcBorders>
              <w:bottom w:val="nil"/>
            </w:tcBorders>
          </w:tcPr>
          <w:p w14:paraId="3D01885C" w14:textId="77777777" w:rsidR="005E59C3" w:rsidRPr="00785A8C" w:rsidRDefault="005E59C3" w:rsidP="00EA065F">
            <w:pPr>
              <w:widowControl/>
              <w:spacing w:line="240" w:lineRule="exact"/>
              <w:ind w:left="259" w:hanging="187"/>
              <w:contextualSpacing/>
              <w:rPr>
                <w:rFonts w:hAnsi="Times New Roman" w:cs="Times New Roman"/>
                <w:sz w:val="20"/>
                <w:szCs w:val="20"/>
              </w:rPr>
            </w:pPr>
            <w:r w:rsidRPr="00785A8C">
              <w:rPr>
                <w:rFonts w:hAnsi="Times New Roman" w:cs="Times New Roman"/>
                <w:sz w:val="20"/>
                <w:szCs w:val="20"/>
              </w:rPr>
              <w:t>Customers’ deposits from securities and derivatives businesses</w:t>
            </w:r>
          </w:p>
        </w:tc>
        <w:tc>
          <w:tcPr>
            <w:tcW w:w="1800" w:type="dxa"/>
            <w:gridSpan w:val="2"/>
            <w:tcBorders>
              <w:bottom w:val="nil"/>
            </w:tcBorders>
            <w:vAlign w:val="bottom"/>
          </w:tcPr>
          <w:p w14:paraId="49AE7C76" w14:textId="445BD3E0" w:rsidR="005E59C3" w:rsidRPr="00785A8C" w:rsidRDefault="005E59C3" w:rsidP="00EA065F">
            <w:pPr>
              <w:widowControl/>
              <w:tabs>
                <w:tab w:val="decimal" w:pos="1350"/>
              </w:tabs>
              <w:spacing w:line="240" w:lineRule="exact"/>
              <w:contextualSpacing/>
              <w:rPr>
                <w:rFonts w:hAnsi="Times New Roman" w:cs="Times New Roman"/>
                <w:sz w:val="20"/>
                <w:szCs w:val="20"/>
                <w:cs/>
              </w:rPr>
            </w:pPr>
            <w:r w:rsidRPr="00785A8C">
              <w:rPr>
                <w:rFonts w:hAnsi="Times New Roman" w:cs="Times New Roman"/>
                <w:sz w:val="20"/>
                <w:szCs w:val="20"/>
              </w:rPr>
              <w:t>2,902</w:t>
            </w:r>
          </w:p>
        </w:tc>
        <w:tc>
          <w:tcPr>
            <w:tcW w:w="90" w:type="dxa"/>
            <w:tcBorders>
              <w:bottom w:val="nil"/>
            </w:tcBorders>
          </w:tcPr>
          <w:p w14:paraId="45E9990D" w14:textId="77777777" w:rsidR="005E59C3" w:rsidRPr="00785A8C" w:rsidRDefault="005E59C3" w:rsidP="00EA065F">
            <w:pPr>
              <w:widowControl/>
              <w:tabs>
                <w:tab w:val="decimal" w:pos="975"/>
              </w:tabs>
              <w:spacing w:line="240" w:lineRule="exact"/>
              <w:contextualSpacing/>
              <w:rPr>
                <w:rFonts w:hAnsi="Times New Roman" w:cs="Times New Roman"/>
                <w:sz w:val="20"/>
                <w:szCs w:val="20"/>
              </w:rPr>
            </w:pPr>
          </w:p>
        </w:tc>
        <w:tc>
          <w:tcPr>
            <w:tcW w:w="1290" w:type="dxa"/>
            <w:tcBorders>
              <w:bottom w:val="nil"/>
            </w:tcBorders>
            <w:vAlign w:val="bottom"/>
          </w:tcPr>
          <w:p w14:paraId="2DA16DED" w14:textId="3FB7407F" w:rsidR="005E59C3" w:rsidRPr="00785A8C" w:rsidRDefault="00FB7B6F" w:rsidP="00EA065F">
            <w:pPr>
              <w:widowControl/>
              <w:tabs>
                <w:tab w:val="decimal" w:pos="975"/>
              </w:tabs>
              <w:spacing w:line="240" w:lineRule="exact"/>
              <w:contextualSpacing/>
              <w:rPr>
                <w:rFonts w:hAnsi="Times New Roman" w:cs="Times New Roman"/>
                <w:sz w:val="20"/>
                <w:szCs w:val="20"/>
                <w:cs/>
              </w:rPr>
            </w:pPr>
            <w:r w:rsidRPr="00785A8C">
              <w:rPr>
                <w:rFonts w:hAnsi="Times New Roman" w:cs="Times New Roman"/>
                <w:sz w:val="20"/>
                <w:szCs w:val="20"/>
              </w:rPr>
              <w:t>2,570</w:t>
            </w:r>
          </w:p>
        </w:tc>
        <w:tc>
          <w:tcPr>
            <w:tcW w:w="60" w:type="dxa"/>
            <w:tcBorders>
              <w:bottom w:val="nil"/>
            </w:tcBorders>
          </w:tcPr>
          <w:p w14:paraId="2502EDA6" w14:textId="77777777" w:rsidR="005E59C3" w:rsidRPr="00785A8C" w:rsidRDefault="005E59C3" w:rsidP="00EA065F">
            <w:pPr>
              <w:widowControl/>
              <w:tabs>
                <w:tab w:val="decimal" w:pos="970"/>
              </w:tabs>
              <w:spacing w:line="240" w:lineRule="exact"/>
              <w:contextualSpacing/>
              <w:rPr>
                <w:rFonts w:hAnsi="Times New Roman" w:cs="Times New Roman"/>
                <w:sz w:val="20"/>
                <w:szCs w:val="20"/>
              </w:rPr>
            </w:pPr>
          </w:p>
        </w:tc>
        <w:tc>
          <w:tcPr>
            <w:tcW w:w="1211" w:type="dxa"/>
            <w:tcBorders>
              <w:bottom w:val="nil"/>
            </w:tcBorders>
            <w:vAlign w:val="bottom"/>
          </w:tcPr>
          <w:p w14:paraId="186C54DF" w14:textId="5B743E7A" w:rsidR="005E59C3" w:rsidRPr="00785A8C" w:rsidRDefault="005E59C3" w:rsidP="00EA065F">
            <w:pPr>
              <w:widowControl/>
              <w:tabs>
                <w:tab w:val="decimal" w:pos="970"/>
              </w:tabs>
              <w:spacing w:line="240" w:lineRule="exact"/>
              <w:contextualSpacing/>
              <w:rPr>
                <w:rFonts w:hAnsi="Times New Roman" w:cs="Times New Roman"/>
                <w:sz w:val="20"/>
                <w:szCs w:val="20"/>
                <w:cs/>
              </w:rPr>
            </w:pPr>
            <w:r w:rsidRPr="00785A8C">
              <w:rPr>
                <w:rFonts w:hAnsi="Times New Roman" w:cs="Times New Roman"/>
                <w:sz w:val="20"/>
                <w:szCs w:val="20"/>
              </w:rPr>
              <w:t>2,902</w:t>
            </w:r>
          </w:p>
        </w:tc>
      </w:tr>
      <w:tr w:rsidR="005E59C3" w:rsidRPr="00785A8C" w14:paraId="25791861" w14:textId="77777777" w:rsidTr="00785A8C">
        <w:tc>
          <w:tcPr>
            <w:tcW w:w="4212" w:type="dxa"/>
            <w:tcBorders>
              <w:bottom w:val="nil"/>
            </w:tcBorders>
          </w:tcPr>
          <w:p w14:paraId="293506C1" w14:textId="77777777" w:rsidR="005E59C3" w:rsidRPr="00785A8C" w:rsidRDefault="005E59C3" w:rsidP="00EA065F">
            <w:pPr>
              <w:widowControl/>
              <w:spacing w:line="240" w:lineRule="exact"/>
              <w:ind w:left="259" w:hanging="187"/>
              <w:contextualSpacing/>
              <w:rPr>
                <w:rFonts w:hAnsi="Times New Roman" w:cs="Times New Roman"/>
                <w:sz w:val="20"/>
                <w:szCs w:val="20"/>
              </w:rPr>
            </w:pPr>
            <w:r w:rsidRPr="00785A8C">
              <w:rPr>
                <w:rFonts w:hAnsi="Times New Roman" w:cs="Times New Roman"/>
                <w:sz w:val="20"/>
                <w:szCs w:val="20"/>
              </w:rPr>
              <w:t>Accrued interest expenses of customers’ deposits from securities and derivatives businesses</w:t>
            </w:r>
          </w:p>
        </w:tc>
        <w:tc>
          <w:tcPr>
            <w:tcW w:w="1800" w:type="dxa"/>
            <w:gridSpan w:val="2"/>
            <w:tcBorders>
              <w:bottom w:val="nil"/>
            </w:tcBorders>
            <w:vAlign w:val="bottom"/>
          </w:tcPr>
          <w:p w14:paraId="606B9425" w14:textId="4446078C" w:rsidR="005E59C3" w:rsidRPr="00785A8C" w:rsidRDefault="005E59C3" w:rsidP="00EA065F">
            <w:pPr>
              <w:widowControl/>
              <w:tabs>
                <w:tab w:val="decimal" w:pos="1350"/>
              </w:tabs>
              <w:spacing w:line="240" w:lineRule="exact"/>
              <w:contextualSpacing/>
              <w:rPr>
                <w:rFonts w:hAnsi="Times New Roman" w:cs="Times New Roman"/>
                <w:sz w:val="20"/>
                <w:szCs w:val="20"/>
                <w:cs/>
              </w:rPr>
            </w:pPr>
            <w:r w:rsidRPr="00785A8C">
              <w:rPr>
                <w:rFonts w:hAnsi="Times New Roman" w:cs="Times New Roman"/>
                <w:sz w:val="20"/>
                <w:szCs w:val="20"/>
              </w:rPr>
              <w:t>1</w:t>
            </w:r>
          </w:p>
        </w:tc>
        <w:tc>
          <w:tcPr>
            <w:tcW w:w="90" w:type="dxa"/>
            <w:tcBorders>
              <w:bottom w:val="nil"/>
            </w:tcBorders>
          </w:tcPr>
          <w:p w14:paraId="1A1F4515" w14:textId="77777777" w:rsidR="005E59C3" w:rsidRPr="00785A8C" w:rsidRDefault="005E59C3" w:rsidP="00EA065F">
            <w:pPr>
              <w:widowControl/>
              <w:tabs>
                <w:tab w:val="decimal" w:pos="-68"/>
              </w:tabs>
              <w:spacing w:line="240" w:lineRule="exact"/>
              <w:ind w:left="-428" w:right="-150"/>
              <w:jc w:val="center"/>
              <w:rPr>
                <w:rFonts w:hAnsi="Times New Roman" w:cs="Times New Roman"/>
                <w:sz w:val="20"/>
                <w:szCs w:val="20"/>
              </w:rPr>
            </w:pPr>
          </w:p>
        </w:tc>
        <w:tc>
          <w:tcPr>
            <w:tcW w:w="1290" w:type="dxa"/>
            <w:tcBorders>
              <w:bottom w:val="nil"/>
            </w:tcBorders>
            <w:vAlign w:val="bottom"/>
          </w:tcPr>
          <w:p w14:paraId="3CA9F0D9" w14:textId="4EA523E1" w:rsidR="005E59C3" w:rsidRPr="00785A8C" w:rsidRDefault="00FB7B6F" w:rsidP="00EA065F">
            <w:pPr>
              <w:widowControl/>
              <w:tabs>
                <w:tab w:val="decimal" w:pos="975"/>
              </w:tabs>
              <w:spacing w:line="240" w:lineRule="exact"/>
              <w:contextualSpacing/>
              <w:rPr>
                <w:rFonts w:hAnsi="Times New Roman" w:cs="Times New Roman"/>
                <w:sz w:val="20"/>
                <w:szCs w:val="20"/>
                <w:cs/>
              </w:rPr>
            </w:pPr>
            <w:r w:rsidRPr="00785A8C">
              <w:rPr>
                <w:rFonts w:hAnsi="Times New Roman" w:cs="Times New Roman"/>
                <w:sz w:val="20"/>
                <w:szCs w:val="20"/>
              </w:rPr>
              <w:t>1</w:t>
            </w:r>
          </w:p>
        </w:tc>
        <w:tc>
          <w:tcPr>
            <w:tcW w:w="60" w:type="dxa"/>
            <w:tcBorders>
              <w:bottom w:val="nil"/>
            </w:tcBorders>
          </w:tcPr>
          <w:p w14:paraId="5E8993D7" w14:textId="77777777" w:rsidR="005E59C3" w:rsidRPr="00785A8C" w:rsidRDefault="005E59C3" w:rsidP="00EA065F">
            <w:pPr>
              <w:widowControl/>
              <w:tabs>
                <w:tab w:val="decimal" w:pos="966"/>
              </w:tabs>
              <w:spacing w:line="240" w:lineRule="exact"/>
              <w:contextualSpacing/>
              <w:rPr>
                <w:rFonts w:hAnsi="Times New Roman" w:cs="Times New Roman"/>
                <w:sz w:val="20"/>
                <w:szCs w:val="20"/>
              </w:rPr>
            </w:pPr>
          </w:p>
        </w:tc>
        <w:tc>
          <w:tcPr>
            <w:tcW w:w="1211" w:type="dxa"/>
            <w:tcBorders>
              <w:bottom w:val="nil"/>
            </w:tcBorders>
            <w:vAlign w:val="bottom"/>
          </w:tcPr>
          <w:p w14:paraId="5EF9853B" w14:textId="78396A63" w:rsidR="005E59C3" w:rsidRPr="00785A8C" w:rsidRDefault="005E59C3" w:rsidP="00EA065F">
            <w:pPr>
              <w:widowControl/>
              <w:tabs>
                <w:tab w:val="decimal" w:pos="970"/>
              </w:tabs>
              <w:spacing w:line="240" w:lineRule="exact"/>
              <w:contextualSpacing/>
              <w:rPr>
                <w:rFonts w:hAnsi="Times New Roman" w:cs="Times New Roman"/>
                <w:sz w:val="20"/>
                <w:szCs w:val="20"/>
                <w:cs/>
              </w:rPr>
            </w:pPr>
            <w:r w:rsidRPr="00785A8C">
              <w:rPr>
                <w:rFonts w:hAnsi="Times New Roman" w:cs="Times New Roman"/>
                <w:sz w:val="20"/>
                <w:szCs w:val="20"/>
              </w:rPr>
              <w:t>1</w:t>
            </w:r>
          </w:p>
        </w:tc>
      </w:tr>
    </w:tbl>
    <w:p w14:paraId="31A902F4" w14:textId="77777777" w:rsidR="005E1C90" w:rsidRPr="00E24F5E" w:rsidRDefault="00D765CD" w:rsidP="00EA065F">
      <w:pPr>
        <w:spacing w:after="240" w:line="240" w:lineRule="exact"/>
        <w:ind w:left="547" w:hanging="547"/>
        <w:jc w:val="both"/>
        <w:rPr>
          <w:rFonts w:hAnsi="Times New Roman" w:cs="Times New Roman"/>
          <w:b/>
          <w:bCs/>
          <w:szCs w:val="24"/>
        </w:rPr>
      </w:pPr>
      <w:r w:rsidRPr="009964E3">
        <w:rPr>
          <w:rFonts w:hAnsi="Times New Roman" w:cs="Times New Roman"/>
          <w:b/>
          <w:bCs/>
          <w:sz w:val="16"/>
          <w:szCs w:val="16"/>
        </w:rPr>
        <w:br w:type="page"/>
      </w:r>
      <w:r w:rsidR="003E66C9" w:rsidRPr="00E24F5E">
        <w:rPr>
          <w:rFonts w:hAnsi="Times New Roman" w:cs="Times New Roman"/>
          <w:b/>
          <w:bCs/>
          <w:szCs w:val="24"/>
        </w:rPr>
        <w:lastRenderedPageBreak/>
        <w:t>35</w:t>
      </w:r>
      <w:r w:rsidR="005E1C90" w:rsidRPr="00E24F5E">
        <w:rPr>
          <w:rFonts w:hAnsi="Times New Roman" w:cs="Times New Roman"/>
          <w:b/>
          <w:bCs/>
          <w:szCs w:val="24"/>
        </w:rPr>
        <w:t>.</w:t>
      </w:r>
      <w:r w:rsidR="005E1C90" w:rsidRPr="00E24F5E">
        <w:rPr>
          <w:rFonts w:hAnsi="Times New Roman" w:cs="Times New Roman"/>
          <w:b/>
          <w:bCs/>
          <w:szCs w:val="24"/>
        </w:rPr>
        <w:tab/>
      </w:r>
      <w:r w:rsidR="00ED0B2C" w:rsidRPr="00E24F5E">
        <w:rPr>
          <w:rFonts w:hAnsi="Times New Roman" w:cs="Times New Roman"/>
          <w:b/>
          <w:bCs/>
          <w:sz w:val="20"/>
          <w:szCs w:val="20"/>
        </w:rPr>
        <w:t xml:space="preserve">COMMITMENTS </w:t>
      </w:r>
    </w:p>
    <w:p w14:paraId="3BE30995" w14:textId="7744F31E" w:rsidR="005E1C90" w:rsidRPr="00E24F5E" w:rsidRDefault="003E66C9" w:rsidP="00EA065F">
      <w:pPr>
        <w:spacing w:after="240"/>
        <w:ind w:left="1080" w:hanging="540"/>
        <w:jc w:val="both"/>
        <w:rPr>
          <w:rFonts w:hAnsi="Times New Roman" w:cs="Times New Roman"/>
          <w:szCs w:val="24"/>
        </w:rPr>
      </w:pPr>
      <w:r w:rsidRPr="00E24F5E">
        <w:rPr>
          <w:rFonts w:hAnsi="Times New Roman" w:cs="Times New Roman"/>
          <w:szCs w:val="24"/>
        </w:rPr>
        <w:t>1</w:t>
      </w:r>
      <w:r w:rsidR="00421A6F" w:rsidRPr="00E24F5E">
        <w:rPr>
          <w:rFonts w:hAnsi="Times New Roman" w:cs="Times New Roman"/>
          <w:szCs w:val="24"/>
        </w:rPr>
        <w:t>)</w:t>
      </w:r>
      <w:r w:rsidR="005E1C90" w:rsidRPr="00E24F5E">
        <w:rPr>
          <w:rFonts w:hAnsi="Times New Roman" w:cs="Times New Roman"/>
          <w:szCs w:val="24"/>
        </w:rPr>
        <w:tab/>
      </w:r>
      <w:r w:rsidR="005E1C90" w:rsidRPr="002573B3">
        <w:rPr>
          <w:rFonts w:hAnsi="Times New Roman" w:cs="Times New Roman"/>
          <w:spacing w:val="-8"/>
          <w:szCs w:val="24"/>
        </w:rPr>
        <w:t xml:space="preserve">As </w:t>
      </w:r>
      <w:proofErr w:type="gramStart"/>
      <w:r w:rsidR="005E1C90" w:rsidRPr="002573B3">
        <w:rPr>
          <w:rFonts w:hAnsi="Times New Roman" w:cs="Times New Roman"/>
          <w:spacing w:val="-8"/>
          <w:szCs w:val="24"/>
        </w:rPr>
        <w:t>at</w:t>
      </w:r>
      <w:proofErr w:type="gramEnd"/>
      <w:r w:rsidR="005E1C90" w:rsidRPr="002573B3">
        <w:rPr>
          <w:rFonts w:hAnsi="Times New Roman" w:cs="Times New Roman"/>
          <w:spacing w:val="-8"/>
          <w:szCs w:val="24"/>
        </w:rPr>
        <w:t xml:space="preserve"> </w:t>
      </w:r>
      <w:r w:rsidR="0003361A" w:rsidRPr="002573B3">
        <w:rPr>
          <w:rFonts w:hAnsi="Times New Roman" w:cs="Times New Roman"/>
          <w:spacing w:val="-8"/>
          <w:szCs w:val="24"/>
        </w:rPr>
        <w:t>December 31</w:t>
      </w:r>
      <w:r w:rsidR="0099679F" w:rsidRPr="002573B3">
        <w:rPr>
          <w:rFonts w:hAnsi="Times New Roman" w:cs="Times New Roman"/>
          <w:spacing w:val="-8"/>
          <w:szCs w:val="24"/>
        </w:rPr>
        <w:t>, 2</w:t>
      </w:r>
      <w:r w:rsidR="009A6542">
        <w:rPr>
          <w:rFonts w:hAnsi="Times New Roman" w:cs="Times New Roman"/>
          <w:spacing w:val="-8"/>
          <w:szCs w:val="24"/>
        </w:rPr>
        <w:t>02</w:t>
      </w:r>
      <w:r w:rsidR="0074430C">
        <w:rPr>
          <w:rFonts w:hAnsi="Times New Roman" w:cs="Times New Roman"/>
          <w:spacing w:val="-8"/>
          <w:szCs w:val="24"/>
        </w:rPr>
        <w:t>5</w:t>
      </w:r>
      <w:r w:rsidR="005E1C90" w:rsidRPr="002573B3">
        <w:rPr>
          <w:rFonts w:hAnsi="Times New Roman" w:cs="Times New Roman"/>
          <w:spacing w:val="-8"/>
          <w:szCs w:val="24"/>
        </w:rPr>
        <w:t xml:space="preserve">, the Company </w:t>
      </w:r>
      <w:r w:rsidR="003722A0" w:rsidRPr="002573B3">
        <w:rPr>
          <w:rFonts w:hAnsi="Times New Roman" w:cs="Times New Roman"/>
          <w:spacing w:val="-8"/>
          <w:szCs w:val="24"/>
        </w:rPr>
        <w:t>ha</w:t>
      </w:r>
      <w:r w:rsidR="004E1D97">
        <w:rPr>
          <w:rFonts w:hAnsi="Times New Roman" w:cs="Times New Roman"/>
          <w:spacing w:val="-8"/>
          <w:szCs w:val="24"/>
        </w:rPr>
        <w:t>s</w:t>
      </w:r>
      <w:r w:rsidR="005E1C90" w:rsidRPr="002573B3">
        <w:rPr>
          <w:rFonts w:hAnsi="Times New Roman" w:cs="Times New Roman"/>
          <w:spacing w:val="-8"/>
          <w:szCs w:val="24"/>
        </w:rPr>
        <w:t xml:space="preserve"> capital co</w:t>
      </w:r>
      <w:r w:rsidR="00EC49DF" w:rsidRPr="002573B3">
        <w:rPr>
          <w:rFonts w:hAnsi="Times New Roman" w:cs="Times New Roman"/>
          <w:spacing w:val="-8"/>
          <w:szCs w:val="24"/>
        </w:rPr>
        <w:t xml:space="preserve">mmitments of </w:t>
      </w:r>
      <w:r w:rsidR="00EC49DF" w:rsidRPr="00FE730A">
        <w:rPr>
          <w:rFonts w:hAnsi="Times New Roman" w:cs="Times New Roman"/>
          <w:szCs w:val="24"/>
        </w:rPr>
        <w:t xml:space="preserve">approximately Baht </w:t>
      </w:r>
      <w:r w:rsidR="009A6542">
        <w:rPr>
          <w:rFonts w:hAnsi="Times New Roman"/>
          <w:szCs w:val="30"/>
        </w:rPr>
        <w:t>3.</w:t>
      </w:r>
      <w:r w:rsidR="003B3EED">
        <w:rPr>
          <w:rFonts w:hAnsi="Times New Roman"/>
          <w:szCs w:val="30"/>
        </w:rPr>
        <w:t>00</w:t>
      </w:r>
      <w:r w:rsidR="005E1C90" w:rsidRPr="00FE730A">
        <w:rPr>
          <w:rFonts w:hAnsi="Times New Roman" w:cs="Times New Roman"/>
          <w:szCs w:val="24"/>
        </w:rPr>
        <w:t xml:space="preserve"> million</w:t>
      </w:r>
      <w:r w:rsidR="00516704" w:rsidRPr="00FE730A">
        <w:rPr>
          <w:rFonts w:hAnsi="Times New Roman" w:cs="Times New Roman"/>
          <w:szCs w:val="24"/>
        </w:rPr>
        <w:t xml:space="preserve"> (</w:t>
      </w:r>
      <w:r w:rsidR="0099679F" w:rsidRPr="00FE730A">
        <w:rPr>
          <w:rFonts w:hAnsi="Times New Roman" w:cs="Times New Roman"/>
          <w:szCs w:val="24"/>
        </w:rPr>
        <w:t>December</w:t>
      </w:r>
      <w:r w:rsidR="0099679F" w:rsidRPr="002573B3">
        <w:rPr>
          <w:rFonts w:hAnsi="Times New Roman" w:cs="Times New Roman"/>
          <w:szCs w:val="24"/>
        </w:rPr>
        <w:t xml:space="preserve"> 31, </w:t>
      </w:r>
      <w:proofErr w:type="gramStart"/>
      <w:r w:rsidRPr="002573B3">
        <w:rPr>
          <w:rFonts w:hAnsi="Times New Roman" w:cs="Times New Roman"/>
          <w:szCs w:val="24"/>
        </w:rPr>
        <w:t>202</w:t>
      </w:r>
      <w:r w:rsidR="005141FB">
        <w:rPr>
          <w:rFonts w:hAnsi="Times New Roman" w:cs="Times New Roman"/>
          <w:szCs w:val="24"/>
        </w:rPr>
        <w:t>4</w:t>
      </w:r>
      <w:proofErr w:type="gramEnd"/>
      <w:r w:rsidR="008A3E83">
        <w:rPr>
          <w:rFonts w:hAnsi="Times New Roman" w:cs="Times New Roman"/>
          <w:szCs w:val="24"/>
        </w:rPr>
        <w:t xml:space="preserve"> consolidate</w:t>
      </w:r>
      <w:r w:rsidR="002934B5">
        <w:rPr>
          <w:rFonts w:hAnsi="Times New Roman" w:cs="Times New Roman"/>
          <w:szCs w:val="24"/>
        </w:rPr>
        <w:t xml:space="preserve"> financial statement</w:t>
      </w:r>
      <w:r w:rsidR="007F7775">
        <w:rPr>
          <w:rFonts w:hAnsi="Times New Roman" w:cs="Times New Roman"/>
          <w:szCs w:val="24"/>
        </w:rPr>
        <w:t>s</w:t>
      </w:r>
      <w:r w:rsidR="00DE2C03" w:rsidRPr="002573B3">
        <w:rPr>
          <w:rFonts w:hAnsi="Times New Roman" w:cs="Times New Roman"/>
          <w:szCs w:val="24"/>
        </w:rPr>
        <w:t xml:space="preserve">: Baht </w:t>
      </w:r>
      <w:r w:rsidR="005141FB">
        <w:rPr>
          <w:rFonts w:hAnsi="Times New Roman" w:cs="Times New Roman"/>
          <w:szCs w:val="24"/>
        </w:rPr>
        <w:t>6.57</w:t>
      </w:r>
      <w:r w:rsidR="00F134FB" w:rsidRPr="002573B3">
        <w:rPr>
          <w:rFonts w:hAnsi="Times New Roman" w:cs="Times New Roman"/>
          <w:szCs w:val="24"/>
        </w:rPr>
        <w:t xml:space="preserve"> </w:t>
      </w:r>
      <w:r w:rsidR="00DE2C03" w:rsidRPr="002573B3">
        <w:rPr>
          <w:rFonts w:hAnsi="Times New Roman" w:cs="Times New Roman"/>
          <w:szCs w:val="24"/>
        </w:rPr>
        <w:t>million</w:t>
      </w:r>
      <w:r w:rsidR="003722A0" w:rsidRPr="002573B3">
        <w:rPr>
          <w:rFonts w:hAnsi="Times New Roman" w:cs="Times New Roman"/>
          <w:szCs w:val="24"/>
        </w:rPr>
        <w:t>, separate financial statement</w:t>
      </w:r>
      <w:r w:rsidR="007F7775">
        <w:rPr>
          <w:rFonts w:hAnsi="Times New Roman" w:cs="Times New Roman"/>
          <w:szCs w:val="24"/>
        </w:rPr>
        <w:t>s</w:t>
      </w:r>
      <w:r w:rsidR="003722A0" w:rsidRPr="002573B3">
        <w:rPr>
          <w:rFonts w:hAnsi="Times New Roman" w:cs="Times New Roman"/>
          <w:szCs w:val="24"/>
        </w:rPr>
        <w:t xml:space="preserve">: Baht </w:t>
      </w:r>
      <w:r w:rsidR="005141FB">
        <w:rPr>
          <w:rFonts w:hAnsi="Times New Roman" w:cs="Times New Roman"/>
          <w:szCs w:val="24"/>
        </w:rPr>
        <w:t>5.03</w:t>
      </w:r>
      <w:r w:rsidR="00F134FB" w:rsidRPr="002573B3">
        <w:rPr>
          <w:rFonts w:hAnsi="Times New Roman" w:cs="Times New Roman"/>
          <w:szCs w:val="24"/>
        </w:rPr>
        <w:t xml:space="preserve"> </w:t>
      </w:r>
      <w:r w:rsidR="003722A0" w:rsidRPr="002573B3">
        <w:rPr>
          <w:rFonts w:hAnsi="Times New Roman" w:cs="Times New Roman"/>
          <w:szCs w:val="24"/>
        </w:rPr>
        <w:t>million</w:t>
      </w:r>
      <w:r w:rsidR="00516704" w:rsidRPr="002573B3">
        <w:rPr>
          <w:rFonts w:hAnsi="Times New Roman" w:cs="Times New Roman"/>
          <w:szCs w:val="24"/>
        </w:rPr>
        <w:t>)</w:t>
      </w:r>
      <w:r w:rsidR="005E1C90" w:rsidRPr="002573B3">
        <w:rPr>
          <w:rFonts w:hAnsi="Times New Roman" w:cs="Times New Roman"/>
          <w:szCs w:val="24"/>
        </w:rPr>
        <w:t>, relating to the installation of software and equipment.</w:t>
      </w:r>
    </w:p>
    <w:p w14:paraId="0FF362C9" w14:textId="54E54F13" w:rsidR="005E1C90" w:rsidRPr="00E24F5E" w:rsidRDefault="003E66C9" w:rsidP="00EA065F">
      <w:pPr>
        <w:spacing w:after="240"/>
        <w:ind w:left="1080" w:hanging="540"/>
        <w:jc w:val="both"/>
        <w:rPr>
          <w:rFonts w:hAnsi="Times New Roman" w:cs="Times New Roman"/>
          <w:szCs w:val="24"/>
        </w:rPr>
      </w:pPr>
      <w:r w:rsidRPr="00E24F5E">
        <w:rPr>
          <w:rFonts w:hAnsi="Times New Roman" w:cs="Times New Roman"/>
          <w:szCs w:val="24"/>
        </w:rPr>
        <w:t>2</w:t>
      </w:r>
      <w:r w:rsidR="005E1C90" w:rsidRPr="00E24F5E">
        <w:rPr>
          <w:rFonts w:hAnsi="Times New Roman" w:cs="Times New Roman"/>
          <w:szCs w:val="24"/>
        </w:rPr>
        <w:t>)</w:t>
      </w:r>
      <w:r w:rsidR="005E1C90" w:rsidRPr="00E24F5E">
        <w:rPr>
          <w:rFonts w:hAnsi="Times New Roman" w:cs="Times New Roman"/>
          <w:szCs w:val="24"/>
        </w:rPr>
        <w:tab/>
      </w:r>
      <w:r w:rsidR="00B406E2" w:rsidRPr="00E24F5E">
        <w:rPr>
          <w:rFonts w:hAnsi="Times New Roman" w:cs="Times New Roman"/>
          <w:szCs w:val="24"/>
        </w:rPr>
        <w:t xml:space="preserve">As </w:t>
      </w:r>
      <w:proofErr w:type="gramStart"/>
      <w:r w:rsidR="00B406E2" w:rsidRPr="00E24F5E">
        <w:rPr>
          <w:rFonts w:hAnsi="Times New Roman" w:cs="Times New Roman"/>
          <w:szCs w:val="24"/>
        </w:rPr>
        <w:t>at</w:t>
      </w:r>
      <w:proofErr w:type="gramEnd"/>
      <w:r w:rsidR="00B406E2" w:rsidRPr="00E24F5E">
        <w:rPr>
          <w:rFonts w:hAnsi="Times New Roman" w:cs="Times New Roman"/>
          <w:szCs w:val="24"/>
        </w:rPr>
        <w:t xml:space="preserve"> </w:t>
      </w:r>
      <w:r w:rsidR="0003361A" w:rsidRPr="0003361A">
        <w:rPr>
          <w:rFonts w:hAnsi="Times New Roman" w:cs="Times New Roman"/>
          <w:spacing w:val="-8"/>
          <w:szCs w:val="24"/>
        </w:rPr>
        <w:t>December 31</w:t>
      </w:r>
      <w:r w:rsidR="0099679F">
        <w:rPr>
          <w:rFonts w:hAnsi="Times New Roman" w:cs="Times New Roman"/>
          <w:szCs w:val="24"/>
        </w:rPr>
        <w:t>,</w:t>
      </w:r>
      <w:r w:rsidR="00477498">
        <w:rPr>
          <w:rFonts w:hAnsi="Times New Roman" w:cs="Times New Roman"/>
          <w:szCs w:val="24"/>
        </w:rPr>
        <w:t xml:space="preserve"> </w:t>
      </w:r>
      <w:proofErr w:type="gramStart"/>
      <w:r w:rsidRPr="00E24F5E">
        <w:rPr>
          <w:rFonts w:hAnsi="Times New Roman" w:cs="Times New Roman"/>
          <w:szCs w:val="24"/>
        </w:rPr>
        <w:t>202</w:t>
      </w:r>
      <w:r w:rsidR="001135C8">
        <w:rPr>
          <w:rFonts w:hAnsi="Times New Roman" w:cs="Times New Roman"/>
          <w:szCs w:val="24"/>
        </w:rPr>
        <w:t>5</w:t>
      </w:r>
      <w:proofErr w:type="gramEnd"/>
      <w:r w:rsidR="000D7592">
        <w:rPr>
          <w:rFonts w:hAnsi="Times New Roman" w:cs="Times New Roman"/>
          <w:szCs w:val="24"/>
        </w:rPr>
        <w:t xml:space="preserve"> and 202</w:t>
      </w:r>
      <w:r w:rsidR="001135C8">
        <w:rPr>
          <w:rFonts w:hAnsi="Times New Roman" w:cs="Times New Roman"/>
          <w:szCs w:val="24"/>
        </w:rPr>
        <w:t>4</w:t>
      </w:r>
      <w:r w:rsidR="00B406E2" w:rsidRPr="00E24F5E">
        <w:rPr>
          <w:rFonts w:hAnsi="Times New Roman" w:cs="Times New Roman"/>
          <w:szCs w:val="24"/>
        </w:rPr>
        <w:t>, t</w:t>
      </w:r>
      <w:r w:rsidR="005E1C90" w:rsidRPr="00E24F5E">
        <w:rPr>
          <w:rFonts w:hAnsi="Times New Roman" w:cs="Times New Roman"/>
          <w:szCs w:val="24"/>
        </w:rPr>
        <w:t>he Company has commitments to pay a referral fee to the parent company under an Introducing Agent Agreement signed with the parent company, effective from June</w:t>
      </w:r>
      <w:r w:rsidR="002C33F3">
        <w:rPr>
          <w:rFonts w:hAnsi="Times New Roman" w:cs="Times New Roman"/>
          <w:szCs w:val="24"/>
        </w:rPr>
        <w:t xml:space="preserve"> 28,</w:t>
      </w:r>
      <w:r w:rsidR="005E1C90" w:rsidRPr="00E24F5E">
        <w:rPr>
          <w:rFonts w:hAnsi="Times New Roman" w:cs="Times New Roman"/>
          <w:szCs w:val="24"/>
        </w:rPr>
        <w:t xml:space="preserve"> </w:t>
      </w:r>
      <w:proofErr w:type="gramStart"/>
      <w:r w:rsidRPr="00E24F5E">
        <w:rPr>
          <w:rFonts w:hAnsi="Times New Roman" w:cs="Times New Roman"/>
          <w:szCs w:val="24"/>
        </w:rPr>
        <w:t>2007</w:t>
      </w:r>
      <w:proofErr w:type="gramEnd"/>
      <w:r w:rsidR="00026C6A">
        <w:rPr>
          <w:rFonts w:hAnsi="Times New Roman" w:cs="Times New Roman"/>
          <w:szCs w:val="24"/>
        </w:rPr>
        <w:t xml:space="preserve"> onwards.</w:t>
      </w:r>
    </w:p>
    <w:p w14:paraId="072181B4" w14:textId="77777777" w:rsidR="00186AC8" w:rsidRPr="00E24F5E" w:rsidRDefault="00186AC8" w:rsidP="00EA065F">
      <w:pPr>
        <w:tabs>
          <w:tab w:val="left" w:pos="540"/>
        </w:tabs>
        <w:spacing w:after="240"/>
        <w:ind w:left="1080" w:hanging="1080"/>
        <w:jc w:val="both"/>
        <w:rPr>
          <w:rFonts w:hAnsi="Times New Roman" w:cs="Times New Roman"/>
          <w:szCs w:val="24"/>
        </w:rPr>
      </w:pPr>
      <w:r w:rsidRPr="00E24F5E">
        <w:rPr>
          <w:rFonts w:hAnsi="Times New Roman" w:cs="Times New Roman"/>
          <w:szCs w:val="24"/>
        </w:rPr>
        <w:tab/>
      </w:r>
      <w:r w:rsidR="003E66C9" w:rsidRPr="00E24F5E">
        <w:rPr>
          <w:rFonts w:hAnsi="Times New Roman" w:cs="Times New Roman"/>
          <w:szCs w:val="24"/>
        </w:rPr>
        <w:t>3</w:t>
      </w:r>
      <w:r w:rsidRPr="00E24F5E">
        <w:rPr>
          <w:rFonts w:hAnsi="Times New Roman" w:cs="Times New Roman"/>
          <w:szCs w:val="24"/>
        </w:rPr>
        <w:t>)</w:t>
      </w:r>
      <w:r w:rsidRPr="00E24F5E">
        <w:rPr>
          <w:rFonts w:hAnsi="Times New Roman" w:cs="Times New Roman"/>
          <w:szCs w:val="24"/>
        </w:rPr>
        <w:tab/>
        <w:t xml:space="preserve">The Company has commitments to pay the fees related to its securities business </w:t>
      </w:r>
      <w:r w:rsidR="00056BC7" w:rsidRPr="00E24F5E">
        <w:rPr>
          <w:rFonts w:hAnsi="Times New Roman" w:cs="Times New Roman"/>
          <w:szCs w:val="24"/>
        </w:rPr>
        <w:t xml:space="preserve">and securities borrowing and lending </w:t>
      </w:r>
      <w:r w:rsidRPr="00E24F5E">
        <w:rPr>
          <w:rFonts w:hAnsi="Times New Roman" w:cs="Times New Roman"/>
          <w:szCs w:val="24"/>
        </w:rPr>
        <w:t>to the Stock Exchange of Thailand, Thailand Clearing House Company Limited and Thailand Securities Depository Company Limited. These comprise a monthly fixed amount and/or a percentage of trading volume each month and/or a percentage of net settlements each month.</w:t>
      </w:r>
    </w:p>
    <w:p w14:paraId="2B799136" w14:textId="77777777" w:rsidR="00186AC8" w:rsidRPr="00E24F5E" w:rsidRDefault="006F44CA" w:rsidP="00EA065F">
      <w:pPr>
        <w:tabs>
          <w:tab w:val="left" w:pos="540"/>
        </w:tabs>
        <w:spacing w:after="240"/>
        <w:ind w:left="1080" w:hanging="1080"/>
        <w:jc w:val="both"/>
        <w:rPr>
          <w:rFonts w:hAnsi="Times New Roman" w:cs="Times New Roman"/>
          <w:szCs w:val="24"/>
        </w:rPr>
      </w:pPr>
      <w:r w:rsidRPr="00E24F5E">
        <w:rPr>
          <w:rFonts w:hAnsi="Times New Roman" w:cs="Times New Roman"/>
          <w:szCs w:val="24"/>
        </w:rPr>
        <w:tab/>
      </w:r>
      <w:r w:rsidR="003E66C9" w:rsidRPr="00E24F5E">
        <w:rPr>
          <w:rFonts w:hAnsi="Times New Roman" w:cs="Times New Roman"/>
          <w:szCs w:val="24"/>
        </w:rPr>
        <w:t>4</w:t>
      </w:r>
      <w:r w:rsidR="00186AC8" w:rsidRPr="00E24F5E">
        <w:rPr>
          <w:rFonts w:hAnsi="Times New Roman" w:cs="Times New Roman"/>
          <w:szCs w:val="24"/>
        </w:rPr>
        <w:t>)</w:t>
      </w:r>
      <w:r w:rsidR="00186AC8" w:rsidRPr="00E24F5E">
        <w:rPr>
          <w:rFonts w:hAnsi="Times New Roman" w:cs="Times New Roman"/>
          <w:szCs w:val="24"/>
        </w:rPr>
        <w:tab/>
        <w:t>The Company has commitment to pay the fees related to its derivatives business to Thailand Futures Exchange Public Company Limited and Thailand Clearing House Company Limited. These comprise a monthly fixed amount and/or at the fixed payment for each purchase or sale of a futures contract transaction.</w:t>
      </w:r>
    </w:p>
    <w:p w14:paraId="71C48EA5" w14:textId="77777777" w:rsidR="00186AC8" w:rsidRPr="00E24F5E" w:rsidRDefault="00186AC8" w:rsidP="00EA065F">
      <w:pPr>
        <w:tabs>
          <w:tab w:val="left" w:pos="540"/>
        </w:tabs>
        <w:spacing w:after="240"/>
        <w:ind w:left="1080" w:hanging="1080"/>
        <w:jc w:val="both"/>
        <w:rPr>
          <w:rFonts w:hAnsi="Times New Roman" w:cs="Times New Roman"/>
          <w:szCs w:val="24"/>
        </w:rPr>
      </w:pPr>
      <w:r w:rsidRPr="00E24F5E">
        <w:rPr>
          <w:rFonts w:hAnsi="Times New Roman" w:cs="Times New Roman"/>
          <w:szCs w:val="24"/>
        </w:rPr>
        <w:tab/>
      </w:r>
      <w:r w:rsidR="003E66C9" w:rsidRPr="00E24F5E">
        <w:rPr>
          <w:rFonts w:hAnsi="Times New Roman" w:cs="Times New Roman"/>
          <w:szCs w:val="24"/>
        </w:rPr>
        <w:t>5</w:t>
      </w:r>
      <w:r w:rsidRPr="00E24F5E">
        <w:rPr>
          <w:rFonts w:hAnsi="Times New Roman" w:cs="Times New Roman"/>
          <w:szCs w:val="24"/>
        </w:rPr>
        <w:t>)</w:t>
      </w:r>
      <w:r w:rsidRPr="00E24F5E">
        <w:rPr>
          <w:rFonts w:hAnsi="Times New Roman" w:cs="Times New Roman"/>
          <w:szCs w:val="24"/>
        </w:rPr>
        <w:tab/>
        <w:t xml:space="preserve">The Company has commitments to pay a fee to the Office of the Securities and Exchange Commission in relation to securities business licensed for securities brokerage, securities trading, investment advisory and underwriting. The fee is charged at </w:t>
      </w:r>
      <w:proofErr w:type="gramStart"/>
      <w:r w:rsidRPr="00E24F5E">
        <w:rPr>
          <w:rFonts w:hAnsi="Times New Roman" w:cs="Times New Roman"/>
          <w:szCs w:val="24"/>
        </w:rPr>
        <w:t>the</w:t>
      </w:r>
      <w:proofErr w:type="gramEnd"/>
      <w:r w:rsidRPr="00E24F5E">
        <w:rPr>
          <w:rFonts w:hAnsi="Times New Roman" w:cs="Times New Roman"/>
          <w:szCs w:val="24"/>
        </w:rPr>
        <w:t xml:space="preserve"> certain percentage from the aforesaid activities.</w:t>
      </w:r>
    </w:p>
    <w:p w14:paraId="1CA13B77" w14:textId="77777777" w:rsidR="00186AC8" w:rsidRPr="00E24F5E" w:rsidRDefault="003418CB" w:rsidP="00EA065F">
      <w:pPr>
        <w:tabs>
          <w:tab w:val="left" w:pos="540"/>
        </w:tabs>
        <w:spacing w:after="240"/>
        <w:ind w:left="1080" w:hanging="1080"/>
        <w:jc w:val="both"/>
        <w:rPr>
          <w:rFonts w:hAnsi="Times New Roman" w:cs="Times New Roman"/>
          <w:szCs w:val="24"/>
        </w:rPr>
      </w:pPr>
      <w:r w:rsidRPr="00E24F5E">
        <w:rPr>
          <w:rFonts w:hAnsi="Times New Roman" w:cs="Times New Roman"/>
          <w:szCs w:val="24"/>
        </w:rPr>
        <w:tab/>
      </w:r>
      <w:r w:rsidR="003E66C9" w:rsidRPr="00E24F5E">
        <w:rPr>
          <w:rFonts w:hAnsi="Times New Roman" w:cs="Times New Roman"/>
          <w:szCs w:val="24"/>
        </w:rPr>
        <w:t>6</w:t>
      </w:r>
      <w:r w:rsidR="00186AC8" w:rsidRPr="00E24F5E">
        <w:rPr>
          <w:rFonts w:hAnsi="Times New Roman" w:cs="Times New Roman"/>
          <w:szCs w:val="24"/>
        </w:rPr>
        <w:t>)</w:t>
      </w:r>
      <w:r w:rsidR="00186AC8" w:rsidRPr="00E24F5E">
        <w:rPr>
          <w:rFonts w:hAnsi="Times New Roman" w:cs="Times New Roman"/>
          <w:szCs w:val="24"/>
        </w:rPr>
        <w:tab/>
        <w:t>The Company has commitments to pay certain service fees to Thailand Securities Depository Company Limited (TSD), as</w:t>
      </w:r>
      <w:r w:rsidR="00056BC7" w:rsidRPr="00E24F5E">
        <w:rPr>
          <w:rFonts w:hAnsi="Times New Roman" w:cs="Times New Roman"/>
          <w:szCs w:val="24"/>
        </w:rPr>
        <w:t xml:space="preserve"> its Back Office Service Bureau for derivatives business.</w:t>
      </w:r>
      <w:r w:rsidR="00186AC8" w:rsidRPr="00E24F5E">
        <w:rPr>
          <w:rFonts w:hAnsi="Times New Roman" w:cs="Times New Roman"/>
          <w:szCs w:val="24"/>
        </w:rPr>
        <w:t xml:space="preserve"> These comprise a monthly fixed amount and certain other fees specified in the agreement.</w:t>
      </w:r>
    </w:p>
    <w:p w14:paraId="707310E1" w14:textId="77777777" w:rsidR="00186AC8" w:rsidRPr="00E24F5E" w:rsidRDefault="00186AC8" w:rsidP="00EA065F">
      <w:pPr>
        <w:tabs>
          <w:tab w:val="left" w:pos="540"/>
        </w:tabs>
        <w:spacing w:after="240"/>
        <w:ind w:left="1080" w:hanging="1080"/>
        <w:jc w:val="both"/>
        <w:rPr>
          <w:rFonts w:hAnsi="Times New Roman" w:cs="Times New Roman"/>
          <w:szCs w:val="24"/>
        </w:rPr>
      </w:pPr>
      <w:r w:rsidRPr="00E24F5E">
        <w:rPr>
          <w:rFonts w:hAnsi="Times New Roman" w:cs="Times New Roman"/>
          <w:szCs w:val="24"/>
        </w:rPr>
        <w:tab/>
      </w:r>
      <w:r w:rsidR="003E66C9" w:rsidRPr="00E24F5E">
        <w:rPr>
          <w:rFonts w:hAnsi="Times New Roman" w:cs="Times New Roman"/>
          <w:szCs w:val="24"/>
        </w:rPr>
        <w:t>7</w:t>
      </w:r>
      <w:r w:rsidRPr="00E24F5E">
        <w:rPr>
          <w:rFonts w:hAnsi="Times New Roman" w:cs="Times New Roman"/>
          <w:szCs w:val="24"/>
        </w:rPr>
        <w:t>)</w:t>
      </w:r>
      <w:r w:rsidRPr="00E24F5E">
        <w:rPr>
          <w:rFonts w:hAnsi="Times New Roman" w:cs="Times New Roman"/>
          <w:szCs w:val="24"/>
        </w:rPr>
        <w:tab/>
        <w:t>T</w:t>
      </w:r>
      <w:r w:rsidR="00056BC7" w:rsidRPr="00E24F5E">
        <w:rPr>
          <w:rFonts w:hAnsi="Times New Roman" w:cs="Times New Roman"/>
          <w:szCs w:val="24"/>
        </w:rPr>
        <w:t>he Company has</w:t>
      </w:r>
      <w:r w:rsidRPr="00E24F5E">
        <w:rPr>
          <w:rFonts w:hAnsi="Times New Roman" w:cs="Times New Roman"/>
          <w:szCs w:val="24"/>
        </w:rPr>
        <w:t xml:space="preserve"> commitments in respect of issuance and offer of derivative warrants in the Stock Exchange of Thailand.</w:t>
      </w:r>
    </w:p>
    <w:p w14:paraId="095B80FA" w14:textId="77777777" w:rsidR="005E1C90" w:rsidRPr="00E24F5E" w:rsidRDefault="00421A6F" w:rsidP="00EA065F">
      <w:pPr>
        <w:tabs>
          <w:tab w:val="left" w:pos="2160"/>
          <w:tab w:val="left" w:pos="2880"/>
          <w:tab w:val="right" w:pos="7020"/>
          <w:tab w:val="right" w:pos="8460"/>
        </w:tabs>
        <w:spacing w:after="240"/>
        <w:ind w:left="547" w:hanging="547"/>
        <w:jc w:val="both"/>
        <w:outlineLvl w:val="0"/>
        <w:rPr>
          <w:rFonts w:hAnsi="Times New Roman" w:cs="Times New Roman"/>
          <w:b/>
          <w:bCs/>
          <w:szCs w:val="24"/>
        </w:rPr>
      </w:pPr>
      <w:r w:rsidRPr="00E24F5E">
        <w:rPr>
          <w:rFonts w:hAnsi="Times New Roman" w:cs="Times New Roman"/>
          <w:b/>
          <w:bCs/>
          <w:szCs w:val="24"/>
        </w:rPr>
        <w:br w:type="page"/>
      </w:r>
      <w:r w:rsidR="003E66C9" w:rsidRPr="00E24F5E">
        <w:rPr>
          <w:rFonts w:hAnsi="Times New Roman" w:cs="Times New Roman"/>
          <w:b/>
          <w:bCs/>
          <w:szCs w:val="24"/>
        </w:rPr>
        <w:lastRenderedPageBreak/>
        <w:t>36</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ED0B2C" w:rsidRPr="00E24F5E">
        <w:rPr>
          <w:rFonts w:hAnsi="Times New Roman" w:cs="Times New Roman"/>
          <w:b/>
          <w:bCs/>
          <w:sz w:val="20"/>
          <w:szCs w:val="20"/>
        </w:rPr>
        <w:t>SEGMENT  INFORMATION</w:t>
      </w:r>
      <w:proofErr w:type="gramEnd"/>
    </w:p>
    <w:p w14:paraId="166FA667" w14:textId="77777777" w:rsidR="00550304" w:rsidRPr="00E24F5E" w:rsidRDefault="005E1C90" w:rsidP="00EA065F">
      <w:pPr>
        <w:spacing w:after="240"/>
        <w:ind w:left="547" w:hanging="547"/>
        <w:jc w:val="both"/>
        <w:rPr>
          <w:rFonts w:hAnsi="Times New Roman" w:cs="Times New Roman"/>
          <w:szCs w:val="24"/>
        </w:rPr>
      </w:pPr>
      <w:r w:rsidRPr="00E24F5E">
        <w:rPr>
          <w:rFonts w:hAnsi="Times New Roman" w:cs="Times New Roman"/>
          <w:szCs w:val="24"/>
        </w:rPr>
        <w:tab/>
      </w:r>
      <w:r w:rsidR="00550304" w:rsidRPr="00E24F5E">
        <w:rPr>
          <w:rFonts w:hAnsi="Times New Roman" w:cs="Times New Roman"/>
          <w:szCs w:val="24"/>
        </w:rPr>
        <w:t xml:space="preserve">For management purposes, the Company </w:t>
      </w:r>
      <w:r w:rsidR="003412A7" w:rsidRPr="00E24F5E">
        <w:rPr>
          <w:rFonts w:hAnsi="Times New Roman" w:cs="Times New Roman"/>
          <w:szCs w:val="24"/>
        </w:rPr>
        <w:t xml:space="preserve">and its subsidiary are </w:t>
      </w:r>
      <w:proofErr w:type="spellStart"/>
      <w:r w:rsidR="00550304" w:rsidRPr="00E24F5E">
        <w:rPr>
          <w:rFonts w:hAnsi="Times New Roman" w:cs="Times New Roman"/>
          <w:szCs w:val="24"/>
        </w:rPr>
        <w:t>organised</w:t>
      </w:r>
      <w:proofErr w:type="spellEnd"/>
      <w:r w:rsidR="00550304" w:rsidRPr="00E24F5E">
        <w:rPr>
          <w:rFonts w:hAnsi="Times New Roman" w:cs="Times New Roman"/>
          <w:szCs w:val="24"/>
        </w:rPr>
        <w:t xml:space="preserve"> into business units based on business operations. The Company</w:t>
      </w:r>
      <w:r w:rsidR="00592110" w:rsidRPr="00E24F5E">
        <w:rPr>
          <w:rFonts w:hAnsi="Times New Roman" w:cs="Times New Roman"/>
          <w:szCs w:val="24"/>
        </w:rPr>
        <w:t>’s</w:t>
      </w:r>
      <w:r w:rsidR="00B209AB" w:rsidRPr="00E24F5E">
        <w:rPr>
          <w:rFonts w:hAnsi="Times New Roman" w:cs="Times New Roman"/>
          <w:szCs w:val="24"/>
        </w:rPr>
        <w:t xml:space="preserve"> and its subsidiary</w:t>
      </w:r>
      <w:r w:rsidR="00550304" w:rsidRPr="00E24F5E">
        <w:rPr>
          <w:rFonts w:hAnsi="Times New Roman" w:cs="Times New Roman"/>
          <w:szCs w:val="24"/>
        </w:rPr>
        <w:t xml:space="preserve">’s business operations involve five principal segments: </w:t>
      </w:r>
    </w:p>
    <w:p w14:paraId="544F7E01" w14:textId="77777777" w:rsidR="00550304" w:rsidRPr="00E24F5E" w:rsidRDefault="00550304" w:rsidP="00EA065F">
      <w:pPr>
        <w:tabs>
          <w:tab w:val="left" w:pos="540"/>
        </w:tabs>
        <w:ind w:left="1080" w:hanging="1080"/>
        <w:jc w:val="both"/>
        <w:rPr>
          <w:rFonts w:hAnsi="Times New Roman" w:cs="Times New Roman"/>
          <w:szCs w:val="24"/>
        </w:rPr>
      </w:pPr>
      <w:r w:rsidRPr="00E24F5E">
        <w:rPr>
          <w:rFonts w:hAnsi="Times New Roman" w:cs="Times New Roman"/>
          <w:szCs w:val="24"/>
        </w:rPr>
        <w:tab/>
        <w:t>-</w:t>
      </w:r>
      <w:r w:rsidRPr="00E24F5E">
        <w:rPr>
          <w:rFonts w:hAnsi="Times New Roman" w:cs="Times New Roman"/>
          <w:szCs w:val="24"/>
        </w:rPr>
        <w:tab/>
        <w:t>Securities and derivatives brokerage</w:t>
      </w:r>
    </w:p>
    <w:p w14:paraId="08A1DC3C" w14:textId="77777777" w:rsidR="00550304" w:rsidRPr="00E24F5E" w:rsidRDefault="00550304" w:rsidP="00EA065F">
      <w:pPr>
        <w:tabs>
          <w:tab w:val="left" w:pos="540"/>
        </w:tabs>
        <w:ind w:left="1080" w:hanging="1080"/>
        <w:jc w:val="both"/>
        <w:rPr>
          <w:rFonts w:hAnsi="Times New Roman" w:cs="Times New Roman"/>
          <w:szCs w:val="24"/>
        </w:rPr>
      </w:pPr>
      <w:r w:rsidRPr="00E24F5E">
        <w:rPr>
          <w:rFonts w:hAnsi="Times New Roman" w:cs="Times New Roman"/>
          <w:szCs w:val="24"/>
        </w:rPr>
        <w:tab/>
        <w:t>-</w:t>
      </w:r>
      <w:r w:rsidRPr="00E24F5E">
        <w:rPr>
          <w:rFonts w:hAnsi="Times New Roman" w:cs="Times New Roman"/>
          <w:szCs w:val="24"/>
        </w:rPr>
        <w:tab/>
        <w:t>Investment banking</w:t>
      </w:r>
    </w:p>
    <w:p w14:paraId="448AA48A" w14:textId="77777777" w:rsidR="00550304" w:rsidRPr="00E24F5E" w:rsidRDefault="00550304" w:rsidP="00EA065F">
      <w:pPr>
        <w:tabs>
          <w:tab w:val="left" w:pos="540"/>
        </w:tabs>
        <w:ind w:left="1080" w:hanging="1080"/>
        <w:jc w:val="both"/>
        <w:rPr>
          <w:rFonts w:hAnsi="Times New Roman" w:cs="Times New Roman"/>
          <w:szCs w:val="24"/>
        </w:rPr>
      </w:pPr>
      <w:r w:rsidRPr="00E24F5E">
        <w:rPr>
          <w:rFonts w:hAnsi="Times New Roman" w:cs="Times New Roman"/>
          <w:szCs w:val="24"/>
        </w:rPr>
        <w:tab/>
        <w:t>-</w:t>
      </w:r>
      <w:r w:rsidRPr="00E24F5E">
        <w:rPr>
          <w:rFonts w:hAnsi="Times New Roman" w:cs="Times New Roman"/>
          <w:szCs w:val="24"/>
        </w:rPr>
        <w:tab/>
      </w:r>
      <w:r w:rsidR="00056BC7" w:rsidRPr="00E24F5E">
        <w:rPr>
          <w:rFonts w:hAnsi="Times New Roman" w:cs="Times New Roman"/>
          <w:szCs w:val="24"/>
        </w:rPr>
        <w:t>Securities trading</w:t>
      </w:r>
    </w:p>
    <w:p w14:paraId="15D72B8F" w14:textId="77777777" w:rsidR="00550304" w:rsidRPr="00E24F5E" w:rsidRDefault="00550304" w:rsidP="00EA065F">
      <w:pPr>
        <w:tabs>
          <w:tab w:val="left" w:pos="540"/>
        </w:tabs>
        <w:ind w:left="1080" w:hanging="1080"/>
        <w:jc w:val="both"/>
        <w:rPr>
          <w:rFonts w:hAnsi="Times New Roman" w:cs="Times New Roman"/>
          <w:szCs w:val="24"/>
        </w:rPr>
      </w:pPr>
      <w:r w:rsidRPr="00E24F5E">
        <w:rPr>
          <w:rFonts w:hAnsi="Times New Roman" w:cs="Times New Roman"/>
          <w:szCs w:val="24"/>
        </w:rPr>
        <w:tab/>
        <w:t>-</w:t>
      </w:r>
      <w:r w:rsidRPr="00E24F5E">
        <w:rPr>
          <w:rFonts w:hAnsi="Times New Roman" w:cs="Times New Roman"/>
          <w:szCs w:val="24"/>
        </w:rPr>
        <w:tab/>
      </w:r>
      <w:r w:rsidR="003412A7" w:rsidRPr="00E24F5E">
        <w:rPr>
          <w:rFonts w:hAnsi="Times New Roman" w:cs="Times New Roman"/>
          <w:szCs w:val="24"/>
        </w:rPr>
        <w:t>F</w:t>
      </w:r>
      <w:r w:rsidRPr="00E24F5E">
        <w:rPr>
          <w:rFonts w:hAnsi="Times New Roman" w:cs="Times New Roman"/>
          <w:szCs w:val="24"/>
        </w:rPr>
        <w:t>und management</w:t>
      </w:r>
    </w:p>
    <w:p w14:paraId="7AAED63A" w14:textId="77777777" w:rsidR="00550304" w:rsidRPr="00E24F5E" w:rsidRDefault="00550304" w:rsidP="00EA065F">
      <w:pPr>
        <w:tabs>
          <w:tab w:val="left" w:pos="540"/>
        </w:tabs>
        <w:spacing w:after="240"/>
        <w:ind w:left="1080" w:hanging="1080"/>
        <w:jc w:val="both"/>
        <w:rPr>
          <w:rFonts w:hAnsi="Times New Roman" w:cs="Times New Roman"/>
          <w:szCs w:val="24"/>
        </w:rPr>
      </w:pPr>
      <w:r w:rsidRPr="00E24F5E">
        <w:rPr>
          <w:rFonts w:hAnsi="Times New Roman" w:cs="Times New Roman"/>
          <w:szCs w:val="24"/>
        </w:rPr>
        <w:tab/>
        <w:t>-</w:t>
      </w:r>
      <w:r w:rsidRPr="00E24F5E">
        <w:rPr>
          <w:rFonts w:hAnsi="Times New Roman" w:cs="Times New Roman"/>
          <w:szCs w:val="24"/>
        </w:rPr>
        <w:tab/>
        <w:t>Unit trust selling agent</w:t>
      </w:r>
    </w:p>
    <w:p w14:paraId="205D61A3" w14:textId="77777777" w:rsidR="00550304" w:rsidRPr="00E24F5E" w:rsidRDefault="00550304" w:rsidP="00EA065F">
      <w:pPr>
        <w:spacing w:after="240"/>
        <w:ind w:left="540" w:hanging="540"/>
        <w:jc w:val="both"/>
        <w:rPr>
          <w:rFonts w:hAnsi="Times New Roman" w:cs="Times New Roman"/>
          <w:szCs w:val="24"/>
        </w:rPr>
      </w:pPr>
      <w:r w:rsidRPr="00E24F5E">
        <w:rPr>
          <w:rFonts w:hAnsi="Times New Roman" w:cs="Times New Roman"/>
          <w:szCs w:val="24"/>
        </w:rPr>
        <w:tab/>
        <w:t xml:space="preserve">The Company </w:t>
      </w:r>
      <w:r w:rsidR="003412A7" w:rsidRPr="00E24F5E">
        <w:rPr>
          <w:rFonts w:hAnsi="Times New Roman" w:cs="Times New Roman"/>
          <w:szCs w:val="24"/>
        </w:rPr>
        <w:t>and its subsidiary have</w:t>
      </w:r>
      <w:r w:rsidRPr="00E24F5E">
        <w:rPr>
          <w:rFonts w:hAnsi="Times New Roman" w:cs="Times New Roman"/>
          <w:szCs w:val="24"/>
        </w:rPr>
        <w:t xml:space="preserve"> aggregated operating segments of securities and derivatives brokerage and unit trust selling agent and presented them as the reportable segment of securities and derivatives brokerage segment. The aggregated operating segments have similar economic characteristics and are similar in the other respects required by the standard.</w:t>
      </w:r>
    </w:p>
    <w:p w14:paraId="397779B7" w14:textId="314D262D" w:rsidR="000F106C" w:rsidRPr="00E24F5E" w:rsidRDefault="000F106C" w:rsidP="00EA065F">
      <w:pPr>
        <w:spacing w:after="120"/>
        <w:ind w:left="547" w:hanging="547"/>
        <w:jc w:val="both"/>
        <w:rPr>
          <w:rFonts w:hAnsi="Times New Roman" w:cs="Times New Roman"/>
          <w:szCs w:val="24"/>
        </w:rPr>
      </w:pPr>
      <w:r w:rsidRPr="00E24F5E">
        <w:rPr>
          <w:rFonts w:hAnsi="Times New Roman" w:cs="Times New Roman"/>
          <w:szCs w:val="24"/>
        </w:rPr>
        <w:tab/>
        <w:t>The following table presents revenue and profit information regarding the Company</w:t>
      </w:r>
      <w:r w:rsidR="00592110" w:rsidRPr="00E24F5E">
        <w:rPr>
          <w:rFonts w:hAnsi="Times New Roman" w:cs="Times New Roman"/>
          <w:szCs w:val="24"/>
        </w:rPr>
        <w:t>’s</w:t>
      </w:r>
      <w:r w:rsidRPr="00E24F5E">
        <w:rPr>
          <w:rFonts w:hAnsi="Times New Roman" w:cs="Times New Roman"/>
          <w:szCs w:val="24"/>
        </w:rPr>
        <w:t xml:space="preserve"> and its </w:t>
      </w:r>
      <w:proofErr w:type="gramStart"/>
      <w:r w:rsidRPr="00E24F5E">
        <w:rPr>
          <w:rFonts w:hAnsi="Times New Roman" w:cs="Times New Roman"/>
          <w:szCs w:val="24"/>
        </w:rPr>
        <w:t>subsidiary’s</w:t>
      </w:r>
      <w:proofErr w:type="gramEnd"/>
      <w:r w:rsidRPr="00E24F5E">
        <w:rPr>
          <w:rFonts w:hAnsi="Times New Roman" w:cs="Times New Roman"/>
          <w:szCs w:val="24"/>
        </w:rPr>
        <w:t xml:space="preserve"> operating segments for the </w:t>
      </w:r>
      <w:r w:rsidR="0003361A">
        <w:rPr>
          <w:rFonts w:hAnsi="Times New Roman" w:cs="Times New Roman"/>
          <w:szCs w:val="24"/>
        </w:rPr>
        <w:t>year</w:t>
      </w:r>
      <w:r w:rsidR="00FE730A">
        <w:rPr>
          <w:rFonts w:hAnsi="Times New Roman" w:cs="Times New Roman"/>
          <w:szCs w:val="24"/>
        </w:rPr>
        <w:t>s</w:t>
      </w:r>
      <w:r w:rsidRPr="00E24F5E">
        <w:rPr>
          <w:rFonts w:hAnsi="Times New Roman" w:cs="Times New Roman"/>
          <w:szCs w:val="24"/>
        </w:rPr>
        <w:t xml:space="preserve"> </w:t>
      </w:r>
      <w:proofErr w:type="gramStart"/>
      <w:r w:rsidRPr="00E24F5E">
        <w:rPr>
          <w:rFonts w:hAnsi="Times New Roman" w:cs="Times New Roman"/>
          <w:szCs w:val="24"/>
        </w:rPr>
        <w:t>ended</w:t>
      </w:r>
      <w:proofErr w:type="gramEnd"/>
      <w:r w:rsidR="009560A6" w:rsidRPr="00E24F5E">
        <w:rPr>
          <w:rFonts w:hAnsi="Times New Roman" w:cs="Times New Roman"/>
          <w:szCs w:val="24"/>
        </w:rPr>
        <w:t xml:space="preserve"> </w:t>
      </w:r>
      <w:r w:rsidR="0003361A" w:rsidRPr="0003361A">
        <w:rPr>
          <w:rFonts w:hAnsi="Times New Roman" w:cs="Times New Roman"/>
          <w:spacing w:val="-8"/>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1135C8">
        <w:rPr>
          <w:rFonts w:hAnsi="Times New Roman" w:cs="Times New Roman"/>
          <w:szCs w:val="24"/>
        </w:rPr>
        <w:t>5</w:t>
      </w:r>
      <w:proofErr w:type="gramEnd"/>
      <w:r w:rsidR="00F44C94" w:rsidRPr="00E24F5E">
        <w:rPr>
          <w:rFonts w:hAnsi="Times New Roman" w:cs="Times New Roman"/>
          <w:szCs w:val="24"/>
        </w:rPr>
        <w:t xml:space="preserve"> and </w:t>
      </w:r>
      <w:r w:rsidR="003E66C9" w:rsidRPr="00E24F5E">
        <w:rPr>
          <w:rFonts w:hAnsi="Times New Roman" w:cs="Times New Roman"/>
          <w:szCs w:val="24"/>
        </w:rPr>
        <w:t>202</w:t>
      </w:r>
      <w:r w:rsidR="001135C8">
        <w:rPr>
          <w:rFonts w:hAnsi="Times New Roman" w:cs="Times New Roman"/>
          <w:szCs w:val="24"/>
        </w:rPr>
        <w:t>4</w:t>
      </w:r>
      <w:r w:rsidRPr="00E24F5E">
        <w:rPr>
          <w:rFonts w:hAnsi="Times New Roman" w:cs="Times New Roman"/>
          <w:szCs w:val="24"/>
        </w:rPr>
        <w:t xml:space="preserve">, </w:t>
      </w:r>
      <w:r w:rsidR="00FE730A">
        <w:rPr>
          <w:rFonts w:hAnsi="Times New Roman" w:cs="Times New Roman"/>
          <w:szCs w:val="24"/>
        </w:rPr>
        <w:t>are as follows:</w:t>
      </w:r>
    </w:p>
    <w:p w14:paraId="3785309B" w14:textId="77777777" w:rsidR="007D4B44" w:rsidRPr="00785A8C" w:rsidRDefault="007D4B44" w:rsidP="00EA065F">
      <w:pPr>
        <w:tabs>
          <w:tab w:val="left" w:pos="900"/>
          <w:tab w:val="left" w:pos="1440"/>
          <w:tab w:val="left" w:pos="2160"/>
          <w:tab w:val="right" w:pos="5040"/>
          <w:tab w:val="right" w:pos="6300"/>
          <w:tab w:val="right" w:pos="8100"/>
        </w:tabs>
        <w:spacing w:line="240" w:lineRule="exact"/>
        <w:ind w:left="360" w:right="65" w:hanging="360"/>
        <w:contextualSpacing/>
        <w:jc w:val="right"/>
        <w:rPr>
          <w:rFonts w:hAnsi="Times New Roman" w:cs="Times New Roman"/>
          <w:b/>
          <w:bCs/>
          <w:sz w:val="16"/>
          <w:szCs w:val="16"/>
        </w:rPr>
      </w:pPr>
      <w:r w:rsidRPr="00785A8C">
        <w:rPr>
          <w:rFonts w:hAnsi="Times New Roman" w:cs="Times New Roman"/>
          <w:b/>
          <w:bCs/>
          <w:sz w:val="16"/>
          <w:szCs w:val="16"/>
        </w:rPr>
        <w:t>(</w:t>
      </w:r>
      <w:proofErr w:type="gramStart"/>
      <w:r w:rsidRPr="00785A8C">
        <w:rPr>
          <w:rFonts w:hAnsi="Times New Roman" w:cs="Times New Roman"/>
          <w:b/>
          <w:bCs/>
          <w:sz w:val="16"/>
          <w:szCs w:val="16"/>
        </w:rPr>
        <w:t>Unit</w:t>
      </w:r>
      <w:r w:rsidR="00FE730A" w:rsidRPr="00785A8C">
        <w:rPr>
          <w:rFonts w:hAnsi="Times New Roman" w:cs="Times New Roman"/>
          <w:b/>
          <w:bCs/>
          <w:sz w:val="16"/>
          <w:szCs w:val="16"/>
        </w:rPr>
        <w:t xml:space="preserve"> </w:t>
      </w:r>
      <w:r w:rsidRPr="00785A8C">
        <w:rPr>
          <w:rFonts w:hAnsi="Times New Roman" w:cs="Times New Roman"/>
          <w:b/>
          <w:bCs/>
          <w:sz w:val="16"/>
          <w:szCs w:val="16"/>
        </w:rPr>
        <w:t>:</w:t>
      </w:r>
      <w:proofErr w:type="gramEnd"/>
      <w:r w:rsidRPr="00785A8C">
        <w:rPr>
          <w:rFonts w:hAnsi="Times New Roman" w:cs="Times New Roman"/>
          <w:b/>
          <w:bCs/>
          <w:sz w:val="16"/>
          <w:szCs w:val="16"/>
        </w:rPr>
        <w:t xml:space="preserve"> Million Baht)</w:t>
      </w:r>
    </w:p>
    <w:tbl>
      <w:tblPr>
        <w:tblW w:w="8730" w:type="dxa"/>
        <w:tblInd w:w="558" w:type="dxa"/>
        <w:tblLayout w:type="fixed"/>
        <w:tblLook w:val="0000" w:firstRow="0" w:lastRow="0" w:firstColumn="0" w:lastColumn="0" w:noHBand="0" w:noVBand="0"/>
      </w:tblPr>
      <w:tblGrid>
        <w:gridCol w:w="2160"/>
        <w:gridCol w:w="657"/>
        <w:gridCol w:w="657"/>
        <w:gridCol w:w="657"/>
        <w:gridCol w:w="657"/>
        <w:gridCol w:w="657"/>
        <w:gridCol w:w="657"/>
        <w:gridCol w:w="657"/>
        <w:gridCol w:w="657"/>
        <w:gridCol w:w="657"/>
        <w:gridCol w:w="657"/>
      </w:tblGrid>
      <w:tr w:rsidR="007D4B44" w:rsidRPr="00785A8C" w14:paraId="6714A734" w14:textId="77777777" w:rsidTr="009964E3">
        <w:tc>
          <w:tcPr>
            <w:tcW w:w="2160" w:type="dxa"/>
          </w:tcPr>
          <w:p w14:paraId="0BA67CF5" w14:textId="77777777" w:rsidR="007D4B44" w:rsidRPr="00785A8C" w:rsidRDefault="007D4B44" w:rsidP="00EA065F">
            <w:pPr>
              <w:spacing w:line="240" w:lineRule="exact"/>
              <w:ind w:right="-108"/>
              <w:contextualSpacing/>
              <w:jc w:val="center"/>
              <w:rPr>
                <w:rFonts w:hAnsi="Times New Roman" w:cs="Times New Roman"/>
                <w:b/>
                <w:bCs/>
                <w:sz w:val="16"/>
                <w:szCs w:val="16"/>
              </w:rPr>
            </w:pPr>
          </w:p>
        </w:tc>
        <w:tc>
          <w:tcPr>
            <w:tcW w:w="6570" w:type="dxa"/>
            <w:gridSpan w:val="10"/>
            <w:vAlign w:val="bottom"/>
          </w:tcPr>
          <w:p w14:paraId="0D1483E5" w14:textId="4294674E" w:rsidR="007D4B44" w:rsidRPr="00785A8C" w:rsidRDefault="007D4B44" w:rsidP="00EA065F">
            <w:pPr>
              <w:pBdr>
                <w:bottom w:val="single" w:sz="4" w:space="1" w:color="auto"/>
              </w:pBdr>
              <w:spacing w:line="240" w:lineRule="exact"/>
              <w:ind w:left="-22" w:right="-108"/>
              <w:contextualSpacing/>
              <w:jc w:val="center"/>
              <w:rPr>
                <w:rFonts w:hAnsi="Times New Roman" w:cs="Times New Roman"/>
                <w:b/>
                <w:bCs/>
                <w:sz w:val="16"/>
                <w:szCs w:val="16"/>
                <w:cs/>
              </w:rPr>
            </w:pPr>
            <w:r w:rsidRPr="00785A8C">
              <w:rPr>
                <w:rFonts w:hAnsi="Times New Roman" w:cs="Times New Roman"/>
                <w:b/>
                <w:bCs/>
                <w:sz w:val="16"/>
                <w:szCs w:val="16"/>
              </w:rPr>
              <w:t xml:space="preserve">For the </w:t>
            </w:r>
            <w:r w:rsidR="0003361A" w:rsidRPr="00785A8C">
              <w:rPr>
                <w:rFonts w:hAnsi="Times New Roman" w:cs="Times New Roman"/>
                <w:b/>
                <w:bCs/>
                <w:sz w:val="16"/>
                <w:szCs w:val="16"/>
              </w:rPr>
              <w:t>year</w:t>
            </w:r>
            <w:r w:rsidR="00FE730A" w:rsidRPr="00785A8C">
              <w:rPr>
                <w:rFonts w:hAnsi="Times New Roman" w:cs="Times New Roman"/>
                <w:b/>
                <w:bCs/>
                <w:sz w:val="16"/>
                <w:szCs w:val="16"/>
              </w:rPr>
              <w:t>s</w:t>
            </w:r>
            <w:r w:rsidRPr="00785A8C">
              <w:rPr>
                <w:rFonts w:hAnsi="Times New Roman" w:cs="Times New Roman"/>
                <w:b/>
                <w:bCs/>
                <w:sz w:val="16"/>
                <w:szCs w:val="16"/>
              </w:rPr>
              <w:t xml:space="preserve"> ended </w:t>
            </w:r>
            <w:r w:rsidR="0003361A" w:rsidRPr="00785A8C">
              <w:rPr>
                <w:rFonts w:hAnsi="Times New Roman" w:cs="Times New Roman"/>
                <w:b/>
                <w:bCs/>
                <w:sz w:val="16"/>
                <w:szCs w:val="16"/>
              </w:rPr>
              <w:t>December 31</w:t>
            </w:r>
            <w:r w:rsidR="00210E47" w:rsidRPr="00785A8C">
              <w:rPr>
                <w:rFonts w:hAnsi="Times New Roman" w:cs="Times New Roman"/>
                <w:b/>
                <w:bCs/>
                <w:sz w:val="16"/>
                <w:szCs w:val="16"/>
              </w:rPr>
              <w:t>,</w:t>
            </w:r>
          </w:p>
        </w:tc>
      </w:tr>
      <w:tr w:rsidR="007D4B44" w:rsidRPr="00785A8C" w14:paraId="0A98BD98" w14:textId="77777777" w:rsidTr="009964E3">
        <w:tc>
          <w:tcPr>
            <w:tcW w:w="2160" w:type="dxa"/>
          </w:tcPr>
          <w:p w14:paraId="1E5F6CE1" w14:textId="77777777" w:rsidR="007D4B44" w:rsidRPr="00785A8C" w:rsidRDefault="007D4B44" w:rsidP="00EA065F">
            <w:pPr>
              <w:spacing w:line="240" w:lineRule="exact"/>
              <w:ind w:right="-108"/>
              <w:contextualSpacing/>
              <w:jc w:val="center"/>
              <w:rPr>
                <w:rFonts w:hAnsi="Times New Roman" w:cs="Times New Roman"/>
                <w:b/>
                <w:bCs/>
                <w:sz w:val="16"/>
                <w:szCs w:val="16"/>
              </w:rPr>
            </w:pPr>
          </w:p>
        </w:tc>
        <w:tc>
          <w:tcPr>
            <w:tcW w:w="1314" w:type="dxa"/>
            <w:gridSpan w:val="2"/>
            <w:vAlign w:val="bottom"/>
          </w:tcPr>
          <w:p w14:paraId="4DE0B84C" w14:textId="77777777" w:rsidR="007D4B44" w:rsidRPr="00785A8C" w:rsidRDefault="007D4B44" w:rsidP="00EA065F">
            <w:pPr>
              <w:spacing w:line="240" w:lineRule="exact"/>
              <w:ind w:left="-29" w:right="-115"/>
              <w:contextualSpacing/>
              <w:jc w:val="center"/>
              <w:rPr>
                <w:rFonts w:hAnsi="Times New Roman" w:cs="Times New Roman"/>
                <w:b/>
                <w:bCs/>
                <w:sz w:val="16"/>
                <w:szCs w:val="16"/>
              </w:rPr>
            </w:pPr>
            <w:r w:rsidRPr="00785A8C">
              <w:rPr>
                <w:rFonts w:hAnsi="Times New Roman" w:cs="Times New Roman"/>
                <w:b/>
                <w:bCs/>
                <w:sz w:val="16"/>
                <w:szCs w:val="16"/>
              </w:rPr>
              <w:t>Securities and</w:t>
            </w:r>
          </w:p>
        </w:tc>
        <w:tc>
          <w:tcPr>
            <w:tcW w:w="1314" w:type="dxa"/>
            <w:gridSpan w:val="2"/>
            <w:vAlign w:val="bottom"/>
          </w:tcPr>
          <w:p w14:paraId="410B1D2B" w14:textId="77777777" w:rsidR="007D4B44" w:rsidRPr="00785A8C" w:rsidRDefault="007D4B44" w:rsidP="00EA065F">
            <w:pPr>
              <w:spacing w:line="240" w:lineRule="exact"/>
              <w:ind w:left="-22" w:right="-108"/>
              <w:contextualSpacing/>
              <w:jc w:val="center"/>
              <w:rPr>
                <w:rFonts w:hAnsi="Times New Roman" w:cs="Times New Roman"/>
                <w:b/>
                <w:bCs/>
                <w:sz w:val="16"/>
                <w:szCs w:val="16"/>
              </w:rPr>
            </w:pPr>
          </w:p>
        </w:tc>
        <w:tc>
          <w:tcPr>
            <w:tcW w:w="1314" w:type="dxa"/>
            <w:gridSpan w:val="2"/>
            <w:vAlign w:val="bottom"/>
          </w:tcPr>
          <w:p w14:paraId="626AC120" w14:textId="77777777" w:rsidR="007D4B44" w:rsidRPr="00785A8C" w:rsidRDefault="007D4B44" w:rsidP="00EA065F">
            <w:pPr>
              <w:spacing w:line="240" w:lineRule="exact"/>
              <w:ind w:left="-22" w:right="-108"/>
              <w:contextualSpacing/>
              <w:jc w:val="center"/>
              <w:rPr>
                <w:rFonts w:hAnsi="Times New Roman" w:cs="Times New Roman"/>
                <w:b/>
                <w:bCs/>
                <w:sz w:val="16"/>
                <w:szCs w:val="16"/>
              </w:rPr>
            </w:pPr>
          </w:p>
        </w:tc>
        <w:tc>
          <w:tcPr>
            <w:tcW w:w="1314" w:type="dxa"/>
            <w:gridSpan w:val="2"/>
            <w:vAlign w:val="bottom"/>
          </w:tcPr>
          <w:p w14:paraId="347FE5E8" w14:textId="77777777" w:rsidR="007D4B44" w:rsidRPr="00785A8C" w:rsidRDefault="007D4B44" w:rsidP="00EA065F">
            <w:pPr>
              <w:spacing w:line="240" w:lineRule="exact"/>
              <w:ind w:left="-22" w:right="-108"/>
              <w:contextualSpacing/>
              <w:jc w:val="center"/>
              <w:rPr>
                <w:rFonts w:hAnsi="Times New Roman" w:cs="Times New Roman"/>
                <w:b/>
                <w:bCs/>
                <w:sz w:val="16"/>
                <w:szCs w:val="16"/>
              </w:rPr>
            </w:pPr>
          </w:p>
        </w:tc>
        <w:tc>
          <w:tcPr>
            <w:tcW w:w="1314" w:type="dxa"/>
            <w:gridSpan w:val="2"/>
            <w:vAlign w:val="bottom"/>
          </w:tcPr>
          <w:p w14:paraId="29A3C3BC" w14:textId="77777777" w:rsidR="007D4B44" w:rsidRPr="00785A8C" w:rsidRDefault="007D4B44" w:rsidP="00EA065F">
            <w:pPr>
              <w:spacing w:line="240" w:lineRule="exact"/>
              <w:ind w:left="-22" w:right="-108"/>
              <w:contextualSpacing/>
              <w:jc w:val="center"/>
              <w:rPr>
                <w:rFonts w:hAnsi="Times New Roman" w:cs="Times New Roman"/>
                <w:b/>
                <w:bCs/>
                <w:sz w:val="16"/>
                <w:szCs w:val="16"/>
                <w:cs/>
              </w:rPr>
            </w:pPr>
          </w:p>
        </w:tc>
      </w:tr>
      <w:tr w:rsidR="007D4B44" w:rsidRPr="00785A8C" w14:paraId="26C116F5" w14:textId="77777777" w:rsidTr="009964E3">
        <w:trPr>
          <w:trHeight w:val="74"/>
        </w:trPr>
        <w:tc>
          <w:tcPr>
            <w:tcW w:w="2160" w:type="dxa"/>
          </w:tcPr>
          <w:p w14:paraId="20AE2FD6" w14:textId="77777777" w:rsidR="007D4B44" w:rsidRPr="00785A8C" w:rsidRDefault="007D4B44" w:rsidP="00EA065F">
            <w:pPr>
              <w:spacing w:line="240" w:lineRule="exact"/>
              <w:ind w:right="-108"/>
              <w:contextualSpacing/>
              <w:jc w:val="center"/>
              <w:rPr>
                <w:rFonts w:hAnsi="Times New Roman" w:cs="Times New Roman"/>
                <w:b/>
                <w:bCs/>
                <w:sz w:val="16"/>
                <w:szCs w:val="16"/>
              </w:rPr>
            </w:pPr>
          </w:p>
        </w:tc>
        <w:tc>
          <w:tcPr>
            <w:tcW w:w="1314" w:type="dxa"/>
            <w:gridSpan w:val="2"/>
            <w:vAlign w:val="bottom"/>
          </w:tcPr>
          <w:p w14:paraId="556DE062" w14:textId="77777777" w:rsidR="007D4B44" w:rsidRPr="00785A8C" w:rsidRDefault="00651892" w:rsidP="00EA065F">
            <w:pPr>
              <w:pBdr>
                <w:bottom w:val="single" w:sz="4" w:space="1" w:color="auto"/>
              </w:pBdr>
              <w:spacing w:line="240" w:lineRule="exact"/>
              <w:ind w:left="-22" w:right="-108"/>
              <w:contextualSpacing/>
              <w:jc w:val="center"/>
              <w:rPr>
                <w:rFonts w:hAnsi="Times New Roman" w:cs="Times New Roman"/>
                <w:b/>
                <w:bCs/>
                <w:sz w:val="16"/>
                <w:szCs w:val="16"/>
              </w:rPr>
            </w:pPr>
            <w:r w:rsidRPr="00785A8C">
              <w:rPr>
                <w:rFonts w:hAnsi="Times New Roman" w:cs="Times New Roman"/>
                <w:b/>
                <w:bCs/>
                <w:sz w:val="16"/>
                <w:szCs w:val="16"/>
              </w:rPr>
              <w:t xml:space="preserve">derivatives </w:t>
            </w:r>
            <w:r w:rsidR="007D4B44" w:rsidRPr="00785A8C">
              <w:rPr>
                <w:rFonts w:hAnsi="Times New Roman" w:cs="Times New Roman"/>
                <w:b/>
                <w:bCs/>
                <w:sz w:val="16"/>
                <w:szCs w:val="16"/>
              </w:rPr>
              <w:t>brokerage</w:t>
            </w:r>
          </w:p>
        </w:tc>
        <w:tc>
          <w:tcPr>
            <w:tcW w:w="1314" w:type="dxa"/>
            <w:gridSpan w:val="2"/>
            <w:vAlign w:val="bottom"/>
          </w:tcPr>
          <w:p w14:paraId="7345FFEB" w14:textId="77777777" w:rsidR="007D4B44" w:rsidRPr="00785A8C" w:rsidRDefault="007D4B44" w:rsidP="00EA065F">
            <w:pPr>
              <w:pBdr>
                <w:bottom w:val="single" w:sz="4" w:space="1" w:color="auto"/>
              </w:pBdr>
              <w:spacing w:line="240" w:lineRule="exact"/>
              <w:ind w:left="-22" w:right="-108"/>
              <w:contextualSpacing/>
              <w:jc w:val="center"/>
              <w:rPr>
                <w:rFonts w:hAnsi="Times New Roman" w:cs="Times New Roman"/>
                <w:b/>
                <w:bCs/>
                <w:sz w:val="16"/>
                <w:szCs w:val="16"/>
              </w:rPr>
            </w:pPr>
            <w:proofErr w:type="gramStart"/>
            <w:r w:rsidRPr="00785A8C">
              <w:rPr>
                <w:rFonts w:hAnsi="Times New Roman" w:cs="Times New Roman"/>
                <w:b/>
                <w:bCs/>
                <w:sz w:val="16"/>
                <w:szCs w:val="16"/>
              </w:rPr>
              <w:t>banking</w:t>
            </w:r>
            <w:proofErr w:type="gramEnd"/>
            <w:r w:rsidR="00651892" w:rsidRPr="00785A8C">
              <w:rPr>
                <w:rFonts w:hAnsi="Times New Roman" w:cs="Times New Roman"/>
                <w:b/>
                <w:bCs/>
                <w:sz w:val="16"/>
                <w:szCs w:val="16"/>
              </w:rPr>
              <w:t xml:space="preserve"> Investment</w:t>
            </w:r>
          </w:p>
        </w:tc>
        <w:tc>
          <w:tcPr>
            <w:tcW w:w="1314" w:type="dxa"/>
            <w:gridSpan w:val="2"/>
            <w:vAlign w:val="bottom"/>
          </w:tcPr>
          <w:p w14:paraId="5F77BEEC" w14:textId="77777777" w:rsidR="00651892" w:rsidRPr="00785A8C" w:rsidRDefault="007D4B44" w:rsidP="00EA065F">
            <w:pPr>
              <w:pBdr>
                <w:bottom w:val="single" w:sz="4" w:space="1" w:color="auto"/>
              </w:pBdr>
              <w:spacing w:line="240" w:lineRule="exact"/>
              <w:ind w:left="-22" w:right="-108"/>
              <w:contextualSpacing/>
              <w:jc w:val="center"/>
              <w:rPr>
                <w:rFonts w:hAnsi="Times New Roman" w:cs="Times New Roman"/>
                <w:b/>
                <w:bCs/>
                <w:sz w:val="16"/>
                <w:szCs w:val="16"/>
              </w:rPr>
            </w:pPr>
            <w:r w:rsidRPr="00785A8C">
              <w:rPr>
                <w:rFonts w:hAnsi="Times New Roman" w:cs="Times New Roman"/>
                <w:b/>
                <w:bCs/>
                <w:sz w:val="16"/>
                <w:szCs w:val="16"/>
              </w:rPr>
              <w:t xml:space="preserve">Securities </w:t>
            </w:r>
          </w:p>
          <w:p w14:paraId="0FE45AF3" w14:textId="77777777" w:rsidR="007D4B44" w:rsidRPr="00785A8C" w:rsidRDefault="007D4B44" w:rsidP="00EA065F">
            <w:pPr>
              <w:pBdr>
                <w:bottom w:val="single" w:sz="4" w:space="1" w:color="auto"/>
              </w:pBdr>
              <w:spacing w:line="240" w:lineRule="exact"/>
              <w:ind w:left="-22" w:right="-108"/>
              <w:contextualSpacing/>
              <w:jc w:val="center"/>
              <w:rPr>
                <w:rFonts w:hAnsi="Times New Roman" w:cs="Times New Roman"/>
                <w:b/>
                <w:bCs/>
                <w:sz w:val="16"/>
                <w:szCs w:val="16"/>
                <w:cs/>
              </w:rPr>
            </w:pPr>
            <w:r w:rsidRPr="00785A8C">
              <w:rPr>
                <w:rFonts w:hAnsi="Times New Roman" w:cs="Times New Roman"/>
                <w:b/>
                <w:bCs/>
                <w:sz w:val="16"/>
                <w:szCs w:val="16"/>
              </w:rPr>
              <w:t>trading</w:t>
            </w:r>
          </w:p>
        </w:tc>
        <w:tc>
          <w:tcPr>
            <w:tcW w:w="1314" w:type="dxa"/>
            <w:gridSpan w:val="2"/>
            <w:vAlign w:val="bottom"/>
          </w:tcPr>
          <w:p w14:paraId="4681CF61" w14:textId="77777777" w:rsidR="007D4B44" w:rsidRPr="00785A8C" w:rsidRDefault="007D4B44" w:rsidP="00EA065F">
            <w:pPr>
              <w:pBdr>
                <w:bottom w:val="single" w:sz="4" w:space="1" w:color="auto"/>
              </w:pBdr>
              <w:spacing w:line="240" w:lineRule="exact"/>
              <w:ind w:left="-89" w:right="-108"/>
              <w:contextualSpacing/>
              <w:jc w:val="center"/>
              <w:rPr>
                <w:rFonts w:hAnsi="Times New Roman" w:cs="Times New Roman"/>
                <w:b/>
                <w:bCs/>
                <w:spacing w:val="-6"/>
                <w:sz w:val="16"/>
                <w:szCs w:val="16"/>
              </w:rPr>
            </w:pPr>
            <w:r w:rsidRPr="00785A8C">
              <w:rPr>
                <w:rFonts w:hAnsi="Times New Roman" w:cs="Times New Roman"/>
                <w:b/>
                <w:bCs/>
                <w:spacing w:val="-6"/>
                <w:sz w:val="16"/>
                <w:szCs w:val="16"/>
              </w:rPr>
              <w:t>Fund management</w:t>
            </w:r>
            <w:r w:rsidR="00FE730A" w:rsidRPr="00785A8C">
              <w:rPr>
                <w:rFonts w:hAnsi="Times New Roman" w:cs="Times New Roman"/>
                <w:b/>
                <w:bCs/>
                <w:spacing w:val="-6"/>
                <w:sz w:val="16"/>
                <w:szCs w:val="16"/>
              </w:rPr>
              <w:t>/others</w:t>
            </w:r>
          </w:p>
        </w:tc>
        <w:tc>
          <w:tcPr>
            <w:tcW w:w="1314" w:type="dxa"/>
            <w:gridSpan w:val="2"/>
            <w:vAlign w:val="bottom"/>
          </w:tcPr>
          <w:p w14:paraId="7CFD916E" w14:textId="77777777" w:rsidR="007D4B44" w:rsidRPr="00785A8C" w:rsidRDefault="007D4B44" w:rsidP="00EA065F">
            <w:pPr>
              <w:pBdr>
                <w:bottom w:val="single" w:sz="4" w:space="1" w:color="auto"/>
              </w:pBdr>
              <w:spacing w:line="240" w:lineRule="exact"/>
              <w:ind w:left="-22" w:right="-108"/>
              <w:contextualSpacing/>
              <w:jc w:val="center"/>
              <w:rPr>
                <w:rFonts w:hAnsi="Times New Roman" w:cs="Times New Roman"/>
                <w:b/>
                <w:bCs/>
                <w:sz w:val="16"/>
                <w:szCs w:val="16"/>
              </w:rPr>
            </w:pPr>
            <w:r w:rsidRPr="00785A8C">
              <w:rPr>
                <w:rFonts w:hAnsi="Times New Roman" w:cs="Times New Roman"/>
                <w:b/>
                <w:bCs/>
                <w:sz w:val="16"/>
                <w:szCs w:val="16"/>
              </w:rPr>
              <w:t>Total</w:t>
            </w:r>
          </w:p>
        </w:tc>
      </w:tr>
      <w:tr w:rsidR="001135C8" w:rsidRPr="00785A8C" w14:paraId="3A84AAD5" w14:textId="77777777" w:rsidTr="009964E3">
        <w:trPr>
          <w:trHeight w:val="74"/>
        </w:trPr>
        <w:tc>
          <w:tcPr>
            <w:tcW w:w="2160" w:type="dxa"/>
          </w:tcPr>
          <w:p w14:paraId="589A815B" w14:textId="77777777" w:rsidR="001135C8" w:rsidRPr="00785A8C" w:rsidRDefault="001135C8" w:rsidP="00EA065F">
            <w:pPr>
              <w:spacing w:line="240" w:lineRule="exact"/>
              <w:ind w:right="-108"/>
              <w:contextualSpacing/>
              <w:jc w:val="thaiDistribute"/>
              <w:rPr>
                <w:rFonts w:hAnsi="Times New Roman" w:cs="Times New Roman"/>
                <w:b/>
                <w:bCs/>
                <w:sz w:val="16"/>
                <w:szCs w:val="16"/>
              </w:rPr>
            </w:pPr>
          </w:p>
        </w:tc>
        <w:tc>
          <w:tcPr>
            <w:tcW w:w="657" w:type="dxa"/>
            <w:vAlign w:val="bottom"/>
          </w:tcPr>
          <w:p w14:paraId="3A615D6B" w14:textId="59BD06A6" w:rsidR="001135C8" w:rsidRPr="00785A8C" w:rsidRDefault="001135C8" w:rsidP="00EA065F">
            <w:pPr>
              <w:pBdr>
                <w:bottom w:val="single" w:sz="4" w:space="1" w:color="auto"/>
              </w:pBdr>
              <w:spacing w:line="240" w:lineRule="exact"/>
              <w:ind w:left="-22" w:right="-108"/>
              <w:contextualSpacing/>
              <w:jc w:val="center"/>
              <w:rPr>
                <w:rFonts w:hAnsi="Times New Roman" w:cs="Times New Roman"/>
                <w:b/>
                <w:bCs/>
                <w:sz w:val="16"/>
                <w:szCs w:val="16"/>
              </w:rPr>
            </w:pPr>
            <w:r w:rsidRPr="00785A8C">
              <w:rPr>
                <w:rFonts w:hAnsi="Times New Roman" w:cs="Times New Roman"/>
                <w:b/>
                <w:bCs/>
                <w:sz w:val="16"/>
                <w:szCs w:val="16"/>
              </w:rPr>
              <w:t>2025</w:t>
            </w:r>
          </w:p>
        </w:tc>
        <w:tc>
          <w:tcPr>
            <w:tcW w:w="657" w:type="dxa"/>
            <w:vAlign w:val="bottom"/>
          </w:tcPr>
          <w:p w14:paraId="4449B826" w14:textId="10E10698" w:rsidR="001135C8" w:rsidRPr="00785A8C" w:rsidRDefault="001135C8" w:rsidP="00EA065F">
            <w:pPr>
              <w:pBdr>
                <w:bottom w:val="single" w:sz="4" w:space="1" w:color="auto"/>
              </w:pBdr>
              <w:spacing w:line="240" w:lineRule="exact"/>
              <w:ind w:left="-22" w:right="-108"/>
              <w:contextualSpacing/>
              <w:jc w:val="center"/>
              <w:rPr>
                <w:rFonts w:hAnsi="Times New Roman" w:cs="Times New Roman"/>
                <w:b/>
                <w:bCs/>
                <w:sz w:val="16"/>
                <w:szCs w:val="16"/>
              </w:rPr>
            </w:pPr>
            <w:r w:rsidRPr="00785A8C">
              <w:rPr>
                <w:rFonts w:hAnsi="Times New Roman" w:cs="Times New Roman"/>
                <w:b/>
                <w:bCs/>
                <w:sz w:val="16"/>
                <w:szCs w:val="16"/>
              </w:rPr>
              <w:t>2024</w:t>
            </w:r>
          </w:p>
        </w:tc>
        <w:tc>
          <w:tcPr>
            <w:tcW w:w="657" w:type="dxa"/>
            <w:vAlign w:val="bottom"/>
          </w:tcPr>
          <w:p w14:paraId="5B2A6152" w14:textId="199B3078" w:rsidR="001135C8" w:rsidRPr="00785A8C" w:rsidRDefault="001135C8" w:rsidP="00EA065F">
            <w:pPr>
              <w:pBdr>
                <w:bottom w:val="single" w:sz="4" w:space="1" w:color="auto"/>
              </w:pBdr>
              <w:spacing w:line="240" w:lineRule="exact"/>
              <w:ind w:left="-22" w:right="-108"/>
              <w:contextualSpacing/>
              <w:jc w:val="center"/>
              <w:rPr>
                <w:rFonts w:hAnsi="Times New Roman" w:cs="Times New Roman"/>
                <w:b/>
                <w:bCs/>
                <w:sz w:val="16"/>
                <w:szCs w:val="16"/>
              </w:rPr>
            </w:pPr>
            <w:r w:rsidRPr="00785A8C">
              <w:rPr>
                <w:rFonts w:hAnsi="Times New Roman" w:cs="Times New Roman"/>
                <w:b/>
                <w:bCs/>
                <w:sz w:val="16"/>
                <w:szCs w:val="16"/>
              </w:rPr>
              <w:t>2025</w:t>
            </w:r>
          </w:p>
        </w:tc>
        <w:tc>
          <w:tcPr>
            <w:tcW w:w="657" w:type="dxa"/>
            <w:vAlign w:val="bottom"/>
          </w:tcPr>
          <w:p w14:paraId="03E466A0" w14:textId="7FB72FDF" w:rsidR="001135C8" w:rsidRPr="00785A8C" w:rsidRDefault="001135C8" w:rsidP="00EA065F">
            <w:pPr>
              <w:pBdr>
                <w:bottom w:val="single" w:sz="4" w:space="1" w:color="auto"/>
              </w:pBdr>
              <w:spacing w:line="240" w:lineRule="exact"/>
              <w:ind w:left="-22" w:right="-108"/>
              <w:contextualSpacing/>
              <w:jc w:val="center"/>
              <w:rPr>
                <w:rFonts w:hAnsi="Times New Roman" w:cs="Times New Roman"/>
                <w:b/>
                <w:bCs/>
                <w:sz w:val="16"/>
                <w:szCs w:val="16"/>
              </w:rPr>
            </w:pPr>
            <w:r w:rsidRPr="00785A8C">
              <w:rPr>
                <w:rFonts w:hAnsi="Times New Roman" w:cs="Times New Roman"/>
                <w:b/>
                <w:bCs/>
                <w:sz w:val="16"/>
                <w:szCs w:val="16"/>
              </w:rPr>
              <w:t>2024</w:t>
            </w:r>
          </w:p>
        </w:tc>
        <w:tc>
          <w:tcPr>
            <w:tcW w:w="657" w:type="dxa"/>
            <w:vAlign w:val="bottom"/>
          </w:tcPr>
          <w:p w14:paraId="6C41C7D0" w14:textId="380DF418" w:rsidR="001135C8" w:rsidRPr="00785A8C" w:rsidRDefault="001135C8" w:rsidP="00EA065F">
            <w:pPr>
              <w:pBdr>
                <w:bottom w:val="single" w:sz="4" w:space="1" w:color="auto"/>
              </w:pBdr>
              <w:spacing w:line="240" w:lineRule="exact"/>
              <w:ind w:left="-22" w:right="-108"/>
              <w:contextualSpacing/>
              <w:jc w:val="center"/>
              <w:rPr>
                <w:rFonts w:hAnsi="Times New Roman" w:cs="Times New Roman"/>
                <w:b/>
                <w:bCs/>
                <w:sz w:val="16"/>
                <w:szCs w:val="16"/>
              </w:rPr>
            </w:pPr>
            <w:r w:rsidRPr="00785A8C">
              <w:rPr>
                <w:rFonts w:hAnsi="Times New Roman" w:cs="Times New Roman"/>
                <w:b/>
                <w:bCs/>
                <w:sz w:val="16"/>
                <w:szCs w:val="16"/>
              </w:rPr>
              <w:t>2025</w:t>
            </w:r>
          </w:p>
        </w:tc>
        <w:tc>
          <w:tcPr>
            <w:tcW w:w="657" w:type="dxa"/>
            <w:vAlign w:val="bottom"/>
          </w:tcPr>
          <w:p w14:paraId="329B5F8A" w14:textId="3968C86E" w:rsidR="001135C8" w:rsidRPr="00785A8C" w:rsidRDefault="001135C8" w:rsidP="00EA065F">
            <w:pPr>
              <w:pBdr>
                <w:bottom w:val="single" w:sz="4" w:space="1" w:color="auto"/>
              </w:pBdr>
              <w:spacing w:line="240" w:lineRule="exact"/>
              <w:ind w:left="-22" w:right="-108"/>
              <w:contextualSpacing/>
              <w:jc w:val="center"/>
              <w:rPr>
                <w:rFonts w:hAnsi="Times New Roman" w:cs="Times New Roman"/>
                <w:b/>
                <w:bCs/>
                <w:sz w:val="16"/>
                <w:szCs w:val="16"/>
              </w:rPr>
            </w:pPr>
            <w:r w:rsidRPr="00785A8C">
              <w:rPr>
                <w:rFonts w:hAnsi="Times New Roman" w:cs="Times New Roman"/>
                <w:b/>
                <w:bCs/>
                <w:sz w:val="16"/>
                <w:szCs w:val="16"/>
              </w:rPr>
              <w:t>2024</w:t>
            </w:r>
          </w:p>
        </w:tc>
        <w:tc>
          <w:tcPr>
            <w:tcW w:w="657" w:type="dxa"/>
            <w:vAlign w:val="bottom"/>
          </w:tcPr>
          <w:p w14:paraId="0DACF70B" w14:textId="549D2805" w:rsidR="001135C8" w:rsidRPr="00785A8C" w:rsidRDefault="001135C8" w:rsidP="00EA065F">
            <w:pPr>
              <w:pBdr>
                <w:bottom w:val="single" w:sz="4" w:space="1" w:color="auto"/>
              </w:pBdr>
              <w:spacing w:line="240" w:lineRule="exact"/>
              <w:ind w:left="-22" w:right="-108"/>
              <w:contextualSpacing/>
              <w:jc w:val="center"/>
              <w:rPr>
                <w:rFonts w:hAnsi="Times New Roman" w:cs="Times New Roman"/>
                <w:b/>
                <w:bCs/>
                <w:sz w:val="16"/>
                <w:szCs w:val="16"/>
              </w:rPr>
            </w:pPr>
            <w:r w:rsidRPr="00785A8C">
              <w:rPr>
                <w:rFonts w:hAnsi="Times New Roman" w:cs="Times New Roman"/>
                <w:b/>
                <w:bCs/>
                <w:sz w:val="16"/>
                <w:szCs w:val="16"/>
              </w:rPr>
              <w:t>2025</w:t>
            </w:r>
          </w:p>
        </w:tc>
        <w:tc>
          <w:tcPr>
            <w:tcW w:w="657" w:type="dxa"/>
            <w:vAlign w:val="bottom"/>
          </w:tcPr>
          <w:p w14:paraId="3F8E2688" w14:textId="41E419C3" w:rsidR="001135C8" w:rsidRPr="00785A8C" w:rsidRDefault="001135C8" w:rsidP="00EA065F">
            <w:pPr>
              <w:pBdr>
                <w:bottom w:val="single" w:sz="4" w:space="1" w:color="auto"/>
              </w:pBdr>
              <w:spacing w:line="240" w:lineRule="exact"/>
              <w:ind w:left="-22" w:right="-108"/>
              <w:contextualSpacing/>
              <w:jc w:val="center"/>
              <w:rPr>
                <w:rFonts w:hAnsi="Times New Roman" w:cs="Times New Roman"/>
                <w:b/>
                <w:bCs/>
                <w:sz w:val="16"/>
                <w:szCs w:val="16"/>
              </w:rPr>
            </w:pPr>
            <w:r w:rsidRPr="00785A8C">
              <w:rPr>
                <w:rFonts w:hAnsi="Times New Roman" w:cs="Times New Roman"/>
                <w:b/>
                <w:bCs/>
                <w:sz w:val="16"/>
                <w:szCs w:val="16"/>
              </w:rPr>
              <w:t>2024</w:t>
            </w:r>
          </w:p>
        </w:tc>
        <w:tc>
          <w:tcPr>
            <w:tcW w:w="657" w:type="dxa"/>
            <w:vAlign w:val="bottom"/>
          </w:tcPr>
          <w:p w14:paraId="4B68F876" w14:textId="1EF9EA09" w:rsidR="001135C8" w:rsidRPr="00785A8C" w:rsidRDefault="001135C8" w:rsidP="00EA065F">
            <w:pPr>
              <w:pBdr>
                <w:bottom w:val="single" w:sz="4" w:space="1" w:color="auto"/>
              </w:pBdr>
              <w:spacing w:line="240" w:lineRule="exact"/>
              <w:ind w:left="-22" w:right="-108"/>
              <w:contextualSpacing/>
              <w:jc w:val="center"/>
              <w:rPr>
                <w:rFonts w:hAnsi="Times New Roman" w:cs="Times New Roman"/>
                <w:b/>
                <w:bCs/>
                <w:sz w:val="16"/>
                <w:szCs w:val="16"/>
              </w:rPr>
            </w:pPr>
            <w:r w:rsidRPr="00785A8C">
              <w:rPr>
                <w:rFonts w:hAnsi="Times New Roman" w:cs="Times New Roman"/>
                <w:b/>
                <w:bCs/>
                <w:sz w:val="16"/>
                <w:szCs w:val="16"/>
              </w:rPr>
              <w:t>2025</w:t>
            </w:r>
          </w:p>
        </w:tc>
        <w:tc>
          <w:tcPr>
            <w:tcW w:w="657" w:type="dxa"/>
            <w:vAlign w:val="bottom"/>
          </w:tcPr>
          <w:p w14:paraId="1510A488" w14:textId="72847ED6" w:rsidR="001135C8" w:rsidRPr="00785A8C" w:rsidRDefault="001135C8" w:rsidP="00EA065F">
            <w:pPr>
              <w:pBdr>
                <w:bottom w:val="single" w:sz="4" w:space="1" w:color="auto"/>
              </w:pBdr>
              <w:spacing w:line="240" w:lineRule="exact"/>
              <w:ind w:left="-22" w:right="-108"/>
              <w:contextualSpacing/>
              <w:jc w:val="center"/>
              <w:rPr>
                <w:rFonts w:hAnsi="Times New Roman" w:cs="Times New Roman"/>
                <w:b/>
                <w:bCs/>
                <w:sz w:val="16"/>
                <w:szCs w:val="16"/>
              </w:rPr>
            </w:pPr>
            <w:r w:rsidRPr="00785A8C">
              <w:rPr>
                <w:rFonts w:hAnsi="Times New Roman" w:cs="Times New Roman"/>
                <w:b/>
                <w:bCs/>
                <w:sz w:val="16"/>
                <w:szCs w:val="16"/>
              </w:rPr>
              <w:t>2024</w:t>
            </w:r>
          </w:p>
        </w:tc>
      </w:tr>
      <w:tr w:rsidR="00D274FE" w:rsidRPr="00785A8C" w14:paraId="741ABDBD" w14:textId="77777777" w:rsidTr="00E15989">
        <w:tc>
          <w:tcPr>
            <w:tcW w:w="2160" w:type="dxa"/>
          </w:tcPr>
          <w:p w14:paraId="0E9A746A" w14:textId="77777777" w:rsidR="00D274FE" w:rsidRPr="00785A8C" w:rsidRDefault="00D274FE" w:rsidP="00EA065F">
            <w:pPr>
              <w:spacing w:line="240" w:lineRule="exact"/>
              <w:ind w:left="162" w:right="-108" w:hanging="162"/>
              <w:contextualSpacing/>
              <w:rPr>
                <w:rFonts w:hAnsi="Times New Roman" w:cs="Times New Roman"/>
                <w:sz w:val="16"/>
                <w:szCs w:val="16"/>
              </w:rPr>
            </w:pPr>
            <w:r w:rsidRPr="00785A8C">
              <w:rPr>
                <w:rFonts w:hAnsi="Times New Roman" w:cs="Times New Roman"/>
                <w:sz w:val="16"/>
                <w:szCs w:val="16"/>
              </w:rPr>
              <w:t>Total revenues from external customers</w:t>
            </w:r>
          </w:p>
        </w:tc>
        <w:tc>
          <w:tcPr>
            <w:tcW w:w="657" w:type="dxa"/>
            <w:vAlign w:val="bottom"/>
          </w:tcPr>
          <w:p w14:paraId="5670C17A" w14:textId="0B8E8E96"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1,617</w:t>
            </w:r>
          </w:p>
        </w:tc>
        <w:tc>
          <w:tcPr>
            <w:tcW w:w="657" w:type="dxa"/>
            <w:vAlign w:val="bottom"/>
          </w:tcPr>
          <w:p w14:paraId="3EBB3D49" w14:textId="626A3592"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1,84</w:t>
            </w:r>
            <w:r w:rsidR="00A82F1A" w:rsidRPr="00785A8C">
              <w:rPr>
                <w:rFonts w:hAnsi="Times New Roman" w:cs="Times New Roman"/>
                <w:sz w:val="16"/>
                <w:szCs w:val="16"/>
              </w:rPr>
              <w:t>4</w:t>
            </w:r>
          </w:p>
        </w:tc>
        <w:tc>
          <w:tcPr>
            <w:tcW w:w="657" w:type="dxa"/>
            <w:vAlign w:val="bottom"/>
          </w:tcPr>
          <w:p w14:paraId="302AFCCD" w14:textId="4DCD71E1"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156</w:t>
            </w:r>
          </w:p>
        </w:tc>
        <w:tc>
          <w:tcPr>
            <w:tcW w:w="657" w:type="dxa"/>
            <w:vAlign w:val="bottom"/>
          </w:tcPr>
          <w:p w14:paraId="7C3111CC" w14:textId="268EA99D"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117</w:t>
            </w:r>
          </w:p>
        </w:tc>
        <w:tc>
          <w:tcPr>
            <w:tcW w:w="657" w:type="dxa"/>
            <w:vAlign w:val="bottom"/>
          </w:tcPr>
          <w:p w14:paraId="0184AA56" w14:textId="31463B3D"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156</w:t>
            </w:r>
          </w:p>
        </w:tc>
        <w:tc>
          <w:tcPr>
            <w:tcW w:w="657" w:type="dxa"/>
            <w:vAlign w:val="bottom"/>
          </w:tcPr>
          <w:p w14:paraId="59875605" w14:textId="372FFE56"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250</w:t>
            </w:r>
          </w:p>
        </w:tc>
        <w:tc>
          <w:tcPr>
            <w:tcW w:w="657" w:type="dxa"/>
          </w:tcPr>
          <w:p w14:paraId="45F52063" w14:textId="77777777" w:rsidR="00D274FE" w:rsidRPr="00785A8C" w:rsidRDefault="00D274FE" w:rsidP="00EA065F">
            <w:pPr>
              <w:tabs>
                <w:tab w:val="decimal" w:pos="250"/>
              </w:tabs>
              <w:spacing w:line="240" w:lineRule="exact"/>
              <w:ind w:left="-22" w:right="-108"/>
              <w:contextualSpacing/>
              <w:rPr>
                <w:rFonts w:hAnsi="Times New Roman" w:cs="Times New Roman"/>
                <w:sz w:val="16"/>
                <w:szCs w:val="16"/>
              </w:rPr>
            </w:pPr>
          </w:p>
          <w:p w14:paraId="37FBE12C" w14:textId="67E85678" w:rsidR="00D274FE" w:rsidRPr="00785A8C" w:rsidRDefault="00D274FE" w:rsidP="00EA065F">
            <w:pPr>
              <w:tabs>
                <w:tab w:val="decimal" w:pos="250"/>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tcPr>
          <w:p w14:paraId="55531BE2" w14:textId="77777777" w:rsidR="00D274FE" w:rsidRPr="00785A8C" w:rsidRDefault="00D274FE" w:rsidP="00EA065F">
            <w:pPr>
              <w:tabs>
                <w:tab w:val="decimal" w:pos="262"/>
              </w:tabs>
              <w:spacing w:line="240" w:lineRule="exact"/>
              <w:ind w:left="-22" w:right="-108"/>
              <w:contextualSpacing/>
              <w:rPr>
                <w:rFonts w:hAnsi="Times New Roman" w:cs="Times New Roman"/>
                <w:sz w:val="16"/>
                <w:szCs w:val="16"/>
              </w:rPr>
            </w:pPr>
          </w:p>
          <w:p w14:paraId="54FA34BE" w14:textId="70619CAB" w:rsidR="00D274FE" w:rsidRPr="00785A8C" w:rsidRDefault="00D274FE" w:rsidP="00EA065F">
            <w:pPr>
              <w:tabs>
                <w:tab w:val="decimal" w:pos="262"/>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1DC63C1C" w14:textId="4C523881"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1,929</w:t>
            </w:r>
          </w:p>
        </w:tc>
        <w:tc>
          <w:tcPr>
            <w:tcW w:w="657" w:type="dxa"/>
            <w:vAlign w:val="bottom"/>
          </w:tcPr>
          <w:p w14:paraId="58FCC4E7" w14:textId="503F6EBC"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2,</w:t>
            </w:r>
            <w:r w:rsidR="001F2C53" w:rsidRPr="00785A8C">
              <w:rPr>
                <w:rFonts w:hAnsi="Times New Roman" w:cs="Times New Roman"/>
                <w:sz w:val="16"/>
                <w:szCs w:val="16"/>
              </w:rPr>
              <w:t>211</w:t>
            </w:r>
          </w:p>
        </w:tc>
      </w:tr>
      <w:tr w:rsidR="00D274FE" w:rsidRPr="00785A8C" w14:paraId="348438B8" w14:textId="77777777" w:rsidTr="00E15989">
        <w:tc>
          <w:tcPr>
            <w:tcW w:w="2160" w:type="dxa"/>
          </w:tcPr>
          <w:p w14:paraId="40EDE41C" w14:textId="77777777" w:rsidR="00D274FE" w:rsidRPr="00785A8C" w:rsidRDefault="00D274FE" w:rsidP="00EA065F">
            <w:pPr>
              <w:spacing w:line="240" w:lineRule="exact"/>
              <w:ind w:right="-108"/>
              <w:contextualSpacing/>
              <w:jc w:val="thaiDistribute"/>
              <w:rPr>
                <w:rFonts w:hAnsi="Times New Roman" w:cs="Times New Roman"/>
                <w:sz w:val="16"/>
                <w:szCs w:val="16"/>
              </w:rPr>
            </w:pPr>
            <w:r w:rsidRPr="00785A8C">
              <w:rPr>
                <w:rFonts w:hAnsi="Times New Roman" w:cs="Times New Roman"/>
                <w:sz w:val="16"/>
                <w:szCs w:val="16"/>
              </w:rPr>
              <w:t>Interest and dividend income</w:t>
            </w:r>
          </w:p>
        </w:tc>
        <w:tc>
          <w:tcPr>
            <w:tcW w:w="657" w:type="dxa"/>
            <w:vAlign w:val="bottom"/>
          </w:tcPr>
          <w:p w14:paraId="0154E81B" w14:textId="7700CF94"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209</w:t>
            </w:r>
          </w:p>
        </w:tc>
        <w:tc>
          <w:tcPr>
            <w:tcW w:w="657" w:type="dxa"/>
            <w:vAlign w:val="bottom"/>
          </w:tcPr>
          <w:p w14:paraId="315916CC" w14:textId="6C8EFD5B"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224</w:t>
            </w:r>
          </w:p>
        </w:tc>
        <w:tc>
          <w:tcPr>
            <w:tcW w:w="657" w:type="dxa"/>
            <w:vAlign w:val="bottom"/>
          </w:tcPr>
          <w:p w14:paraId="41CC526C" w14:textId="5D9694FC" w:rsidR="00D274FE" w:rsidRPr="00785A8C" w:rsidRDefault="00D274FE" w:rsidP="00EA065F">
            <w:pPr>
              <w:tabs>
                <w:tab w:val="decimal" w:pos="262"/>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5682D50F" w14:textId="08C129DA" w:rsidR="00D274FE" w:rsidRPr="00785A8C" w:rsidRDefault="00D274FE" w:rsidP="00EA065F">
            <w:pPr>
              <w:tabs>
                <w:tab w:val="decimal" w:pos="262"/>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74347E1B" w14:textId="6E5B5F0F"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70</w:t>
            </w:r>
          </w:p>
        </w:tc>
        <w:tc>
          <w:tcPr>
            <w:tcW w:w="657" w:type="dxa"/>
            <w:vAlign w:val="bottom"/>
          </w:tcPr>
          <w:p w14:paraId="1CD6D3F6" w14:textId="0C35DC96"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90</w:t>
            </w:r>
          </w:p>
        </w:tc>
        <w:tc>
          <w:tcPr>
            <w:tcW w:w="657" w:type="dxa"/>
          </w:tcPr>
          <w:p w14:paraId="788E4B79" w14:textId="03835ADF" w:rsidR="00D274FE" w:rsidRPr="00785A8C" w:rsidRDefault="00D274FE" w:rsidP="00EA065F">
            <w:pPr>
              <w:tabs>
                <w:tab w:val="decimal" w:pos="250"/>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tcPr>
          <w:p w14:paraId="05F24943" w14:textId="6ADC870E" w:rsidR="00D274FE" w:rsidRPr="00785A8C" w:rsidRDefault="00D274FE" w:rsidP="00EA065F">
            <w:pPr>
              <w:tabs>
                <w:tab w:val="decimal" w:pos="262"/>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3AF13CD2" w14:textId="094E9278"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279</w:t>
            </w:r>
          </w:p>
        </w:tc>
        <w:tc>
          <w:tcPr>
            <w:tcW w:w="657" w:type="dxa"/>
            <w:vAlign w:val="bottom"/>
          </w:tcPr>
          <w:p w14:paraId="53B727F1" w14:textId="76B8A0B5"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31</w:t>
            </w:r>
            <w:r w:rsidR="001F2C53" w:rsidRPr="00785A8C">
              <w:rPr>
                <w:rFonts w:hAnsi="Times New Roman" w:cs="Times New Roman"/>
                <w:sz w:val="16"/>
                <w:szCs w:val="16"/>
              </w:rPr>
              <w:t>4</w:t>
            </w:r>
          </w:p>
        </w:tc>
      </w:tr>
      <w:tr w:rsidR="00D274FE" w:rsidRPr="00785A8C" w14:paraId="36D8B97F" w14:textId="77777777" w:rsidTr="00E15989">
        <w:tc>
          <w:tcPr>
            <w:tcW w:w="2160" w:type="dxa"/>
          </w:tcPr>
          <w:p w14:paraId="4F80C176" w14:textId="77777777" w:rsidR="00D274FE" w:rsidRPr="00785A8C" w:rsidRDefault="00D274FE" w:rsidP="00EA065F">
            <w:pPr>
              <w:spacing w:line="240" w:lineRule="exact"/>
              <w:ind w:right="-108"/>
              <w:contextualSpacing/>
              <w:jc w:val="thaiDistribute"/>
              <w:rPr>
                <w:rFonts w:hAnsi="Times New Roman" w:cs="Times New Roman"/>
                <w:sz w:val="16"/>
                <w:szCs w:val="16"/>
              </w:rPr>
            </w:pPr>
            <w:r w:rsidRPr="00785A8C">
              <w:rPr>
                <w:rFonts w:hAnsi="Times New Roman" w:cs="Times New Roman"/>
                <w:sz w:val="16"/>
                <w:szCs w:val="16"/>
              </w:rPr>
              <w:t>Finance cost</w:t>
            </w:r>
          </w:p>
        </w:tc>
        <w:tc>
          <w:tcPr>
            <w:tcW w:w="657" w:type="dxa"/>
            <w:vAlign w:val="bottom"/>
          </w:tcPr>
          <w:p w14:paraId="198AA4CF" w14:textId="75285EB8"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(117)</w:t>
            </w:r>
          </w:p>
        </w:tc>
        <w:tc>
          <w:tcPr>
            <w:tcW w:w="657" w:type="dxa"/>
            <w:vAlign w:val="bottom"/>
          </w:tcPr>
          <w:p w14:paraId="76E163FA" w14:textId="744F22C3"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(125)</w:t>
            </w:r>
          </w:p>
        </w:tc>
        <w:tc>
          <w:tcPr>
            <w:tcW w:w="657" w:type="dxa"/>
            <w:vAlign w:val="bottom"/>
          </w:tcPr>
          <w:p w14:paraId="3FC5524D" w14:textId="74DE75FD"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w:t>
            </w:r>
          </w:p>
        </w:tc>
        <w:tc>
          <w:tcPr>
            <w:tcW w:w="657" w:type="dxa"/>
            <w:vAlign w:val="bottom"/>
          </w:tcPr>
          <w:p w14:paraId="0FF31DC8" w14:textId="46A6C4A0"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w:t>
            </w:r>
          </w:p>
        </w:tc>
        <w:tc>
          <w:tcPr>
            <w:tcW w:w="657" w:type="dxa"/>
            <w:vAlign w:val="bottom"/>
          </w:tcPr>
          <w:p w14:paraId="7CCA31E8" w14:textId="425AC2BA"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(51)</w:t>
            </w:r>
          </w:p>
        </w:tc>
        <w:tc>
          <w:tcPr>
            <w:tcW w:w="657" w:type="dxa"/>
            <w:vAlign w:val="bottom"/>
          </w:tcPr>
          <w:p w14:paraId="73E99095" w14:textId="2EEC9ECA"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(93)</w:t>
            </w:r>
          </w:p>
        </w:tc>
        <w:tc>
          <w:tcPr>
            <w:tcW w:w="657" w:type="dxa"/>
          </w:tcPr>
          <w:p w14:paraId="625C9558" w14:textId="6141D0DC" w:rsidR="00D274FE" w:rsidRPr="00785A8C" w:rsidRDefault="00D274FE" w:rsidP="00EA065F">
            <w:pPr>
              <w:tabs>
                <w:tab w:val="decimal" w:pos="250"/>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tcPr>
          <w:p w14:paraId="14DA3C7E" w14:textId="293604AC" w:rsidR="00D274FE" w:rsidRPr="00785A8C" w:rsidRDefault="00D274FE" w:rsidP="00EA065F">
            <w:pPr>
              <w:tabs>
                <w:tab w:val="decimal" w:pos="262"/>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134F7A5A" w14:textId="2655C4C3"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(169)</w:t>
            </w:r>
          </w:p>
        </w:tc>
        <w:tc>
          <w:tcPr>
            <w:tcW w:w="657" w:type="dxa"/>
            <w:vAlign w:val="bottom"/>
          </w:tcPr>
          <w:p w14:paraId="6B159A98" w14:textId="119B5D23"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(2</w:t>
            </w:r>
            <w:r w:rsidR="001F2C53" w:rsidRPr="00785A8C">
              <w:rPr>
                <w:rFonts w:hAnsi="Times New Roman" w:cs="Times New Roman"/>
                <w:sz w:val="16"/>
                <w:szCs w:val="16"/>
              </w:rPr>
              <w:t>19</w:t>
            </w:r>
            <w:r w:rsidRPr="00785A8C">
              <w:rPr>
                <w:rFonts w:hAnsi="Times New Roman" w:cs="Times New Roman"/>
                <w:sz w:val="16"/>
                <w:szCs w:val="16"/>
              </w:rPr>
              <w:t>)</w:t>
            </w:r>
          </w:p>
        </w:tc>
      </w:tr>
      <w:tr w:rsidR="00D274FE" w:rsidRPr="00785A8C" w14:paraId="2C13D5ED" w14:textId="77777777" w:rsidTr="00E15989">
        <w:tc>
          <w:tcPr>
            <w:tcW w:w="2160" w:type="dxa"/>
          </w:tcPr>
          <w:p w14:paraId="335115C7" w14:textId="77777777" w:rsidR="00D274FE" w:rsidRPr="00785A8C" w:rsidRDefault="00D274FE" w:rsidP="00EA065F">
            <w:pPr>
              <w:spacing w:line="240" w:lineRule="exact"/>
              <w:ind w:right="-108"/>
              <w:contextualSpacing/>
              <w:rPr>
                <w:rFonts w:hAnsi="Times New Roman" w:cs="Times New Roman"/>
                <w:sz w:val="16"/>
                <w:szCs w:val="16"/>
              </w:rPr>
            </w:pPr>
            <w:r w:rsidRPr="00785A8C">
              <w:rPr>
                <w:rFonts w:hAnsi="Times New Roman" w:cs="Times New Roman"/>
                <w:sz w:val="16"/>
                <w:szCs w:val="16"/>
              </w:rPr>
              <w:t xml:space="preserve">Depreciation and </w:t>
            </w:r>
            <w:proofErr w:type="spellStart"/>
            <w:r w:rsidRPr="00785A8C">
              <w:rPr>
                <w:rFonts w:hAnsi="Times New Roman" w:cs="Times New Roman"/>
                <w:sz w:val="16"/>
                <w:szCs w:val="16"/>
              </w:rPr>
              <w:t>amortisation</w:t>
            </w:r>
            <w:proofErr w:type="spellEnd"/>
          </w:p>
        </w:tc>
        <w:tc>
          <w:tcPr>
            <w:tcW w:w="657" w:type="dxa"/>
            <w:vAlign w:val="bottom"/>
          </w:tcPr>
          <w:p w14:paraId="48BD4890" w14:textId="28C69FB9"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(156)</w:t>
            </w:r>
          </w:p>
        </w:tc>
        <w:tc>
          <w:tcPr>
            <w:tcW w:w="657" w:type="dxa"/>
            <w:vAlign w:val="bottom"/>
          </w:tcPr>
          <w:p w14:paraId="20958AEA" w14:textId="57E657E3"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(161)</w:t>
            </w:r>
          </w:p>
        </w:tc>
        <w:tc>
          <w:tcPr>
            <w:tcW w:w="657" w:type="dxa"/>
            <w:vAlign w:val="bottom"/>
          </w:tcPr>
          <w:p w14:paraId="23FEFB3E" w14:textId="15616113"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(9)</w:t>
            </w:r>
          </w:p>
        </w:tc>
        <w:tc>
          <w:tcPr>
            <w:tcW w:w="657" w:type="dxa"/>
            <w:vAlign w:val="bottom"/>
          </w:tcPr>
          <w:p w14:paraId="07F930E6" w14:textId="52BF7CA5"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r w:rsidR="00A82F1A" w:rsidRPr="00785A8C">
              <w:rPr>
                <w:rFonts w:hAnsi="Times New Roman" w:cs="Times New Roman"/>
                <w:sz w:val="16"/>
                <w:szCs w:val="16"/>
              </w:rPr>
              <w:t>10</w:t>
            </w:r>
            <w:r w:rsidRPr="00785A8C">
              <w:rPr>
                <w:rFonts w:hAnsi="Times New Roman" w:cs="Times New Roman"/>
                <w:sz w:val="16"/>
                <w:szCs w:val="16"/>
              </w:rPr>
              <w:t>)</w:t>
            </w:r>
          </w:p>
        </w:tc>
        <w:tc>
          <w:tcPr>
            <w:tcW w:w="657" w:type="dxa"/>
            <w:vAlign w:val="bottom"/>
          </w:tcPr>
          <w:p w14:paraId="7DD5A3F2" w14:textId="2EED3236"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(4)</w:t>
            </w:r>
          </w:p>
        </w:tc>
        <w:tc>
          <w:tcPr>
            <w:tcW w:w="657" w:type="dxa"/>
            <w:vAlign w:val="bottom"/>
          </w:tcPr>
          <w:p w14:paraId="07FF6431" w14:textId="4B1B09A1"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(3)</w:t>
            </w:r>
          </w:p>
        </w:tc>
        <w:tc>
          <w:tcPr>
            <w:tcW w:w="657" w:type="dxa"/>
          </w:tcPr>
          <w:p w14:paraId="6BB36737" w14:textId="34F67C70" w:rsidR="00D274FE" w:rsidRPr="00785A8C" w:rsidRDefault="00D274FE" w:rsidP="00EA065F">
            <w:pPr>
              <w:tabs>
                <w:tab w:val="decimal" w:pos="250"/>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tcPr>
          <w:p w14:paraId="5C8BAAC1" w14:textId="185DF335" w:rsidR="00D274FE" w:rsidRPr="00785A8C" w:rsidRDefault="00D274FE" w:rsidP="00EA065F">
            <w:pPr>
              <w:tabs>
                <w:tab w:val="decimal" w:pos="262"/>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75229F07" w14:textId="436A2509"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(169)</w:t>
            </w:r>
          </w:p>
        </w:tc>
        <w:tc>
          <w:tcPr>
            <w:tcW w:w="657" w:type="dxa"/>
            <w:vAlign w:val="bottom"/>
          </w:tcPr>
          <w:p w14:paraId="4C3BC57B" w14:textId="06941CAC"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w:t>
            </w:r>
            <w:r w:rsidR="001F2C53" w:rsidRPr="00785A8C">
              <w:rPr>
                <w:rFonts w:hAnsi="Times New Roman" w:cs="Times New Roman"/>
                <w:sz w:val="16"/>
                <w:szCs w:val="16"/>
              </w:rPr>
              <w:t>7</w:t>
            </w:r>
            <w:r w:rsidRPr="00785A8C">
              <w:rPr>
                <w:rFonts w:hAnsi="Times New Roman" w:cs="Times New Roman"/>
                <w:sz w:val="16"/>
                <w:szCs w:val="16"/>
              </w:rPr>
              <w:t>4)</w:t>
            </w:r>
          </w:p>
        </w:tc>
      </w:tr>
      <w:tr w:rsidR="00D274FE" w:rsidRPr="00785A8C" w14:paraId="6D481A24" w14:textId="77777777" w:rsidTr="00FF5DA9">
        <w:tc>
          <w:tcPr>
            <w:tcW w:w="2160" w:type="dxa"/>
          </w:tcPr>
          <w:p w14:paraId="1002C190" w14:textId="77777777" w:rsidR="00D274FE" w:rsidRPr="00785A8C" w:rsidRDefault="00D274FE" w:rsidP="00EA065F">
            <w:pPr>
              <w:spacing w:line="240" w:lineRule="exact"/>
              <w:ind w:left="162" w:right="-108" w:hanging="162"/>
              <w:contextualSpacing/>
              <w:rPr>
                <w:rFonts w:hAnsi="Times New Roman" w:cs="Times New Roman"/>
                <w:sz w:val="16"/>
                <w:szCs w:val="16"/>
              </w:rPr>
            </w:pPr>
            <w:proofErr w:type="spellStart"/>
            <w:r w:rsidRPr="00785A8C">
              <w:rPr>
                <w:rFonts w:hAnsi="Times New Roman" w:cs="Times New Roman"/>
                <w:sz w:val="16"/>
                <w:szCs w:val="16"/>
              </w:rPr>
              <w:t>Unrealised</w:t>
            </w:r>
            <w:proofErr w:type="spellEnd"/>
            <w:r w:rsidRPr="00785A8C">
              <w:rPr>
                <w:rFonts w:hAnsi="Times New Roman" w:cs="Times New Roman"/>
                <w:sz w:val="16"/>
                <w:szCs w:val="16"/>
              </w:rPr>
              <w:t xml:space="preserve"> losses from revaluation of securities and derivatives</w:t>
            </w:r>
          </w:p>
        </w:tc>
        <w:tc>
          <w:tcPr>
            <w:tcW w:w="657" w:type="dxa"/>
            <w:vAlign w:val="bottom"/>
          </w:tcPr>
          <w:p w14:paraId="54C86A55" w14:textId="6D342268" w:rsidR="00D274FE" w:rsidRPr="00785A8C" w:rsidRDefault="00D274FE" w:rsidP="00EA065F">
            <w:pPr>
              <w:tabs>
                <w:tab w:val="decimal" w:pos="230"/>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27A4217D" w14:textId="6AC99B46" w:rsidR="00D274FE" w:rsidRPr="00785A8C" w:rsidRDefault="00D274FE" w:rsidP="00EA065F">
            <w:pPr>
              <w:tabs>
                <w:tab w:val="decimal" w:pos="262"/>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5EA56D62" w14:textId="7B05C284" w:rsidR="00D274FE" w:rsidRPr="00785A8C" w:rsidRDefault="001561AA" w:rsidP="00EA065F">
            <w:pPr>
              <w:tabs>
                <w:tab w:val="decimal" w:pos="262"/>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0B62328E" w14:textId="03A888C6" w:rsidR="00D274FE" w:rsidRPr="00785A8C" w:rsidRDefault="00D274FE" w:rsidP="00EA065F">
            <w:pPr>
              <w:tabs>
                <w:tab w:val="decimal" w:pos="262"/>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513A1EEB" w14:textId="27042D07" w:rsidR="00D274FE" w:rsidRPr="00785A8C" w:rsidRDefault="001561AA"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w:t>
            </w:r>
          </w:p>
        </w:tc>
        <w:tc>
          <w:tcPr>
            <w:tcW w:w="657" w:type="dxa"/>
            <w:vAlign w:val="bottom"/>
          </w:tcPr>
          <w:p w14:paraId="3DC0F317" w14:textId="18C87399"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18</w:t>
            </w:r>
          </w:p>
        </w:tc>
        <w:tc>
          <w:tcPr>
            <w:tcW w:w="657" w:type="dxa"/>
            <w:vAlign w:val="bottom"/>
          </w:tcPr>
          <w:p w14:paraId="2E3A8B67" w14:textId="5DE5CEB3" w:rsidR="00D274FE" w:rsidRPr="00785A8C" w:rsidRDefault="001561AA" w:rsidP="00EA065F">
            <w:pPr>
              <w:tabs>
                <w:tab w:val="decimal" w:pos="250"/>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1702C44A" w14:textId="72FCCA4C" w:rsidR="00D274FE" w:rsidRPr="00785A8C" w:rsidRDefault="00D274FE" w:rsidP="00EA065F">
            <w:pPr>
              <w:tabs>
                <w:tab w:val="decimal" w:pos="262"/>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60310480" w14:textId="0823ED34" w:rsidR="00D274FE" w:rsidRPr="00785A8C" w:rsidRDefault="00132C19"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w:t>
            </w:r>
          </w:p>
        </w:tc>
        <w:tc>
          <w:tcPr>
            <w:tcW w:w="657" w:type="dxa"/>
            <w:vAlign w:val="bottom"/>
          </w:tcPr>
          <w:p w14:paraId="5386967D" w14:textId="094E33D7"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18</w:t>
            </w:r>
          </w:p>
        </w:tc>
      </w:tr>
      <w:tr w:rsidR="00D274FE" w:rsidRPr="00785A8C" w14:paraId="62F753BC" w14:textId="77777777" w:rsidTr="0039212B">
        <w:trPr>
          <w:trHeight w:hRule="exact" w:val="144"/>
        </w:trPr>
        <w:tc>
          <w:tcPr>
            <w:tcW w:w="2160" w:type="dxa"/>
          </w:tcPr>
          <w:p w14:paraId="021FC407" w14:textId="77777777" w:rsidR="00D274FE" w:rsidRPr="00785A8C" w:rsidRDefault="00D274FE" w:rsidP="00EA065F">
            <w:pPr>
              <w:spacing w:line="240" w:lineRule="exact"/>
              <w:ind w:left="162" w:right="-108" w:hanging="162"/>
              <w:contextualSpacing/>
              <w:rPr>
                <w:rFonts w:hAnsi="Times New Roman" w:cs="Times New Roman"/>
                <w:sz w:val="16"/>
                <w:szCs w:val="16"/>
              </w:rPr>
            </w:pPr>
          </w:p>
        </w:tc>
        <w:tc>
          <w:tcPr>
            <w:tcW w:w="657" w:type="dxa"/>
            <w:vAlign w:val="bottom"/>
          </w:tcPr>
          <w:p w14:paraId="17AFF838"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4D22E3F"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E4516AF"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B83EB59"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EE8A2E0"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DBD5AA4"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44B3BBE" w14:textId="77777777" w:rsidR="00D274FE" w:rsidRPr="00785A8C" w:rsidRDefault="00D274FE" w:rsidP="00EA065F">
            <w:pPr>
              <w:tabs>
                <w:tab w:val="decimal" w:pos="250"/>
              </w:tabs>
              <w:spacing w:line="240" w:lineRule="exact"/>
              <w:ind w:left="-22" w:right="-108"/>
              <w:contextualSpacing/>
              <w:rPr>
                <w:rFonts w:hAnsi="Times New Roman" w:cs="Times New Roman"/>
                <w:sz w:val="16"/>
                <w:szCs w:val="16"/>
              </w:rPr>
            </w:pPr>
          </w:p>
        </w:tc>
        <w:tc>
          <w:tcPr>
            <w:tcW w:w="657" w:type="dxa"/>
            <w:vAlign w:val="bottom"/>
          </w:tcPr>
          <w:p w14:paraId="253FACBC" w14:textId="77777777" w:rsidR="00D274FE" w:rsidRPr="00785A8C" w:rsidRDefault="00D274FE" w:rsidP="00EA065F">
            <w:pPr>
              <w:tabs>
                <w:tab w:val="decimal" w:pos="262"/>
              </w:tabs>
              <w:spacing w:line="240" w:lineRule="exact"/>
              <w:ind w:left="-22" w:right="-108"/>
              <w:contextualSpacing/>
              <w:rPr>
                <w:rFonts w:hAnsi="Times New Roman" w:cs="Times New Roman"/>
                <w:sz w:val="16"/>
                <w:szCs w:val="16"/>
              </w:rPr>
            </w:pPr>
          </w:p>
        </w:tc>
        <w:tc>
          <w:tcPr>
            <w:tcW w:w="657" w:type="dxa"/>
            <w:vAlign w:val="bottom"/>
          </w:tcPr>
          <w:p w14:paraId="16D2716E"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256473A"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r>
      <w:tr w:rsidR="00D274FE" w:rsidRPr="00785A8C" w14:paraId="53BBC0CD" w14:textId="77777777" w:rsidTr="00FF5DA9">
        <w:tc>
          <w:tcPr>
            <w:tcW w:w="2160" w:type="dxa"/>
          </w:tcPr>
          <w:p w14:paraId="45544111" w14:textId="77777777" w:rsidR="00D274FE" w:rsidRPr="00785A8C" w:rsidRDefault="00D274FE" w:rsidP="00EA065F">
            <w:pPr>
              <w:spacing w:line="240" w:lineRule="exact"/>
              <w:ind w:left="162" w:right="-198" w:hanging="162"/>
              <w:contextualSpacing/>
              <w:rPr>
                <w:rFonts w:hAnsi="Times New Roman" w:cs="Times New Roman"/>
                <w:b/>
                <w:bCs/>
                <w:sz w:val="16"/>
                <w:szCs w:val="16"/>
              </w:rPr>
            </w:pPr>
            <w:r w:rsidRPr="00785A8C">
              <w:rPr>
                <w:rFonts w:hAnsi="Times New Roman" w:cs="Times New Roman"/>
                <w:b/>
                <w:bCs/>
                <w:sz w:val="16"/>
                <w:szCs w:val="16"/>
              </w:rPr>
              <w:t>Segment profit (loss)</w:t>
            </w:r>
          </w:p>
        </w:tc>
        <w:tc>
          <w:tcPr>
            <w:tcW w:w="657" w:type="dxa"/>
            <w:vAlign w:val="bottom"/>
          </w:tcPr>
          <w:p w14:paraId="4C5106FC" w14:textId="2C76F7FF"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901</w:t>
            </w:r>
          </w:p>
        </w:tc>
        <w:tc>
          <w:tcPr>
            <w:tcW w:w="657" w:type="dxa"/>
            <w:vAlign w:val="bottom"/>
          </w:tcPr>
          <w:p w14:paraId="5B85DB45" w14:textId="4F6A3B7D"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1,05</w:t>
            </w:r>
            <w:r w:rsidR="001F2C53" w:rsidRPr="00785A8C">
              <w:rPr>
                <w:rFonts w:hAnsi="Times New Roman" w:cs="Times New Roman"/>
                <w:sz w:val="16"/>
                <w:szCs w:val="16"/>
              </w:rPr>
              <w:t>9</w:t>
            </w:r>
          </w:p>
        </w:tc>
        <w:tc>
          <w:tcPr>
            <w:tcW w:w="657" w:type="dxa"/>
            <w:vAlign w:val="bottom"/>
          </w:tcPr>
          <w:p w14:paraId="3939CB38" w14:textId="201FD718" w:rsidR="00D274FE" w:rsidRPr="00785A8C" w:rsidRDefault="001561AA"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106</w:t>
            </w:r>
          </w:p>
        </w:tc>
        <w:tc>
          <w:tcPr>
            <w:tcW w:w="657" w:type="dxa"/>
            <w:vAlign w:val="bottom"/>
          </w:tcPr>
          <w:p w14:paraId="7936056C" w14:textId="07C8AD49"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62</w:t>
            </w:r>
          </w:p>
        </w:tc>
        <w:tc>
          <w:tcPr>
            <w:tcW w:w="657" w:type="dxa"/>
            <w:vAlign w:val="bottom"/>
          </w:tcPr>
          <w:p w14:paraId="287AF786" w14:textId="020DB7CB" w:rsidR="00D274FE" w:rsidRPr="00785A8C" w:rsidRDefault="001561AA"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73</w:t>
            </w:r>
          </w:p>
        </w:tc>
        <w:tc>
          <w:tcPr>
            <w:tcW w:w="657" w:type="dxa"/>
            <w:vAlign w:val="bottom"/>
          </w:tcPr>
          <w:p w14:paraId="107689C1" w14:textId="0004BB11"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144</w:t>
            </w:r>
          </w:p>
        </w:tc>
        <w:tc>
          <w:tcPr>
            <w:tcW w:w="657" w:type="dxa"/>
            <w:vAlign w:val="bottom"/>
          </w:tcPr>
          <w:p w14:paraId="2E8F5BD3" w14:textId="54377FCB" w:rsidR="00D274FE" w:rsidRPr="00785A8C" w:rsidRDefault="001561AA" w:rsidP="00EA065F">
            <w:pPr>
              <w:tabs>
                <w:tab w:val="decimal" w:pos="250"/>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4CC275A8" w14:textId="25844207" w:rsidR="00D274FE" w:rsidRPr="00785A8C" w:rsidRDefault="001561AA" w:rsidP="00EA065F">
            <w:pPr>
              <w:tabs>
                <w:tab w:val="decimal" w:pos="262"/>
              </w:tabs>
              <w:spacing w:line="240" w:lineRule="exact"/>
              <w:ind w:left="-22" w:right="-108"/>
              <w:contextualSpacing/>
              <w:rPr>
                <w:rFonts w:hAnsi="Times New Roman" w:cs="Times New Roman"/>
                <w:sz w:val="16"/>
                <w:szCs w:val="16"/>
              </w:rPr>
            </w:pPr>
            <w:r w:rsidRPr="00785A8C">
              <w:rPr>
                <w:rFonts w:hAnsi="Times New Roman" w:cs="Times New Roman"/>
                <w:sz w:val="16"/>
                <w:szCs w:val="16"/>
              </w:rPr>
              <w:t>-</w:t>
            </w:r>
          </w:p>
        </w:tc>
        <w:tc>
          <w:tcPr>
            <w:tcW w:w="657" w:type="dxa"/>
            <w:vAlign w:val="bottom"/>
          </w:tcPr>
          <w:p w14:paraId="5B289D39" w14:textId="1B97BAB1" w:rsidR="00D274FE" w:rsidRPr="00785A8C" w:rsidRDefault="00621760"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1,080</w:t>
            </w:r>
          </w:p>
        </w:tc>
        <w:tc>
          <w:tcPr>
            <w:tcW w:w="657" w:type="dxa"/>
            <w:vAlign w:val="bottom"/>
          </w:tcPr>
          <w:p w14:paraId="402482D3" w14:textId="096C9ACC"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1,265</w:t>
            </w:r>
          </w:p>
        </w:tc>
      </w:tr>
      <w:tr w:rsidR="00D274FE" w:rsidRPr="00785A8C" w14:paraId="7BADB6D9" w14:textId="77777777" w:rsidTr="00521AEC">
        <w:tc>
          <w:tcPr>
            <w:tcW w:w="2160" w:type="dxa"/>
          </w:tcPr>
          <w:p w14:paraId="64E064BE" w14:textId="77777777" w:rsidR="00D274FE" w:rsidRPr="00785A8C" w:rsidRDefault="00D274FE" w:rsidP="00EA065F">
            <w:pPr>
              <w:spacing w:line="240" w:lineRule="exact"/>
              <w:ind w:left="162" w:right="-198" w:hanging="162"/>
              <w:contextualSpacing/>
              <w:rPr>
                <w:rFonts w:hAnsi="Times New Roman" w:cs="Times New Roman"/>
                <w:sz w:val="16"/>
                <w:szCs w:val="16"/>
              </w:rPr>
            </w:pPr>
            <w:r w:rsidRPr="00785A8C">
              <w:rPr>
                <w:rFonts w:hAnsi="Times New Roman" w:cs="Times New Roman"/>
                <w:sz w:val="16"/>
                <w:szCs w:val="16"/>
              </w:rPr>
              <w:t>Unallocated income and expenses:</w:t>
            </w:r>
          </w:p>
        </w:tc>
        <w:tc>
          <w:tcPr>
            <w:tcW w:w="657" w:type="dxa"/>
            <w:vAlign w:val="bottom"/>
          </w:tcPr>
          <w:p w14:paraId="0F85B8EC"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813FECB"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222690B"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D24A6C9"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21F340D"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21CB80F"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2CDC90D"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BA6DB00"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tcPr>
          <w:p w14:paraId="2B2C82C4"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tcPr>
          <w:p w14:paraId="65A16507"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r>
      <w:tr w:rsidR="00D274FE" w:rsidRPr="00785A8C" w14:paraId="794796F1" w14:textId="77777777" w:rsidTr="00FF5DA9">
        <w:tc>
          <w:tcPr>
            <w:tcW w:w="2160" w:type="dxa"/>
          </w:tcPr>
          <w:p w14:paraId="524CA5F5" w14:textId="77777777" w:rsidR="00D274FE" w:rsidRPr="00785A8C" w:rsidRDefault="00D274FE" w:rsidP="00EA065F">
            <w:pPr>
              <w:spacing w:line="240" w:lineRule="exact"/>
              <w:ind w:right="-108"/>
              <w:contextualSpacing/>
              <w:jc w:val="thaiDistribute"/>
              <w:rPr>
                <w:rFonts w:hAnsi="Times New Roman" w:cs="Times New Roman"/>
                <w:sz w:val="16"/>
                <w:szCs w:val="16"/>
              </w:rPr>
            </w:pPr>
            <w:r w:rsidRPr="00785A8C">
              <w:rPr>
                <w:rFonts w:hAnsi="Times New Roman" w:cs="Times New Roman"/>
                <w:sz w:val="16"/>
                <w:szCs w:val="16"/>
              </w:rPr>
              <w:t>Interest income</w:t>
            </w:r>
          </w:p>
        </w:tc>
        <w:tc>
          <w:tcPr>
            <w:tcW w:w="657" w:type="dxa"/>
            <w:vAlign w:val="bottom"/>
          </w:tcPr>
          <w:p w14:paraId="61877D0C"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5D5156B"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AA37E76"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D3777D7"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3FD606E"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A69100A"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B990C54"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97AAAEF"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1FC8A69" w14:textId="3CFDBBD2" w:rsidR="00D274FE" w:rsidRPr="00785A8C" w:rsidRDefault="00621760"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27</w:t>
            </w:r>
            <w:r w:rsidR="00F152E3">
              <w:rPr>
                <w:rFonts w:hAnsi="Times New Roman" w:cs="Times New Roman"/>
                <w:sz w:val="16"/>
                <w:szCs w:val="16"/>
              </w:rPr>
              <w:t>4</w:t>
            </w:r>
          </w:p>
        </w:tc>
        <w:tc>
          <w:tcPr>
            <w:tcW w:w="657" w:type="dxa"/>
            <w:vAlign w:val="bottom"/>
          </w:tcPr>
          <w:p w14:paraId="6056B416" w14:textId="00899EF3"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399</w:t>
            </w:r>
          </w:p>
        </w:tc>
      </w:tr>
      <w:tr w:rsidR="00D274FE" w:rsidRPr="00785A8C" w14:paraId="38B9B75D" w14:textId="77777777" w:rsidTr="00FF5DA9">
        <w:tc>
          <w:tcPr>
            <w:tcW w:w="2160" w:type="dxa"/>
          </w:tcPr>
          <w:p w14:paraId="4A768B6B" w14:textId="77777777" w:rsidR="00D274FE" w:rsidRPr="00785A8C" w:rsidRDefault="00D274FE" w:rsidP="00EA065F">
            <w:pPr>
              <w:spacing w:line="240" w:lineRule="exact"/>
              <w:ind w:right="-108"/>
              <w:contextualSpacing/>
              <w:jc w:val="thaiDistribute"/>
              <w:rPr>
                <w:rFonts w:hAnsi="Times New Roman" w:cs="Times New Roman"/>
                <w:sz w:val="16"/>
                <w:szCs w:val="16"/>
              </w:rPr>
            </w:pPr>
            <w:r w:rsidRPr="00785A8C">
              <w:rPr>
                <w:rFonts w:hAnsi="Times New Roman" w:cs="Times New Roman"/>
                <w:sz w:val="16"/>
                <w:szCs w:val="16"/>
              </w:rPr>
              <w:t>Gains (losses) and return on</w:t>
            </w:r>
          </w:p>
          <w:p w14:paraId="40CF690E" w14:textId="77777777" w:rsidR="00D274FE" w:rsidRPr="00785A8C" w:rsidRDefault="00D274FE" w:rsidP="00EA065F">
            <w:pPr>
              <w:spacing w:line="240" w:lineRule="exact"/>
              <w:ind w:right="-108"/>
              <w:contextualSpacing/>
              <w:jc w:val="thaiDistribute"/>
              <w:rPr>
                <w:rFonts w:hAnsi="Times New Roman" w:cs="Times New Roman"/>
                <w:sz w:val="16"/>
                <w:szCs w:val="16"/>
                <w:cs/>
              </w:rPr>
            </w:pPr>
            <w:r w:rsidRPr="00785A8C">
              <w:rPr>
                <w:rFonts w:hAnsi="Times New Roman" w:cs="Times New Roman"/>
                <w:sz w:val="16"/>
                <w:szCs w:val="16"/>
              </w:rPr>
              <w:t xml:space="preserve">  financial instruments</w:t>
            </w:r>
          </w:p>
        </w:tc>
        <w:tc>
          <w:tcPr>
            <w:tcW w:w="657" w:type="dxa"/>
            <w:vAlign w:val="bottom"/>
          </w:tcPr>
          <w:p w14:paraId="6FFE081D"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F8A2C0E"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2C90819"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548A065"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E3DF929"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A8C9C1E"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F4E1F69"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317EA4B" w14:textId="77777777" w:rsidR="00D274FE" w:rsidRPr="00785A8C" w:rsidRDefault="00D274FE"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7840F58" w14:textId="4FB11579" w:rsidR="00D274FE" w:rsidRPr="00785A8C" w:rsidRDefault="00621760"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w:t>
            </w:r>
          </w:p>
        </w:tc>
        <w:tc>
          <w:tcPr>
            <w:tcW w:w="657" w:type="dxa"/>
            <w:vAlign w:val="bottom"/>
          </w:tcPr>
          <w:p w14:paraId="004D837B" w14:textId="2BC92E65" w:rsidR="00D274FE" w:rsidRPr="00785A8C" w:rsidRDefault="00D274FE"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3</w:t>
            </w:r>
          </w:p>
        </w:tc>
      </w:tr>
      <w:tr w:rsidR="00924B12" w:rsidRPr="00785A8C" w14:paraId="26AA0DB2" w14:textId="77777777" w:rsidTr="00FF5DA9">
        <w:tc>
          <w:tcPr>
            <w:tcW w:w="2160" w:type="dxa"/>
          </w:tcPr>
          <w:p w14:paraId="47BC2EAC" w14:textId="77777777" w:rsidR="00924B12" w:rsidRPr="00785A8C" w:rsidRDefault="00924B12" w:rsidP="00EA065F">
            <w:pPr>
              <w:spacing w:line="240" w:lineRule="exact"/>
              <w:ind w:right="-108"/>
              <w:contextualSpacing/>
              <w:jc w:val="thaiDistribute"/>
              <w:rPr>
                <w:rFonts w:hAnsi="Times New Roman" w:cs="Times New Roman"/>
                <w:sz w:val="16"/>
                <w:szCs w:val="16"/>
                <w:cs/>
              </w:rPr>
            </w:pPr>
            <w:r w:rsidRPr="00785A8C">
              <w:rPr>
                <w:rFonts w:hAnsi="Times New Roman" w:cs="Times New Roman"/>
                <w:sz w:val="16"/>
                <w:szCs w:val="16"/>
              </w:rPr>
              <w:t>Other income</w:t>
            </w:r>
          </w:p>
        </w:tc>
        <w:tc>
          <w:tcPr>
            <w:tcW w:w="657" w:type="dxa"/>
            <w:vAlign w:val="bottom"/>
          </w:tcPr>
          <w:p w14:paraId="19575414"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464143B4"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0CF3252"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37CA5D24"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963F063"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3A09FCA7"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C2E61B8"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A679B86"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43C628B0" w14:textId="31EC840C" w:rsidR="00924B12" w:rsidRPr="00785A8C" w:rsidRDefault="00924B12"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162</w:t>
            </w:r>
          </w:p>
        </w:tc>
        <w:tc>
          <w:tcPr>
            <w:tcW w:w="657" w:type="dxa"/>
            <w:vAlign w:val="bottom"/>
          </w:tcPr>
          <w:p w14:paraId="2413CCF1" w14:textId="69BF28B0" w:rsidR="00924B12" w:rsidRPr="00785A8C" w:rsidRDefault="00924B12"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90</w:t>
            </w:r>
          </w:p>
        </w:tc>
      </w:tr>
      <w:tr w:rsidR="00924B12" w:rsidRPr="00785A8C" w14:paraId="7542B857" w14:textId="77777777" w:rsidTr="00FF5DA9">
        <w:tc>
          <w:tcPr>
            <w:tcW w:w="2160" w:type="dxa"/>
          </w:tcPr>
          <w:p w14:paraId="64DC3ED4" w14:textId="77777777" w:rsidR="00924B12" w:rsidRPr="00785A8C" w:rsidRDefault="00924B12" w:rsidP="00EA065F">
            <w:pPr>
              <w:spacing w:line="240" w:lineRule="exact"/>
              <w:ind w:right="-108"/>
              <w:contextualSpacing/>
              <w:jc w:val="thaiDistribute"/>
              <w:rPr>
                <w:rFonts w:hAnsi="Times New Roman" w:cs="Times New Roman"/>
                <w:sz w:val="16"/>
                <w:szCs w:val="16"/>
                <w:cs/>
              </w:rPr>
            </w:pPr>
            <w:r w:rsidRPr="00785A8C">
              <w:rPr>
                <w:rFonts w:hAnsi="Times New Roman" w:cs="Times New Roman"/>
                <w:sz w:val="16"/>
                <w:szCs w:val="16"/>
              </w:rPr>
              <w:t>Fee and services expenses</w:t>
            </w:r>
          </w:p>
        </w:tc>
        <w:tc>
          <w:tcPr>
            <w:tcW w:w="657" w:type="dxa"/>
            <w:vAlign w:val="bottom"/>
          </w:tcPr>
          <w:p w14:paraId="70632AB2"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769ED25"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5BB6F4C"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2A97BB2"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AFB2145"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F384A73"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D8D1DAE"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9B87874"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4F19E43" w14:textId="59928B49" w:rsidR="00924B12" w:rsidRPr="00785A8C" w:rsidRDefault="00924B12"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(7)</w:t>
            </w:r>
          </w:p>
        </w:tc>
        <w:tc>
          <w:tcPr>
            <w:tcW w:w="657" w:type="dxa"/>
            <w:vAlign w:val="bottom"/>
          </w:tcPr>
          <w:p w14:paraId="44511295" w14:textId="4330DA3B" w:rsidR="00924B12" w:rsidRPr="00785A8C" w:rsidRDefault="00924B12"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(6)</w:t>
            </w:r>
          </w:p>
        </w:tc>
      </w:tr>
      <w:tr w:rsidR="00924B12" w:rsidRPr="00785A8C" w14:paraId="4B0E59F4" w14:textId="77777777" w:rsidTr="00FF5DA9">
        <w:tc>
          <w:tcPr>
            <w:tcW w:w="2160" w:type="dxa"/>
          </w:tcPr>
          <w:p w14:paraId="1BA6D61F" w14:textId="77777777" w:rsidR="00924B12" w:rsidRPr="00785A8C" w:rsidRDefault="00924B12" w:rsidP="00EA065F">
            <w:pPr>
              <w:spacing w:line="240" w:lineRule="exact"/>
              <w:ind w:right="-108"/>
              <w:contextualSpacing/>
              <w:jc w:val="thaiDistribute"/>
              <w:rPr>
                <w:rFonts w:hAnsi="Times New Roman" w:cs="Times New Roman"/>
                <w:sz w:val="16"/>
                <w:szCs w:val="16"/>
                <w:cs/>
              </w:rPr>
            </w:pPr>
            <w:r w:rsidRPr="00785A8C">
              <w:rPr>
                <w:rFonts w:hAnsi="Times New Roman" w:cs="Times New Roman"/>
                <w:sz w:val="16"/>
                <w:szCs w:val="16"/>
              </w:rPr>
              <w:t>Finance cost</w:t>
            </w:r>
          </w:p>
        </w:tc>
        <w:tc>
          <w:tcPr>
            <w:tcW w:w="657" w:type="dxa"/>
            <w:vAlign w:val="bottom"/>
          </w:tcPr>
          <w:p w14:paraId="6A71281E"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21D0455"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E3BE6E6"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B160455"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6B1179A"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2E37047"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A56F4AF"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4F5D3D1"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5CBB52C" w14:textId="65F661EF" w:rsidR="00924B12" w:rsidRPr="00785A8C" w:rsidRDefault="00924B12"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(4)</w:t>
            </w:r>
          </w:p>
        </w:tc>
        <w:tc>
          <w:tcPr>
            <w:tcW w:w="657" w:type="dxa"/>
            <w:vAlign w:val="bottom"/>
          </w:tcPr>
          <w:p w14:paraId="72F20DF5" w14:textId="1F80E027" w:rsidR="00924B12" w:rsidRPr="00785A8C" w:rsidRDefault="00924B12"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(4)</w:t>
            </w:r>
          </w:p>
        </w:tc>
      </w:tr>
      <w:tr w:rsidR="00924B12" w:rsidRPr="00785A8C" w14:paraId="2C958D8E" w14:textId="77777777" w:rsidTr="00FF5DA9">
        <w:tc>
          <w:tcPr>
            <w:tcW w:w="2160" w:type="dxa"/>
          </w:tcPr>
          <w:p w14:paraId="009DB97D" w14:textId="77777777" w:rsidR="00924B12" w:rsidRPr="00785A8C" w:rsidRDefault="00924B12" w:rsidP="00EA065F">
            <w:pPr>
              <w:spacing w:line="240" w:lineRule="exact"/>
              <w:ind w:right="-108"/>
              <w:contextualSpacing/>
              <w:jc w:val="thaiDistribute"/>
              <w:rPr>
                <w:rFonts w:hAnsi="Times New Roman" w:cs="Times New Roman"/>
                <w:sz w:val="16"/>
                <w:szCs w:val="16"/>
              </w:rPr>
            </w:pPr>
            <w:r w:rsidRPr="00785A8C">
              <w:rPr>
                <w:rFonts w:hAnsi="Times New Roman" w:cs="Times New Roman"/>
                <w:sz w:val="16"/>
                <w:szCs w:val="16"/>
              </w:rPr>
              <w:t>Operating expenses</w:t>
            </w:r>
          </w:p>
        </w:tc>
        <w:tc>
          <w:tcPr>
            <w:tcW w:w="657" w:type="dxa"/>
            <w:vAlign w:val="bottom"/>
          </w:tcPr>
          <w:p w14:paraId="3DE1ADB4"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5D19C33"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5620C3F"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3D7C9DCF"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0BEEEA1"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7D58DEC"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6B28542"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9AEE562"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5A2A11E" w14:textId="3817F5AD" w:rsidR="00924B12" w:rsidRPr="00785A8C" w:rsidRDefault="00924B12" w:rsidP="00EA065F">
            <w:pPr>
              <w:pBdr>
                <w:bottom w:val="single" w:sz="4" w:space="1" w:color="auto"/>
              </w:pBd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(703)</w:t>
            </w:r>
          </w:p>
        </w:tc>
        <w:tc>
          <w:tcPr>
            <w:tcW w:w="657" w:type="dxa"/>
            <w:vAlign w:val="bottom"/>
          </w:tcPr>
          <w:p w14:paraId="1B0BBE70" w14:textId="64C3864B" w:rsidR="00924B12" w:rsidRPr="00785A8C" w:rsidRDefault="00924B12" w:rsidP="00EA065F">
            <w:pPr>
              <w:pBdr>
                <w:bottom w:val="single" w:sz="4" w:space="1" w:color="auto"/>
              </w:pBd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(725)</w:t>
            </w:r>
          </w:p>
        </w:tc>
      </w:tr>
      <w:tr w:rsidR="00924B12" w:rsidRPr="00785A8C" w14:paraId="3A5D6E88" w14:textId="77777777" w:rsidTr="00FF5DA9">
        <w:tc>
          <w:tcPr>
            <w:tcW w:w="2160" w:type="dxa"/>
          </w:tcPr>
          <w:p w14:paraId="00644347" w14:textId="77777777" w:rsidR="00924B12" w:rsidRPr="00785A8C" w:rsidRDefault="00924B12" w:rsidP="00EA065F">
            <w:pPr>
              <w:spacing w:line="240" w:lineRule="exact"/>
              <w:ind w:right="-108"/>
              <w:contextualSpacing/>
              <w:jc w:val="thaiDistribute"/>
              <w:rPr>
                <w:rFonts w:hAnsi="Times New Roman" w:cs="Times New Roman"/>
                <w:sz w:val="16"/>
                <w:szCs w:val="16"/>
              </w:rPr>
            </w:pPr>
            <w:r w:rsidRPr="00785A8C">
              <w:rPr>
                <w:rFonts w:hAnsi="Times New Roman" w:cs="Times New Roman"/>
                <w:b/>
                <w:bCs/>
                <w:sz w:val="16"/>
                <w:szCs w:val="16"/>
              </w:rPr>
              <w:t>Profit before income tax</w:t>
            </w:r>
          </w:p>
        </w:tc>
        <w:tc>
          <w:tcPr>
            <w:tcW w:w="657" w:type="dxa"/>
            <w:vAlign w:val="bottom"/>
          </w:tcPr>
          <w:p w14:paraId="2175A13C"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38B7353E"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7826775"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0C7EED7"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12260D5"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EE9A417"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44908F4"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0E9698E"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5836285" w14:textId="0A38BE40" w:rsidR="00924B12" w:rsidRPr="00785A8C" w:rsidRDefault="00924B12"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803</w:t>
            </w:r>
          </w:p>
        </w:tc>
        <w:tc>
          <w:tcPr>
            <w:tcW w:w="657" w:type="dxa"/>
            <w:vAlign w:val="bottom"/>
          </w:tcPr>
          <w:p w14:paraId="4C6784C6" w14:textId="579021A7" w:rsidR="00924B12" w:rsidRPr="00785A8C" w:rsidRDefault="00924B12" w:rsidP="00EA065F">
            <w:pP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1,022</w:t>
            </w:r>
          </w:p>
        </w:tc>
      </w:tr>
      <w:tr w:rsidR="00924B12" w:rsidRPr="00785A8C" w14:paraId="5911B1BA" w14:textId="77777777" w:rsidTr="00FF5DA9">
        <w:tc>
          <w:tcPr>
            <w:tcW w:w="2160" w:type="dxa"/>
          </w:tcPr>
          <w:p w14:paraId="2D661FA3" w14:textId="77777777" w:rsidR="00924B12" w:rsidRPr="00785A8C" w:rsidRDefault="00924B12" w:rsidP="00EA065F">
            <w:pPr>
              <w:spacing w:line="240" w:lineRule="exact"/>
              <w:ind w:left="162" w:right="-108"/>
              <w:contextualSpacing/>
              <w:jc w:val="thaiDistribute"/>
              <w:rPr>
                <w:rFonts w:hAnsi="Times New Roman" w:cs="Times New Roman"/>
                <w:sz w:val="16"/>
                <w:szCs w:val="16"/>
                <w:cs/>
              </w:rPr>
            </w:pPr>
            <w:r w:rsidRPr="00785A8C">
              <w:rPr>
                <w:rFonts w:hAnsi="Times New Roman" w:cs="Times New Roman"/>
                <w:sz w:val="16"/>
                <w:szCs w:val="16"/>
              </w:rPr>
              <w:t xml:space="preserve">Income tax </w:t>
            </w:r>
          </w:p>
        </w:tc>
        <w:tc>
          <w:tcPr>
            <w:tcW w:w="657" w:type="dxa"/>
            <w:vAlign w:val="bottom"/>
          </w:tcPr>
          <w:p w14:paraId="41D88DF3"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BCA8609"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384CA2F"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84D286A"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3146550"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07FA319"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BA0EBCB"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782B260" w14:textId="77777777" w:rsidR="00924B12" w:rsidRPr="00785A8C" w:rsidRDefault="00924B12" w:rsidP="00EA065F">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C01C872" w14:textId="3DE74CE8" w:rsidR="00924B12" w:rsidRPr="00785A8C" w:rsidRDefault="00924B12" w:rsidP="00EA065F">
            <w:pPr>
              <w:pBdr>
                <w:bottom w:val="single" w:sz="4" w:space="1" w:color="auto"/>
              </w:pBd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(151)</w:t>
            </w:r>
          </w:p>
        </w:tc>
        <w:tc>
          <w:tcPr>
            <w:tcW w:w="657" w:type="dxa"/>
            <w:vAlign w:val="bottom"/>
          </w:tcPr>
          <w:p w14:paraId="3B738067" w14:textId="5B1118B9" w:rsidR="00924B12" w:rsidRPr="00785A8C" w:rsidRDefault="00924B12" w:rsidP="00EA065F">
            <w:pPr>
              <w:pBdr>
                <w:bottom w:val="single" w:sz="4" w:space="1" w:color="auto"/>
              </w:pBd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(216)</w:t>
            </w:r>
          </w:p>
        </w:tc>
      </w:tr>
      <w:tr w:rsidR="0022392C" w:rsidRPr="00785A8C" w14:paraId="07A1E556" w14:textId="77777777" w:rsidTr="00FF5DA9">
        <w:tc>
          <w:tcPr>
            <w:tcW w:w="2160" w:type="dxa"/>
          </w:tcPr>
          <w:p w14:paraId="341A28C7" w14:textId="1627EEBE" w:rsidR="0022392C" w:rsidRPr="00785A8C" w:rsidRDefault="0022392C" w:rsidP="0022392C">
            <w:pPr>
              <w:spacing w:line="240" w:lineRule="exact"/>
              <w:ind w:right="-108"/>
              <w:contextualSpacing/>
              <w:jc w:val="thaiDistribute"/>
              <w:rPr>
                <w:rFonts w:hAnsi="Times New Roman" w:cs="Times New Roman"/>
                <w:b/>
                <w:bCs/>
                <w:sz w:val="16"/>
                <w:szCs w:val="16"/>
              </w:rPr>
            </w:pPr>
            <w:r w:rsidRPr="00785A8C">
              <w:rPr>
                <w:rFonts w:hAnsi="Times New Roman" w:cs="Times New Roman"/>
                <w:b/>
                <w:bCs/>
                <w:sz w:val="16"/>
                <w:szCs w:val="16"/>
              </w:rPr>
              <w:t>Profit for the year</w:t>
            </w:r>
          </w:p>
        </w:tc>
        <w:tc>
          <w:tcPr>
            <w:tcW w:w="657" w:type="dxa"/>
            <w:vAlign w:val="bottom"/>
          </w:tcPr>
          <w:p w14:paraId="6A9B2272"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C856C8B"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5A1F760"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319BE06A"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43FD015F"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C2A828F"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5DF9B1D"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4E4E8858"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35D16585"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3D307915"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r>
      <w:tr w:rsidR="0022392C" w:rsidRPr="00785A8C" w14:paraId="4A18B4EC" w14:textId="77777777" w:rsidTr="00FF5DA9">
        <w:tc>
          <w:tcPr>
            <w:tcW w:w="2160" w:type="dxa"/>
          </w:tcPr>
          <w:p w14:paraId="16DC2342" w14:textId="0D9C4088" w:rsidR="0022392C" w:rsidRPr="0022392C" w:rsidRDefault="0022392C" w:rsidP="0022392C">
            <w:pPr>
              <w:spacing w:line="240" w:lineRule="exact"/>
              <w:ind w:left="145" w:right="-108"/>
              <w:contextualSpacing/>
              <w:jc w:val="thaiDistribute"/>
              <w:rPr>
                <w:rFonts w:hAnsi="Times New Roman" w:cs="Times New Roman"/>
                <w:b/>
                <w:bCs/>
                <w:sz w:val="16"/>
                <w:szCs w:val="16"/>
              </w:rPr>
            </w:pPr>
            <w:r w:rsidRPr="0022392C">
              <w:rPr>
                <w:rFonts w:hAnsi="Times New Roman" w:cs="Times New Roman"/>
                <w:b/>
                <w:bCs/>
                <w:sz w:val="16"/>
                <w:szCs w:val="16"/>
              </w:rPr>
              <w:t>from continuing operation</w:t>
            </w:r>
          </w:p>
        </w:tc>
        <w:tc>
          <w:tcPr>
            <w:tcW w:w="657" w:type="dxa"/>
            <w:vAlign w:val="bottom"/>
          </w:tcPr>
          <w:p w14:paraId="16416A07"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68D5A38"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7CB01B7"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20DAE7C"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1EB9F32"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4746F3F7"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80A2A6C"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90A13A1"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29FC946" w14:textId="6D7E27D6" w:rsidR="0022392C" w:rsidRPr="00785A8C" w:rsidRDefault="0022392C" w:rsidP="0022392C">
            <w:pPr>
              <w:pBdr>
                <w:bottom w:val="single" w:sz="4" w:space="1" w:color="auto"/>
              </w:pBd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652</w:t>
            </w:r>
          </w:p>
        </w:tc>
        <w:tc>
          <w:tcPr>
            <w:tcW w:w="657" w:type="dxa"/>
            <w:vAlign w:val="bottom"/>
          </w:tcPr>
          <w:p w14:paraId="26F96EB4" w14:textId="2B499681" w:rsidR="0022392C" w:rsidRPr="00785A8C" w:rsidRDefault="0022392C" w:rsidP="0022392C">
            <w:pPr>
              <w:pBdr>
                <w:bottom w:val="single" w:sz="4" w:space="1" w:color="auto"/>
              </w:pBd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806</w:t>
            </w:r>
          </w:p>
        </w:tc>
      </w:tr>
      <w:tr w:rsidR="0022392C" w:rsidRPr="00785A8C" w14:paraId="24098853" w14:textId="77777777" w:rsidTr="001E15C5">
        <w:tc>
          <w:tcPr>
            <w:tcW w:w="2160" w:type="dxa"/>
          </w:tcPr>
          <w:p w14:paraId="5D670D96" w14:textId="2156C6EF" w:rsidR="0022392C" w:rsidRPr="00785A8C" w:rsidRDefault="0022392C" w:rsidP="0022392C">
            <w:pPr>
              <w:spacing w:line="240" w:lineRule="exact"/>
              <w:ind w:right="-108"/>
              <w:contextualSpacing/>
              <w:jc w:val="thaiDistribute"/>
              <w:rPr>
                <w:rFonts w:hAnsi="Times New Roman" w:cs="Times New Roman"/>
                <w:b/>
                <w:bCs/>
                <w:sz w:val="16"/>
                <w:szCs w:val="16"/>
                <w:cs/>
              </w:rPr>
            </w:pPr>
            <w:r w:rsidRPr="00785A8C">
              <w:rPr>
                <w:rFonts w:hAnsi="Times New Roman" w:cs="Times New Roman"/>
                <w:b/>
                <w:bCs/>
                <w:sz w:val="16"/>
                <w:szCs w:val="16"/>
              </w:rPr>
              <w:t>Profit for the year from</w:t>
            </w:r>
          </w:p>
        </w:tc>
        <w:tc>
          <w:tcPr>
            <w:tcW w:w="657" w:type="dxa"/>
            <w:vAlign w:val="bottom"/>
          </w:tcPr>
          <w:p w14:paraId="55812AB4"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75014DB"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363CEAC1"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A06B5BE"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4E772CBD"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4CFC2C05"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131A219"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8244A3C"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340BFA1"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6047500" w14:textId="35E6C852"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r>
      <w:tr w:rsidR="0022392C" w:rsidRPr="00785A8C" w14:paraId="44EFD0B8" w14:textId="77777777" w:rsidTr="001E15C5">
        <w:tc>
          <w:tcPr>
            <w:tcW w:w="2160" w:type="dxa"/>
          </w:tcPr>
          <w:p w14:paraId="585C9052" w14:textId="0451B0FA" w:rsidR="0022392C" w:rsidRPr="00785A8C" w:rsidRDefault="0022392C" w:rsidP="0022392C">
            <w:pPr>
              <w:spacing w:line="240" w:lineRule="exact"/>
              <w:ind w:left="148" w:right="-108"/>
              <w:contextualSpacing/>
              <w:jc w:val="thaiDistribute"/>
              <w:rPr>
                <w:rFonts w:hAnsi="Times New Roman" w:cs="Times New Roman"/>
                <w:b/>
                <w:bCs/>
                <w:sz w:val="16"/>
                <w:szCs w:val="16"/>
              </w:rPr>
            </w:pPr>
            <w:r w:rsidRPr="00785A8C">
              <w:rPr>
                <w:rFonts w:hAnsi="Times New Roman" w:cs="Times New Roman"/>
                <w:b/>
                <w:bCs/>
                <w:sz w:val="16"/>
                <w:szCs w:val="16"/>
              </w:rPr>
              <w:t>discontinued operations,</w:t>
            </w:r>
          </w:p>
        </w:tc>
        <w:tc>
          <w:tcPr>
            <w:tcW w:w="657" w:type="dxa"/>
            <w:vAlign w:val="bottom"/>
          </w:tcPr>
          <w:p w14:paraId="7219719A"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5281CA7"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EE0084F"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3ABB023"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C912F38"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8CD3E9B"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44E769D2"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CD368E3"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56BD73B"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52CDB8F"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r>
      <w:tr w:rsidR="0022392C" w:rsidRPr="00785A8C" w14:paraId="26989135" w14:textId="77777777" w:rsidTr="005A3FD5">
        <w:tc>
          <w:tcPr>
            <w:tcW w:w="2160" w:type="dxa"/>
          </w:tcPr>
          <w:p w14:paraId="1CBF8D6E" w14:textId="367D69D4" w:rsidR="0022392C" w:rsidRPr="00785A8C" w:rsidRDefault="0022392C" w:rsidP="0022392C">
            <w:pPr>
              <w:spacing w:line="240" w:lineRule="exact"/>
              <w:ind w:left="148" w:right="-108"/>
              <w:contextualSpacing/>
              <w:jc w:val="thaiDistribute"/>
              <w:rPr>
                <w:rFonts w:hAnsi="Times New Roman" w:cs="Times New Roman"/>
                <w:b/>
                <w:bCs/>
                <w:sz w:val="16"/>
                <w:szCs w:val="16"/>
              </w:rPr>
            </w:pPr>
            <w:r w:rsidRPr="00785A8C">
              <w:rPr>
                <w:rFonts w:hAnsi="Times New Roman" w:cs="Times New Roman"/>
                <w:b/>
                <w:bCs/>
                <w:sz w:val="16"/>
                <w:szCs w:val="16"/>
              </w:rPr>
              <w:t xml:space="preserve">net of income tax </w:t>
            </w:r>
          </w:p>
        </w:tc>
        <w:tc>
          <w:tcPr>
            <w:tcW w:w="657" w:type="dxa"/>
            <w:vAlign w:val="bottom"/>
          </w:tcPr>
          <w:p w14:paraId="7BA16E0E"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B07F8A8"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BDB42AF"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59A24F1"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58804A6"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E2718A3"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CE9183A"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45536261"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AF20013" w14:textId="6FE47466" w:rsidR="0022392C" w:rsidRPr="00785A8C" w:rsidRDefault="0022392C" w:rsidP="0022392C">
            <w:pPr>
              <w:pBdr>
                <w:bottom w:val="single" w:sz="4" w:space="1" w:color="auto"/>
              </w:pBd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4</w:t>
            </w:r>
          </w:p>
        </w:tc>
        <w:tc>
          <w:tcPr>
            <w:tcW w:w="657" w:type="dxa"/>
            <w:vAlign w:val="bottom"/>
          </w:tcPr>
          <w:p w14:paraId="20F9B4C4" w14:textId="71B4C660" w:rsidR="0022392C" w:rsidRPr="00785A8C" w:rsidRDefault="0022392C" w:rsidP="0022392C">
            <w:pPr>
              <w:pBdr>
                <w:bottom w:val="single" w:sz="4" w:space="1" w:color="auto"/>
              </w:pBd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53</w:t>
            </w:r>
          </w:p>
        </w:tc>
      </w:tr>
      <w:tr w:rsidR="0022392C" w:rsidRPr="00785A8C" w14:paraId="5D7A3F99" w14:textId="77777777" w:rsidTr="005A3FD5">
        <w:tc>
          <w:tcPr>
            <w:tcW w:w="2160" w:type="dxa"/>
          </w:tcPr>
          <w:p w14:paraId="4607551A" w14:textId="2B246188" w:rsidR="0022392C" w:rsidRPr="00785A8C" w:rsidRDefault="0022392C" w:rsidP="0022392C">
            <w:pPr>
              <w:spacing w:line="240" w:lineRule="exact"/>
              <w:ind w:right="-108"/>
              <w:contextualSpacing/>
              <w:jc w:val="thaiDistribute"/>
              <w:rPr>
                <w:rFonts w:hAnsi="Times New Roman" w:cs="Times New Roman"/>
                <w:b/>
                <w:bCs/>
                <w:sz w:val="16"/>
                <w:szCs w:val="16"/>
                <w:cs/>
              </w:rPr>
            </w:pPr>
            <w:r w:rsidRPr="00785A8C">
              <w:rPr>
                <w:rFonts w:hAnsi="Times New Roman" w:cs="Times New Roman"/>
                <w:b/>
                <w:bCs/>
                <w:sz w:val="16"/>
                <w:szCs w:val="16"/>
              </w:rPr>
              <w:t>Profit for the year</w:t>
            </w:r>
          </w:p>
        </w:tc>
        <w:tc>
          <w:tcPr>
            <w:tcW w:w="657" w:type="dxa"/>
            <w:vAlign w:val="bottom"/>
          </w:tcPr>
          <w:p w14:paraId="22589ECA"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3CD064C7"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1B70561"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55620F9"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43BB5EA"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1BEBA76"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D03FC49"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CF257EE" w14:textId="77777777" w:rsidR="0022392C" w:rsidRPr="00785A8C" w:rsidRDefault="0022392C" w:rsidP="0022392C">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8243660" w14:textId="71482477" w:rsidR="0022392C" w:rsidRPr="00785A8C" w:rsidRDefault="0022392C" w:rsidP="0022392C">
            <w:pPr>
              <w:pBdr>
                <w:bottom w:val="double" w:sz="4" w:space="1" w:color="auto"/>
              </w:pBd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656</w:t>
            </w:r>
          </w:p>
        </w:tc>
        <w:tc>
          <w:tcPr>
            <w:tcW w:w="657" w:type="dxa"/>
            <w:vAlign w:val="bottom"/>
          </w:tcPr>
          <w:p w14:paraId="2046F6E4" w14:textId="5E133E53" w:rsidR="0022392C" w:rsidRPr="00785A8C" w:rsidRDefault="0022392C" w:rsidP="0022392C">
            <w:pPr>
              <w:pBdr>
                <w:bottom w:val="double" w:sz="4" w:space="1" w:color="auto"/>
              </w:pBdr>
              <w:tabs>
                <w:tab w:val="decimal" w:pos="429"/>
              </w:tabs>
              <w:spacing w:line="240" w:lineRule="exact"/>
              <w:ind w:left="-22" w:right="-108"/>
              <w:contextualSpacing/>
              <w:rPr>
                <w:rFonts w:hAnsi="Times New Roman" w:cs="Times New Roman"/>
                <w:sz w:val="16"/>
                <w:szCs w:val="16"/>
              </w:rPr>
            </w:pPr>
            <w:r w:rsidRPr="00785A8C">
              <w:rPr>
                <w:rFonts w:hAnsi="Times New Roman" w:cs="Times New Roman"/>
                <w:sz w:val="16"/>
                <w:szCs w:val="16"/>
              </w:rPr>
              <w:t>859</w:t>
            </w:r>
          </w:p>
        </w:tc>
      </w:tr>
    </w:tbl>
    <w:p w14:paraId="30E1B127" w14:textId="4C19E1A9" w:rsidR="00F87BE6" w:rsidRPr="00E24F5E" w:rsidRDefault="00AD24BD" w:rsidP="00EA065F">
      <w:pPr>
        <w:tabs>
          <w:tab w:val="left" w:pos="2160"/>
          <w:tab w:val="right" w:pos="7280"/>
          <w:tab w:val="right" w:pos="8540"/>
        </w:tabs>
        <w:spacing w:after="240" w:line="240" w:lineRule="exact"/>
        <w:ind w:left="547"/>
        <w:jc w:val="thaiDistribute"/>
        <w:rPr>
          <w:rFonts w:hAnsi="Times New Roman" w:cs="Times New Roman"/>
          <w:szCs w:val="24"/>
        </w:rPr>
      </w:pPr>
      <w:r w:rsidRPr="009964E3">
        <w:rPr>
          <w:rFonts w:hAnsi="Times New Roman" w:cs="Times New Roman"/>
          <w:sz w:val="16"/>
          <w:szCs w:val="16"/>
        </w:rPr>
        <w:br w:type="page"/>
      </w:r>
      <w:r w:rsidR="00F87BE6" w:rsidRPr="00E24F5E">
        <w:rPr>
          <w:rFonts w:hAnsi="Times New Roman" w:cs="Times New Roman"/>
          <w:szCs w:val="24"/>
        </w:rPr>
        <w:lastRenderedPageBreak/>
        <w:t xml:space="preserve">The Company </w:t>
      </w:r>
      <w:r w:rsidR="003412A7" w:rsidRPr="00E24F5E">
        <w:rPr>
          <w:rFonts w:hAnsi="Times New Roman" w:cs="Times New Roman"/>
          <w:szCs w:val="24"/>
        </w:rPr>
        <w:t xml:space="preserve">and its subsidiary are </w:t>
      </w:r>
      <w:r w:rsidR="00F87BE6" w:rsidRPr="00E24F5E">
        <w:rPr>
          <w:rFonts w:hAnsi="Times New Roman" w:cs="Times New Roman"/>
          <w:szCs w:val="24"/>
        </w:rPr>
        <w:t>operated in Thailand only.</w:t>
      </w:r>
      <w:r w:rsidR="00F87BE6" w:rsidRPr="00E24F5E">
        <w:rPr>
          <w:rFonts w:hAnsi="Times New Roman" w:cs="Times New Roman"/>
          <w:szCs w:val="24"/>
          <w:cs/>
        </w:rPr>
        <w:t xml:space="preserve"> </w:t>
      </w:r>
      <w:r w:rsidR="00F87BE6" w:rsidRPr="00E24F5E">
        <w:rPr>
          <w:rFonts w:hAnsi="Times New Roman" w:cs="Times New Roman"/>
          <w:szCs w:val="24"/>
        </w:rPr>
        <w:t xml:space="preserve">As a result, </w:t>
      </w:r>
      <w:proofErr w:type="gramStart"/>
      <w:r w:rsidR="00F87BE6" w:rsidRPr="00E24F5E">
        <w:rPr>
          <w:rFonts w:hAnsi="Times New Roman" w:cs="Times New Roman"/>
          <w:szCs w:val="24"/>
        </w:rPr>
        <w:t>all of</w:t>
      </w:r>
      <w:proofErr w:type="gramEnd"/>
      <w:r w:rsidR="00F87BE6" w:rsidRPr="00E24F5E">
        <w:rPr>
          <w:rFonts w:hAnsi="Times New Roman" w:cs="Times New Roman"/>
          <w:szCs w:val="24"/>
        </w:rPr>
        <w:t xml:space="preserve"> the revenues and assets as reflected in these financial statements pertain to the </w:t>
      </w:r>
      <w:proofErr w:type="gramStart"/>
      <w:r w:rsidR="00F87BE6" w:rsidRPr="00E24F5E">
        <w:rPr>
          <w:rFonts w:hAnsi="Times New Roman" w:cs="Times New Roman"/>
          <w:szCs w:val="24"/>
        </w:rPr>
        <w:t>aforementioned geographical</w:t>
      </w:r>
      <w:proofErr w:type="gramEnd"/>
      <w:r w:rsidR="00F87BE6" w:rsidRPr="00E24F5E">
        <w:rPr>
          <w:rFonts w:hAnsi="Times New Roman" w:cs="Times New Roman"/>
          <w:szCs w:val="24"/>
        </w:rPr>
        <w:t xml:space="preserve"> </w:t>
      </w:r>
      <w:proofErr w:type="gramStart"/>
      <w:r w:rsidR="00F87BE6" w:rsidRPr="00E24F5E">
        <w:rPr>
          <w:rFonts w:hAnsi="Times New Roman" w:cs="Times New Roman"/>
          <w:szCs w:val="24"/>
        </w:rPr>
        <w:t>reportable</w:t>
      </w:r>
      <w:proofErr w:type="gramEnd"/>
      <w:r w:rsidR="00F87BE6" w:rsidRPr="00E24F5E">
        <w:rPr>
          <w:rFonts w:hAnsi="Times New Roman" w:cs="Times New Roman"/>
          <w:szCs w:val="24"/>
        </w:rPr>
        <w:t>.</w:t>
      </w:r>
    </w:p>
    <w:p w14:paraId="5D5602D4" w14:textId="35772462" w:rsidR="00F87BE6" w:rsidRPr="00E24F5E" w:rsidRDefault="00F87BE6" w:rsidP="00EA065F">
      <w:pPr>
        <w:spacing w:after="480"/>
        <w:ind w:left="547"/>
        <w:jc w:val="both"/>
        <w:rPr>
          <w:rFonts w:hAnsi="Times New Roman" w:cs="Times New Roman"/>
          <w:szCs w:val="24"/>
        </w:rPr>
      </w:pPr>
      <w:r w:rsidRPr="00E24F5E">
        <w:rPr>
          <w:rFonts w:hAnsi="Times New Roman" w:cs="Times New Roman"/>
          <w:szCs w:val="24"/>
        </w:rPr>
        <w:t xml:space="preserve">For the </w:t>
      </w:r>
      <w:r w:rsidR="0003361A">
        <w:rPr>
          <w:rFonts w:hAnsi="Times New Roman" w:cs="Times New Roman"/>
          <w:szCs w:val="24"/>
        </w:rPr>
        <w:t>year</w:t>
      </w:r>
      <w:r w:rsidR="00FE730A">
        <w:rPr>
          <w:rFonts w:hAnsi="Times New Roman" w:cs="Times New Roman"/>
          <w:szCs w:val="24"/>
        </w:rPr>
        <w:t>s</w:t>
      </w:r>
      <w:r w:rsidR="005E55C3" w:rsidRPr="00E24F5E">
        <w:rPr>
          <w:rFonts w:hAnsi="Times New Roman" w:cs="Times New Roman"/>
          <w:szCs w:val="24"/>
        </w:rPr>
        <w:t xml:space="preserve"> ended </w:t>
      </w:r>
      <w:r w:rsidR="0003361A">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1135C8">
        <w:rPr>
          <w:rFonts w:hAnsi="Times New Roman" w:cs="Times New Roman"/>
          <w:szCs w:val="24"/>
        </w:rPr>
        <w:t>5</w:t>
      </w:r>
      <w:proofErr w:type="gramEnd"/>
      <w:r w:rsidR="00F44C94" w:rsidRPr="00E24F5E">
        <w:rPr>
          <w:rFonts w:hAnsi="Times New Roman" w:cs="Times New Roman"/>
          <w:szCs w:val="24"/>
        </w:rPr>
        <w:t xml:space="preserve"> and </w:t>
      </w:r>
      <w:r w:rsidR="003E66C9" w:rsidRPr="00E24F5E">
        <w:rPr>
          <w:rFonts w:hAnsi="Times New Roman" w:cs="Times New Roman"/>
          <w:szCs w:val="24"/>
        </w:rPr>
        <w:t>202</w:t>
      </w:r>
      <w:r w:rsidR="001135C8">
        <w:rPr>
          <w:rFonts w:hAnsi="Times New Roman" w:cs="Times New Roman"/>
          <w:szCs w:val="24"/>
        </w:rPr>
        <w:t>4</w:t>
      </w:r>
      <w:r w:rsidR="006B6D31" w:rsidRPr="00E24F5E">
        <w:rPr>
          <w:rFonts w:hAnsi="Times New Roman" w:cs="Times New Roman"/>
          <w:szCs w:val="24"/>
        </w:rPr>
        <w:t xml:space="preserve">, the Company and its </w:t>
      </w:r>
      <w:proofErr w:type="gramStart"/>
      <w:r w:rsidR="006B6D31" w:rsidRPr="00E24F5E">
        <w:rPr>
          <w:rFonts w:hAnsi="Times New Roman" w:cs="Times New Roman"/>
          <w:szCs w:val="24"/>
        </w:rPr>
        <w:t>subsidiary</w:t>
      </w:r>
      <w:proofErr w:type="gramEnd"/>
      <w:r w:rsidR="006B6D31" w:rsidRPr="00E24F5E">
        <w:rPr>
          <w:rFonts w:hAnsi="Times New Roman" w:cs="Times New Roman"/>
          <w:szCs w:val="24"/>
        </w:rPr>
        <w:t xml:space="preserve"> have</w:t>
      </w:r>
      <w:r w:rsidRPr="00E24F5E">
        <w:rPr>
          <w:rFonts w:hAnsi="Times New Roman" w:cs="Times New Roman"/>
          <w:szCs w:val="24"/>
        </w:rPr>
        <w:t xml:space="preserve"> no majo</w:t>
      </w:r>
      <w:r w:rsidR="00F949DC" w:rsidRPr="00E24F5E">
        <w:rPr>
          <w:rFonts w:hAnsi="Times New Roman" w:cs="Times New Roman"/>
          <w:szCs w:val="24"/>
        </w:rPr>
        <w:t xml:space="preserve">r </w:t>
      </w:r>
      <w:proofErr w:type="gramStart"/>
      <w:r w:rsidR="00F949DC" w:rsidRPr="00E24F5E">
        <w:rPr>
          <w:rFonts w:hAnsi="Times New Roman" w:cs="Times New Roman"/>
          <w:szCs w:val="24"/>
        </w:rPr>
        <w:t>customer</w:t>
      </w:r>
      <w:proofErr w:type="gramEnd"/>
      <w:r w:rsidR="00F949DC" w:rsidRPr="00E24F5E">
        <w:rPr>
          <w:rFonts w:hAnsi="Times New Roman" w:cs="Times New Roman"/>
          <w:szCs w:val="24"/>
        </w:rPr>
        <w:t xml:space="preserve"> with revenue o</w:t>
      </w:r>
      <w:r w:rsidR="00881601">
        <w:rPr>
          <w:rFonts w:hAnsi="Times New Roman" w:cs="Times New Roman"/>
          <w:szCs w:val="24"/>
        </w:rPr>
        <w:t>f 10</w:t>
      </w:r>
      <w:r w:rsidR="00F949DC" w:rsidRPr="00E24F5E">
        <w:rPr>
          <w:rFonts w:hAnsi="Times New Roman" w:cs="Times New Roman"/>
          <w:szCs w:val="24"/>
        </w:rPr>
        <w:t xml:space="preserve"> </w:t>
      </w:r>
      <w:r w:rsidR="00E1777D" w:rsidRPr="00E24F5E">
        <w:rPr>
          <w:rFonts w:hAnsi="Times New Roman" w:cs="Times New Roman"/>
          <w:szCs w:val="24"/>
        </w:rPr>
        <w:t>per</w:t>
      </w:r>
      <w:r w:rsidRPr="00E24F5E">
        <w:rPr>
          <w:rFonts w:hAnsi="Times New Roman" w:cs="Times New Roman"/>
          <w:szCs w:val="24"/>
        </w:rPr>
        <w:t xml:space="preserve">cent or more of </w:t>
      </w:r>
      <w:r w:rsidR="006B6D31" w:rsidRPr="00E24F5E">
        <w:rPr>
          <w:rFonts w:hAnsi="Times New Roman" w:cs="Times New Roman"/>
          <w:szCs w:val="24"/>
        </w:rPr>
        <w:t>their</w:t>
      </w:r>
      <w:r w:rsidRPr="00E24F5E">
        <w:rPr>
          <w:rFonts w:hAnsi="Times New Roman" w:cs="Times New Roman"/>
          <w:szCs w:val="24"/>
        </w:rPr>
        <w:t xml:space="preserve"> revenues</w:t>
      </w:r>
      <w:r w:rsidRPr="00E24F5E">
        <w:rPr>
          <w:rFonts w:hAnsi="Times New Roman" w:cs="Times New Roman"/>
          <w:szCs w:val="24"/>
          <w:cs/>
        </w:rPr>
        <w:t>.</w:t>
      </w:r>
    </w:p>
    <w:p w14:paraId="47B75ACD" w14:textId="77777777" w:rsidR="00224A45" w:rsidRPr="00E24F5E" w:rsidRDefault="003E66C9" w:rsidP="00EA065F">
      <w:pPr>
        <w:tabs>
          <w:tab w:val="left" w:pos="1440"/>
        </w:tabs>
        <w:spacing w:after="240"/>
        <w:ind w:left="547" w:hanging="547"/>
        <w:jc w:val="thaiDistribute"/>
        <w:outlineLvl w:val="0"/>
        <w:rPr>
          <w:rFonts w:hAnsi="Times New Roman" w:cs="Times New Roman"/>
          <w:b/>
          <w:bCs/>
          <w:szCs w:val="24"/>
        </w:rPr>
      </w:pPr>
      <w:r w:rsidRPr="00E24F5E">
        <w:rPr>
          <w:rFonts w:hAnsi="Times New Roman" w:cs="Times New Roman"/>
          <w:b/>
          <w:bCs/>
          <w:szCs w:val="24"/>
        </w:rPr>
        <w:t>37</w:t>
      </w:r>
      <w:r w:rsidR="00224A45" w:rsidRPr="00E24F5E">
        <w:rPr>
          <w:rFonts w:hAnsi="Times New Roman" w:cs="Times New Roman"/>
          <w:b/>
          <w:bCs/>
          <w:szCs w:val="24"/>
        </w:rPr>
        <w:t xml:space="preserve">. </w:t>
      </w:r>
      <w:r w:rsidR="00224A45" w:rsidRPr="00E24F5E">
        <w:rPr>
          <w:rFonts w:hAnsi="Times New Roman" w:cs="Times New Roman"/>
          <w:b/>
          <w:bCs/>
          <w:szCs w:val="24"/>
        </w:rPr>
        <w:tab/>
      </w:r>
      <w:proofErr w:type="gramStart"/>
      <w:r w:rsidR="009666AB" w:rsidRPr="00E24F5E">
        <w:rPr>
          <w:rFonts w:hAnsi="Times New Roman" w:cs="Times New Roman"/>
          <w:b/>
          <w:bCs/>
          <w:sz w:val="20"/>
          <w:szCs w:val="20"/>
        </w:rPr>
        <w:t>RISK  MANAGEMENT</w:t>
      </w:r>
      <w:proofErr w:type="gramEnd"/>
    </w:p>
    <w:p w14:paraId="602357DE" w14:textId="77777777" w:rsidR="00224A45" w:rsidRPr="00E24F5E" w:rsidRDefault="00224A45" w:rsidP="00EA065F">
      <w:pPr>
        <w:tabs>
          <w:tab w:val="left" w:pos="1440"/>
        </w:tabs>
        <w:spacing w:after="240"/>
        <w:ind w:left="547" w:hanging="547"/>
        <w:jc w:val="thaiDistribute"/>
        <w:outlineLvl w:val="0"/>
        <w:rPr>
          <w:rFonts w:hAnsi="Times New Roman" w:cs="Times New Roman"/>
          <w:b/>
          <w:bCs/>
          <w:szCs w:val="24"/>
        </w:rPr>
      </w:pPr>
      <w:r w:rsidRPr="00E24F5E">
        <w:rPr>
          <w:rFonts w:hAnsi="Times New Roman" w:cs="Times New Roman"/>
          <w:b/>
          <w:bCs/>
          <w:szCs w:val="24"/>
          <w:cs/>
        </w:rPr>
        <w:tab/>
      </w:r>
      <w:r w:rsidRPr="00E24F5E">
        <w:rPr>
          <w:rFonts w:hAnsi="Times New Roman" w:cs="Times New Roman"/>
          <w:b/>
          <w:bCs/>
          <w:szCs w:val="24"/>
        </w:rPr>
        <w:t>Financial risk management objectives and policies</w:t>
      </w:r>
    </w:p>
    <w:p w14:paraId="46EEC0FB" w14:textId="334A4490" w:rsidR="00224A45" w:rsidRPr="00E24F5E" w:rsidRDefault="00224A45" w:rsidP="00EA065F">
      <w:pPr>
        <w:tabs>
          <w:tab w:val="left" w:pos="1440"/>
        </w:tabs>
        <w:spacing w:after="240"/>
        <w:ind w:left="547" w:hanging="547"/>
        <w:jc w:val="thaiDistribute"/>
        <w:outlineLvl w:val="0"/>
        <w:rPr>
          <w:rFonts w:hAnsi="Times New Roman" w:cs="Times New Roman"/>
          <w:szCs w:val="24"/>
        </w:rPr>
      </w:pPr>
      <w:r w:rsidRPr="00E24F5E">
        <w:rPr>
          <w:rFonts w:hAnsi="Times New Roman" w:cs="Times New Roman"/>
          <w:szCs w:val="24"/>
          <w:cs/>
        </w:rPr>
        <w:tab/>
      </w:r>
      <w:r w:rsidRPr="00E24F5E">
        <w:rPr>
          <w:rFonts w:hAnsi="Times New Roman" w:cs="Times New Roman"/>
          <w:szCs w:val="24"/>
        </w:rPr>
        <w:t xml:space="preserve">The </w:t>
      </w:r>
      <w:r w:rsidR="00D519FB" w:rsidRPr="00E24F5E">
        <w:rPr>
          <w:rFonts w:hAnsi="Times New Roman" w:cs="Times New Roman"/>
          <w:szCs w:val="24"/>
        </w:rPr>
        <w:t xml:space="preserve">significant </w:t>
      </w:r>
      <w:r w:rsidRPr="00E24F5E">
        <w:rPr>
          <w:rFonts w:hAnsi="Times New Roman" w:cs="Times New Roman"/>
          <w:szCs w:val="24"/>
        </w:rPr>
        <w:t xml:space="preserve">financial instruments </w:t>
      </w:r>
      <w:r w:rsidR="00087E73" w:rsidRPr="00E24F5E">
        <w:rPr>
          <w:rFonts w:hAnsi="Times New Roman" w:cs="Times New Roman"/>
          <w:szCs w:val="24"/>
        </w:rPr>
        <w:t xml:space="preserve">of the Company and its subsidiary </w:t>
      </w:r>
      <w:r w:rsidRPr="00E24F5E">
        <w:rPr>
          <w:rFonts w:hAnsi="Times New Roman" w:cs="Times New Roman"/>
          <w:szCs w:val="24"/>
        </w:rPr>
        <w:t xml:space="preserve">principally comprise cash and cash equivalents, receivables from </w:t>
      </w:r>
      <w:r w:rsidR="00210E47">
        <w:rPr>
          <w:rFonts w:hAnsi="Times New Roman" w:cs="Times New Roman"/>
          <w:szCs w:val="24"/>
        </w:rPr>
        <w:t>C</w:t>
      </w:r>
      <w:r w:rsidRPr="00E24F5E">
        <w:rPr>
          <w:rFonts w:hAnsi="Times New Roman" w:cs="Times New Roman"/>
          <w:szCs w:val="24"/>
        </w:rPr>
        <w:t xml:space="preserve">learing </w:t>
      </w:r>
      <w:r w:rsidR="00210E47">
        <w:rPr>
          <w:rFonts w:hAnsi="Times New Roman" w:cs="Times New Roman"/>
          <w:szCs w:val="24"/>
        </w:rPr>
        <w:t>H</w:t>
      </w:r>
      <w:r w:rsidRPr="00E24F5E">
        <w:rPr>
          <w:rFonts w:hAnsi="Times New Roman" w:cs="Times New Roman"/>
          <w:szCs w:val="24"/>
        </w:rPr>
        <w:t xml:space="preserve">ouse and broker-dealers, securities and derivatives business receivables, accrued fee and service income from asset management business, derivatives assets, investments, payables to clearing house and </w:t>
      </w:r>
      <w:r w:rsidRPr="009964E3">
        <w:rPr>
          <w:rFonts w:hAnsi="Times New Roman" w:cs="Times New Roman"/>
          <w:spacing w:val="-6"/>
          <w:szCs w:val="24"/>
        </w:rPr>
        <w:t>broker-dealers, securities and derivatives business payables, derivatives liabilities, debt issued and other borrowings</w:t>
      </w:r>
      <w:r w:rsidR="00A66AD4">
        <w:rPr>
          <w:rFonts w:hAnsi="Times New Roman" w:cs="Times New Roman"/>
          <w:spacing w:val="-6"/>
          <w:szCs w:val="24"/>
        </w:rPr>
        <w:t xml:space="preserve"> and lease liabilities</w:t>
      </w:r>
      <w:r w:rsidRPr="009964E3">
        <w:rPr>
          <w:rFonts w:hAnsi="Times New Roman" w:cs="Times New Roman"/>
          <w:spacing w:val="-6"/>
          <w:szCs w:val="24"/>
        </w:rPr>
        <w:t xml:space="preserve">. The financial risks associated with these financial instruments </w:t>
      </w:r>
      <w:r w:rsidR="004D6913" w:rsidRPr="009964E3">
        <w:rPr>
          <w:rFonts w:hAnsi="Times New Roman" w:cs="Times New Roman"/>
          <w:spacing w:val="-6"/>
          <w:szCs w:val="24"/>
        </w:rPr>
        <w:t xml:space="preserve">of the Company and its subsidiary </w:t>
      </w:r>
      <w:r w:rsidRPr="009964E3">
        <w:rPr>
          <w:rFonts w:hAnsi="Times New Roman" w:cs="Times New Roman"/>
          <w:spacing w:val="-6"/>
          <w:szCs w:val="24"/>
        </w:rPr>
        <w:t xml:space="preserve">and how they are managed </w:t>
      </w:r>
      <w:proofErr w:type="gramStart"/>
      <w:r w:rsidRPr="009964E3">
        <w:rPr>
          <w:rFonts w:hAnsi="Times New Roman" w:cs="Times New Roman"/>
          <w:spacing w:val="-6"/>
          <w:szCs w:val="24"/>
        </w:rPr>
        <w:t>is</w:t>
      </w:r>
      <w:proofErr w:type="gramEnd"/>
      <w:r w:rsidRPr="009964E3">
        <w:rPr>
          <w:rFonts w:hAnsi="Times New Roman" w:cs="Times New Roman"/>
          <w:spacing w:val="-6"/>
          <w:szCs w:val="24"/>
        </w:rPr>
        <w:t xml:space="preserve"> described below.</w:t>
      </w:r>
    </w:p>
    <w:p w14:paraId="506E3526" w14:textId="77777777" w:rsidR="00224A45" w:rsidRPr="009964E3" w:rsidRDefault="003E66C9" w:rsidP="00EA065F">
      <w:pPr>
        <w:tabs>
          <w:tab w:val="left" w:pos="1440"/>
        </w:tabs>
        <w:spacing w:after="240"/>
        <w:ind w:left="1080" w:hanging="547"/>
        <w:jc w:val="thaiDistribute"/>
        <w:outlineLvl w:val="0"/>
        <w:rPr>
          <w:rFonts w:hAnsi="Times New Roman" w:cs="Times New Roman"/>
          <w:sz w:val="20"/>
          <w:szCs w:val="20"/>
        </w:rPr>
      </w:pPr>
      <w:r w:rsidRPr="009964E3">
        <w:rPr>
          <w:rFonts w:hAnsi="Times New Roman" w:cs="Times New Roman"/>
          <w:szCs w:val="24"/>
        </w:rPr>
        <w:t>37</w:t>
      </w:r>
      <w:r w:rsidR="00224A45" w:rsidRPr="009964E3">
        <w:rPr>
          <w:rFonts w:hAnsi="Times New Roman" w:cs="Times New Roman"/>
          <w:szCs w:val="24"/>
        </w:rPr>
        <w:t>.</w:t>
      </w:r>
      <w:r w:rsidRPr="009964E3">
        <w:rPr>
          <w:rFonts w:hAnsi="Times New Roman" w:cs="Times New Roman"/>
          <w:szCs w:val="24"/>
        </w:rPr>
        <w:t>1</w:t>
      </w:r>
      <w:r w:rsidR="00224A45" w:rsidRPr="009964E3">
        <w:rPr>
          <w:rFonts w:hAnsi="Times New Roman" w:cs="Times New Roman"/>
          <w:szCs w:val="24"/>
        </w:rPr>
        <w:t xml:space="preserve"> </w:t>
      </w:r>
      <w:r w:rsidR="00087E73" w:rsidRPr="009964E3">
        <w:rPr>
          <w:rFonts w:hAnsi="Times New Roman" w:cs="Times New Roman"/>
          <w:sz w:val="32"/>
          <w:szCs w:val="32"/>
        </w:rPr>
        <w:tab/>
      </w:r>
      <w:proofErr w:type="gramStart"/>
      <w:r w:rsidR="00ED0B2C" w:rsidRPr="009964E3">
        <w:rPr>
          <w:rFonts w:hAnsi="Times New Roman" w:cs="Times New Roman"/>
          <w:szCs w:val="24"/>
        </w:rPr>
        <w:t>C</w:t>
      </w:r>
      <w:r w:rsidR="009666AB" w:rsidRPr="009964E3">
        <w:rPr>
          <w:rFonts w:hAnsi="Times New Roman" w:cs="Times New Roman"/>
          <w:szCs w:val="24"/>
        </w:rPr>
        <w:t>redit  risk</w:t>
      </w:r>
      <w:proofErr w:type="gramEnd"/>
    </w:p>
    <w:p w14:paraId="2EF9D616" w14:textId="77777777" w:rsidR="007222A6" w:rsidRPr="00E24F5E" w:rsidRDefault="007C3E8A" w:rsidP="00EA065F">
      <w:pPr>
        <w:tabs>
          <w:tab w:val="left" w:pos="2880"/>
          <w:tab w:val="left" w:pos="5760"/>
          <w:tab w:val="decimal" w:pos="6660"/>
          <w:tab w:val="left" w:pos="7110"/>
          <w:tab w:val="decimal" w:pos="7920"/>
        </w:tabs>
        <w:spacing w:after="240"/>
        <w:ind w:left="1080" w:right="-43"/>
        <w:jc w:val="both"/>
        <w:rPr>
          <w:rFonts w:hAnsi="Times New Roman" w:cs="Times New Roman"/>
          <w:szCs w:val="24"/>
        </w:rPr>
      </w:pPr>
      <w:r w:rsidRPr="00E24F5E">
        <w:rPr>
          <w:rFonts w:hAnsi="Times New Roman" w:cs="Times New Roman"/>
          <w:szCs w:val="24"/>
        </w:rPr>
        <w:t xml:space="preserve">Credit risk is the risk that </w:t>
      </w:r>
      <w:r w:rsidR="00D519FB" w:rsidRPr="00E24F5E">
        <w:rPr>
          <w:rFonts w:hAnsi="Times New Roman" w:cs="Times New Roman"/>
          <w:szCs w:val="24"/>
        </w:rPr>
        <w:t>the counterparty will be unable to meet its contractual obligations or have a significant increase in credit risk and unable to pay principal and interest.</w:t>
      </w:r>
      <w:r w:rsidRPr="00E24F5E">
        <w:rPr>
          <w:rFonts w:hAnsi="Times New Roman" w:cs="Times New Roman"/>
          <w:szCs w:val="24"/>
        </w:rPr>
        <w:t xml:space="preserve"> </w:t>
      </w:r>
    </w:p>
    <w:p w14:paraId="4196D752" w14:textId="77777777" w:rsidR="00224A45" w:rsidRPr="00E24F5E" w:rsidRDefault="00D519FB" w:rsidP="00EA065F">
      <w:pPr>
        <w:tabs>
          <w:tab w:val="left" w:pos="2880"/>
          <w:tab w:val="left" w:pos="5760"/>
          <w:tab w:val="decimal" w:pos="6660"/>
          <w:tab w:val="left" w:pos="7110"/>
          <w:tab w:val="decimal" w:pos="7920"/>
        </w:tabs>
        <w:spacing w:after="240"/>
        <w:ind w:left="1080" w:right="-43"/>
        <w:jc w:val="both"/>
        <w:rPr>
          <w:rFonts w:hAnsi="Times New Roman" w:cs="Times New Roman"/>
          <w:strike/>
          <w:szCs w:val="24"/>
        </w:rPr>
      </w:pPr>
      <w:r w:rsidRPr="00E24F5E">
        <w:rPr>
          <w:rFonts w:hAnsi="Times New Roman" w:cs="Times New Roman"/>
          <w:szCs w:val="24"/>
        </w:rPr>
        <w:t>T</w:t>
      </w:r>
      <w:r w:rsidR="00224A45" w:rsidRPr="00E24F5E">
        <w:rPr>
          <w:rFonts w:hAnsi="Times New Roman" w:cs="Times New Roman"/>
          <w:szCs w:val="24"/>
        </w:rPr>
        <w:t xml:space="preserve">he Company </w:t>
      </w:r>
      <w:r w:rsidR="00087E73" w:rsidRPr="00E24F5E">
        <w:rPr>
          <w:rFonts w:hAnsi="Times New Roman" w:cs="Times New Roman"/>
          <w:szCs w:val="24"/>
        </w:rPr>
        <w:t>and its subsidiary are</w:t>
      </w:r>
      <w:r w:rsidR="00224A45" w:rsidRPr="00E24F5E">
        <w:rPr>
          <w:rFonts w:hAnsi="Times New Roman" w:cs="Times New Roman"/>
          <w:szCs w:val="24"/>
        </w:rPr>
        <w:t xml:space="preserve"> exposed to credit risk primarily with respect to securities and derivatives business receivables</w:t>
      </w:r>
      <w:r w:rsidR="007A32C0" w:rsidRPr="00E24F5E">
        <w:rPr>
          <w:rFonts w:hAnsi="Times New Roman" w:cs="Times New Roman"/>
          <w:szCs w:val="24"/>
        </w:rPr>
        <w:t>,</w:t>
      </w:r>
      <w:r w:rsidR="00087E73" w:rsidRPr="00E24F5E">
        <w:rPr>
          <w:rFonts w:hAnsi="Times New Roman" w:cs="Times New Roman"/>
          <w:szCs w:val="24"/>
        </w:rPr>
        <w:t xml:space="preserve"> accrued fee and service income from asset management business</w:t>
      </w:r>
      <w:r w:rsidR="00224A45" w:rsidRPr="00E24F5E">
        <w:rPr>
          <w:rFonts w:hAnsi="Times New Roman" w:cs="Times New Roman"/>
          <w:szCs w:val="24"/>
        </w:rPr>
        <w:t>, deposits with banks and financial institutions</w:t>
      </w:r>
      <w:r w:rsidRPr="00E24F5E">
        <w:rPr>
          <w:rFonts w:hAnsi="Times New Roman" w:cs="Times New Roman"/>
          <w:szCs w:val="24"/>
        </w:rPr>
        <w:t>,</w:t>
      </w:r>
      <w:r w:rsidR="007A32C0" w:rsidRPr="00E24F5E">
        <w:rPr>
          <w:rFonts w:hAnsi="Times New Roman" w:cs="Times New Roman"/>
          <w:szCs w:val="24"/>
        </w:rPr>
        <w:t xml:space="preserve"> </w:t>
      </w:r>
      <w:r w:rsidR="007C3E8A" w:rsidRPr="00E24F5E">
        <w:rPr>
          <w:rFonts w:hAnsi="Times New Roman" w:cs="Times New Roman"/>
          <w:szCs w:val="24"/>
        </w:rPr>
        <w:t xml:space="preserve">receivables from Clearing House and broker-dealers, </w:t>
      </w:r>
      <w:r w:rsidR="004D6913" w:rsidRPr="00E24F5E">
        <w:rPr>
          <w:rFonts w:hAnsi="Times New Roman" w:cs="Times New Roman"/>
          <w:szCs w:val="24"/>
        </w:rPr>
        <w:t>investment in debt instruments</w:t>
      </w:r>
      <w:r w:rsidR="007C3E8A" w:rsidRPr="00E24F5E">
        <w:rPr>
          <w:rFonts w:hAnsi="Times New Roman" w:cs="Times New Roman"/>
          <w:szCs w:val="24"/>
        </w:rPr>
        <w:t xml:space="preserve"> and fee and services receivables</w:t>
      </w:r>
      <w:r w:rsidR="00224A45" w:rsidRPr="00E24F5E">
        <w:rPr>
          <w:rFonts w:hAnsi="Times New Roman" w:cs="Times New Roman"/>
          <w:szCs w:val="24"/>
        </w:rPr>
        <w:t xml:space="preserve">. </w:t>
      </w:r>
      <w:r w:rsidR="00087E73" w:rsidRPr="00E24F5E">
        <w:rPr>
          <w:rFonts w:hAnsi="Times New Roman" w:cs="Times New Roman"/>
          <w:szCs w:val="24"/>
        </w:rPr>
        <w:t>T</w:t>
      </w:r>
      <w:r w:rsidR="00224A45" w:rsidRPr="00E24F5E">
        <w:rPr>
          <w:rFonts w:hAnsi="Times New Roman" w:cs="Times New Roman"/>
          <w:szCs w:val="24"/>
        </w:rPr>
        <w:t xml:space="preserve">he maximum exposure to credit risk is limited to </w:t>
      </w:r>
      <w:proofErr w:type="gramStart"/>
      <w:r w:rsidR="00224A45" w:rsidRPr="00E24F5E">
        <w:rPr>
          <w:rFonts w:hAnsi="Times New Roman" w:cs="Times New Roman"/>
          <w:szCs w:val="24"/>
        </w:rPr>
        <w:t>the carrying</w:t>
      </w:r>
      <w:proofErr w:type="gramEnd"/>
      <w:r w:rsidR="00224A45" w:rsidRPr="00E24F5E">
        <w:rPr>
          <w:rFonts w:hAnsi="Times New Roman" w:cs="Times New Roman"/>
          <w:szCs w:val="24"/>
        </w:rPr>
        <w:t xml:space="preserve"> </w:t>
      </w:r>
      <w:proofErr w:type="gramStart"/>
      <w:r w:rsidR="00224A45" w:rsidRPr="00E24F5E">
        <w:rPr>
          <w:rFonts w:hAnsi="Times New Roman" w:cs="Times New Roman"/>
          <w:szCs w:val="24"/>
        </w:rPr>
        <w:t>amounts as</w:t>
      </w:r>
      <w:proofErr w:type="gramEnd"/>
      <w:r w:rsidR="00224A45" w:rsidRPr="00E24F5E">
        <w:rPr>
          <w:rFonts w:hAnsi="Times New Roman" w:cs="Times New Roman"/>
          <w:szCs w:val="24"/>
        </w:rPr>
        <w:t xml:space="preserve"> stated in the statement of financial position.</w:t>
      </w:r>
    </w:p>
    <w:p w14:paraId="52CF29A6" w14:textId="77777777" w:rsidR="00224A45" w:rsidRPr="00E24F5E" w:rsidRDefault="00224A45" w:rsidP="00EA065F">
      <w:pPr>
        <w:tabs>
          <w:tab w:val="left" w:pos="2880"/>
          <w:tab w:val="left" w:pos="5760"/>
          <w:tab w:val="decimal" w:pos="6660"/>
          <w:tab w:val="left" w:pos="7110"/>
          <w:tab w:val="decimal" w:pos="7920"/>
        </w:tabs>
        <w:spacing w:after="240"/>
        <w:ind w:left="1080" w:right="-43"/>
        <w:jc w:val="both"/>
        <w:rPr>
          <w:rFonts w:hAnsi="Times New Roman" w:cs="Times New Roman"/>
          <w:szCs w:val="24"/>
        </w:rPr>
      </w:pPr>
      <w:r w:rsidRPr="009964E3">
        <w:rPr>
          <w:rFonts w:hAnsi="Times New Roman" w:cs="Times New Roman"/>
          <w:spacing w:val="-8"/>
          <w:szCs w:val="24"/>
        </w:rPr>
        <w:t xml:space="preserve">In relation to impairment of financial assets, TFRS </w:t>
      </w:r>
      <w:r w:rsidR="003E66C9" w:rsidRPr="009964E3">
        <w:rPr>
          <w:rFonts w:hAnsi="Times New Roman" w:cs="Times New Roman"/>
          <w:spacing w:val="-8"/>
          <w:szCs w:val="24"/>
        </w:rPr>
        <w:t>9</w:t>
      </w:r>
      <w:r w:rsidRPr="009964E3">
        <w:rPr>
          <w:rFonts w:hAnsi="Times New Roman" w:cs="Times New Roman"/>
          <w:spacing w:val="-8"/>
          <w:szCs w:val="24"/>
        </w:rPr>
        <w:t xml:space="preserve"> requires the Company</w:t>
      </w:r>
      <w:r w:rsidR="00D519FB" w:rsidRPr="009964E3">
        <w:rPr>
          <w:rFonts w:hAnsi="Times New Roman" w:cs="Times New Roman"/>
          <w:spacing w:val="-8"/>
          <w:szCs w:val="24"/>
        </w:rPr>
        <w:t xml:space="preserve"> and its subsidiary</w:t>
      </w:r>
      <w:r w:rsidRPr="009964E3">
        <w:rPr>
          <w:rFonts w:hAnsi="Times New Roman" w:cs="Times New Roman"/>
          <w:spacing w:val="-8"/>
          <w:szCs w:val="24"/>
        </w:rPr>
        <w:t xml:space="preserve"> to prepare an expected credit loss model. The Company</w:t>
      </w:r>
      <w:r w:rsidR="00D519FB" w:rsidRPr="009964E3">
        <w:rPr>
          <w:rFonts w:hAnsi="Times New Roman" w:cs="Times New Roman"/>
          <w:spacing w:val="-8"/>
          <w:szCs w:val="24"/>
        </w:rPr>
        <w:t xml:space="preserve"> and its subsidiary</w:t>
      </w:r>
      <w:r w:rsidRPr="009964E3">
        <w:rPr>
          <w:rFonts w:hAnsi="Times New Roman" w:cs="Times New Roman"/>
          <w:spacing w:val="-8"/>
          <w:szCs w:val="24"/>
        </w:rPr>
        <w:t xml:space="preserve"> </w:t>
      </w:r>
      <w:proofErr w:type="gramStart"/>
      <w:r w:rsidRPr="009964E3">
        <w:rPr>
          <w:rFonts w:hAnsi="Times New Roman" w:cs="Times New Roman"/>
          <w:spacing w:val="-8"/>
          <w:szCs w:val="24"/>
        </w:rPr>
        <w:t>has</w:t>
      </w:r>
      <w:proofErr w:type="gramEnd"/>
      <w:r w:rsidRPr="009964E3">
        <w:rPr>
          <w:rFonts w:hAnsi="Times New Roman" w:cs="Times New Roman"/>
          <w:spacing w:val="-8"/>
          <w:szCs w:val="24"/>
        </w:rPr>
        <w:t xml:space="preserve"> established and maintain an appropriate credit loss model. The Company </w:t>
      </w:r>
      <w:r w:rsidR="00D519FB" w:rsidRPr="009964E3">
        <w:rPr>
          <w:rFonts w:hAnsi="Times New Roman" w:cs="Times New Roman"/>
          <w:spacing w:val="-8"/>
          <w:szCs w:val="24"/>
        </w:rPr>
        <w:t xml:space="preserve">and its subsidiary </w:t>
      </w:r>
      <w:r w:rsidRPr="009964E3">
        <w:rPr>
          <w:rFonts w:hAnsi="Times New Roman" w:cs="Times New Roman"/>
          <w:spacing w:val="-8"/>
          <w:szCs w:val="24"/>
        </w:rPr>
        <w:t xml:space="preserve">periodically </w:t>
      </w:r>
      <w:proofErr w:type="gramStart"/>
      <w:r w:rsidRPr="009964E3">
        <w:rPr>
          <w:rFonts w:hAnsi="Times New Roman" w:cs="Times New Roman"/>
          <w:spacing w:val="-8"/>
          <w:szCs w:val="24"/>
        </w:rPr>
        <w:t>reviews</w:t>
      </w:r>
      <w:proofErr w:type="gramEnd"/>
      <w:r w:rsidRPr="009964E3">
        <w:rPr>
          <w:rFonts w:hAnsi="Times New Roman" w:cs="Times New Roman"/>
          <w:spacing w:val="-8"/>
          <w:szCs w:val="24"/>
        </w:rPr>
        <w:t xml:space="preserve"> the parameters and the data used in the credit loss model</w:t>
      </w:r>
      <w:r w:rsidRPr="00E24F5E">
        <w:rPr>
          <w:rFonts w:hAnsi="Times New Roman" w:cs="Times New Roman"/>
          <w:szCs w:val="24"/>
        </w:rPr>
        <w:t xml:space="preserve">.   </w:t>
      </w:r>
    </w:p>
    <w:p w14:paraId="707D9C5E" w14:textId="77777777" w:rsidR="00224A45" w:rsidRPr="00E24F5E" w:rsidRDefault="00224A45" w:rsidP="00EA065F">
      <w:pPr>
        <w:tabs>
          <w:tab w:val="left" w:pos="2880"/>
          <w:tab w:val="left" w:pos="5760"/>
          <w:tab w:val="decimal" w:pos="6660"/>
          <w:tab w:val="left" w:pos="7110"/>
          <w:tab w:val="decimal" w:pos="7920"/>
        </w:tabs>
        <w:spacing w:after="240"/>
        <w:ind w:left="1080" w:right="-43"/>
        <w:jc w:val="both"/>
        <w:rPr>
          <w:rFonts w:hAnsi="Times New Roman" w:cs="Times New Roman"/>
          <w:b/>
          <w:bCs/>
          <w:i/>
          <w:iCs/>
          <w:szCs w:val="24"/>
        </w:rPr>
      </w:pPr>
      <w:r w:rsidRPr="00E24F5E">
        <w:rPr>
          <w:rFonts w:hAnsi="Times New Roman" w:cs="Times New Roman"/>
          <w:b/>
          <w:bCs/>
          <w:i/>
          <w:iCs/>
          <w:szCs w:val="24"/>
        </w:rPr>
        <w:t xml:space="preserve">Securities and derivatives </w:t>
      </w:r>
      <w:r w:rsidRPr="009659EA">
        <w:rPr>
          <w:rFonts w:hAnsi="Times New Roman" w:cs="Times New Roman"/>
          <w:b/>
          <w:bCs/>
          <w:i/>
          <w:iCs/>
          <w:szCs w:val="24"/>
        </w:rPr>
        <w:t>business</w:t>
      </w:r>
      <w:r w:rsidRPr="00E24F5E">
        <w:rPr>
          <w:rFonts w:hAnsi="Times New Roman" w:cs="Times New Roman"/>
          <w:b/>
          <w:bCs/>
          <w:i/>
          <w:iCs/>
          <w:szCs w:val="24"/>
        </w:rPr>
        <w:t xml:space="preserve"> receivables</w:t>
      </w:r>
    </w:p>
    <w:p w14:paraId="1DE4C4E7" w14:textId="5EFFD94B" w:rsidR="00224A45" w:rsidRPr="00E24F5E" w:rsidRDefault="00224A45" w:rsidP="00EA065F">
      <w:pPr>
        <w:tabs>
          <w:tab w:val="left" w:pos="2880"/>
          <w:tab w:val="left" w:pos="5760"/>
          <w:tab w:val="decimal" w:pos="6660"/>
          <w:tab w:val="left" w:pos="7110"/>
          <w:tab w:val="decimal" w:pos="7920"/>
        </w:tabs>
        <w:spacing w:after="240"/>
        <w:ind w:left="1080" w:right="-43"/>
        <w:jc w:val="both"/>
        <w:rPr>
          <w:rFonts w:hAnsi="Times New Roman" w:cs="Times New Roman"/>
          <w:szCs w:val="24"/>
        </w:rPr>
      </w:pPr>
      <w:r w:rsidRPr="00E24F5E">
        <w:rPr>
          <w:rFonts w:hAnsi="Times New Roman" w:cs="Times New Roman"/>
          <w:szCs w:val="24"/>
        </w:rPr>
        <w:t>The Company manages the</w:t>
      </w:r>
      <w:r w:rsidR="007C3E8A" w:rsidRPr="00E24F5E">
        <w:rPr>
          <w:rFonts w:hAnsi="Times New Roman" w:cs="Times New Roman"/>
          <w:szCs w:val="24"/>
        </w:rPr>
        <w:t xml:space="preserve"> credit</w:t>
      </w:r>
      <w:r w:rsidRPr="00E24F5E">
        <w:rPr>
          <w:rFonts w:hAnsi="Times New Roman" w:cs="Times New Roman"/>
          <w:szCs w:val="24"/>
        </w:rPr>
        <w:t xml:space="preserve"> risk </w:t>
      </w:r>
      <w:r w:rsidR="007C3E8A" w:rsidRPr="00E24F5E">
        <w:rPr>
          <w:rFonts w:hAnsi="Times New Roman" w:cs="Times New Roman"/>
          <w:szCs w:val="24"/>
        </w:rPr>
        <w:t>for securities and derivative</w:t>
      </w:r>
      <w:r w:rsidR="00BA0590" w:rsidRPr="00E24F5E">
        <w:rPr>
          <w:rFonts w:hAnsi="Times New Roman" w:cs="Times New Roman"/>
          <w:szCs w:val="24"/>
        </w:rPr>
        <w:t>s</w:t>
      </w:r>
      <w:r w:rsidR="007C3E8A" w:rsidRPr="00E24F5E">
        <w:rPr>
          <w:rFonts w:hAnsi="Times New Roman" w:cs="Times New Roman"/>
          <w:szCs w:val="24"/>
        </w:rPr>
        <w:t xml:space="preserve"> business receivables by </w:t>
      </w:r>
      <w:r w:rsidR="00A90AD0" w:rsidRPr="00E24F5E">
        <w:rPr>
          <w:rFonts w:hAnsi="Times New Roman" w:cs="Times New Roman"/>
          <w:szCs w:val="24"/>
        </w:rPr>
        <w:t>establishing</w:t>
      </w:r>
      <w:r w:rsidR="007C3E8A" w:rsidRPr="00E24F5E">
        <w:rPr>
          <w:rFonts w:hAnsi="Times New Roman" w:cs="Times New Roman"/>
          <w:szCs w:val="24"/>
        </w:rPr>
        <w:t xml:space="preserve"> a credit quality review process and trading credit limit,</w:t>
      </w:r>
      <w:r w:rsidRPr="00E24F5E">
        <w:rPr>
          <w:rFonts w:hAnsi="Times New Roman" w:cs="Times New Roman"/>
          <w:szCs w:val="24"/>
        </w:rPr>
        <w:t xml:space="preserve"> placing collateral</w:t>
      </w:r>
      <w:r w:rsidR="00477498">
        <w:rPr>
          <w:rFonts w:hAnsi="Times New Roman" w:cs="Times New Roman"/>
          <w:szCs w:val="24"/>
        </w:rPr>
        <w:t>,</w:t>
      </w:r>
      <w:r w:rsidRPr="00E24F5E">
        <w:rPr>
          <w:rFonts w:hAnsi="Times New Roman" w:cs="Times New Roman"/>
          <w:szCs w:val="24"/>
        </w:rPr>
        <w:t xml:space="preserve"> </w:t>
      </w:r>
      <w:r w:rsidR="007C3E8A" w:rsidRPr="00E24F5E">
        <w:rPr>
          <w:rFonts w:hAnsi="Times New Roman" w:cs="Times New Roman"/>
          <w:szCs w:val="24"/>
        </w:rPr>
        <w:t>approval and reviewing</w:t>
      </w:r>
      <w:r w:rsidRPr="00E24F5E">
        <w:rPr>
          <w:rFonts w:hAnsi="Times New Roman" w:cs="Times New Roman"/>
          <w:szCs w:val="24"/>
        </w:rPr>
        <w:t xml:space="preserve"> credit limit at both of committee and individual level subject to credit level. In addition, the Company assigns </w:t>
      </w:r>
      <w:r w:rsidR="00087E73" w:rsidRPr="00E24F5E">
        <w:rPr>
          <w:rFonts w:hAnsi="Times New Roman" w:cs="Times New Roman"/>
          <w:szCs w:val="24"/>
        </w:rPr>
        <w:t>Risk Management</w:t>
      </w:r>
      <w:r w:rsidRPr="00E24F5E">
        <w:rPr>
          <w:rFonts w:hAnsi="Times New Roman" w:cs="Times New Roman"/>
          <w:szCs w:val="24"/>
        </w:rPr>
        <w:t xml:space="preserve"> Committee to control and monitor </w:t>
      </w:r>
      <w:proofErr w:type="gramStart"/>
      <w:r w:rsidRPr="00E24F5E">
        <w:rPr>
          <w:rFonts w:hAnsi="Times New Roman" w:cs="Times New Roman"/>
          <w:szCs w:val="24"/>
        </w:rPr>
        <w:t>the credit</w:t>
      </w:r>
      <w:proofErr w:type="gramEnd"/>
      <w:r w:rsidRPr="00E24F5E">
        <w:rPr>
          <w:rFonts w:hAnsi="Times New Roman" w:cs="Times New Roman"/>
          <w:szCs w:val="24"/>
        </w:rPr>
        <w:t xml:space="preserve"> risk</w:t>
      </w:r>
      <w:r w:rsidR="00D519FB" w:rsidRPr="00E24F5E">
        <w:rPr>
          <w:rFonts w:hAnsi="Times New Roman" w:cs="Times New Roman"/>
          <w:szCs w:val="24"/>
        </w:rPr>
        <w:t xml:space="preserve"> on a regular basis</w:t>
      </w:r>
      <w:r w:rsidRPr="00E24F5E">
        <w:rPr>
          <w:rFonts w:hAnsi="Times New Roman" w:cs="Times New Roman"/>
          <w:szCs w:val="24"/>
        </w:rPr>
        <w:t xml:space="preserve">. </w:t>
      </w:r>
    </w:p>
    <w:p w14:paraId="6C62840B" w14:textId="77777777" w:rsidR="00224A45" w:rsidRPr="00E24F5E" w:rsidRDefault="00224A45" w:rsidP="00EA065F">
      <w:pPr>
        <w:tabs>
          <w:tab w:val="left" w:pos="2880"/>
          <w:tab w:val="left" w:pos="5760"/>
          <w:tab w:val="decimal" w:pos="6660"/>
          <w:tab w:val="left" w:pos="7110"/>
          <w:tab w:val="decimal" w:pos="7920"/>
        </w:tabs>
        <w:spacing w:after="240"/>
        <w:ind w:left="1080" w:right="-43"/>
        <w:jc w:val="both"/>
        <w:rPr>
          <w:rFonts w:hAnsi="Times New Roman" w:cs="Times New Roman"/>
          <w:szCs w:val="24"/>
        </w:rPr>
      </w:pPr>
      <w:r w:rsidRPr="00E24F5E">
        <w:rPr>
          <w:rFonts w:hAnsi="Times New Roman" w:cs="Times New Roman"/>
          <w:b/>
          <w:bCs/>
          <w:i/>
          <w:iCs/>
          <w:szCs w:val="24"/>
        </w:rPr>
        <w:t>Deposits with banks and financial institutions and</w:t>
      </w:r>
      <w:r w:rsidR="00087E73" w:rsidRPr="00E24F5E">
        <w:rPr>
          <w:rFonts w:hAnsi="Times New Roman" w:cs="Times New Roman"/>
          <w:b/>
          <w:bCs/>
          <w:i/>
          <w:iCs/>
          <w:szCs w:val="24"/>
        </w:rPr>
        <w:t xml:space="preserve"> </w:t>
      </w:r>
      <w:r w:rsidR="007A32C0" w:rsidRPr="00E24F5E">
        <w:rPr>
          <w:rFonts w:hAnsi="Times New Roman" w:cs="Times New Roman"/>
          <w:b/>
          <w:bCs/>
          <w:i/>
          <w:iCs/>
          <w:szCs w:val="24"/>
        </w:rPr>
        <w:t>i</w:t>
      </w:r>
      <w:r w:rsidR="00087E73" w:rsidRPr="00E24F5E">
        <w:rPr>
          <w:rFonts w:hAnsi="Times New Roman" w:cs="Times New Roman"/>
          <w:b/>
          <w:bCs/>
          <w:i/>
          <w:iCs/>
          <w:szCs w:val="24"/>
        </w:rPr>
        <w:t>nvestment in debt instruments</w:t>
      </w:r>
    </w:p>
    <w:p w14:paraId="1A7087B2" w14:textId="77777777" w:rsidR="00224A45" w:rsidRPr="00E24F5E" w:rsidRDefault="00224A45" w:rsidP="00EA065F">
      <w:pPr>
        <w:tabs>
          <w:tab w:val="left" w:pos="2880"/>
          <w:tab w:val="left" w:pos="5760"/>
          <w:tab w:val="decimal" w:pos="6660"/>
          <w:tab w:val="left" w:pos="7110"/>
          <w:tab w:val="decimal" w:pos="7920"/>
        </w:tabs>
        <w:spacing w:after="240"/>
        <w:ind w:left="1080" w:right="-43"/>
        <w:jc w:val="both"/>
        <w:rPr>
          <w:rFonts w:hAnsi="Times New Roman" w:cs="Times New Roman"/>
          <w:szCs w:val="24"/>
        </w:rPr>
      </w:pPr>
      <w:r w:rsidRPr="00E24F5E">
        <w:rPr>
          <w:rFonts w:hAnsi="Times New Roman" w:cs="Times New Roman"/>
          <w:szCs w:val="24"/>
        </w:rPr>
        <w:t>The credit risk on deposits with banks and financial institutions</w:t>
      </w:r>
      <w:r w:rsidR="00087E73" w:rsidRPr="00E24F5E">
        <w:rPr>
          <w:rFonts w:hAnsi="Times New Roman" w:cs="Times New Roman"/>
          <w:szCs w:val="24"/>
        </w:rPr>
        <w:t xml:space="preserve"> and </w:t>
      </w:r>
      <w:r w:rsidR="004D6913" w:rsidRPr="00E24F5E">
        <w:rPr>
          <w:rFonts w:hAnsi="Times New Roman" w:cs="Times New Roman"/>
          <w:szCs w:val="24"/>
        </w:rPr>
        <w:t>i</w:t>
      </w:r>
      <w:r w:rsidR="00087E73" w:rsidRPr="00E24F5E">
        <w:rPr>
          <w:rFonts w:hAnsi="Times New Roman" w:cs="Times New Roman"/>
          <w:szCs w:val="24"/>
        </w:rPr>
        <w:t>nvestment in debt instruments</w:t>
      </w:r>
      <w:r w:rsidRPr="00E24F5E">
        <w:rPr>
          <w:rFonts w:hAnsi="Times New Roman" w:cs="Times New Roman"/>
          <w:szCs w:val="24"/>
        </w:rPr>
        <w:t xml:space="preserve"> is limited because the Company had deposit with banks and financial institutions</w:t>
      </w:r>
      <w:r w:rsidR="00087E73" w:rsidRPr="00E24F5E">
        <w:rPr>
          <w:rFonts w:hAnsi="Times New Roman" w:cs="Times New Roman"/>
          <w:szCs w:val="24"/>
        </w:rPr>
        <w:t xml:space="preserve"> with</w:t>
      </w:r>
      <w:r w:rsidRPr="00E24F5E">
        <w:rPr>
          <w:rFonts w:hAnsi="Times New Roman" w:cs="Times New Roman"/>
          <w:szCs w:val="24"/>
        </w:rPr>
        <w:t xml:space="preserve"> high credit-ratings assigned by international credit-rating agencies. For </w:t>
      </w:r>
      <w:r w:rsidR="004D6913" w:rsidRPr="00E24F5E">
        <w:rPr>
          <w:rFonts w:hAnsi="Times New Roman" w:cs="Times New Roman"/>
          <w:szCs w:val="24"/>
        </w:rPr>
        <w:t>i</w:t>
      </w:r>
      <w:r w:rsidR="00087E73" w:rsidRPr="00E24F5E">
        <w:rPr>
          <w:rFonts w:hAnsi="Times New Roman" w:cs="Times New Roman"/>
          <w:szCs w:val="24"/>
        </w:rPr>
        <w:t>nvestment in debt instruments</w:t>
      </w:r>
      <w:r w:rsidRPr="00E24F5E">
        <w:rPr>
          <w:rFonts w:hAnsi="Times New Roman" w:cs="Times New Roman"/>
          <w:szCs w:val="24"/>
        </w:rPr>
        <w:t xml:space="preserve">, the Company invests in </w:t>
      </w:r>
      <w:r w:rsidR="00087E73" w:rsidRPr="00E24F5E">
        <w:rPr>
          <w:rFonts w:hAnsi="Times New Roman" w:cs="Times New Roman"/>
          <w:szCs w:val="24"/>
        </w:rPr>
        <w:t>Bank of Thailand</w:t>
      </w:r>
      <w:r w:rsidRPr="00E24F5E">
        <w:rPr>
          <w:rFonts w:hAnsi="Times New Roman" w:cs="Times New Roman"/>
          <w:szCs w:val="24"/>
        </w:rPr>
        <w:t xml:space="preserve"> bond with low credit risk.</w:t>
      </w:r>
    </w:p>
    <w:p w14:paraId="6A126824" w14:textId="77777777" w:rsidR="00224A45" w:rsidRPr="009964E3" w:rsidRDefault="009964E3" w:rsidP="00EA065F">
      <w:pPr>
        <w:tabs>
          <w:tab w:val="left" w:pos="1440"/>
        </w:tabs>
        <w:spacing w:after="240"/>
        <w:ind w:left="1080" w:hanging="547"/>
        <w:jc w:val="thaiDistribute"/>
        <w:outlineLvl w:val="0"/>
        <w:rPr>
          <w:rFonts w:hAnsi="Times New Roman" w:cs="Times New Roman"/>
          <w:szCs w:val="24"/>
        </w:rPr>
      </w:pPr>
      <w:r>
        <w:rPr>
          <w:rFonts w:hAnsi="Times New Roman" w:cs="Times New Roman"/>
          <w:szCs w:val="24"/>
        </w:rPr>
        <w:br w:type="page"/>
      </w:r>
      <w:r w:rsidR="003E66C9" w:rsidRPr="009964E3">
        <w:rPr>
          <w:rFonts w:hAnsi="Times New Roman" w:cs="Times New Roman"/>
          <w:szCs w:val="24"/>
        </w:rPr>
        <w:lastRenderedPageBreak/>
        <w:t>37</w:t>
      </w:r>
      <w:r w:rsidR="00224A45" w:rsidRPr="009964E3">
        <w:rPr>
          <w:rFonts w:hAnsi="Times New Roman" w:cs="Times New Roman"/>
          <w:szCs w:val="24"/>
        </w:rPr>
        <w:t>.</w:t>
      </w:r>
      <w:r w:rsidR="003E66C9" w:rsidRPr="009964E3">
        <w:rPr>
          <w:rFonts w:hAnsi="Times New Roman" w:cs="Times New Roman"/>
          <w:szCs w:val="24"/>
        </w:rPr>
        <w:t>2</w:t>
      </w:r>
      <w:r w:rsidR="00224A45" w:rsidRPr="009964E3">
        <w:rPr>
          <w:rFonts w:hAnsi="Times New Roman" w:cs="Times New Roman"/>
          <w:szCs w:val="24"/>
        </w:rPr>
        <w:tab/>
      </w:r>
      <w:proofErr w:type="gramStart"/>
      <w:r w:rsidR="00ED0B2C" w:rsidRPr="009964E3">
        <w:rPr>
          <w:rFonts w:hAnsi="Times New Roman" w:cs="Times New Roman"/>
          <w:szCs w:val="24"/>
        </w:rPr>
        <w:t>M</w:t>
      </w:r>
      <w:r w:rsidR="009666AB" w:rsidRPr="009964E3">
        <w:rPr>
          <w:rFonts w:hAnsi="Times New Roman" w:cs="Times New Roman"/>
          <w:szCs w:val="24"/>
        </w:rPr>
        <w:t>arket  risk</w:t>
      </w:r>
      <w:proofErr w:type="gramEnd"/>
      <w:r w:rsidR="00224A45" w:rsidRPr="009964E3">
        <w:rPr>
          <w:rFonts w:hAnsi="Times New Roman" w:cs="Times New Roman"/>
          <w:szCs w:val="24"/>
          <w:cs/>
        </w:rPr>
        <w:t xml:space="preserve"> </w:t>
      </w:r>
    </w:p>
    <w:p w14:paraId="5F321AEC" w14:textId="77777777" w:rsidR="00224A45" w:rsidRPr="00E24F5E" w:rsidRDefault="007C3E8A" w:rsidP="00EA065F">
      <w:pPr>
        <w:tabs>
          <w:tab w:val="left" w:pos="2880"/>
          <w:tab w:val="left" w:pos="5760"/>
          <w:tab w:val="decimal" w:pos="6660"/>
          <w:tab w:val="left" w:pos="7110"/>
          <w:tab w:val="decimal" w:pos="7920"/>
        </w:tabs>
        <w:spacing w:after="240"/>
        <w:ind w:left="1080" w:right="-43"/>
        <w:jc w:val="both"/>
        <w:rPr>
          <w:rFonts w:hAnsi="Times New Roman" w:cs="Times New Roman"/>
          <w:szCs w:val="24"/>
        </w:rPr>
      </w:pPr>
      <w:r w:rsidRPr="00E24F5E">
        <w:rPr>
          <w:rFonts w:hAnsi="Times New Roman" w:cs="Times New Roman"/>
          <w:szCs w:val="24"/>
        </w:rPr>
        <w:t>Market risk is the risk that the future cash flows or fair value of financial instruments will fluctuate due to changes in market variables</w:t>
      </w:r>
      <w:r w:rsidR="00BA0590" w:rsidRPr="00E24F5E">
        <w:rPr>
          <w:rFonts w:hAnsi="Times New Roman" w:cs="Times New Roman"/>
          <w:szCs w:val="24"/>
        </w:rPr>
        <w:t xml:space="preserve"> related primarily to</w:t>
      </w:r>
      <w:r w:rsidR="00224A45" w:rsidRPr="00E24F5E">
        <w:rPr>
          <w:rFonts w:hAnsi="Times New Roman" w:cs="Times New Roman"/>
          <w:szCs w:val="24"/>
        </w:rPr>
        <w:t xml:space="preserve"> interest rate</w:t>
      </w:r>
      <w:r w:rsidRPr="00E24F5E">
        <w:rPr>
          <w:rFonts w:hAnsi="Times New Roman" w:cs="Times New Roman"/>
          <w:szCs w:val="24"/>
        </w:rPr>
        <w:t>,</w:t>
      </w:r>
      <w:r w:rsidR="00224A45" w:rsidRPr="00E24F5E">
        <w:rPr>
          <w:rFonts w:hAnsi="Times New Roman" w:cs="Times New Roman"/>
          <w:szCs w:val="24"/>
        </w:rPr>
        <w:t xml:space="preserve"> </w:t>
      </w:r>
      <w:r w:rsidR="00087E73" w:rsidRPr="00E24F5E">
        <w:rPr>
          <w:rFonts w:hAnsi="Times New Roman" w:cs="Times New Roman"/>
          <w:szCs w:val="24"/>
        </w:rPr>
        <w:t>foreign</w:t>
      </w:r>
      <w:r w:rsidR="00224A45" w:rsidRPr="00E24F5E">
        <w:rPr>
          <w:rFonts w:hAnsi="Times New Roman" w:cs="Times New Roman"/>
          <w:szCs w:val="24"/>
        </w:rPr>
        <w:t xml:space="preserve"> currency and </w:t>
      </w:r>
      <w:r w:rsidRPr="00E24F5E">
        <w:rPr>
          <w:rFonts w:hAnsi="Times New Roman" w:cs="Times New Roman"/>
          <w:szCs w:val="24"/>
        </w:rPr>
        <w:t>equity instruments</w:t>
      </w:r>
      <w:r w:rsidR="00224A45" w:rsidRPr="00E24F5E">
        <w:rPr>
          <w:rFonts w:hAnsi="Times New Roman" w:cs="Times New Roman"/>
          <w:szCs w:val="24"/>
        </w:rPr>
        <w:t xml:space="preserve"> price. The Company</w:t>
      </w:r>
      <w:r w:rsidRPr="00E24F5E">
        <w:rPr>
          <w:rFonts w:hAnsi="Times New Roman" w:cs="Times New Roman"/>
          <w:szCs w:val="24"/>
        </w:rPr>
        <w:t xml:space="preserve"> and its subsidiary</w:t>
      </w:r>
      <w:r w:rsidR="00224A45" w:rsidRPr="00E24F5E">
        <w:rPr>
          <w:rFonts w:hAnsi="Times New Roman" w:cs="Times New Roman"/>
          <w:szCs w:val="24"/>
        </w:rPr>
        <w:t xml:space="preserve"> manage </w:t>
      </w:r>
      <w:r w:rsidRPr="00E24F5E">
        <w:rPr>
          <w:rFonts w:hAnsi="Times New Roman" w:cs="Times New Roman"/>
          <w:szCs w:val="24"/>
        </w:rPr>
        <w:t>their</w:t>
      </w:r>
      <w:r w:rsidR="00224A45" w:rsidRPr="00E24F5E">
        <w:rPr>
          <w:rFonts w:hAnsi="Times New Roman" w:cs="Times New Roman"/>
          <w:szCs w:val="24"/>
        </w:rPr>
        <w:t xml:space="preserve"> risk exposure as follows.</w:t>
      </w:r>
    </w:p>
    <w:p w14:paraId="203FB484" w14:textId="77777777" w:rsidR="005E1C90" w:rsidRPr="009964E3" w:rsidRDefault="003E66C9" w:rsidP="00EA065F">
      <w:pPr>
        <w:spacing w:after="240"/>
        <w:ind w:left="1800" w:hanging="720"/>
        <w:jc w:val="thaiDistribute"/>
        <w:outlineLvl w:val="0"/>
        <w:rPr>
          <w:rFonts w:hAnsi="Times New Roman" w:cs="Times New Roman"/>
          <w:szCs w:val="24"/>
        </w:rPr>
      </w:pPr>
      <w:r w:rsidRPr="009964E3">
        <w:rPr>
          <w:rFonts w:hAnsi="Times New Roman" w:cs="Times New Roman"/>
          <w:szCs w:val="24"/>
        </w:rPr>
        <w:t>37</w:t>
      </w:r>
      <w:r w:rsidR="003C76FF" w:rsidRPr="009964E3">
        <w:rPr>
          <w:rFonts w:hAnsi="Times New Roman" w:cs="Times New Roman"/>
          <w:szCs w:val="24"/>
        </w:rPr>
        <w:t>.</w:t>
      </w:r>
      <w:r w:rsidRPr="009964E3">
        <w:rPr>
          <w:rFonts w:hAnsi="Times New Roman" w:cs="Times New Roman"/>
          <w:szCs w:val="24"/>
        </w:rPr>
        <w:t>2</w:t>
      </w:r>
      <w:r w:rsidR="003C76FF" w:rsidRPr="009964E3">
        <w:rPr>
          <w:rFonts w:hAnsi="Times New Roman" w:cs="Times New Roman"/>
          <w:szCs w:val="24"/>
        </w:rPr>
        <w:t>.</w:t>
      </w:r>
      <w:r w:rsidRPr="009964E3">
        <w:rPr>
          <w:rFonts w:hAnsi="Times New Roman" w:cs="Times New Roman"/>
          <w:szCs w:val="24"/>
        </w:rPr>
        <w:t>1</w:t>
      </w:r>
      <w:r w:rsidR="003C76FF" w:rsidRPr="009964E3">
        <w:rPr>
          <w:rFonts w:hAnsi="Times New Roman" w:cs="Times New Roman"/>
          <w:szCs w:val="24"/>
        </w:rPr>
        <w:tab/>
      </w:r>
      <w:r w:rsidR="005E1C90" w:rsidRPr="009964E3">
        <w:rPr>
          <w:rFonts w:hAnsi="Times New Roman" w:cs="Times New Roman"/>
          <w:szCs w:val="24"/>
        </w:rPr>
        <w:t xml:space="preserve">Interest rate risk </w:t>
      </w:r>
    </w:p>
    <w:p w14:paraId="46FCEB31" w14:textId="77777777" w:rsidR="005E1C90" w:rsidRPr="00E24F5E" w:rsidRDefault="003412A7" w:rsidP="00EA065F">
      <w:pPr>
        <w:tabs>
          <w:tab w:val="left" w:pos="2880"/>
          <w:tab w:val="left" w:pos="5760"/>
          <w:tab w:val="decimal" w:pos="6660"/>
          <w:tab w:val="left" w:pos="7110"/>
          <w:tab w:val="decimal" w:pos="7920"/>
        </w:tabs>
        <w:spacing w:after="240"/>
        <w:ind w:left="1800" w:right="-43"/>
        <w:jc w:val="both"/>
        <w:rPr>
          <w:rFonts w:hAnsi="Times New Roman" w:cs="Times New Roman"/>
          <w:szCs w:val="24"/>
        </w:rPr>
      </w:pPr>
      <w:r w:rsidRPr="00E24F5E">
        <w:rPr>
          <w:rFonts w:hAnsi="Times New Roman" w:cs="Times New Roman"/>
          <w:szCs w:val="24"/>
        </w:rPr>
        <w:t>The Company</w:t>
      </w:r>
      <w:r w:rsidR="00592110" w:rsidRPr="00E24F5E">
        <w:rPr>
          <w:rFonts w:hAnsi="Times New Roman" w:cs="Times New Roman"/>
          <w:szCs w:val="24"/>
        </w:rPr>
        <w:t>’s</w:t>
      </w:r>
      <w:r w:rsidRPr="00E24F5E">
        <w:rPr>
          <w:rFonts w:hAnsi="Times New Roman" w:cs="Times New Roman"/>
          <w:szCs w:val="24"/>
        </w:rPr>
        <w:t xml:space="preserve"> and its subsidiary’s </w:t>
      </w:r>
      <w:r w:rsidR="005E1C90" w:rsidRPr="00E24F5E">
        <w:rPr>
          <w:rFonts w:hAnsi="Times New Roman" w:cs="Times New Roman"/>
          <w:szCs w:val="24"/>
        </w:rPr>
        <w:t>exposure to interest rate risk relates primarily to</w:t>
      </w:r>
      <w:r w:rsidR="003C76FF" w:rsidRPr="00E24F5E">
        <w:rPr>
          <w:rFonts w:hAnsi="Times New Roman" w:cs="Times New Roman"/>
          <w:szCs w:val="24"/>
        </w:rPr>
        <w:t xml:space="preserve"> their </w:t>
      </w:r>
      <w:r w:rsidR="007C3E8A" w:rsidRPr="00E24F5E">
        <w:rPr>
          <w:rFonts w:hAnsi="Times New Roman" w:cs="Times New Roman"/>
          <w:szCs w:val="24"/>
        </w:rPr>
        <w:t>deposits with banks and financial institutions,</w:t>
      </w:r>
      <w:r w:rsidR="005E1C90" w:rsidRPr="00E24F5E">
        <w:rPr>
          <w:rFonts w:hAnsi="Times New Roman" w:cs="Times New Roman"/>
          <w:szCs w:val="24"/>
        </w:rPr>
        <w:t xml:space="preserve"> </w:t>
      </w:r>
      <w:r w:rsidR="003C76FF" w:rsidRPr="00E24F5E">
        <w:rPr>
          <w:rFonts w:hAnsi="Times New Roman" w:cs="Times New Roman"/>
          <w:szCs w:val="24"/>
        </w:rPr>
        <w:t>receivables from overseas securities companies</w:t>
      </w:r>
      <w:r w:rsidR="00BA0590" w:rsidRPr="00E24F5E">
        <w:rPr>
          <w:rFonts w:hAnsi="Times New Roman" w:cs="Times New Roman"/>
          <w:szCs w:val="24"/>
        </w:rPr>
        <w:t>,</w:t>
      </w:r>
      <w:r w:rsidR="003C76FF" w:rsidRPr="00E24F5E">
        <w:rPr>
          <w:rFonts w:hAnsi="Times New Roman" w:cs="Times New Roman"/>
          <w:szCs w:val="24"/>
        </w:rPr>
        <w:t xml:space="preserve"> </w:t>
      </w:r>
      <w:r w:rsidR="00F67A00" w:rsidRPr="00E24F5E">
        <w:rPr>
          <w:rFonts w:hAnsi="Times New Roman" w:cs="Times New Roman"/>
          <w:szCs w:val="24"/>
        </w:rPr>
        <w:t>credit balance receivables</w:t>
      </w:r>
      <w:r w:rsidR="00EB242E" w:rsidRPr="00E24F5E">
        <w:rPr>
          <w:rFonts w:hAnsi="Times New Roman" w:cs="Times New Roman"/>
          <w:szCs w:val="24"/>
        </w:rPr>
        <w:t>,</w:t>
      </w:r>
      <w:r w:rsidR="001D794B" w:rsidRPr="00E24F5E">
        <w:rPr>
          <w:rFonts w:hAnsi="Times New Roman" w:cs="Times New Roman"/>
          <w:szCs w:val="24"/>
        </w:rPr>
        <w:t xml:space="preserve"> and </w:t>
      </w:r>
      <w:r w:rsidR="00EF70E1" w:rsidRPr="00E24F5E">
        <w:rPr>
          <w:rFonts w:hAnsi="Times New Roman" w:cs="Times New Roman"/>
          <w:szCs w:val="24"/>
        </w:rPr>
        <w:t xml:space="preserve">investments measured at </w:t>
      </w:r>
      <w:proofErr w:type="spellStart"/>
      <w:r w:rsidR="00EF70E1" w:rsidRPr="00E24F5E">
        <w:rPr>
          <w:rFonts w:hAnsi="Times New Roman" w:cs="Times New Roman"/>
          <w:szCs w:val="24"/>
        </w:rPr>
        <w:t>amortised</w:t>
      </w:r>
      <w:proofErr w:type="spellEnd"/>
      <w:r w:rsidR="00EF70E1" w:rsidRPr="00E24F5E">
        <w:rPr>
          <w:rFonts w:hAnsi="Times New Roman" w:cs="Times New Roman"/>
          <w:szCs w:val="24"/>
        </w:rPr>
        <w:t xml:space="preserve"> cost</w:t>
      </w:r>
      <w:r w:rsidR="005E1C90" w:rsidRPr="00E24F5E">
        <w:rPr>
          <w:rFonts w:hAnsi="Times New Roman" w:cs="Times New Roman"/>
          <w:szCs w:val="24"/>
        </w:rPr>
        <w:t>. However, the Company’s financial assets</w:t>
      </w:r>
      <w:r w:rsidR="005830D3" w:rsidRPr="00E24F5E">
        <w:rPr>
          <w:rFonts w:hAnsi="Times New Roman" w:cs="Times New Roman"/>
          <w:szCs w:val="24"/>
        </w:rPr>
        <w:t xml:space="preserve"> </w:t>
      </w:r>
      <w:r w:rsidR="007C3E8A" w:rsidRPr="00E24F5E">
        <w:rPr>
          <w:rFonts w:hAnsi="Times New Roman" w:cs="Times New Roman"/>
          <w:szCs w:val="24"/>
        </w:rPr>
        <w:t xml:space="preserve">and </w:t>
      </w:r>
      <w:proofErr w:type="gramStart"/>
      <w:r w:rsidR="007C3E8A" w:rsidRPr="00E24F5E">
        <w:rPr>
          <w:rFonts w:hAnsi="Times New Roman" w:cs="Times New Roman"/>
          <w:szCs w:val="24"/>
        </w:rPr>
        <w:t xml:space="preserve">liabilities </w:t>
      </w:r>
      <w:r w:rsidR="005E1C90" w:rsidRPr="00E24F5E">
        <w:rPr>
          <w:rFonts w:hAnsi="Times New Roman" w:cs="Times New Roman"/>
          <w:szCs w:val="24"/>
        </w:rPr>
        <w:t>are</w:t>
      </w:r>
      <w:proofErr w:type="gramEnd"/>
      <w:r w:rsidR="005E1C90" w:rsidRPr="00E24F5E">
        <w:rPr>
          <w:rFonts w:hAnsi="Times New Roman" w:cs="Times New Roman"/>
          <w:szCs w:val="24"/>
        </w:rPr>
        <w:t xml:space="preserve"> </w:t>
      </w:r>
      <w:r w:rsidR="007C3E8A" w:rsidRPr="00E24F5E">
        <w:rPr>
          <w:rFonts w:hAnsi="Times New Roman" w:cs="Times New Roman"/>
          <w:szCs w:val="24"/>
        </w:rPr>
        <w:t>mostly</w:t>
      </w:r>
      <w:r w:rsidR="005E1C90" w:rsidRPr="00E24F5E">
        <w:rPr>
          <w:rFonts w:hAnsi="Times New Roman" w:cs="Times New Roman"/>
          <w:szCs w:val="24"/>
        </w:rPr>
        <w:t xml:space="preserve"> bear floating interest rates or fixed interest rates which are </w:t>
      </w:r>
      <w:proofErr w:type="gramStart"/>
      <w:r w:rsidR="005E1C90" w:rsidRPr="00E24F5E">
        <w:rPr>
          <w:rFonts w:hAnsi="Times New Roman" w:cs="Times New Roman"/>
          <w:szCs w:val="24"/>
        </w:rPr>
        <w:t>close</w:t>
      </w:r>
      <w:r w:rsidR="00362AE6" w:rsidRPr="00E24F5E">
        <w:rPr>
          <w:rFonts w:hAnsi="Times New Roman" w:cs="Times New Roman"/>
          <w:szCs w:val="24"/>
        </w:rPr>
        <w:t>d</w:t>
      </w:r>
      <w:proofErr w:type="gramEnd"/>
      <w:r w:rsidR="005E1C90" w:rsidRPr="00E24F5E">
        <w:rPr>
          <w:rFonts w:hAnsi="Times New Roman" w:cs="Times New Roman"/>
          <w:szCs w:val="24"/>
        </w:rPr>
        <w:t xml:space="preserve"> to the market rate</w:t>
      </w:r>
      <w:r w:rsidR="007C3E8A" w:rsidRPr="00E24F5E">
        <w:rPr>
          <w:rFonts w:hAnsi="Times New Roman" w:cs="Times New Roman"/>
          <w:szCs w:val="24"/>
        </w:rPr>
        <w:t xml:space="preserve"> due to the short-term</w:t>
      </w:r>
      <w:r w:rsidR="00D519FB" w:rsidRPr="00E24F5E">
        <w:rPr>
          <w:rFonts w:hAnsi="Times New Roman" w:cs="Times New Roman"/>
          <w:szCs w:val="24"/>
        </w:rPr>
        <w:t xml:space="preserve"> in nature</w:t>
      </w:r>
      <w:r w:rsidR="00362AE6" w:rsidRPr="00E24F5E">
        <w:rPr>
          <w:rFonts w:hAnsi="Times New Roman" w:cs="Times New Roman"/>
          <w:szCs w:val="24"/>
        </w:rPr>
        <w:t xml:space="preserve">. </w:t>
      </w:r>
      <w:proofErr w:type="gramStart"/>
      <w:r w:rsidR="00362AE6" w:rsidRPr="00E24F5E">
        <w:rPr>
          <w:rFonts w:hAnsi="Times New Roman" w:cs="Times New Roman"/>
          <w:szCs w:val="24"/>
        </w:rPr>
        <w:t>T</w:t>
      </w:r>
      <w:r w:rsidR="00D519FB" w:rsidRPr="00E24F5E">
        <w:rPr>
          <w:rFonts w:hAnsi="Times New Roman" w:cs="Times New Roman"/>
          <w:szCs w:val="24"/>
        </w:rPr>
        <w:t>herefore</w:t>
      </w:r>
      <w:proofErr w:type="gramEnd"/>
      <w:r w:rsidR="00D519FB" w:rsidRPr="00E24F5E">
        <w:rPr>
          <w:rFonts w:hAnsi="Times New Roman" w:cs="Times New Roman"/>
          <w:szCs w:val="24"/>
        </w:rPr>
        <w:t xml:space="preserve"> </w:t>
      </w:r>
      <w:r w:rsidR="005E1C90" w:rsidRPr="00E24F5E">
        <w:rPr>
          <w:rFonts w:hAnsi="Times New Roman" w:cs="Times New Roman"/>
          <w:szCs w:val="24"/>
        </w:rPr>
        <w:t>the interest rate risk</w:t>
      </w:r>
      <w:r w:rsidR="007C3E8A" w:rsidRPr="00E24F5E">
        <w:rPr>
          <w:rFonts w:hAnsi="Times New Roman" w:cs="Times New Roman"/>
          <w:szCs w:val="24"/>
        </w:rPr>
        <w:t xml:space="preserve"> of the Company and its subsidiary</w:t>
      </w:r>
      <w:r w:rsidR="005E1C90" w:rsidRPr="00E24F5E">
        <w:rPr>
          <w:rFonts w:hAnsi="Times New Roman" w:cs="Times New Roman"/>
          <w:szCs w:val="24"/>
        </w:rPr>
        <w:t xml:space="preserve"> is </w:t>
      </w:r>
      <w:r w:rsidR="00D519FB" w:rsidRPr="00E24F5E">
        <w:rPr>
          <w:rFonts w:hAnsi="Times New Roman" w:cs="Times New Roman"/>
          <w:szCs w:val="24"/>
        </w:rPr>
        <w:t>limited</w:t>
      </w:r>
      <w:r w:rsidR="005E1C90" w:rsidRPr="00E24F5E">
        <w:rPr>
          <w:rFonts w:hAnsi="Times New Roman" w:cs="Times New Roman"/>
          <w:szCs w:val="24"/>
        </w:rPr>
        <w:t>.</w:t>
      </w:r>
    </w:p>
    <w:p w14:paraId="650DEC8E" w14:textId="00B5D1F9" w:rsidR="00363A17" w:rsidRPr="00E24F5E" w:rsidRDefault="00087E73" w:rsidP="00EA065F">
      <w:pPr>
        <w:tabs>
          <w:tab w:val="left" w:pos="2880"/>
          <w:tab w:val="left" w:pos="5760"/>
          <w:tab w:val="decimal" w:pos="6660"/>
          <w:tab w:val="left" w:pos="7110"/>
          <w:tab w:val="decimal" w:pos="7920"/>
        </w:tabs>
        <w:spacing w:after="240"/>
        <w:ind w:left="1800" w:right="-43"/>
        <w:jc w:val="both"/>
        <w:rPr>
          <w:rFonts w:hAnsi="Times New Roman" w:cs="Times New Roman"/>
          <w:b/>
          <w:bCs/>
          <w:sz w:val="18"/>
          <w:szCs w:val="18"/>
        </w:rPr>
      </w:pPr>
      <w:r w:rsidRPr="00E24F5E">
        <w:rPr>
          <w:rFonts w:hAnsi="Times New Roman" w:cs="Times New Roman"/>
          <w:szCs w:val="24"/>
        </w:rPr>
        <w:t xml:space="preserve">As </w:t>
      </w:r>
      <w:proofErr w:type="gramStart"/>
      <w:r w:rsidRPr="00E24F5E">
        <w:rPr>
          <w:rFonts w:hAnsi="Times New Roman" w:cs="Times New Roman"/>
          <w:szCs w:val="24"/>
        </w:rPr>
        <w:t>at</w:t>
      </w:r>
      <w:proofErr w:type="gramEnd"/>
      <w:r w:rsidRPr="00E24F5E">
        <w:rPr>
          <w:rFonts w:hAnsi="Times New Roman" w:cs="Times New Roman"/>
          <w:szCs w:val="24"/>
        </w:rPr>
        <w:t xml:space="preserve"> </w:t>
      </w:r>
      <w:r w:rsidR="0003361A">
        <w:rPr>
          <w:rFonts w:hAnsi="Times New Roman" w:cs="Times New Roman"/>
          <w:szCs w:val="24"/>
        </w:rPr>
        <w:t>December 31</w:t>
      </w:r>
      <w:r w:rsidR="0099679F">
        <w:rPr>
          <w:rFonts w:hAnsi="Times New Roman" w:cs="Times New Roman"/>
          <w:szCs w:val="24"/>
        </w:rPr>
        <w:t>,</w:t>
      </w:r>
      <w:r w:rsidR="00624DC2">
        <w:rPr>
          <w:rFonts w:hAnsi="Times New Roman" w:cs="Times New Roman"/>
          <w:szCs w:val="24"/>
        </w:rPr>
        <w:t xml:space="preserve"> </w:t>
      </w:r>
      <w:proofErr w:type="gramStart"/>
      <w:r w:rsidR="003E66C9" w:rsidRPr="00E24F5E">
        <w:rPr>
          <w:rFonts w:hAnsi="Times New Roman" w:cs="Times New Roman"/>
          <w:szCs w:val="24"/>
        </w:rPr>
        <w:t>202</w:t>
      </w:r>
      <w:r w:rsidR="001135C8">
        <w:rPr>
          <w:rFonts w:hAnsi="Times New Roman" w:cs="Times New Roman"/>
          <w:szCs w:val="24"/>
        </w:rPr>
        <w:t>5</w:t>
      </w:r>
      <w:proofErr w:type="gramEnd"/>
      <w:r w:rsidR="00F44C94" w:rsidRPr="00E24F5E">
        <w:rPr>
          <w:rFonts w:hAnsi="Times New Roman" w:cs="Times New Roman"/>
          <w:szCs w:val="24"/>
        </w:rPr>
        <w:t xml:space="preserve"> and </w:t>
      </w:r>
      <w:r w:rsidR="003E66C9" w:rsidRPr="00E24F5E">
        <w:rPr>
          <w:rFonts w:hAnsi="Times New Roman" w:cs="Times New Roman"/>
          <w:szCs w:val="24"/>
        </w:rPr>
        <w:t>202</w:t>
      </w:r>
      <w:r w:rsidR="001135C8">
        <w:rPr>
          <w:rFonts w:hAnsi="Times New Roman" w:cs="Times New Roman"/>
          <w:szCs w:val="24"/>
        </w:rPr>
        <w:t>4</w:t>
      </w:r>
      <w:r w:rsidRPr="00E24F5E">
        <w:rPr>
          <w:rFonts w:hAnsi="Times New Roman" w:cs="Times New Roman"/>
          <w:szCs w:val="24"/>
        </w:rPr>
        <w:t xml:space="preserve">, </w:t>
      </w:r>
      <w:r w:rsidR="005E1C90" w:rsidRPr="00E24F5E">
        <w:rPr>
          <w:rFonts w:hAnsi="Times New Roman" w:cs="Times New Roman"/>
          <w:szCs w:val="24"/>
        </w:rPr>
        <w:t xml:space="preserve">financial assets </w:t>
      </w:r>
      <w:r w:rsidRPr="00E24F5E">
        <w:rPr>
          <w:rFonts w:hAnsi="Times New Roman" w:cs="Times New Roman"/>
          <w:szCs w:val="24"/>
        </w:rPr>
        <w:t>and liabilities</w:t>
      </w:r>
      <w:r w:rsidR="007C3E8A" w:rsidRPr="00E24F5E">
        <w:rPr>
          <w:rFonts w:hAnsi="Times New Roman" w:cs="Times New Roman"/>
          <w:szCs w:val="24"/>
        </w:rPr>
        <w:t xml:space="preserve"> that carry the significant interest rate risk are</w:t>
      </w:r>
      <w:r w:rsidRPr="00E24F5E">
        <w:rPr>
          <w:rFonts w:hAnsi="Times New Roman" w:cs="Times New Roman"/>
          <w:szCs w:val="24"/>
        </w:rPr>
        <w:t xml:space="preserve"> </w:t>
      </w:r>
      <w:r w:rsidR="005E1C90" w:rsidRPr="00E24F5E">
        <w:rPr>
          <w:rFonts w:hAnsi="Times New Roman" w:cs="Times New Roman"/>
          <w:szCs w:val="24"/>
        </w:rPr>
        <w:t>classified by type of interest rates</w:t>
      </w:r>
      <w:r w:rsidR="007C3E8A" w:rsidRPr="00E24F5E">
        <w:rPr>
          <w:rFonts w:hAnsi="Times New Roman" w:cs="Times New Roman"/>
          <w:szCs w:val="24"/>
        </w:rPr>
        <w:t>.</w:t>
      </w:r>
      <w:r w:rsidR="005E1C90" w:rsidRPr="00E24F5E">
        <w:rPr>
          <w:rFonts w:hAnsi="Times New Roman" w:cs="Times New Roman"/>
          <w:szCs w:val="24"/>
        </w:rPr>
        <w:t xml:space="preserve"> </w:t>
      </w:r>
      <w:r w:rsidR="007C3E8A" w:rsidRPr="00E24F5E">
        <w:rPr>
          <w:rFonts w:hAnsi="Times New Roman" w:cs="Times New Roman"/>
          <w:szCs w:val="24"/>
        </w:rPr>
        <w:t>T</w:t>
      </w:r>
      <w:r w:rsidR="005E1C90" w:rsidRPr="00E24F5E">
        <w:rPr>
          <w:rFonts w:hAnsi="Times New Roman" w:cs="Times New Roman"/>
          <w:szCs w:val="24"/>
        </w:rPr>
        <w:t>hose financial assets</w:t>
      </w:r>
      <w:r w:rsidRPr="00E24F5E">
        <w:rPr>
          <w:rFonts w:hAnsi="Times New Roman" w:cs="Times New Roman"/>
          <w:szCs w:val="24"/>
        </w:rPr>
        <w:t xml:space="preserve"> and liabilities</w:t>
      </w:r>
      <w:r w:rsidR="005E1C90" w:rsidRPr="00E24F5E">
        <w:rPr>
          <w:rFonts w:hAnsi="Times New Roman" w:cs="Times New Roman"/>
          <w:szCs w:val="24"/>
        </w:rPr>
        <w:t xml:space="preserve"> that carry</w:t>
      </w:r>
      <w:r w:rsidR="003418CB" w:rsidRPr="00E24F5E">
        <w:rPr>
          <w:rFonts w:hAnsi="Times New Roman" w:cs="Times New Roman"/>
          <w:szCs w:val="24"/>
        </w:rPr>
        <w:t xml:space="preserve"> </w:t>
      </w:r>
      <w:r w:rsidR="005E1C90" w:rsidRPr="00E24F5E">
        <w:rPr>
          <w:rFonts w:hAnsi="Times New Roman" w:cs="Times New Roman"/>
          <w:szCs w:val="24"/>
        </w:rPr>
        <w:t>fixed interest rates further classified based on the maturity date, or the repricing date if this occurs before the maturity date.</w:t>
      </w:r>
    </w:p>
    <w:p w14:paraId="61502838" w14:textId="77777777" w:rsidR="001135C8" w:rsidRPr="00785A8C" w:rsidRDefault="001135C8" w:rsidP="00EA065F">
      <w:pPr>
        <w:tabs>
          <w:tab w:val="left" w:pos="2880"/>
        </w:tabs>
        <w:spacing w:line="240" w:lineRule="exact"/>
        <w:ind w:right="65"/>
        <w:jc w:val="right"/>
        <w:rPr>
          <w:rFonts w:hAnsi="Times New Roman" w:cs="Times New Roman"/>
          <w:b/>
          <w:bCs/>
          <w:sz w:val="16"/>
          <w:szCs w:val="16"/>
        </w:rPr>
      </w:pPr>
      <w:r w:rsidRPr="00785A8C">
        <w:rPr>
          <w:rFonts w:hAnsi="Times New Roman" w:cs="Times New Roman"/>
          <w:b/>
          <w:bCs/>
          <w:sz w:val="16"/>
          <w:szCs w:val="16"/>
        </w:rPr>
        <w:t>(</w:t>
      </w:r>
      <w:proofErr w:type="gramStart"/>
      <w:r w:rsidRPr="00785A8C">
        <w:rPr>
          <w:rFonts w:hAnsi="Times New Roman" w:cs="Times New Roman"/>
          <w:b/>
          <w:bCs/>
          <w:sz w:val="16"/>
          <w:szCs w:val="16"/>
        </w:rPr>
        <w:t>Unit :</w:t>
      </w:r>
      <w:proofErr w:type="gramEnd"/>
      <w:r w:rsidRPr="00785A8C">
        <w:rPr>
          <w:rFonts w:hAnsi="Times New Roman" w:cs="Times New Roman"/>
          <w:b/>
          <w:bCs/>
          <w:sz w:val="16"/>
          <w:szCs w:val="16"/>
        </w:rPr>
        <w:t xml:space="preserve"> Million Baht)</w:t>
      </w:r>
    </w:p>
    <w:tbl>
      <w:tblPr>
        <w:tblW w:w="8622" w:type="dxa"/>
        <w:tblInd w:w="558" w:type="dxa"/>
        <w:tblLayout w:type="fixed"/>
        <w:tblLook w:val="0000" w:firstRow="0" w:lastRow="0" w:firstColumn="0" w:lastColumn="0" w:noHBand="0" w:noVBand="0"/>
      </w:tblPr>
      <w:tblGrid>
        <w:gridCol w:w="2070"/>
        <w:gridCol w:w="1152"/>
        <w:gridCol w:w="1170"/>
        <w:gridCol w:w="1080"/>
        <w:gridCol w:w="990"/>
        <w:gridCol w:w="1080"/>
        <w:gridCol w:w="1080"/>
      </w:tblGrid>
      <w:tr w:rsidR="001135C8" w:rsidRPr="00785A8C" w14:paraId="1A1AA2E8" w14:textId="77777777" w:rsidTr="0070245F">
        <w:trPr>
          <w:cantSplit/>
        </w:trPr>
        <w:tc>
          <w:tcPr>
            <w:tcW w:w="2070" w:type="dxa"/>
          </w:tcPr>
          <w:p w14:paraId="5B23CB94" w14:textId="77777777" w:rsidR="001135C8" w:rsidRPr="00785A8C" w:rsidRDefault="001135C8" w:rsidP="00EA065F">
            <w:pPr>
              <w:spacing w:line="240" w:lineRule="exact"/>
              <w:ind w:right="-108"/>
              <w:jc w:val="center"/>
              <w:rPr>
                <w:rFonts w:hAnsi="Times New Roman" w:cs="Times New Roman"/>
                <w:b/>
                <w:bCs/>
                <w:sz w:val="16"/>
                <w:szCs w:val="16"/>
              </w:rPr>
            </w:pPr>
          </w:p>
        </w:tc>
        <w:tc>
          <w:tcPr>
            <w:tcW w:w="6552" w:type="dxa"/>
            <w:gridSpan w:val="6"/>
            <w:vAlign w:val="bottom"/>
          </w:tcPr>
          <w:p w14:paraId="0745C170"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Consolidated financial statements</w:t>
            </w:r>
          </w:p>
        </w:tc>
      </w:tr>
      <w:tr w:rsidR="001135C8" w:rsidRPr="00785A8C" w14:paraId="02B9C3C9" w14:textId="77777777" w:rsidTr="0070245F">
        <w:trPr>
          <w:cantSplit/>
        </w:trPr>
        <w:tc>
          <w:tcPr>
            <w:tcW w:w="2070" w:type="dxa"/>
          </w:tcPr>
          <w:p w14:paraId="0AE8611F" w14:textId="77777777" w:rsidR="001135C8" w:rsidRPr="00785A8C" w:rsidRDefault="001135C8" w:rsidP="00EA065F">
            <w:pPr>
              <w:spacing w:line="240" w:lineRule="exact"/>
              <w:ind w:right="-108"/>
              <w:jc w:val="center"/>
              <w:rPr>
                <w:rFonts w:hAnsi="Times New Roman" w:cs="Times New Roman"/>
                <w:b/>
                <w:bCs/>
                <w:sz w:val="16"/>
                <w:szCs w:val="16"/>
              </w:rPr>
            </w:pPr>
          </w:p>
        </w:tc>
        <w:tc>
          <w:tcPr>
            <w:tcW w:w="6552" w:type="dxa"/>
            <w:gridSpan w:val="6"/>
            <w:vAlign w:val="bottom"/>
          </w:tcPr>
          <w:p w14:paraId="0FE296A4"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December 31, 2024</w:t>
            </w:r>
          </w:p>
        </w:tc>
      </w:tr>
      <w:tr w:rsidR="001135C8" w:rsidRPr="00785A8C" w14:paraId="23CAFC27" w14:textId="77777777" w:rsidTr="0070245F">
        <w:trPr>
          <w:cantSplit/>
        </w:trPr>
        <w:tc>
          <w:tcPr>
            <w:tcW w:w="2070" w:type="dxa"/>
          </w:tcPr>
          <w:p w14:paraId="2B989DF5" w14:textId="77777777" w:rsidR="001135C8" w:rsidRPr="00785A8C" w:rsidRDefault="001135C8" w:rsidP="00EA065F">
            <w:pPr>
              <w:spacing w:line="240" w:lineRule="exact"/>
              <w:ind w:right="-108"/>
              <w:jc w:val="center"/>
              <w:rPr>
                <w:rFonts w:hAnsi="Times New Roman" w:cs="Times New Roman"/>
                <w:b/>
                <w:bCs/>
                <w:sz w:val="16"/>
                <w:szCs w:val="16"/>
              </w:rPr>
            </w:pPr>
          </w:p>
        </w:tc>
        <w:tc>
          <w:tcPr>
            <w:tcW w:w="4392" w:type="dxa"/>
            <w:gridSpan w:val="4"/>
            <w:vAlign w:val="bottom"/>
          </w:tcPr>
          <w:p w14:paraId="18F092BB"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Outstanding balances of net financial instruments</w:t>
            </w:r>
          </w:p>
        </w:tc>
        <w:tc>
          <w:tcPr>
            <w:tcW w:w="2160" w:type="dxa"/>
            <w:gridSpan w:val="2"/>
            <w:vAlign w:val="bottom"/>
          </w:tcPr>
          <w:p w14:paraId="6039C86E" w14:textId="77777777" w:rsidR="001135C8" w:rsidRPr="00785A8C" w:rsidRDefault="001135C8" w:rsidP="00EA065F">
            <w:pPr>
              <w:pBdr>
                <w:bottom w:val="single" w:sz="4" w:space="1" w:color="auto"/>
              </w:pBdr>
              <w:spacing w:line="240" w:lineRule="exact"/>
              <w:ind w:left="-106" w:right="-103"/>
              <w:jc w:val="center"/>
              <w:rPr>
                <w:rFonts w:hAnsi="Times New Roman" w:cs="Times New Roman"/>
                <w:b/>
                <w:bCs/>
                <w:sz w:val="16"/>
                <w:szCs w:val="16"/>
              </w:rPr>
            </w:pPr>
            <w:r w:rsidRPr="00785A8C">
              <w:rPr>
                <w:rFonts w:hAnsi="Times New Roman" w:cs="Times New Roman"/>
                <w:b/>
                <w:bCs/>
                <w:sz w:val="16"/>
                <w:szCs w:val="16"/>
              </w:rPr>
              <w:t>Interest rate (% per annum)</w:t>
            </w:r>
          </w:p>
        </w:tc>
      </w:tr>
      <w:tr w:rsidR="001135C8" w:rsidRPr="00785A8C" w14:paraId="361065EA" w14:textId="77777777" w:rsidTr="0070245F">
        <w:trPr>
          <w:cantSplit/>
        </w:trPr>
        <w:tc>
          <w:tcPr>
            <w:tcW w:w="2070" w:type="dxa"/>
          </w:tcPr>
          <w:p w14:paraId="3D3835FD" w14:textId="77777777" w:rsidR="001135C8" w:rsidRPr="00785A8C" w:rsidRDefault="001135C8" w:rsidP="00EA065F">
            <w:pPr>
              <w:spacing w:line="240" w:lineRule="exact"/>
              <w:ind w:right="-108"/>
              <w:jc w:val="center"/>
              <w:rPr>
                <w:rFonts w:hAnsi="Times New Roman" w:cs="Times New Roman"/>
                <w:b/>
                <w:bCs/>
                <w:sz w:val="16"/>
                <w:szCs w:val="16"/>
              </w:rPr>
            </w:pPr>
          </w:p>
        </w:tc>
        <w:tc>
          <w:tcPr>
            <w:tcW w:w="1152" w:type="dxa"/>
            <w:vAlign w:val="bottom"/>
          </w:tcPr>
          <w:p w14:paraId="307C123D" w14:textId="77777777" w:rsidR="001135C8" w:rsidRPr="00785A8C" w:rsidRDefault="001135C8" w:rsidP="00EA065F">
            <w:pPr>
              <w:spacing w:line="240" w:lineRule="exact"/>
              <w:jc w:val="center"/>
              <w:rPr>
                <w:rFonts w:hAnsi="Times New Roman" w:cs="Times New Roman"/>
                <w:b/>
                <w:bCs/>
                <w:sz w:val="16"/>
                <w:szCs w:val="16"/>
              </w:rPr>
            </w:pPr>
          </w:p>
        </w:tc>
        <w:tc>
          <w:tcPr>
            <w:tcW w:w="2250" w:type="dxa"/>
            <w:gridSpan w:val="2"/>
            <w:vAlign w:val="bottom"/>
          </w:tcPr>
          <w:p w14:paraId="22D47425" w14:textId="77777777" w:rsidR="001135C8" w:rsidRPr="00785A8C" w:rsidRDefault="001135C8" w:rsidP="00EA065F">
            <w:pPr>
              <w:spacing w:line="240" w:lineRule="exact"/>
              <w:jc w:val="center"/>
              <w:rPr>
                <w:rFonts w:hAnsi="Times New Roman" w:cs="Times New Roman"/>
                <w:b/>
                <w:bCs/>
                <w:sz w:val="16"/>
                <w:szCs w:val="16"/>
              </w:rPr>
            </w:pPr>
            <w:r w:rsidRPr="00785A8C">
              <w:rPr>
                <w:rFonts w:hAnsi="Times New Roman" w:cs="Times New Roman"/>
                <w:b/>
                <w:bCs/>
                <w:sz w:val="16"/>
                <w:szCs w:val="16"/>
              </w:rPr>
              <w:t>Fixed interest rate</w:t>
            </w:r>
          </w:p>
        </w:tc>
        <w:tc>
          <w:tcPr>
            <w:tcW w:w="990" w:type="dxa"/>
            <w:vAlign w:val="bottom"/>
          </w:tcPr>
          <w:p w14:paraId="4B787BF1" w14:textId="77777777" w:rsidR="001135C8" w:rsidRPr="00785A8C" w:rsidRDefault="001135C8" w:rsidP="00EA065F">
            <w:pPr>
              <w:spacing w:line="240" w:lineRule="exact"/>
              <w:jc w:val="center"/>
              <w:rPr>
                <w:rFonts w:hAnsi="Times New Roman" w:cs="Times New Roman"/>
                <w:b/>
                <w:bCs/>
                <w:sz w:val="16"/>
                <w:szCs w:val="16"/>
              </w:rPr>
            </w:pPr>
          </w:p>
        </w:tc>
        <w:tc>
          <w:tcPr>
            <w:tcW w:w="1080" w:type="dxa"/>
            <w:vAlign w:val="bottom"/>
          </w:tcPr>
          <w:p w14:paraId="6837B7D9" w14:textId="77777777" w:rsidR="001135C8" w:rsidRPr="00785A8C" w:rsidRDefault="001135C8" w:rsidP="00EA065F">
            <w:pPr>
              <w:spacing w:line="240" w:lineRule="exact"/>
              <w:jc w:val="center"/>
              <w:rPr>
                <w:rFonts w:hAnsi="Times New Roman" w:cs="Times New Roman"/>
                <w:b/>
                <w:bCs/>
                <w:sz w:val="16"/>
                <w:szCs w:val="16"/>
              </w:rPr>
            </w:pPr>
          </w:p>
        </w:tc>
        <w:tc>
          <w:tcPr>
            <w:tcW w:w="1080" w:type="dxa"/>
            <w:vAlign w:val="bottom"/>
          </w:tcPr>
          <w:p w14:paraId="3C94DDDE" w14:textId="77777777" w:rsidR="001135C8" w:rsidRPr="00785A8C" w:rsidRDefault="001135C8" w:rsidP="00EA065F">
            <w:pPr>
              <w:spacing w:line="240" w:lineRule="exact"/>
              <w:jc w:val="center"/>
              <w:rPr>
                <w:rFonts w:hAnsi="Times New Roman" w:cs="Times New Roman"/>
                <w:b/>
                <w:bCs/>
                <w:sz w:val="16"/>
                <w:szCs w:val="16"/>
              </w:rPr>
            </w:pPr>
          </w:p>
        </w:tc>
      </w:tr>
      <w:tr w:rsidR="001135C8" w:rsidRPr="00785A8C" w14:paraId="13A8FC6E" w14:textId="77777777" w:rsidTr="0070245F">
        <w:trPr>
          <w:cantSplit/>
        </w:trPr>
        <w:tc>
          <w:tcPr>
            <w:tcW w:w="2070" w:type="dxa"/>
          </w:tcPr>
          <w:p w14:paraId="2E229ACD" w14:textId="77777777" w:rsidR="001135C8" w:rsidRPr="00785A8C" w:rsidRDefault="001135C8" w:rsidP="00EA065F">
            <w:pPr>
              <w:spacing w:line="240" w:lineRule="exact"/>
              <w:ind w:right="-108"/>
              <w:jc w:val="center"/>
              <w:rPr>
                <w:rFonts w:hAnsi="Times New Roman" w:cs="Times New Roman"/>
                <w:b/>
                <w:bCs/>
                <w:sz w:val="16"/>
                <w:szCs w:val="16"/>
              </w:rPr>
            </w:pPr>
          </w:p>
        </w:tc>
        <w:tc>
          <w:tcPr>
            <w:tcW w:w="1152" w:type="dxa"/>
            <w:vAlign w:val="bottom"/>
          </w:tcPr>
          <w:p w14:paraId="00996752" w14:textId="77777777" w:rsidR="001135C8" w:rsidRPr="00785A8C" w:rsidRDefault="001135C8" w:rsidP="00EA065F">
            <w:pPr>
              <w:spacing w:line="240" w:lineRule="exact"/>
              <w:jc w:val="center"/>
              <w:rPr>
                <w:rFonts w:hAnsi="Times New Roman" w:cs="Times New Roman"/>
                <w:b/>
                <w:bCs/>
                <w:sz w:val="16"/>
                <w:szCs w:val="16"/>
              </w:rPr>
            </w:pPr>
            <w:r w:rsidRPr="00785A8C">
              <w:rPr>
                <w:rFonts w:hAnsi="Times New Roman" w:cs="Times New Roman"/>
                <w:b/>
                <w:bCs/>
                <w:sz w:val="16"/>
                <w:szCs w:val="16"/>
              </w:rPr>
              <w:t>Floating</w:t>
            </w:r>
          </w:p>
        </w:tc>
        <w:tc>
          <w:tcPr>
            <w:tcW w:w="2250" w:type="dxa"/>
            <w:gridSpan w:val="2"/>
            <w:vAlign w:val="bottom"/>
          </w:tcPr>
          <w:p w14:paraId="181D54C9" w14:textId="77777777" w:rsidR="001135C8" w:rsidRPr="00785A8C" w:rsidRDefault="001135C8" w:rsidP="00EA065F">
            <w:pPr>
              <w:pBdr>
                <w:top w:val="single" w:sz="4" w:space="1" w:color="auto"/>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Repricing or maturity dates</w:t>
            </w:r>
          </w:p>
        </w:tc>
        <w:tc>
          <w:tcPr>
            <w:tcW w:w="990" w:type="dxa"/>
            <w:vAlign w:val="bottom"/>
          </w:tcPr>
          <w:p w14:paraId="384A6C00" w14:textId="77777777" w:rsidR="001135C8" w:rsidRPr="00785A8C" w:rsidRDefault="001135C8" w:rsidP="00EA065F">
            <w:pPr>
              <w:spacing w:line="240" w:lineRule="exact"/>
              <w:jc w:val="center"/>
              <w:rPr>
                <w:rFonts w:hAnsi="Times New Roman" w:cs="Times New Roman"/>
                <w:b/>
                <w:bCs/>
                <w:sz w:val="16"/>
                <w:szCs w:val="16"/>
              </w:rPr>
            </w:pPr>
          </w:p>
        </w:tc>
        <w:tc>
          <w:tcPr>
            <w:tcW w:w="1080" w:type="dxa"/>
            <w:vAlign w:val="bottom"/>
          </w:tcPr>
          <w:p w14:paraId="1A1E1E32" w14:textId="77777777" w:rsidR="001135C8" w:rsidRPr="00785A8C" w:rsidRDefault="001135C8" w:rsidP="00EA065F">
            <w:pPr>
              <w:spacing w:line="240" w:lineRule="exact"/>
              <w:jc w:val="center"/>
              <w:rPr>
                <w:rFonts w:hAnsi="Times New Roman" w:cs="Times New Roman"/>
                <w:b/>
                <w:bCs/>
                <w:sz w:val="16"/>
                <w:szCs w:val="16"/>
              </w:rPr>
            </w:pPr>
            <w:r w:rsidRPr="00785A8C">
              <w:rPr>
                <w:rFonts w:hAnsi="Times New Roman" w:cs="Times New Roman"/>
                <w:b/>
                <w:bCs/>
                <w:sz w:val="16"/>
                <w:szCs w:val="16"/>
              </w:rPr>
              <w:t>Floating</w:t>
            </w:r>
          </w:p>
        </w:tc>
        <w:tc>
          <w:tcPr>
            <w:tcW w:w="1080" w:type="dxa"/>
            <w:vAlign w:val="bottom"/>
          </w:tcPr>
          <w:p w14:paraId="10792C66" w14:textId="77777777" w:rsidR="001135C8" w:rsidRPr="00785A8C" w:rsidRDefault="001135C8" w:rsidP="00EA065F">
            <w:pPr>
              <w:spacing w:line="240" w:lineRule="exact"/>
              <w:jc w:val="center"/>
              <w:rPr>
                <w:rFonts w:hAnsi="Times New Roman" w:cs="Times New Roman"/>
                <w:b/>
                <w:bCs/>
                <w:sz w:val="16"/>
                <w:szCs w:val="16"/>
              </w:rPr>
            </w:pPr>
            <w:r w:rsidRPr="00785A8C">
              <w:rPr>
                <w:rFonts w:hAnsi="Times New Roman" w:cs="Times New Roman"/>
                <w:b/>
                <w:bCs/>
                <w:sz w:val="16"/>
                <w:szCs w:val="16"/>
              </w:rPr>
              <w:t>Fixed</w:t>
            </w:r>
          </w:p>
        </w:tc>
      </w:tr>
      <w:tr w:rsidR="001135C8" w:rsidRPr="00785A8C" w14:paraId="696C0680" w14:textId="77777777" w:rsidTr="0070245F">
        <w:tc>
          <w:tcPr>
            <w:tcW w:w="2070" w:type="dxa"/>
          </w:tcPr>
          <w:p w14:paraId="54E8C45A" w14:textId="77777777" w:rsidR="001135C8" w:rsidRPr="00785A8C" w:rsidRDefault="001135C8" w:rsidP="00EA065F">
            <w:pPr>
              <w:spacing w:line="240" w:lineRule="exact"/>
              <w:ind w:right="-108"/>
              <w:jc w:val="center"/>
              <w:rPr>
                <w:rFonts w:hAnsi="Times New Roman" w:cs="Times New Roman"/>
                <w:b/>
                <w:bCs/>
                <w:sz w:val="16"/>
                <w:szCs w:val="16"/>
              </w:rPr>
            </w:pPr>
          </w:p>
        </w:tc>
        <w:tc>
          <w:tcPr>
            <w:tcW w:w="1152" w:type="dxa"/>
            <w:vAlign w:val="bottom"/>
          </w:tcPr>
          <w:p w14:paraId="00C199F9" w14:textId="77777777" w:rsidR="001135C8" w:rsidRPr="00785A8C" w:rsidRDefault="001135C8" w:rsidP="00EA065F">
            <w:pPr>
              <w:pBdr>
                <w:bottom w:val="single" w:sz="4" w:space="1" w:color="auto"/>
              </w:pBdr>
              <w:spacing w:line="240" w:lineRule="exact"/>
              <w:ind w:left="-34" w:right="-24"/>
              <w:jc w:val="center"/>
              <w:rPr>
                <w:rFonts w:hAnsi="Times New Roman" w:cs="Times New Roman"/>
                <w:b/>
                <w:bCs/>
                <w:sz w:val="16"/>
                <w:szCs w:val="16"/>
              </w:rPr>
            </w:pPr>
            <w:r w:rsidRPr="00785A8C">
              <w:rPr>
                <w:rFonts w:hAnsi="Times New Roman" w:cs="Times New Roman"/>
                <w:b/>
                <w:bCs/>
                <w:sz w:val="16"/>
                <w:szCs w:val="16"/>
              </w:rPr>
              <w:t>interest rate</w:t>
            </w:r>
          </w:p>
        </w:tc>
        <w:tc>
          <w:tcPr>
            <w:tcW w:w="1170" w:type="dxa"/>
            <w:vAlign w:val="bottom"/>
          </w:tcPr>
          <w:p w14:paraId="1E3CA0CD"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cs/>
              </w:rPr>
            </w:pPr>
            <w:r w:rsidRPr="00785A8C">
              <w:rPr>
                <w:rFonts w:hAnsi="Times New Roman" w:cs="Times New Roman"/>
                <w:b/>
                <w:bCs/>
                <w:sz w:val="16"/>
                <w:szCs w:val="16"/>
              </w:rPr>
              <w:t>within 1 year</w:t>
            </w:r>
          </w:p>
        </w:tc>
        <w:tc>
          <w:tcPr>
            <w:tcW w:w="1080" w:type="dxa"/>
          </w:tcPr>
          <w:p w14:paraId="16F1ACEC"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1 - 5 years</w:t>
            </w:r>
          </w:p>
        </w:tc>
        <w:tc>
          <w:tcPr>
            <w:tcW w:w="990" w:type="dxa"/>
            <w:vAlign w:val="bottom"/>
          </w:tcPr>
          <w:p w14:paraId="50838D8C"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cs/>
              </w:rPr>
            </w:pPr>
            <w:r w:rsidRPr="00785A8C">
              <w:rPr>
                <w:rFonts w:hAnsi="Times New Roman" w:cs="Times New Roman"/>
                <w:b/>
                <w:bCs/>
                <w:sz w:val="16"/>
                <w:szCs w:val="16"/>
              </w:rPr>
              <w:t>Total</w:t>
            </w:r>
          </w:p>
        </w:tc>
        <w:tc>
          <w:tcPr>
            <w:tcW w:w="1080" w:type="dxa"/>
            <w:vAlign w:val="bottom"/>
          </w:tcPr>
          <w:p w14:paraId="61DA11B5"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cs/>
              </w:rPr>
            </w:pPr>
            <w:r w:rsidRPr="00785A8C">
              <w:rPr>
                <w:rFonts w:hAnsi="Times New Roman" w:cs="Times New Roman"/>
                <w:b/>
                <w:bCs/>
                <w:sz w:val="16"/>
                <w:szCs w:val="16"/>
              </w:rPr>
              <w:t>rate</w:t>
            </w:r>
          </w:p>
        </w:tc>
        <w:tc>
          <w:tcPr>
            <w:tcW w:w="1080" w:type="dxa"/>
            <w:vAlign w:val="bottom"/>
          </w:tcPr>
          <w:p w14:paraId="05E626D2"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cs/>
              </w:rPr>
            </w:pPr>
            <w:r w:rsidRPr="00785A8C">
              <w:rPr>
                <w:rFonts w:hAnsi="Times New Roman" w:cs="Times New Roman"/>
                <w:b/>
                <w:bCs/>
                <w:sz w:val="16"/>
                <w:szCs w:val="16"/>
              </w:rPr>
              <w:t>rate</w:t>
            </w:r>
          </w:p>
        </w:tc>
      </w:tr>
      <w:tr w:rsidR="001135C8" w:rsidRPr="00785A8C" w14:paraId="6383B5A2" w14:textId="77777777" w:rsidTr="0070245F">
        <w:tc>
          <w:tcPr>
            <w:tcW w:w="2070" w:type="dxa"/>
          </w:tcPr>
          <w:p w14:paraId="70424FE3" w14:textId="77777777" w:rsidR="001135C8" w:rsidRPr="00785A8C" w:rsidRDefault="001135C8" w:rsidP="00EA065F">
            <w:pPr>
              <w:spacing w:line="240" w:lineRule="exact"/>
              <w:ind w:right="-108"/>
              <w:jc w:val="both"/>
              <w:rPr>
                <w:rFonts w:hAnsi="Times New Roman" w:cs="Times New Roman"/>
                <w:sz w:val="16"/>
                <w:szCs w:val="16"/>
              </w:rPr>
            </w:pPr>
            <w:r w:rsidRPr="00785A8C">
              <w:rPr>
                <w:rFonts w:hAnsi="Times New Roman" w:cs="Times New Roman"/>
                <w:b/>
                <w:bCs/>
                <w:sz w:val="16"/>
                <w:szCs w:val="16"/>
              </w:rPr>
              <w:t>Financial assets</w:t>
            </w:r>
            <w:r w:rsidRPr="00785A8C">
              <w:rPr>
                <w:rFonts w:hAnsi="Times New Roman" w:cs="Times New Roman"/>
                <w:sz w:val="16"/>
                <w:szCs w:val="16"/>
                <w:cs/>
              </w:rPr>
              <w:t xml:space="preserve"> </w:t>
            </w:r>
          </w:p>
        </w:tc>
        <w:tc>
          <w:tcPr>
            <w:tcW w:w="1152" w:type="dxa"/>
            <w:vAlign w:val="bottom"/>
          </w:tcPr>
          <w:p w14:paraId="3AFFAD2E" w14:textId="77777777" w:rsidR="001135C8" w:rsidRPr="00785A8C" w:rsidRDefault="001135C8" w:rsidP="00EA065F">
            <w:pPr>
              <w:spacing w:line="240" w:lineRule="exact"/>
              <w:jc w:val="right"/>
              <w:rPr>
                <w:rFonts w:hAnsi="Times New Roman" w:cs="Times New Roman"/>
                <w:sz w:val="16"/>
                <w:szCs w:val="16"/>
              </w:rPr>
            </w:pPr>
          </w:p>
        </w:tc>
        <w:tc>
          <w:tcPr>
            <w:tcW w:w="1170" w:type="dxa"/>
            <w:vAlign w:val="bottom"/>
          </w:tcPr>
          <w:p w14:paraId="7DA37EF8" w14:textId="77777777" w:rsidR="001135C8" w:rsidRPr="00785A8C" w:rsidRDefault="001135C8" w:rsidP="00EA065F">
            <w:pPr>
              <w:spacing w:line="240" w:lineRule="exact"/>
              <w:jc w:val="right"/>
              <w:rPr>
                <w:rFonts w:hAnsi="Times New Roman" w:cs="Times New Roman"/>
                <w:sz w:val="16"/>
                <w:szCs w:val="16"/>
              </w:rPr>
            </w:pPr>
          </w:p>
        </w:tc>
        <w:tc>
          <w:tcPr>
            <w:tcW w:w="1080" w:type="dxa"/>
            <w:vAlign w:val="bottom"/>
          </w:tcPr>
          <w:p w14:paraId="044AF851" w14:textId="77777777" w:rsidR="001135C8" w:rsidRPr="00785A8C" w:rsidRDefault="001135C8" w:rsidP="00EA065F">
            <w:pPr>
              <w:spacing w:line="240" w:lineRule="exact"/>
              <w:jc w:val="right"/>
              <w:rPr>
                <w:rFonts w:hAnsi="Times New Roman" w:cs="Times New Roman"/>
                <w:sz w:val="16"/>
                <w:szCs w:val="16"/>
              </w:rPr>
            </w:pPr>
          </w:p>
        </w:tc>
        <w:tc>
          <w:tcPr>
            <w:tcW w:w="990" w:type="dxa"/>
            <w:vAlign w:val="bottom"/>
          </w:tcPr>
          <w:p w14:paraId="4B24F798" w14:textId="77777777" w:rsidR="001135C8" w:rsidRPr="00785A8C" w:rsidRDefault="001135C8" w:rsidP="00EA065F">
            <w:pPr>
              <w:spacing w:line="240" w:lineRule="exact"/>
              <w:jc w:val="right"/>
              <w:rPr>
                <w:rFonts w:hAnsi="Times New Roman" w:cs="Times New Roman"/>
                <w:sz w:val="16"/>
                <w:szCs w:val="16"/>
              </w:rPr>
            </w:pPr>
          </w:p>
        </w:tc>
        <w:tc>
          <w:tcPr>
            <w:tcW w:w="1080" w:type="dxa"/>
            <w:vAlign w:val="bottom"/>
          </w:tcPr>
          <w:p w14:paraId="643B5696" w14:textId="77777777" w:rsidR="001135C8" w:rsidRPr="00785A8C" w:rsidRDefault="001135C8" w:rsidP="00EA065F">
            <w:pPr>
              <w:spacing w:line="240" w:lineRule="exact"/>
              <w:jc w:val="center"/>
              <w:rPr>
                <w:rFonts w:hAnsi="Times New Roman" w:cs="Times New Roman"/>
                <w:sz w:val="16"/>
                <w:szCs w:val="16"/>
              </w:rPr>
            </w:pPr>
          </w:p>
        </w:tc>
        <w:tc>
          <w:tcPr>
            <w:tcW w:w="1080" w:type="dxa"/>
            <w:vAlign w:val="bottom"/>
          </w:tcPr>
          <w:p w14:paraId="5375A690" w14:textId="77777777" w:rsidR="001135C8" w:rsidRPr="00785A8C" w:rsidRDefault="001135C8" w:rsidP="00EA065F">
            <w:pPr>
              <w:spacing w:line="240" w:lineRule="exact"/>
              <w:jc w:val="center"/>
              <w:rPr>
                <w:rFonts w:hAnsi="Times New Roman" w:cs="Times New Roman"/>
                <w:sz w:val="16"/>
                <w:szCs w:val="16"/>
              </w:rPr>
            </w:pPr>
          </w:p>
        </w:tc>
      </w:tr>
      <w:tr w:rsidR="001135C8" w:rsidRPr="00785A8C" w14:paraId="05A7A85C" w14:textId="77777777" w:rsidTr="0070245F">
        <w:tc>
          <w:tcPr>
            <w:tcW w:w="2070" w:type="dxa"/>
          </w:tcPr>
          <w:p w14:paraId="4EDBE117" w14:textId="77777777" w:rsidR="001135C8" w:rsidRPr="00785A8C" w:rsidRDefault="001135C8" w:rsidP="00EA065F">
            <w:pPr>
              <w:spacing w:line="240" w:lineRule="exact"/>
              <w:ind w:right="-108"/>
              <w:jc w:val="both"/>
              <w:rPr>
                <w:rFonts w:hAnsi="Times New Roman" w:cs="Times New Roman"/>
                <w:sz w:val="16"/>
                <w:szCs w:val="16"/>
                <w:cs/>
              </w:rPr>
            </w:pPr>
            <w:r w:rsidRPr="00785A8C">
              <w:rPr>
                <w:rFonts w:hAnsi="Times New Roman" w:cs="Times New Roman"/>
                <w:sz w:val="16"/>
                <w:szCs w:val="16"/>
              </w:rPr>
              <w:t>Cash and cash equivalents</w:t>
            </w:r>
          </w:p>
        </w:tc>
        <w:tc>
          <w:tcPr>
            <w:tcW w:w="1152" w:type="dxa"/>
            <w:vAlign w:val="bottom"/>
          </w:tcPr>
          <w:p w14:paraId="64571601"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345</w:t>
            </w:r>
          </w:p>
        </w:tc>
        <w:tc>
          <w:tcPr>
            <w:tcW w:w="1170" w:type="dxa"/>
            <w:vAlign w:val="bottom"/>
          </w:tcPr>
          <w:p w14:paraId="7BF41EB8"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tcPr>
          <w:p w14:paraId="5F4B6A6F"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6B3F0C3F"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345</w:t>
            </w:r>
          </w:p>
        </w:tc>
        <w:tc>
          <w:tcPr>
            <w:tcW w:w="1080" w:type="dxa"/>
            <w:vAlign w:val="bottom"/>
          </w:tcPr>
          <w:p w14:paraId="6CC5CA9D" w14:textId="77777777" w:rsidR="001135C8" w:rsidRPr="00785A8C" w:rsidRDefault="001135C8" w:rsidP="00EA065F">
            <w:pPr>
              <w:spacing w:line="240" w:lineRule="exact"/>
              <w:ind w:right="-22"/>
              <w:jc w:val="center"/>
              <w:rPr>
                <w:rFonts w:hAnsi="Times New Roman" w:cs="Times New Roman"/>
                <w:sz w:val="16"/>
                <w:szCs w:val="16"/>
              </w:rPr>
            </w:pPr>
            <w:r w:rsidRPr="00785A8C">
              <w:rPr>
                <w:rFonts w:hAnsi="Times New Roman" w:cs="Times New Roman"/>
                <w:sz w:val="16"/>
                <w:szCs w:val="16"/>
                <w:cs/>
              </w:rPr>
              <w:t xml:space="preserve">0.40 </w:t>
            </w:r>
            <w:r w:rsidRPr="00785A8C">
              <w:rPr>
                <w:rFonts w:hAnsi="Times New Roman" w:cs="Times New Roman"/>
                <w:sz w:val="16"/>
                <w:szCs w:val="16"/>
              </w:rPr>
              <w:t>-</w:t>
            </w:r>
            <w:r w:rsidRPr="00785A8C">
              <w:rPr>
                <w:rFonts w:hAnsi="Times New Roman" w:cs="Times New Roman"/>
                <w:sz w:val="16"/>
                <w:szCs w:val="16"/>
                <w:cs/>
              </w:rPr>
              <w:t xml:space="preserve"> 1.75</w:t>
            </w:r>
          </w:p>
        </w:tc>
        <w:tc>
          <w:tcPr>
            <w:tcW w:w="1080" w:type="dxa"/>
            <w:vAlign w:val="bottom"/>
          </w:tcPr>
          <w:p w14:paraId="7AFAE171"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1135C8" w:rsidRPr="00785A8C" w14:paraId="163FC843" w14:textId="77777777" w:rsidTr="0070245F">
        <w:tc>
          <w:tcPr>
            <w:tcW w:w="2070" w:type="dxa"/>
          </w:tcPr>
          <w:p w14:paraId="0BF29217" w14:textId="77777777" w:rsidR="001135C8" w:rsidRPr="00785A8C" w:rsidRDefault="001135C8" w:rsidP="00EA065F">
            <w:pPr>
              <w:spacing w:line="240" w:lineRule="exact"/>
              <w:ind w:left="160" w:right="-108" w:hanging="160"/>
              <w:rPr>
                <w:rFonts w:hAnsi="Times New Roman" w:cs="Times New Roman"/>
                <w:sz w:val="16"/>
                <w:szCs w:val="16"/>
              </w:rPr>
            </w:pPr>
            <w:r w:rsidRPr="00785A8C">
              <w:rPr>
                <w:rFonts w:hAnsi="Times New Roman" w:cs="Times New Roman"/>
                <w:sz w:val="16"/>
                <w:szCs w:val="16"/>
              </w:rPr>
              <w:t xml:space="preserve">Receivables from </w:t>
            </w:r>
            <w:proofErr w:type="gramStart"/>
            <w:r w:rsidRPr="00785A8C">
              <w:rPr>
                <w:rFonts w:hAnsi="Times New Roman" w:cs="Times New Roman"/>
                <w:sz w:val="16"/>
                <w:szCs w:val="16"/>
              </w:rPr>
              <w:t>overseas  securities</w:t>
            </w:r>
            <w:proofErr w:type="gramEnd"/>
            <w:r w:rsidRPr="00785A8C">
              <w:rPr>
                <w:rFonts w:hAnsi="Times New Roman" w:cs="Times New Roman"/>
                <w:sz w:val="16"/>
                <w:szCs w:val="16"/>
              </w:rPr>
              <w:t xml:space="preserve"> companies</w:t>
            </w:r>
          </w:p>
        </w:tc>
        <w:tc>
          <w:tcPr>
            <w:tcW w:w="1152" w:type="dxa"/>
            <w:vAlign w:val="bottom"/>
          </w:tcPr>
          <w:p w14:paraId="73DB2676"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234</w:t>
            </w:r>
          </w:p>
        </w:tc>
        <w:tc>
          <w:tcPr>
            <w:tcW w:w="1170" w:type="dxa"/>
            <w:vAlign w:val="bottom"/>
          </w:tcPr>
          <w:p w14:paraId="395F8038" w14:textId="77777777" w:rsidR="001135C8" w:rsidRPr="00785A8C" w:rsidRDefault="001135C8" w:rsidP="00EA065F">
            <w:pPr>
              <w:spacing w:line="240" w:lineRule="exact"/>
              <w:ind w:right="72"/>
              <w:jc w:val="center"/>
              <w:rPr>
                <w:rFonts w:hAnsi="Times New Roman" w:cs="Times New Roman"/>
                <w:sz w:val="16"/>
                <w:szCs w:val="16"/>
                <w:cs/>
              </w:rPr>
            </w:pPr>
            <w:r w:rsidRPr="00785A8C">
              <w:rPr>
                <w:rFonts w:hAnsi="Times New Roman" w:cs="Times New Roman"/>
                <w:sz w:val="16"/>
                <w:szCs w:val="16"/>
              </w:rPr>
              <w:t>-</w:t>
            </w:r>
          </w:p>
        </w:tc>
        <w:tc>
          <w:tcPr>
            <w:tcW w:w="1080" w:type="dxa"/>
          </w:tcPr>
          <w:p w14:paraId="1FC6A7DB"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2322494A"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234</w:t>
            </w:r>
          </w:p>
        </w:tc>
        <w:tc>
          <w:tcPr>
            <w:tcW w:w="1080" w:type="dxa"/>
            <w:vAlign w:val="bottom"/>
          </w:tcPr>
          <w:p w14:paraId="75624F5B" w14:textId="77777777" w:rsidR="001135C8" w:rsidRPr="00785A8C" w:rsidRDefault="001135C8" w:rsidP="00EA065F">
            <w:pPr>
              <w:spacing w:line="240" w:lineRule="exact"/>
              <w:ind w:right="-22"/>
              <w:jc w:val="center"/>
              <w:rPr>
                <w:rFonts w:hAnsi="Times New Roman" w:cs="Times New Roman"/>
                <w:sz w:val="16"/>
                <w:szCs w:val="16"/>
              </w:rPr>
            </w:pPr>
            <w:r w:rsidRPr="00785A8C">
              <w:rPr>
                <w:rFonts w:hAnsi="Times New Roman" w:cs="Times New Roman"/>
                <w:sz w:val="16"/>
                <w:szCs w:val="16"/>
              </w:rPr>
              <w:t>1</w:t>
            </w:r>
            <w:r w:rsidRPr="00785A8C">
              <w:rPr>
                <w:rFonts w:hAnsi="Times New Roman" w:cs="Times New Roman"/>
                <w:sz w:val="16"/>
                <w:szCs w:val="16"/>
                <w:cs/>
              </w:rPr>
              <w:t>.</w:t>
            </w:r>
            <w:r w:rsidRPr="00785A8C">
              <w:rPr>
                <w:rFonts w:hAnsi="Times New Roman" w:cs="Times New Roman"/>
                <w:sz w:val="16"/>
                <w:szCs w:val="16"/>
              </w:rPr>
              <w:t>5</w:t>
            </w:r>
            <w:r w:rsidRPr="00785A8C">
              <w:rPr>
                <w:rFonts w:hAnsi="Times New Roman" w:cs="Times New Roman"/>
                <w:sz w:val="16"/>
                <w:szCs w:val="16"/>
                <w:cs/>
              </w:rPr>
              <w:t xml:space="preserve">0 </w:t>
            </w:r>
            <w:r w:rsidRPr="00785A8C">
              <w:rPr>
                <w:rFonts w:hAnsi="Times New Roman" w:cs="Times New Roman"/>
                <w:sz w:val="16"/>
                <w:szCs w:val="16"/>
              </w:rPr>
              <w:t>-</w:t>
            </w:r>
            <w:r w:rsidRPr="00785A8C">
              <w:rPr>
                <w:rFonts w:hAnsi="Times New Roman" w:cs="Times New Roman"/>
                <w:sz w:val="16"/>
                <w:szCs w:val="16"/>
                <w:cs/>
              </w:rPr>
              <w:t xml:space="preserve"> </w:t>
            </w:r>
            <w:r w:rsidRPr="00785A8C">
              <w:rPr>
                <w:rFonts w:hAnsi="Times New Roman" w:cs="Times New Roman"/>
                <w:sz w:val="16"/>
                <w:szCs w:val="16"/>
              </w:rPr>
              <w:t>2</w:t>
            </w:r>
            <w:r w:rsidRPr="00785A8C">
              <w:rPr>
                <w:rFonts w:hAnsi="Times New Roman" w:cs="Times New Roman"/>
                <w:sz w:val="16"/>
                <w:szCs w:val="16"/>
                <w:cs/>
              </w:rPr>
              <w:t>.</w:t>
            </w:r>
            <w:r w:rsidRPr="00785A8C">
              <w:rPr>
                <w:rFonts w:hAnsi="Times New Roman" w:cs="Times New Roman"/>
                <w:sz w:val="16"/>
                <w:szCs w:val="16"/>
              </w:rPr>
              <w:t>62</w:t>
            </w:r>
          </w:p>
        </w:tc>
        <w:tc>
          <w:tcPr>
            <w:tcW w:w="1080" w:type="dxa"/>
            <w:vAlign w:val="bottom"/>
          </w:tcPr>
          <w:p w14:paraId="578B4E18"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1135C8" w:rsidRPr="00785A8C" w14:paraId="66A3F72A" w14:textId="77777777" w:rsidTr="0070245F">
        <w:tc>
          <w:tcPr>
            <w:tcW w:w="2070" w:type="dxa"/>
          </w:tcPr>
          <w:p w14:paraId="27F26824" w14:textId="77777777" w:rsidR="001135C8" w:rsidRPr="00785A8C" w:rsidRDefault="001135C8" w:rsidP="00EA065F">
            <w:pPr>
              <w:spacing w:line="240" w:lineRule="exact"/>
              <w:ind w:right="-108"/>
              <w:jc w:val="both"/>
              <w:rPr>
                <w:rFonts w:hAnsi="Times New Roman" w:cs="Times New Roman"/>
                <w:sz w:val="16"/>
                <w:szCs w:val="16"/>
              </w:rPr>
            </w:pPr>
            <w:r w:rsidRPr="00785A8C">
              <w:rPr>
                <w:rFonts w:hAnsi="Times New Roman" w:cs="Times New Roman"/>
                <w:sz w:val="16"/>
                <w:szCs w:val="16"/>
              </w:rPr>
              <w:t>Credit balance receivables</w:t>
            </w:r>
          </w:p>
        </w:tc>
        <w:tc>
          <w:tcPr>
            <w:tcW w:w="1152" w:type="dxa"/>
            <w:vAlign w:val="bottom"/>
          </w:tcPr>
          <w:p w14:paraId="1991F097"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2,377</w:t>
            </w:r>
          </w:p>
        </w:tc>
        <w:tc>
          <w:tcPr>
            <w:tcW w:w="1170" w:type="dxa"/>
            <w:vAlign w:val="bottom"/>
          </w:tcPr>
          <w:p w14:paraId="0EC79D96"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tcPr>
          <w:p w14:paraId="1AF536F8"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4C4A99C4"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2,377</w:t>
            </w:r>
          </w:p>
        </w:tc>
        <w:tc>
          <w:tcPr>
            <w:tcW w:w="1080" w:type="dxa"/>
            <w:vAlign w:val="bottom"/>
          </w:tcPr>
          <w:p w14:paraId="64F9CD97" w14:textId="77777777" w:rsidR="001135C8" w:rsidRPr="00785A8C" w:rsidRDefault="001135C8" w:rsidP="00EA065F">
            <w:pPr>
              <w:spacing w:line="240" w:lineRule="exact"/>
              <w:ind w:right="-22"/>
              <w:jc w:val="center"/>
              <w:rPr>
                <w:rFonts w:hAnsi="Times New Roman" w:cs="Times New Roman"/>
                <w:sz w:val="16"/>
                <w:szCs w:val="16"/>
              </w:rPr>
            </w:pPr>
            <w:r w:rsidRPr="00785A8C">
              <w:rPr>
                <w:rFonts w:hAnsi="Times New Roman" w:cs="Times New Roman"/>
                <w:sz w:val="16"/>
                <w:szCs w:val="16"/>
              </w:rPr>
              <w:t>5.56 - 13.56</w:t>
            </w:r>
          </w:p>
        </w:tc>
        <w:tc>
          <w:tcPr>
            <w:tcW w:w="1080" w:type="dxa"/>
            <w:vAlign w:val="bottom"/>
          </w:tcPr>
          <w:p w14:paraId="5E510E71" w14:textId="77777777" w:rsidR="001135C8" w:rsidRPr="00785A8C" w:rsidRDefault="001135C8" w:rsidP="00EA065F">
            <w:pPr>
              <w:spacing w:line="240" w:lineRule="exact"/>
              <w:ind w:right="72"/>
              <w:jc w:val="center"/>
              <w:rPr>
                <w:rFonts w:hAnsi="Times New Roman" w:cs="Times New Roman"/>
                <w:sz w:val="16"/>
                <w:szCs w:val="16"/>
                <w:cs/>
              </w:rPr>
            </w:pPr>
            <w:r w:rsidRPr="00785A8C">
              <w:rPr>
                <w:rFonts w:hAnsi="Times New Roman" w:cs="Times New Roman"/>
                <w:sz w:val="16"/>
                <w:szCs w:val="16"/>
              </w:rPr>
              <w:t>-</w:t>
            </w:r>
          </w:p>
        </w:tc>
      </w:tr>
      <w:tr w:rsidR="001135C8" w:rsidRPr="00785A8C" w14:paraId="1F93E268" w14:textId="77777777" w:rsidTr="0070245F">
        <w:tc>
          <w:tcPr>
            <w:tcW w:w="2070" w:type="dxa"/>
          </w:tcPr>
          <w:p w14:paraId="3B4DF899" w14:textId="77777777" w:rsidR="001135C8" w:rsidRPr="00785A8C" w:rsidRDefault="001135C8" w:rsidP="00EA065F">
            <w:pPr>
              <w:spacing w:line="240" w:lineRule="exact"/>
              <w:ind w:left="160" w:right="-108" w:hanging="160"/>
              <w:rPr>
                <w:rFonts w:hAnsi="Times New Roman" w:cs="Times New Roman"/>
                <w:sz w:val="16"/>
                <w:szCs w:val="16"/>
              </w:rPr>
            </w:pPr>
            <w:r w:rsidRPr="00785A8C">
              <w:rPr>
                <w:rFonts w:hAnsi="Times New Roman" w:cs="Times New Roman"/>
                <w:sz w:val="16"/>
                <w:szCs w:val="16"/>
              </w:rPr>
              <w:t>Receivables under securities borrowing and lending business</w:t>
            </w:r>
          </w:p>
        </w:tc>
        <w:tc>
          <w:tcPr>
            <w:tcW w:w="1152" w:type="dxa"/>
            <w:vAlign w:val="bottom"/>
          </w:tcPr>
          <w:p w14:paraId="3946E677"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15</w:t>
            </w:r>
          </w:p>
        </w:tc>
        <w:tc>
          <w:tcPr>
            <w:tcW w:w="1170" w:type="dxa"/>
            <w:vAlign w:val="bottom"/>
          </w:tcPr>
          <w:p w14:paraId="700437BF"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tcPr>
          <w:p w14:paraId="4E70AC24"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p w14:paraId="42BC1569" w14:textId="77777777" w:rsidR="00C374F5" w:rsidRPr="00785A8C" w:rsidRDefault="00C374F5" w:rsidP="00EA065F">
            <w:pPr>
              <w:spacing w:line="240" w:lineRule="exact"/>
              <w:ind w:right="72"/>
              <w:jc w:val="center"/>
              <w:rPr>
                <w:rFonts w:hAnsi="Times New Roman" w:cs="Times New Roman"/>
                <w:sz w:val="16"/>
                <w:szCs w:val="16"/>
              </w:rPr>
            </w:pPr>
          </w:p>
          <w:p w14:paraId="6CDB9664" w14:textId="448E2C92" w:rsidR="00C374F5" w:rsidRPr="00785A8C" w:rsidRDefault="00C374F5"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3F256BD8"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15</w:t>
            </w:r>
          </w:p>
        </w:tc>
        <w:tc>
          <w:tcPr>
            <w:tcW w:w="1080" w:type="dxa"/>
            <w:vAlign w:val="bottom"/>
          </w:tcPr>
          <w:p w14:paraId="19A71E81" w14:textId="77777777" w:rsidR="001135C8" w:rsidRPr="00785A8C" w:rsidRDefault="001135C8" w:rsidP="00EA065F">
            <w:pPr>
              <w:spacing w:line="240" w:lineRule="exact"/>
              <w:ind w:right="-22"/>
              <w:jc w:val="center"/>
              <w:rPr>
                <w:rFonts w:hAnsi="Times New Roman" w:cs="Times New Roman"/>
                <w:sz w:val="16"/>
                <w:szCs w:val="16"/>
                <w:cs/>
              </w:rPr>
            </w:pPr>
            <w:r w:rsidRPr="00785A8C">
              <w:rPr>
                <w:rFonts w:hAnsi="Times New Roman" w:cs="Times New Roman"/>
                <w:sz w:val="16"/>
                <w:szCs w:val="16"/>
              </w:rPr>
              <w:t>5.56</w:t>
            </w:r>
          </w:p>
        </w:tc>
        <w:tc>
          <w:tcPr>
            <w:tcW w:w="1080" w:type="dxa"/>
            <w:vAlign w:val="bottom"/>
          </w:tcPr>
          <w:p w14:paraId="3B49F6F5"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1135C8" w:rsidRPr="00785A8C" w14:paraId="1A320745" w14:textId="77777777" w:rsidTr="0070245F">
        <w:tc>
          <w:tcPr>
            <w:tcW w:w="2070" w:type="dxa"/>
          </w:tcPr>
          <w:p w14:paraId="07617B9D" w14:textId="77777777" w:rsidR="001135C8" w:rsidRPr="00785A8C" w:rsidRDefault="001135C8" w:rsidP="00EA065F">
            <w:pPr>
              <w:spacing w:line="240" w:lineRule="exact"/>
              <w:ind w:left="160" w:right="-108" w:hanging="160"/>
              <w:rPr>
                <w:rFonts w:hAnsi="Times New Roman" w:cs="Times New Roman"/>
                <w:sz w:val="16"/>
                <w:szCs w:val="16"/>
              </w:rPr>
            </w:pPr>
            <w:r w:rsidRPr="00785A8C">
              <w:rPr>
                <w:rFonts w:hAnsi="Times New Roman" w:cs="Times New Roman"/>
                <w:sz w:val="16"/>
                <w:szCs w:val="16"/>
              </w:rPr>
              <w:t xml:space="preserve">Investment measured at                  </w:t>
            </w:r>
            <w:proofErr w:type="spellStart"/>
            <w:r w:rsidRPr="00785A8C">
              <w:rPr>
                <w:rFonts w:hAnsi="Times New Roman" w:cs="Times New Roman"/>
                <w:sz w:val="16"/>
                <w:szCs w:val="16"/>
              </w:rPr>
              <w:t>amortised</w:t>
            </w:r>
            <w:proofErr w:type="spellEnd"/>
            <w:r w:rsidRPr="00785A8C">
              <w:rPr>
                <w:rFonts w:hAnsi="Times New Roman" w:cs="Times New Roman"/>
                <w:sz w:val="16"/>
                <w:szCs w:val="16"/>
              </w:rPr>
              <w:t xml:space="preserve"> cost</w:t>
            </w:r>
          </w:p>
        </w:tc>
        <w:tc>
          <w:tcPr>
            <w:tcW w:w="1152" w:type="dxa"/>
            <w:vAlign w:val="bottom"/>
          </w:tcPr>
          <w:p w14:paraId="41CFE29E"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170" w:type="dxa"/>
            <w:vAlign w:val="bottom"/>
          </w:tcPr>
          <w:p w14:paraId="5F35A428"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4,183</w:t>
            </w:r>
          </w:p>
        </w:tc>
        <w:tc>
          <w:tcPr>
            <w:tcW w:w="1080" w:type="dxa"/>
          </w:tcPr>
          <w:p w14:paraId="27E78DCA" w14:textId="77777777" w:rsidR="001135C8" w:rsidRPr="00785A8C" w:rsidRDefault="001135C8" w:rsidP="00EA065F">
            <w:pPr>
              <w:spacing w:line="240" w:lineRule="exact"/>
              <w:ind w:right="72"/>
              <w:jc w:val="center"/>
              <w:rPr>
                <w:rFonts w:hAnsi="Times New Roman" w:cs="Times New Roman"/>
                <w:sz w:val="16"/>
                <w:szCs w:val="16"/>
              </w:rPr>
            </w:pPr>
          </w:p>
          <w:p w14:paraId="79375080"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5A1841B3"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4,183</w:t>
            </w:r>
          </w:p>
        </w:tc>
        <w:tc>
          <w:tcPr>
            <w:tcW w:w="1080" w:type="dxa"/>
            <w:vAlign w:val="bottom"/>
          </w:tcPr>
          <w:p w14:paraId="6F9D4BF6" w14:textId="77777777" w:rsidR="001135C8" w:rsidRPr="00785A8C" w:rsidRDefault="001135C8" w:rsidP="00EA065F">
            <w:pPr>
              <w:spacing w:line="240" w:lineRule="exact"/>
              <w:ind w:right="-2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007817B4"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1.80 - 2.40</w:t>
            </w:r>
          </w:p>
        </w:tc>
      </w:tr>
      <w:tr w:rsidR="001135C8" w:rsidRPr="00785A8C" w14:paraId="08033879" w14:textId="77777777" w:rsidTr="0070245F">
        <w:tc>
          <w:tcPr>
            <w:tcW w:w="2070" w:type="dxa"/>
          </w:tcPr>
          <w:p w14:paraId="0C4DA25C" w14:textId="77777777" w:rsidR="001135C8" w:rsidRPr="00785A8C" w:rsidRDefault="001135C8" w:rsidP="00EA065F">
            <w:pPr>
              <w:spacing w:line="240" w:lineRule="exact"/>
              <w:ind w:left="162" w:right="-108" w:hanging="162"/>
              <w:rPr>
                <w:rFonts w:hAnsi="Times New Roman" w:cs="Times New Roman"/>
                <w:b/>
                <w:bCs/>
                <w:sz w:val="16"/>
                <w:szCs w:val="16"/>
              </w:rPr>
            </w:pPr>
            <w:r w:rsidRPr="00785A8C">
              <w:rPr>
                <w:rFonts w:hAnsi="Times New Roman" w:cs="Times New Roman"/>
                <w:b/>
                <w:bCs/>
                <w:sz w:val="16"/>
                <w:szCs w:val="16"/>
              </w:rPr>
              <w:t>Financial liabilities</w:t>
            </w:r>
          </w:p>
        </w:tc>
        <w:tc>
          <w:tcPr>
            <w:tcW w:w="1152" w:type="dxa"/>
            <w:vAlign w:val="bottom"/>
          </w:tcPr>
          <w:p w14:paraId="195A5C8F" w14:textId="77777777" w:rsidR="001135C8" w:rsidRPr="00785A8C" w:rsidRDefault="001135C8" w:rsidP="00EA065F">
            <w:pPr>
              <w:spacing w:line="240" w:lineRule="exact"/>
              <w:ind w:right="72"/>
              <w:jc w:val="right"/>
              <w:rPr>
                <w:rFonts w:hAnsi="Times New Roman" w:cs="Times New Roman"/>
                <w:sz w:val="16"/>
                <w:szCs w:val="16"/>
              </w:rPr>
            </w:pPr>
          </w:p>
        </w:tc>
        <w:tc>
          <w:tcPr>
            <w:tcW w:w="1170" w:type="dxa"/>
            <w:vAlign w:val="bottom"/>
          </w:tcPr>
          <w:p w14:paraId="3A9D8D77" w14:textId="77777777" w:rsidR="001135C8" w:rsidRPr="00785A8C" w:rsidRDefault="001135C8" w:rsidP="00EA065F">
            <w:pPr>
              <w:spacing w:line="240" w:lineRule="exact"/>
              <w:ind w:right="72"/>
              <w:jc w:val="right"/>
              <w:rPr>
                <w:rFonts w:hAnsi="Times New Roman" w:cs="Times New Roman"/>
                <w:sz w:val="16"/>
                <w:szCs w:val="16"/>
              </w:rPr>
            </w:pPr>
          </w:p>
        </w:tc>
        <w:tc>
          <w:tcPr>
            <w:tcW w:w="1080" w:type="dxa"/>
            <w:vAlign w:val="bottom"/>
          </w:tcPr>
          <w:p w14:paraId="4948D034" w14:textId="77777777" w:rsidR="001135C8" w:rsidRPr="00785A8C" w:rsidRDefault="001135C8" w:rsidP="00EA065F">
            <w:pPr>
              <w:spacing w:line="240" w:lineRule="exact"/>
              <w:ind w:right="72"/>
              <w:jc w:val="right"/>
              <w:rPr>
                <w:rFonts w:hAnsi="Times New Roman" w:cs="Times New Roman"/>
                <w:sz w:val="16"/>
                <w:szCs w:val="16"/>
              </w:rPr>
            </w:pPr>
          </w:p>
        </w:tc>
        <w:tc>
          <w:tcPr>
            <w:tcW w:w="990" w:type="dxa"/>
            <w:vAlign w:val="bottom"/>
          </w:tcPr>
          <w:p w14:paraId="09684571" w14:textId="77777777" w:rsidR="001135C8" w:rsidRPr="00785A8C" w:rsidRDefault="001135C8" w:rsidP="00EA065F">
            <w:pPr>
              <w:spacing w:line="240" w:lineRule="exact"/>
              <w:ind w:right="72"/>
              <w:jc w:val="right"/>
              <w:rPr>
                <w:rFonts w:hAnsi="Times New Roman" w:cs="Times New Roman"/>
                <w:sz w:val="16"/>
                <w:szCs w:val="16"/>
              </w:rPr>
            </w:pPr>
          </w:p>
        </w:tc>
        <w:tc>
          <w:tcPr>
            <w:tcW w:w="1080" w:type="dxa"/>
            <w:vAlign w:val="bottom"/>
          </w:tcPr>
          <w:p w14:paraId="003CBEC5" w14:textId="77777777" w:rsidR="001135C8" w:rsidRPr="00785A8C" w:rsidRDefault="001135C8" w:rsidP="00EA065F">
            <w:pPr>
              <w:spacing w:line="240" w:lineRule="exact"/>
              <w:ind w:right="-22"/>
              <w:jc w:val="right"/>
              <w:rPr>
                <w:rFonts w:hAnsi="Times New Roman" w:cs="Times New Roman"/>
                <w:sz w:val="16"/>
                <w:szCs w:val="16"/>
                <w:cs/>
              </w:rPr>
            </w:pPr>
          </w:p>
        </w:tc>
        <w:tc>
          <w:tcPr>
            <w:tcW w:w="1080" w:type="dxa"/>
            <w:vAlign w:val="bottom"/>
          </w:tcPr>
          <w:p w14:paraId="356F4051" w14:textId="77777777" w:rsidR="001135C8" w:rsidRPr="00785A8C" w:rsidRDefault="001135C8" w:rsidP="00EA065F">
            <w:pPr>
              <w:spacing w:line="240" w:lineRule="exact"/>
              <w:ind w:left="-14" w:right="-32"/>
              <w:jc w:val="center"/>
              <w:rPr>
                <w:rFonts w:hAnsi="Times New Roman" w:cs="Times New Roman"/>
                <w:sz w:val="16"/>
                <w:szCs w:val="16"/>
                <w:cs/>
              </w:rPr>
            </w:pPr>
          </w:p>
        </w:tc>
      </w:tr>
      <w:tr w:rsidR="001135C8" w:rsidRPr="00785A8C" w14:paraId="13A67FB2" w14:textId="77777777" w:rsidTr="0070245F">
        <w:tc>
          <w:tcPr>
            <w:tcW w:w="2070" w:type="dxa"/>
          </w:tcPr>
          <w:p w14:paraId="7E9A4209" w14:textId="77777777" w:rsidR="001135C8" w:rsidRPr="00785A8C" w:rsidRDefault="001135C8" w:rsidP="00EA065F">
            <w:pPr>
              <w:spacing w:line="240" w:lineRule="exact"/>
              <w:ind w:left="162" w:right="-108" w:hanging="162"/>
              <w:rPr>
                <w:rFonts w:hAnsi="Times New Roman" w:cs="Times New Roman"/>
                <w:sz w:val="16"/>
                <w:szCs w:val="16"/>
              </w:rPr>
            </w:pPr>
            <w:r w:rsidRPr="00785A8C">
              <w:rPr>
                <w:rFonts w:hAnsi="Times New Roman" w:cs="Times New Roman"/>
                <w:sz w:val="16"/>
                <w:szCs w:val="16"/>
              </w:rPr>
              <w:t>Payables under securities borrowing and lending business</w:t>
            </w:r>
          </w:p>
        </w:tc>
        <w:tc>
          <w:tcPr>
            <w:tcW w:w="1152" w:type="dxa"/>
            <w:vAlign w:val="bottom"/>
          </w:tcPr>
          <w:p w14:paraId="7EE4496E"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58</w:t>
            </w:r>
          </w:p>
        </w:tc>
        <w:tc>
          <w:tcPr>
            <w:tcW w:w="1170" w:type="dxa"/>
            <w:vAlign w:val="bottom"/>
          </w:tcPr>
          <w:p w14:paraId="16E1EC09"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tcPr>
          <w:p w14:paraId="7428DE79" w14:textId="77777777" w:rsidR="001135C8" w:rsidRPr="00785A8C" w:rsidRDefault="001135C8" w:rsidP="00EA065F">
            <w:pPr>
              <w:spacing w:line="240" w:lineRule="exact"/>
              <w:ind w:right="72"/>
              <w:jc w:val="center"/>
              <w:rPr>
                <w:rFonts w:hAnsi="Times New Roman" w:cs="Times New Roman"/>
                <w:sz w:val="16"/>
                <w:szCs w:val="16"/>
              </w:rPr>
            </w:pPr>
          </w:p>
          <w:p w14:paraId="5EEBB38D" w14:textId="77777777" w:rsidR="001135C8" w:rsidRPr="00785A8C" w:rsidRDefault="001135C8" w:rsidP="00EA065F">
            <w:pPr>
              <w:spacing w:line="240" w:lineRule="exact"/>
              <w:ind w:right="72"/>
              <w:jc w:val="center"/>
              <w:rPr>
                <w:rFonts w:hAnsi="Times New Roman" w:cs="Times New Roman"/>
                <w:sz w:val="16"/>
                <w:szCs w:val="16"/>
              </w:rPr>
            </w:pPr>
          </w:p>
          <w:p w14:paraId="13542222"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1DAE3A23"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58</w:t>
            </w:r>
          </w:p>
        </w:tc>
        <w:tc>
          <w:tcPr>
            <w:tcW w:w="1080" w:type="dxa"/>
            <w:vAlign w:val="bottom"/>
          </w:tcPr>
          <w:p w14:paraId="3FF904A4" w14:textId="77777777" w:rsidR="001135C8" w:rsidRPr="00785A8C" w:rsidRDefault="001135C8" w:rsidP="00EA065F">
            <w:pPr>
              <w:spacing w:line="240" w:lineRule="exact"/>
              <w:ind w:right="-22"/>
              <w:jc w:val="center"/>
              <w:rPr>
                <w:rFonts w:hAnsi="Times New Roman" w:cs="Times New Roman"/>
                <w:sz w:val="16"/>
                <w:szCs w:val="16"/>
              </w:rPr>
            </w:pPr>
            <w:r w:rsidRPr="00785A8C">
              <w:rPr>
                <w:rFonts w:hAnsi="Times New Roman" w:cs="Times New Roman"/>
                <w:sz w:val="16"/>
                <w:szCs w:val="16"/>
              </w:rPr>
              <w:t>3.20</w:t>
            </w:r>
          </w:p>
        </w:tc>
        <w:tc>
          <w:tcPr>
            <w:tcW w:w="1080" w:type="dxa"/>
            <w:vAlign w:val="bottom"/>
          </w:tcPr>
          <w:p w14:paraId="4F33DCB2"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r>
    </w:tbl>
    <w:p w14:paraId="676080C2" w14:textId="77777777" w:rsidR="00C4328B" w:rsidRDefault="00C4328B" w:rsidP="00EA065F">
      <w:pPr>
        <w:tabs>
          <w:tab w:val="left" w:pos="2880"/>
        </w:tabs>
        <w:spacing w:line="240" w:lineRule="exact"/>
        <w:ind w:right="-772"/>
        <w:jc w:val="right"/>
        <w:rPr>
          <w:rFonts w:hAnsi="Times New Roman" w:cs="Times New Roman"/>
          <w:b/>
          <w:bCs/>
          <w:sz w:val="16"/>
          <w:szCs w:val="16"/>
        </w:rPr>
      </w:pPr>
    </w:p>
    <w:p w14:paraId="219F7537" w14:textId="77777777" w:rsidR="005141FB" w:rsidRDefault="005141FB" w:rsidP="00EA065F">
      <w:pPr>
        <w:widowControl/>
        <w:overflowPunct/>
        <w:autoSpaceDE/>
        <w:autoSpaceDN/>
        <w:adjustRightInd/>
        <w:textAlignment w:val="auto"/>
        <w:rPr>
          <w:rFonts w:hAnsi="Times New Roman" w:cs="Times New Roman"/>
          <w:b/>
          <w:bCs/>
          <w:sz w:val="16"/>
          <w:szCs w:val="16"/>
        </w:rPr>
      </w:pPr>
      <w:r>
        <w:rPr>
          <w:rFonts w:hAnsi="Times New Roman" w:cs="Times New Roman"/>
          <w:b/>
          <w:bCs/>
          <w:sz w:val="16"/>
          <w:szCs w:val="16"/>
        </w:rPr>
        <w:br w:type="page"/>
      </w:r>
    </w:p>
    <w:p w14:paraId="7C388F9A" w14:textId="5A44EF5C" w:rsidR="005E1C90" w:rsidRPr="00785A8C" w:rsidRDefault="005E1C90" w:rsidP="00EA065F">
      <w:pPr>
        <w:tabs>
          <w:tab w:val="left" w:pos="2880"/>
        </w:tabs>
        <w:spacing w:line="240" w:lineRule="exact"/>
        <w:ind w:right="245"/>
        <w:jc w:val="right"/>
        <w:rPr>
          <w:rFonts w:hAnsi="Times New Roman" w:cs="Times New Roman"/>
          <w:b/>
          <w:bCs/>
          <w:sz w:val="16"/>
          <w:szCs w:val="16"/>
        </w:rPr>
      </w:pPr>
      <w:r w:rsidRPr="00785A8C">
        <w:rPr>
          <w:rFonts w:hAnsi="Times New Roman" w:cs="Times New Roman"/>
          <w:b/>
          <w:bCs/>
          <w:sz w:val="16"/>
          <w:szCs w:val="16"/>
        </w:rPr>
        <w:lastRenderedPageBreak/>
        <w:t>(</w:t>
      </w:r>
      <w:proofErr w:type="gramStart"/>
      <w:r w:rsidRPr="00785A8C">
        <w:rPr>
          <w:rFonts w:hAnsi="Times New Roman" w:cs="Times New Roman"/>
          <w:b/>
          <w:bCs/>
          <w:sz w:val="16"/>
          <w:szCs w:val="16"/>
        </w:rPr>
        <w:t>Unit</w:t>
      </w:r>
      <w:r w:rsidR="00FE730A" w:rsidRPr="00785A8C">
        <w:rPr>
          <w:rFonts w:hAnsi="Times New Roman" w:cs="Times New Roman"/>
          <w:b/>
          <w:bCs/>
          <w:sz w:val="16"/>
          <w:szCs w:val="16"/>
        </w:rPr>
        <w:t xml:space="preserve"> </w:t>
      </w:r>
      <w:r w:rsidRPr="00785A8C">
        <w:rPr>
          <w:rFonts w:hAnsi="Times New Roman" w:cs="Times New Roman"/>
          <w:b/>
          <w:bCs/>
          <w:sz w:val="16"/>
          <w:szCs w:val="16"/>
        </w:rPr>
        <w:t>:</w:t>
      </w:r>
      <w:proofErr w:type="gramEnd"/>
      <w:r w:rsidRPr="00785A8C">
        <w:rPr>
          <w:rFonts w:hAnsi="Times New Roman" w:cs="Times New Roman"/>
          <w:b/>
          <w:bCs/>
          <w:sz w:val="16"/>
          <w:szCs w:val="16"/>
        </w:rPr>
        <w:t xml:space="preserve"> Million Baht)</w:t>
      </w:r>
    </w:p>
    <w:tbl>
      <w:tblPr>
        <w:tblW w:w="8532" w:type="dxa"/>
        <w:tblInd w:w="558" w:type="dxa"/>
        <w:tblLayout w:type="fixed"/>
        <w:tblLook w:val="0000" w:firstRow="0" w:lastRow="0" w:firstColumn="0" w:lastColumn="0" w:noHBand="0" w:noVBand="0"/>
      </w:tblPr>
      <w:tblGrid>
        <w:gridCol w:w="2160"/>
        <w:gridCol w:w="1062"/>
        <w:gridCol w:w="1170"/>
        <w:gridCol w:w="1080"/>
        <w:gridCol w:w="990"/>
        <w:gridCol w:w="990"/>
        <w:gridCol w:w="1080"/>
      </w:tblGrid>
      <w:tr w:rsidR="006E3408" w:rsidRPr="00785A8C" w14:paraId="7C14108D" w14:textId="77777777" w:rsidTr="0039212B">
        <w:trPr>
          <w:cantSplit/>
        </w:trPr>
        <w:tc>
          <w:tcPr>
            <w:tcW w:w="2160" w:type="dxa"/>
          </w:tcPr>
          <w:p w14:paraId="20EA1430" w14:textId="77777777" w:rsidR="003412A7" w:rsidRPr="00785A8C" w:rsidRDefault="003412A7" w:rsidP="00EA065F">
            <w:pPr>
              <w:spacing w:line="240" w:lineRule="exact"/>
              <w:ind w:right="-108"/>
              <w:jc w:val="center"/>
              <w:rPr>
                <w:rFonts w:hAnsi="Times New Roman" w:cs="Times New Roman"/>
                <w:b/>
                <w:bCs/>
                <w:sz w:val="16"/>
                <w:szCs w:val="16"/>
              </w:rPr>
            </w:pPr>
          </w:p>
        </w:tc>
        <w:tc>
          <w:tcPr>
            <w:tcW w:w="6372" w:type="dxa"/>
            <w:gridSpan w:val="6"/>
            <w:vAlign w:val="bottom"/>
          </w:tcPr>
          <w:p w14:paraId="4F15380C" w14:textId="77777777" w:rsidR="003412A7" w:rsidRPr="00785A8C" w:rsidRDefault="003412A7"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Separate financial statements</w:t>
            </w:r>
          </w:p>
        </w:tc>
      </w:tr>
      <w:tr w:rsidR="006E3408" w:rsidRPr="00785A8C" w14:paraId="713DAC24" w14:textId="77777777" w:rsidTr="0039212B">
        <w:trPr>
          <w:cantSplit/>
        </w:trPr>
        <w:tc>
          <w:tcPr>
            <w:tcW w:w="2160" w:type="dxa"/>
          </w:tcPr>
          <w:p w14:paraId="28CBFC84" w14:textId="77777777" w:rsidR="002F3A73" w:rsidRPr="00785A8C" w:rsidRDefault="002F3A73" w:rsidP="00EA065F">
            <w:pPr>
              <w:spacing w:line="240" w:lineRule="exact"/>
              <w:ind w:right="-108"/>
              <w:jc w:val="center"/>
              <w:rPr>
                <w:rFonts w:hAnsi="Times New Roman" w:cs="Times New Roman"/>
                <w:b/>
                <w:bCs/>
                <w:sz w:val="16"/>
                <w:szCs w:val="16"/>
              </w:rPr>
            </w:pPr>
          </w:p>
        </w:tc>
        <w:tc>
          <w:tcPr>
            <w:tcW w:w="6372" w:type="dxa"/>
            <w:gridSpan w:val="6"/>
            <w:vAlign w:val="bottom"/>
          </w:tcPr>
          <w:p w14:paraId="34A32135" w14:textId="2BE377D6" w:rsidR="002F3A73" w:rsidRPr="00785A8C" w:rsidRDefault="0003361A"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December 31</w:t>
            </w:r>
            <w:r w:rsidR="0099679F" w:rsidRPr="00785A8C">
              <w:rPr>
                <w:rFonts w:hAnsi="Times New Roman" w:cs="Times New Roman"/>
                <w:b/>
                <w:bCs/>
                <w:sz w:val="16"/>
                <w:szCs w:val="16"/>
              </w:rPr>
              <w:t>, 202</w:t>
            </w:r>
            <w:r w:rsidR="001135C8" w:rsidRPr="00785A8C">
              <w:rPr>
                <w:rFonts w:hAnsi="Times New Roman" w:cs="Times New Roman"/>
                <w:b/>
                <w:bCs/>
                <w:sz w:val="16"/>
                <w:szCs w:val="16"/>
              </w:rPr>
              <w:t>5</w:t>
            </w:r>
          </w:p>
        </w:tc>
      </w:tr>
      <w:tr w:rsidR="006E3408" w:rsidRPr="00785A8C" w14:paraId="0432EF8D" w14:textId="77777777" w:rsidTr="0039212B">
        <w:trPr>
          <w:cantSplit/>
        </w:trPr>
        <w:tc>
          <w:tcPr>
            <w:tcW w:w="2160" w:type="dxa"/>
          </w:tcPr>
          <w:p w14:paraId="6601E2A1" w14:textId="77777777" w:rsidR="00DD7DEF" w:rsidRPr="00785A8C" w:rsidRDefault="00DD7DEF" w:rsidP="00EA065F">
            <w:pPr>
              <w:spacing w:line="240" w:lineRule="exact"/>
              <w:ind w:right="-108"/>
              <w:jc w:val="center"/>
              <w:rPr>
                <w:rFonts w:hAnsi="Times New Roman" w:cs="Times New Roman"/>
                <w:b/>
                <w:bCs/>
                <w:sz w:val="16"/>
                <w:szCs w:val="16"/>
              </w:rPr>
            </w:pPr>
          </w:p>
        </w:tc>
        <w:tc>
          <w:tcPr>
            <w:tcW w:w="4302" w:type="dxa"/>
            <w:gridSpan w:val="4"/>
            <w:vAlign w:val="bottom"/>
          </w:tcPr>
          <w:p w14:paraId="71601693" w14:textId="77777777" w:rsidR="00DD7DEF" w:rsidRPr="00785A8C" w:rsidRDefault="00DD7DEF"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Outstanding balances of net financial instruments</w:t>
            </w:r>
          </w:p>
        </w:tc>
        <w:tc>
          <w:tcPr>
            <w:tcW w:w="2070" w:type="dxa"/>
            <w:gridSpan w:val="2"/>
            <w:vAlign w:val="bottom"/>
          </w:tcPr>
          <w:p w14:paraId="0E4EE850" w14:textId="77777777" w:rsidR="00DD7DEF" w:rsidRPr="00785A8C" w:rsidRDefault="00DD7DEF" w:rsidP="00EA065F">
            <w:pPr>
              <w:pBdr>
                <w:bottom w:val="single" w:sz="4" w:space="1" w:color="auto"/>
              </w:pBdr>
              <w:spacing w:line="240" w:lineRule="exact"/>
              <w:ind w:left="-106" w:right="-103"/>
              <w:jc w:val="center"/>
              <w:rPr>
                <w:rFonts w:hAnsi="Times New Roman" w:cs="Times New Roman"/>
                <w:b/>
                <w:bCs/>
                <w:sz w:val="16"/>
                <w:szCs w:val="16"/>
              </w:rPr>
            </w:pPr>
            <w:r w:rsidRPr="00785A8C">
              <w:rPr>
                <w:rFonts w:hAnsi="Times New Roman" w:cs="Times New Roman"/>
                <w:b/>
                <w:bCs/>
                <w:sz w:val="16"/>
                <w:szCs w:val="16"/>
              </w:rPr>
              <w:t>Interest rate (% per annum)</w:t>
            </w:r>
          </w:p>
        </w:tc>
      </w:tr>
      <w:tr w:rsidR="007C3E8A" w:rsidRPr="00785A8C" w14:paraId="1FEA9041" w14:textId="77777777" w:rsidTr="0039212B">
        <w:trPr>
          <w:cantSplit/>
        </w:trPr>
        <w:tc>
          <w:tcPr>
            <w:tcW w:w="2160" w:type="dxa"/>
          </w:tcPr>
          <w:p w14:paraId="311CA753" w14:textId="77777777" w:rsidR="007C3E8A" w:rsidRPr="00785A8C" w:rsidRDefault="007C3E8A" w:rsidP="00EA065F">
            <w:pPr>
              <w:spacing w:line="240" w:lineRule="exact"/>
              <w:ind w:right="-108"/>
              <w:jc w:val="center"/>
              <w:rPr>
                <w:rFonts w:hAnsi="Times New Roman" w:cs="Times New Roman"/>
                <w:b/>
                <w:bCs/>
                <w:sz w:val="16"/>
                <w:szCs w:val="16"/>
              </w:rPr>
            </w:pPr>
          </w:p>
        </w:tc>
        <w:tc>
          <w:tcPr>
            <w:tcW w:w="1062" w:type="dxa"/>
            <w:vAlign w:val="bottom"/>
          </w:tcPr>
          <w:p w14:paraId="334BF059" w14:textId="77777777" w:rsidR="007C3E8A" w:rsidRPr="00785A8C" w:rsidRDefault="007C3E8A" w:rsidP="00EA065F">
            <w:pPr>
              <w:spacing w:line="240" w:lineRule="exact"/>
              <w:jc w:val="center"/>
              <w:rPr>
                <w:rFonts w:hAnsi="Times New Roman" w:cs="Times New Roman"/>
                <w:b/>
                <w:bCs/>
                <w:sz w:val="16"/>
                <w:szCs w:val="16"/>
              </w:rPr>
            </w:pPr>
          </w:p>
        </w:tc>
        <w:tc>
          <w:tcPr>
            <w:tcW w:w="2250" w:type="dxa"/>
            <w:gridSpan w:val="2"/>
            <w:vAlign w:val="bottom"/>
          </w:tcPr>
          <w:p w14:paraId="03504DF8" w14:textId="77777777" w:rsidR="007C3E8A" w:rsidRPr="00785A8C" w:rsidRDefault="007C3E8A" w:rsidP="00EA065F">
            <w:pPr>
              <w:spacing w:line="240" w:lineRule="exact"/>
              <w:jc w:val="center"/>
              <w:rPr>
                <w:rFonts w:hAnsi="Times New Roman" w:cs="Times New Roman"/>
                <w:b/>
                <w:bCs/>
                <w:sz w:val="16"/>
                <w:szCs w:val="16"/>
              </w:rPr>
            </w:pPr>
            <w:r w:rsidRPr="00785A8C">
              <w:rPr>
                <w:rFonts w:hAnsi="Times New Roman" w:cs="Times New Roman"/>
                <w:b/>
                <w:bCs/>
                <w:sz w:val="16"/>
                <w:szCs w:val="16"/>
              </w:rPr>
              <w:t>Fixed interest rate</w:t>
            </w:r>
          </w:p>
        </w:tc>
        <w:tc>
          <w:tcPr>
            <w:tcW w:w="990" w:type="dxa"/>
            <w:vAlign w:val="bottom"/>
          </w:tcPr>
          <w:p w14:paraId="3ACBC915" w14:textId="77777777" w:rsidR="007C3E8A" w:rsidRPr="00785A8C" w:rsidRDefault="007C3E8A" w:rsidP="00EA065F">
            <w:pPr>
              <w:spacing w:line="240" w:lineRule="exact"/>
              <w:jc w:val="center"/>
              <w:rPr>
                <w:rFonts w:hAnsi="Times New Roman" w:cs="Times New Roman"/>
                <w:b/>
                <w:bCs/>
                <w:sz w:val="16"/>
                <w:szCs w:val="16"/>
              </w:rPr>
            </w:pPr>
          </w:p>
        </w:tc>
        <w:tc>
          <w:tcPr>
            <w:tcW w:w="990" w:type="dxa"/>
            <w:vAlign w:val="bottom"/>
          </w:tcPr>
          <w:p w14:paraId="36EE07FE" w14:textId="77777777" w:rsidR="007C3E8A" w:rsidRPr="00785A8C" w:rsidRDefault="007C3E8A" w:rsidP="00EA065F">
            <w:pPr>
              <w:spacing w:line="240" w:lineRule="exact"/>
              <w:jc w:val="center"/>
              <w:rPr>
                <w:rFonts w:hAnsi="Times New Roman" w:cs="Times New Roman"/>
                <w:b/>
                <w:bCs/>
                <w:sz w:val="16"/>
                <w:szCs w:val="16"/>
              </w:rPr>
            </w:pPr>
          </w:p>
        </w:tc>
        <w:tc>
          <w:tcPr>
            <w:tcW w:w="1080" w:type="dxa"/>
            <w:vAlign w:val="bottom"/>
          </w:tcPr>
          <w:p w14:paraId="64B57230" w14:textId="77777777" w:rsidR="007C3E8A" w:rsidRPr="00785A8C" w:rsidRDefault="007C3E8A" w:rsidP="00EA065F">
            <w:pPr>
              <w:spacing w:line="240" w:lineRule="exact"/>
              <w:jc w:val="center"/>
              <w:rPr>
                <w:rFonts w:hAnsi="Times New Roman" w:cs="Times New Roman"/>
                <w:b/>
                <w:bCs/>
                <w:sz w:val="16"/>
                <w:szCs w:val="16"/>
              </w:rPr>
            </w:pPr>
          </w:p>
        </w:tc>
      </w:tr>
      <w:tr w:rsidR="007C3E8A" w:rsidRPr="00785A8C" w14:paraId="62E7E18C" w14:textId="77777777" w:rsidTr="0039212B">
        <w:trPr>
          <w:cantSplit/>
        </w:trPr>
        <w:tc>
          <w:tcPr>
            <w:tcW w:w="2160" w:type="dxa"/>
          </w:tcPr>
          <w:p w14:paraId="04ACC7E9" w14:textId="77777777" w:rsidR="007C3E8A" w:rsidRPr="00785A8C" w:rsidRDefault="007C3E8A" w:rsidP="00EA065F">
            <w:pPr>
              <w:spacing w:line="240" w:lineRule="exact"/>
              <w:ind w:right="-115"/>
              <w:jc w:val="center"/>
              <w:rPr>
                <w:rFonts w:hAnsi="Times New Roman" w:cs="Times New Roman"/>
                <w:b/>
                <w:bCs/>
                <w:sz w:val="16"/>
                <w:szCs w:val="16"/>
              </w:rPr>
            </w:pPr>
          </w:p>
        </w:tc>
        <w:tc>
          <w:tcPr>
            <w:tcW w:w="1062" w:type="dxa"/>
            <w:vAlign w:val="bottom"/>
          </w:tcPr>
          <w:p w14:paraId="737DF541" w14:textId="77777777" w:rsidR="007C3E8A" w:rsidRPr="00785A8C" w:rsidRDefault="007C3E8A" w:rsidP="00EA065F">
            <w:pPr>
              <w:spacing w:line="240" w:lineRule="exact"/>
              <w:jc w:val="center"/>
              <w:rPr>
                <w:rFonts w:hAnsi="Times New Roman" w:cs="Times New Roman"/>
                <w:b/>
                <w:bCs/>
                <w:sz w:val="16"/>
                <w:szCs w:val="16"/>
              </w:rPr>
            </w:pPr>
            <w:r w:rsidRPr="00785A8C">
              <w:rPr>
                <w:rFonts w:hAnsi="Times New Roman" w:cs="Times New Roman"/>
                <w:b/>
                <w:bCs/>
                <w:sz w:val="16"/>
                <w:szCs w:val="16"/>
              </w:rPr>
              <w:t>Floating</w:t>
            </w:r>
          </w:p>
        </w:tc>
        <w:tc>
          <w:tcPr>
            <w:tcW w:w="2250" w:type="dxa"/>
            <w:gridSpan w:val="2"/>
            <w:vAlign w:val="bottom"/>
          </w:tcPr>
          <w:p w14:paraId="4236C6FC" w14:textId="77777777" w:rsidR="007C3E8A" w:rsidRPr="00785A8C" w:rsidRDefault="007C3E8A" w:rsidP="00EA065F">
            <w:pPr>
              <w:pBdr>
                <w:top w:val="single" w:sz="4" w:space="1" w:color="auto"/>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Repricing or maturity dates</w:t>
            </w:r>
          </w:p>
        </w:tc>
        <w:tc>
          <w:tcPr>
            <w:tcW w:w="990" w:type="dxa"/>
            <w:vAlign w:val="bottom"/>
          </w:tcPr>
          <w:p w14:paraId="4A7C7B80" w14:textId="77777777" w:rsidR="007C3E8A" w:rsidRPr="00785A8C" w:rsidRDefault="007C3E8A" w:rsidP="00EA065F">
            <w:pPr>
              <w:spacing w:line="240" w:lineRule="exact"/>
              <w:jc w:val="center"/>
              <w:rPr>
                <w:rFonts w:hAnsi="Times New Roman" w:cs="Times New Roman"/>
                <w:b/>
                <w:bCs/>
                <w:sz w:val="16"/>
                <w:szCs w:val="16"/>
              </w:rPr>
            </w:pPr>
          </w:p>
        </w:tc>
        <w:tc>
          <w:tcPr>
            <w:tcW w:w="990" w:type="dxa"/>
            <w:vAlign w:val="bottom"/>
          </w:tcPr>
          <w:p w14:paraId="249AC20E" w14:textId="77777777" w:rsidR="007C3E8A" w:rsidRPr="00785A8C" w:rsidRDefault="007C3E8A" w:rsidP="00EA065F">
            <w:pPr>
              <w:spacing w:line="240" w:lineRule="exact"/>
              <w:jc w:val="center"/>
              <w:rPr>
                <w:rFonts w:hAnsi="Times New Roman" w:cs="Times New Roman"/>
                <w:b/>
                <w:bCs/>
                <w:sz w:val="16"/>
                <w:szCs w:val="16"/>
              </w:rPr>
            </w:pPr>
            <w:r w:rsidRPr="00785A8C">
              <w:rPr>
                <w:rFonts w:hAnsi="Times New Roman" w:cs="Times New Roman"/>
                <w:b/>
                <w:bCs/>
                <w:sz w:val="16"/>
                <w:szCs w:val="16"/>
              </w:rPr>
              <w:t>Floating</w:t>
            </w:r>
          </w:p>
        </w:tc>
        <w:tc>
          <w:tcPr>
            <w:tcW w:w="1080" w:type="dxa"/>
            <w:vAlign w:val="bottom"/>
          </w:tcPr>
          <w:p w14:paraId="601363C8" w14:textId="77777777" w:rsidR="007C3E8A" w:rsidRPr="00785A8C" w:rsidRDefault="007C3E8A" w:rsidP="00EA065F">
            <w:pPr>
              <w:spacing w:line="240" w:lineRule="exact"/>
              <w:jc w:val="center"/>
              <w:rPr>
                <w:rFonts w:hAnsi="Times New Roman" w:cs="Times New Roman"/>
                <w:b/>
                <w:bCs/>
                <w:sz w:val="16"/>
                <w:szCs w:val="16"/>
              </w:rPr>
            </w:pPr>
            <w:r w:rsidRPr="00785A8C">
              <w:rPr>
                <w:rFonts w:hAnsi="Times New Roman" w:cs="Times New Roman"/>
                <w:b/>
                <w:bCs/>
                <w:sz w:val="16"/>
                <w:szCs w:val="16"/>
              </w:rPr>
              <w:t>Fixed</w:t>
            </w:r>
          </w:p>
        </w:tc>
      </w:tr>
      <w:tr w:rsidR="006F5DF0" w:rsidRPr="00785A8C" w14:paraId="3F435036" w14:textId="77777777" w:rsidTr="0039212B">
        <w:tc>
          <w:tcPr>
            <w:tcW w:w="2160" w:type="dxa"/>
          </w:tcPr>
          <w:p w14:paraId="74C4954B" w14:textId="77777777" w:rsidR="006F5DF0" w:rsidRPr="00785A8C" w:rsidRDefault="006F5DF0" w:rsidP="00EA065F">
            <w:pPr>
              <w:spacing w:line="240" w:lineRule="exact"/>
              <w:ind w:right="-108"/>
              <w:jc w:val="center"/>
              <w:rPr>
                <w:rFonts w:hAnsi="Times New Roman" w:cs="Times New Roman"/>
                <w:b/>
                <w:bCs/>
                <w:sz w:val="16"/>
                <w:szCs w:val="16"/>
              </w:rPr>
            </w:pPr>
          </w:p>
        </w:tc>
        <w:tc>
          <w:tcPr>
            <w:tcW w:w="1062" w:type="dxa"/>
            <w:vAlign w:val="bottom"/>
          </w:tcPr>
          <w:p w14:paraId="34A04B7E" w14:textId="77777777" w:rsidR="006F5DF0" w:rsidRPr="00785A8C" w:rsidRDefault="006F5DF0" w:rsidP="00EA065F">
            <w:pPr>
              <w:pBdr>
                <w:bottom w:val="single" w:sz="4" w:space="1" w:color="auto"/>
              </w:pBdr>
              <w:spacing w:line="240" w:lineRule="exact"/>
              <w:ind w:left="-34" w:right="-24"/>
              <w:jc w:val="center"/>
              <w:rPr>
                <w:rFonts w:hAnsi="Times New Roman" w:cs="Times New Roman"/>
                <w:b/>
                <w:bCs/>
                <w:sz w:val="16"/>
                <w:szCs w:val="16"/>
              </w:rPr>
            </w:pPr>
            <w:r w:rsidRPr="00785A8C">
              <w:rPr>
                <w:rFonts w:hAnsi="Times New Roman" w:cs="Times New Roman"/>
                <w:b/>
                <w:bCs/>
                <w:sz w:val="16"/>
                <w:szCs w:val="16"/>
              </w:rPr>
              <w:t>interest rate</w:t>
            </w:r>
          </w:p>
        </w:tc>
        <w:tc>
          <w:tcPr>
            <w:tcW w:w="1170" w:type="dxa"/>
            <w:vAlign w:val="bottom"/>
          </w:tcPr>
          <w:p w14:paraId="047CF453" w14:textId="77777777" w:rsidR="006F5DF0" w:rsidRPr="00785A8C" w:rsidRDefault="006F5DF0" w:rsidP="00EA065F">
            <w:pPr>
              <w:pBdr>
                <w:bottom w:val="single" w:sz="4" w:space="1" w:color="auto"/>
              </w:pBdr>
              <w:spacing w:line="240" w:lineRule="exact"/>
              <w:jc w:val="center"/>
              <w:rPr>
                <w:rFonts w:hAnsi="Times New Roman" w:cs="Times New Roman"/>
                <w:b/>
                <w:bCs/>
                <w:sz w:val="16"/>
                <w:szCs w:val="16"/>
                <w:cs/>
              </w:rPr>
            </w:pPr>
            <w:r w:rsidRPr="00785A8C">
              <w:rPr>
                <w:rFonts w:hAnsi="Times New Roman" w:cs="Times New Roman"/>
                <w:b/>
                <w:bCs/>
                <w:sz w:val="16"/>
                <w:szCs w:val="16"/>
              </w:rPr>
              <w:t xml:space="preserve">within </w:t>
            </w:r>
            <w:r w:rsidR="003E66C9" w:rsidRPr="00785A8C">
              <w:rPr>
                <w:rFonts w:hAnsi="Times New Roman" w:cs="Times New Roman"/>
                <w:b/>
                <w:bCs/>
                <w:sz w:val="16"/>
                <w:szCs w:val="16"/>
              </w:rPr>
              <w:t>1</w:t>
            </w:r>
            <w:r w:rsidRPr="00785A8C">
              <w:rPr>
                <w:rFonts w:hAnsi="Times New Roman" w:cs="Times New Roman"/>
                <w:b/>
                <w:bCs/>
                <w:sz w:val="16"/>
                <w:szCs w:val="16"/>
              </w:rPr>
              <w:t xml:space="preserve"> year</w:t>
            </w:r>
          </w:p>
        </w:tc>
        <w:tc>
          <w:tcPr>
            <w:tcW w:w="1080" w:type="dxa"/>
          </w:tcPr>
          <w:p w14:paraId="48B5B592" w14:textId="77777777" w:rsidR="006F5DF0" w:rsidRPr="00785A8C" w:rsidRDefault="003E66C9"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1</w:t>
            </w:r>
            <w:r w:rsidR="006F5DF0" w:rsidRPr="00785A8C">
              <w:rPr>
                <w:rFonts w:hAnsi="Times New Roman" w:cs="Times New Roman"/>
                <w:b/>
                <w:bCs/>
                <w:sz w:val="16"/>
                <w:szCs w:val="16"/>
              </w:rPr>
              <w:t xml:space="preserve"> - </w:t>
            </w:r>
            <w:r w:rsidRPr="00785A8C">
              <w:rPr>
                <w:rFonts w:hAnsi="Times New Roman" w:cs="Times New Roman"/>
                <w:b/>
                <w:bCs/>
                <w:sz w:val="16"/>
                <w:szCs w:val="16"/>
              </w:rPr>
              <w:t>5</w:t>
            </w:r>
            <w:r w:rsidR="006F5DF0" w:rsidRPr="00785A8C">
              <w:rPr>
                <w:rFonts w:hAnsi="Times New Roman" w:cs="Times New Roman"/>
                <w:b/>
                <w:bCs/>
                <w:sz w:val="16"/>
                <w:szCs w:val="16"/>
              </w:rPr>
              <w:t xml:space="preserve"> years</w:t>
            </w:r>
          </w:p>
        </w:tc>
        <w:tc>
          <w:tcPr>
            <w:tcW w:w="990" w:type="dxa"/>
            <w:vAlign w:val="bottom"/>
          </w:tcPr>
          <w:p w14:paraId="7E037C53" w14:textId="77777777" w:rsidR="006F5DF0" w:rsidRPr="00785A8C" w:rsidRDefault="006F5DF0" w:rsidP="00EA065F">
            <w:pPr>
              <w:pBdr>
                <w:bottom w:val="single" w:sz="4" w:space="1" w:color="auto"/>
              </w:pBdr>
              <w:spacing w:line="240" w:lineRule="exact"/>
              <w:jc w:val="center"/>
              <w:rPr>
                <w:rFonts w:hAnsi="Times New Roman" w:cs="Times New Roman"/>
                <w:b/>
                <w:bCs/>
                <w:sz w:val="16"/>
                <w:szCs w:val="16"/>
                <w:cs/>
              </w:rPr>
            </w:pPr>
            <w:r w:rsidRPr="00785A8C">
              <w:rPr>
                <w:rFonts w:hAnsi="Times New Roman" w:cs="Times New Roman"/>
                <w:b/>
                <w:bCs/>
                <w:sz w:val="16"/>
                <w:szCs w:val="16"/>
              </w:rPr>
              <w:t>Total</w:t>
            </w:r>
          </w:p>
        </w:tc>
        <w:tc>
          <w:tcPr>
            <w:tcW w:w="990" w:type="dxa"/>
            <w:vAlign w:val="bottom"/>
          </w:tcPr>
          <w:p w14:paraId="66C577A2" w14:textId="77777777" w:rsidR="006F5DF0" w:rsidRPr="00785A8C" w:rsidRDefault="006F5DF0" w:rsidP="00EA065F">
            <w:pPr>
              <w:pBdr>
                <w:bottom w:val="single" w:sz="4" w:space="1" w:color="auto"/>
              </w:pBdr>
              <w:spacing w:line="240" w:lineRule="exact"/>
              <w:jc w:val="center"/>
              <w:rPr>
                <w:rFonts w:hAnsi="Times New Roman" w:cs="Times New Roman"/>
                <w:b/>
                <w:bCs/>
                <w:sz w:val="16"/>
                <w:szCs w:val="16"/>
                <w:cs/>
              </w:rPr>
            </w:pPr>
            <w:r w:rsidRPr="00785A8C">
              <w:rPr>
                <w:rFonts w:hAnsi="Times New Roman" w:cs="Times New Roman"/>
                <w:b/>
                <w:bCs/>
                <w:sz w:val="16"/>
                <w:szCs w:val="16"/>
              </w:rPr>
              <w:t>rate</w:t>
            </w:r>
          </w:p>
        </w:tc>
        <w:tc>
          <w:tcPr>
            <w:tcW w:w="1080" w:type="dxa"/>
            <w:vAlign w:val="bottom"/>
          </w:tcPr>
          <w:p w14:paraId="408B68E1" w14:textId="77777777" w:rsidR="006F5DF0" w:rsidRPr="00785A8C" w:rsidRDefault="006F5DF0" w:rsidP="00EA065F">
            <w:pPr>
              <w:pBdr>
                <w:bottom w:val="single" w:sz="4" w:space="1" w:color="auto"/>
              </w:pBdr>
              <w:spacing w:line="240" w:lineRule="exact"/>
              <w:jc w:val="center"/>
              <w:rPr>
                <w:rFonts w:hAnsi="Times New Roman" w:cs="Times New Roman"/>
                <w:b/>
                <w:bCs/>
                <w:sz w:val="16"/>
                <w:szCs w:val="16"/>
                <w:cs/>
              </w:rPr>
            </w:pPr>
            <w:r w:rsidRPr="00785A8C">
              <w:rPr>
                <w:rFonts w:hAnsi="Times New Roman" w:cs="Times New Roman"/>
                <w:b/>
                <w:bCs/>
                <w:sz w:val="16"/>
                <w:szCs w:val="16"/>
              </w:rPr>
              <w:t>rate</w:t>
            </w:r>
          </w:p>
        </w:tc>
      </w:tr>
      <w:tr w:rsidR="006F5DF0" w:rsidRPr="00785A8C" w14:paraId="24593B35" w14:textId="77777777" w:rsidTr="0039212B">
        <w:tc>
          <w:tcPr>
            <w:tcW w:w="2160" w:type="dxa"/>
          </w:tcPr>
          <w:p w14:paraId="1469049B" w14:textId="77777777" w:rsidR="006F5DF0" w:rsidRPr="00785A8C" w:rsidRDefault="006F5DF0" w:rsidP="00EA065F">
            <w:pPr>
              <w:spacing w:line="240" w:lineRule="exact"/>
              <w:ind w:right="-108"/>
              <w:jc w:val="both"/>
              <w:rPr>
                <w:rFonts w:hAnsi="Times New Roman" w:cs="Times New Roman"/>
                <w:sz w:val="16"/>
                <w:szCs w:val="16"/>
              </w:rPr>
            </w:pPr>
            <w:r w:rsidRPr="00785A8C">
              <w:rPr>
                <w:rFonts w:hAnsi="Times New Roman" w:cs="Times New Roman"/>
                <w:b/>
                <w:bCs/>
                <w:sz w:val="16"/>
                <w:szCs w:val="16"/>
              </w:rPr>
              <w:t>Financial assets</w:t>
            </w:r>
            <w:r w:rsidRPr="00785A8C">
              <w:rPr>
                <w:rFonts w:hAnsi="Times New Roman" w:cs="Times New Roman"/>
                <w:sz w:val="16"/>
                <w:szCs w:val="16"/>
                <w:cs/>
              </w:rPr>
              <w:t xml:space="preserve"> </w:t>
            </w:r>
          </w:p>
        </w:tc>
        <w:tc>
          <w:tcPr>
            <w:tcW w:w="1062" w:type="dxa"/>
            <w:vAlign w:val="bottom"/>
          </w:tcPr>
          <w:p w14:paraId="1BE271BF" w14:textId="77777777" w:rsidR="006F5DF0" w:rsidRPr="00785A8C" w:rsidRDefault="006F5DF0" w:rsidP="00EA065F">
            <w:pPr>
              <w:spacing w:line="240" w:lineRule="exact"/>
              <w:ind w:right="72"/>
              <w:jc w:val="right"/>
              <w:rPr>
                <w:rFonts w:hAnsi="Times New Roman" w:cs="Times New Roman"/>
                <w:sz w:val="16"/>
                <w:szCs w:val="16"/>
              </w:rPr>
            </w:pPr>
          </w:p>
        </w:tc>
        <w:tc>
          <w:tcPr>
            <w:tcW w:w="1170" w:type="dxa"/>
            <w:vAlign w:val="bottom"/>
          </w:tcPr>
          <w:p w14:paraId="59327225" w14:textId="77777777" w:rsidR="006F5DF0" w:rsidRPr="00785A8C" w:rsidRDefault="006F5DF0" w:rsidP="00EA065F">
            <w:pPr>
              <w:spacing w:line="240" w:lineRule="exact"/>
              <w:ind w:right="72"/>
              <w:jc w:val="right"/>
              <w:rPr>
                <w:rFonts w:hAnsi="Times New Roman" w:cs="Times New Roman"/>
                <w:sz w:val="16"/>
                <w:szCs w:val="16"/>
              </w:rPr>
            </w:pPr>
          </w:p>
        </w:tc>
        <w:tc>
          <w:tcPr>
            <w:tcW w:w="1080" w:type="dxa"/>
            <w:vAlign w:val="bottom"/>
          </w:tcPr>
          <w:p w14:paraId="7F51D366" w14:textId="77777777" w:rsidR="006F5DF0" w:rsidRPr="00785A8C" w:rsidRDefault="006F5DF0" w:rsidP="00EA065F">
            <w:pPr>
              <w:spacing w:line="240" w:lineRule="exact"/>
              <w:ind w:right="72"/>
              <w:jc w:val="right"/>
              <w:rPr>
                <w:rFonts w:hAnsi="Times New Roman" w:cs="Times New Roman"/>
                <w:sz w:val="16"/>
                <w:szCs w:val="16"/>
              </w:rPr>
            </w:pPr>
          </w:p>
        </w:tc>
        <w:tc>
          <w:tcPr>
            <w:tcW w:w="990" w:type="dxa"/>
            <w:vAlign w:val="bottom"/>
          </w:tcPr>
          <w:p w14:paraId="0127E7B8" w14:textId="77777777" w:rsidR="006F5DF0" w:rsidRPr="00785A8C" w:rsidRDefault="006F5DF0" w:rsidP="00EA065F">
            <w:pPr>
              <w:spacing w:line="240" w:lineRule="exact"/>
              <w:ind w:right="72"/>
              <w:jc w:val="right"/>
              <w:rPr>
                <w:rFonts w:hAnsi="Times New Roman" w:cs="Times New Roman"/>
                <w:sz w:val="16"/>
                <w:szCs w:val="16"/>
              </w:rPr>
            </w:pPr>
          </w:p>
        </w:tc>
        <w:tc>
          <w:tcPr>
            <w:tcW w:w="990" w:type="dxa"/>
            <w:vAlign w:val="bottom"/>
          </w:tcPr>
          <w:p w14:paraId="72F13477" w14:textId="77777777" w:rsidR="006F5DF0" w:rsidRPr="00785A8C" w:rsidRDefault="006F5DF0" w:rsidP="00EA065F">
            <w:pPr>
              <w:spacing w:line="240" w:lineRule="exact"/>
              <w:jc w:val="center"/>
              <w:rPr>
                <w:rFonts w:hAnsi="Times New Roman" w:cs="Times New Roman"/>
                <w:sz w:val="16"/>
                <w:szCs w:val="16"/>
              </w:rPr>
            </w:pPr>
          </w:p>
        </w:tc>
        <w:tc>
          <w:tcPr>
            <w:tcW w:w="1080" w:type="dxa"/>
            <w:vAlign w:val="bottom"/>
          </w:tcPr>
          <w:p w14:paraId="2A76A308" w14:textId="77777777" w:rsidR="006F5DF0" w:rsidRPr="00785A8C" w:rsidRDefault="006F5DF0" w:rsidP="00EA065F">
            <w:pPr>
              <w:spacing w:line="240" w:lineRule="exact"/>
              <w:jc w:val="center"/>
              <w:rPr>
                <w:rFonts w:hAnsi="Times New Roman" w:cs="Times New Roman"/>
                <w:sz w:val="16"/>
                <w:szCs w:val="16"/>
              </w:rPr>
            </w:pPr>
          </w:p>
        </w:tc>
      </w:tr>
      <w:tr w:rsidR="00A92A1F" w:rsidRPr="00785A8C" w14:paraId="011459A2" w14:textId="77777777" w:rsidTr="00C96BBF">
        <w:trPr>
          <w:trHeight w:val="243"/>
        </w:trPr>
        <w:tc>
          <w:tcPr>
            <w:tcW w:w="2160" w:type="dxa"/>
          </w:tcPr>
          <w:p w14:paraId="0E4116CE" w14:textId="77777777" w:rsidR="00A92A1F" w:rsidRPr="00785A8C" w:rsidRDefault="00A92A1F" w:rsidP="00EA065F">
            <w:pPr>
              <w:spacing w:line="240" w:lineRule="exact"/>
              <w:ind w:right="-108"/>
              <w:jc w:val="both"/>
              <w:rPr>
                <w:rFonts w:hAnsi="Times New Roman" w:cs="Times New Roman"/>
                <w:sz w:val="16"/>
                <w:szCs w:val="16"/>
                <w:cs/>
              </w:rPr>
            </w:pPr>
            <w:r w:rsidRPr="00785A8C">
              <w:rPr>
                <w:rFonts w:hAnsi="Times New Roman" w:cs="Times New Roman"/>
                <w:sz w:val="16"/>
                <w:szCs w:val="16"/>
              </w:rPr>
              <w:t>Cash and cash equivalents</w:t>
            </w:r>
          </w:p>
        </w:tc>
        <w:tc>
          <w:tcPr>
            <w:tcW w:w="1062" w:type="dxa"/>
            <w:vAlign w:val="bottom"/>
          </w:tcPr>
          <w:p w14:paraId="7214994D" w14:textId="5D2D0F28" w:rsidR="00A92A1F" w:rsidRPr="00785A8C" w:rsidRDefault="00A92A1F" w:rsidP="00EA065F">
            <w:pPr>
              <w:spacing w:line="240" w:lineRule="exact"/>
              <w:ind w:right="72"/>
              <w:jc w:val="right"/>
              <w:rPr>
                <w:rFonts w:hAnsi="Times New Roman" w:cs="Times New Roman"/>
                <w:sz w:val="16"/>
                <w:szCs w:val="16"/>
              </w:rPr>
            </w:pPr>
            <w:r w:rsidRPr="00785A8C">
              <w:rPr>
                <w:rFonts w:hAnsi="Times New Roman" w:cs="Times New Roman"/>
                <w:sz w:val="16"/>
                <w:szCs w:val="16"/>
              </w:rPr>
              <w:t>21</w:t>
            </w:r>
          </w:p>
        </w:tc>
        <w:tc>
          <w:tcPr>
            <w:tcW w:w="1170" w:type="dxa"/>
            <w:vAlign w:val="bottom"/>
          </w:tcPr>
          <w:p w14:paraId="1B4A0F38" w14:textId="5AE1A866" w:rsidR="00A92A1F" w:rsidRPr="00785A8C" w:rsidRDefault="00A92A1F"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03368EB8" w14:textId="6DBC83F5" w:rsidR="00A92A1F" w:rsidRPr="00785A8C" w:rsidRDefault="00A92A1F" w:rsidP="00EA065F">
            <w:pPr>
              <w:spacing w:line="240" w:lineRule="exact"/>
              <w:ind w:left="-14" w:right="-3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5F0DE53C" w14:textId="6BA42B7D" w:rsidR="00A92A1F" w:rsidRPr="00785A8C" w:rsidRDefault="00A92A1F" w:rsidP="00EA065F">
            <w:pPr>
              <w:spacing w:line="240" w:lineRule="exact"/>
              <w:ind w:right="72"/>
              <w:jc w:val="right"/>
              <w:rPr>
                <w:rFonts w:hAnsi="Times New Roman" w:cs="Times New Roman"/>
                <w:sz w:val="16"/>
                <w:szCs w:val="16"/>
              </w:rPr>
            </w:pPr>
            <w:r w:rsidRPr="00785A8C">
              <w:rPr>
                <w:rFonts w:hAnsi="Times New Roman" w:cs="Times New Roman"/>
                <w:sz w:val="16"/>
                <w:szCs w:val="16"/>
              </w:rPr>
              <w:t>21</w:t>
            </w:r>
          </w:p>
        </w:tc>
        <w:tc>
          <w:tcPr>
            <w:tcW w:w="990" w:type="dxa"/>
            <w:vAlign w:val="bottom"/>
          </w:tcPr>
          <w:p w14:paraId="33201813" w14:textId="78068B4C" w:rsidR="00A92A1F" w:rsidRPr="00785A8C" w:rsidRDefault="00A92A1F" w:rsidP="00EA065F">
            <w:pPr>
              <w:spacing w:line="240" w:lineRule="exact"/>
              <w:ind w:right="72"/>
              <w:jc w:val="center"/>
              <w:rPr>
                <w:rFonts w:hAnsi="Times New Roman" w:cs="Times New Roman"/>
                <w:sz w:val="16"/>
                <w:szCs w:val="16"/>
              </w:rPr>
            </w:pPr>
            <w:r w:rsidRPr="00785A8C">
              <w:rPr>
                <w:rFonts w:hAnsi="Times New Roman" w:cs="Times New Roman"/>
                <w:sz w:val="16"/>
                <w:szCs w:val="16"/>
              </w:rPr>
              <w:t>0.20 - 1.15</w:t>
            </w:r>
          </w:p>
        </w:tc>
        <w:tc>
          <w:tcPr>
            <w:tcW w:w="1080" w:type="dxa"/>
            <w:vAlign w:val="bottom"/>
          </w:tcPr>
          <w:p w14:paraId="7148633F" w14:textId="51E1DE5F" w:rsidR="00A92A1F" w:rsidRPr="00785A8C" w:rsidRDefault="00A92A1F"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7743D9" w:rsidRPr="00785A8C" w14:paraId="79EC3071" w14:textId="77777777" w:rsidTr="00645175">
        <w:trPr>
          <w:trHeight w:val="243"/>
        </w:trPr>
        <w:tc>
          <w:tcPr>
            <w:tcW w:w="2160" w:type="dxa"/>
          </w:tcPr>
          <w:p w14:paraId="04BF4524" w14:textId="77777777" w:rsidR="007743D9" w:rsidRPr="00785A8C" w:rsidRDefault="007743D9" w:rsidP="00EA065F">
            <w:pPr>
              <w:spacing w:line="240" w:lineRule="exact"/>
              <w:ind w:left="162" w:right="-108" w:hanging="162"/>
              <w:rPr>
                <w:rFonts w:hAnsi="Times New Roman" w:cs="Times New Roman"/>
                <w:sz w:val="16"/>
                <w:szCs w:val="16"/>
              </w:rPr>
            </w:pPr>
            <w:r w:rsidRPr="00785A8C">
              <w:rPr>
                <w:rFonts w:hAnsi="Times New Roman" w:cs="Times New Roman"/>
                <w:sz w:val="16"/>
                <w:szCs w:val="16"/>
              </w:rPr>
              <w:t xml:space="preserve">Receivables from </w:t>
            </w:r>
            <w:proofErr w:type="gramStart"/>
            <w:r w:rsidRPr="00785A8C">
              <w:rPr>
                <w:rFonts w:hAnsi="Times New Roman" w:cs="Times New Roman"/>
                <w:sz w:val="16"/>
                <w:szCs w:val="16"/>
              </w:rPr>
              <w:t>overseas  securities</w:t>
            </w:r>
            <w:proofErr w:type="gramEnd"/>
            <w:r w:rsidRPr="00785A8C">
              <w:rPr>
                <w:rFonts w:hAnsi="Times New Roman" w:cs="Times New Roman"/>
                <w:sz w:val="16"/>
                <w:szCs w:val="16"/>
              </w:rPr>
              <w:t xml:space="preserve"> companies</w:t>
            </w:r>
          </w:p>
        </w:tc>
        <w:tc>
          <w:tcPr>
            <w:tcW w:w="1062" w:type="dxa"/>
            <w:vAlign w:val="bottom"/>
          </w:tcPr>
          <w:p w14:paraId="38CC2CC7" w14:textId="148C0575" w:rsidR="007743D9" w:rsidRPr="00785A8C" w:rsidRDefault="007743D9" w:rsidP="00EA065F">
            <w:pPr>
              <w:spacing w:line="240" w:lineRule="exact"/>
              <w:ind w:right="72"/>
              <w:jc w:val="right"/>
              <w:rPr>
                <w:rFonts w:hAnsi="Times New Roman" w:cs="Times New Roman"/>
                <w:sz w:val="16"/>
                <w:szCs w:val="16"/>
              </w:rPr>
            </w:pPr>
            <w:r w:rsidRPr="00785A8C">
              <w:rPr>
                <w:rFonts w:hAnsi="Times New Roman" w:cs="Times New Roman"/>
                <w:sz w:val="16"/>
                <w:szCs w:val="16"/>
              </w:rPr>
              <w:t>347</w:t>
            </w:r>
          </w:p>
        </w:tc>
        <w:tc>
          <w:tcPr>
            <w:tcW w:w="1170" w:type="dxa"/>
            <w:vAlign w:val="bottom"/>
          </w:tcPr>
          <w:p w14:paraId="0BDEA432" w14:textId="2F17E4C7" w:rsidR="007743D9" w:rsidRPr="00785A8C" w:rsidRDefault="007743D9" w:rsidP="00EA065F">
            <w:pPr>
              <w:spacing w:line="240" w:lineRule="exact"/>
              <w:ind w:right="72"/>
              <w:jc w:val="center"/>
              <w:rPr>
                <w:rFonts w:hAnsi="Times New Roman" w:cs="Times New Roman"/>
                <w:sz w:val="16"/>
                <w:szCs w:val="16"/>
                <w:cs/>
              </w:rPr>
            </w:pPr>
            <w:r w:rsidRPr="00785A8C">
              <w:rPr>
                <w:rFonts w:hAnsi="Times New Roman" w:cs="Times New Roman"/>
                <w:sz w:val="16"/>
                <w:szCs w:val="16"/>
              </w:rPr>
              <w:t>-</w:t>
            </w:r>
          </w:p>
        </w:tc>
        <w:tc>
          <w:tcPr>
            <w:tcW w:w="1080" w:type="dxa"/>
            <w:vAlign w:val="bottom"/>
          </w:tcPr>
          <w:p w14:paraId="774DDAD7" w14:textId="07D74E09" w:rsidR="007743D9" w:rsidRPr="00785A8C" w:rsidRDefault="007743D9" w:rsidP="00EA065F">
            <w:pPr>
              <w:spacing w:line="240" w:lineRule="exact"/>
              <w:ind w:left="-14" w:right="-3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00D171A8" w14:textId="558295FA" w:rsidR="007743D9" w:rsidRPr="00785A8C" w:rsidRDefault="007743D9" w:rsidP="00EA065F">
            <w:pPr>
              <w:spacing w:line="240" w:lineRule="exact"/>
              <w:ind w:right="72"/>
              <w:jc w:val="right"/>
              <w:rPr>
                <w:rFonts w:hAnsi="Times New Roman" w:cs="Times New Roman"/>
                <w:sz w:val="16"/>
                <w:szCs w:val="16"/>
              </w:rPr>
            </w:pPr>
            <w:r w:rsidRPr="00785A8C">
              <w:rPr>
                <w:rFonts w:hAnsi="Times New Roman" w:cs="Times New Roman"/>
                <w:sz w:val="16"/>
                <w:szCs w:val="16"/>
              </w:rPr>
              <w:t>347</w:t>
            </w:r>
          </w:p>
        </w:tc>
        <w:tc>
          <w:tcPr>
            <w:tcW w:w="990" w:type="dxa"/>
            <w:vAlign w:val="bottom"/>
          </w:tcPr>
          <w:p w14:paraId="7E01DDC5" w14:textId="2D957262" w:rsidR="007743D9" w:rsidRPr="00785A8C" w:rsidRDefault="007743D9" w:rsidP="00EA065F">
            <w:pPr>
              <w:spacing w:line="240" w:lineRule="exact"/>
              <w:ind w:right="72"/>
              <w:jc w:val="center"/>
              <w:rPr>
                <w:rFonts w:hAnsi="Times New Roman" w:cs="Times New Roman"/>
                <w:sz w:val="16"/>
                <w:szCs w:val="16"/>
              </w:rPr>
            </w:pPr>
            <w:r w:rsidRPr="00785A8C">
              <w:rPr>
                <w:rFonts w:hAnsi="Times New Roman" w:cs="Times New Roman"/>
                <w:sz w:val="16"/>
                <w:szCs w:val="16"/>
              </w:rPr>
              <w:t>0.06 - 2.48</w:t>
            </w:r>
          </w:p>
        </w:tc>
        <w:tc>
          <w:tcPr>
            <w:tcW w:w="1080" w:type="dxa"/>
            <w:vAlign w:val="bottom"/>
          </w:tcPr>
          <w:p w14:paraId="28A5C10F" w14:textId="4868A35F" w:rsidR="007743D9" w:rsidRPr="00785A8C" w:rsidRDefault="007743D9"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186252" w:rsidRPr="00785A8C" w14:paraId="21D2380C" w14:textId="77777777" w:rsidTr="00C665CE">
        <w:trPr>
          <w:trHeight w:val="60"/>
        </w:trPr>
        <w:tc>
          <w:tcPr>
            <w:tcW w:w="2160" w:type="dxa"/>
          </w:tcPr>
          <w:p w14:paraId="750B50A4" w14:textId="77777777" w:rsidR="00186252" w:rsidRPr="00785A8C" w:rsidRDefault="00186252" w:rsidP="00EA065F">
            <w:pPr>
              <w:spacing w:line="240" w:lineRule="exact"/>
              <w:ind w:left="162" w:right="-108" w:hanging="162"/>
              <w:rPr>
                <w:rFonts w:hAnsi="Times New Roman" w:cs="Times New Roman"/>
                <w:sz w:val="16"/>
                <w:szCs w:val="16"/>
              </w:rPr>
            </w:pPr>
            <w:r w:rsidRPr="00785A8C">
              <w:rPr>
                <w:rFonts w:hAnsi="Times New Roman" w:cs="Times New Roman"/>
                <w:sz w:val="16"/>
                <w:szCs w:val="16"/>
              </w:rPr>
              <w:t>Credit balance receivables</w:t>
            </w:r>
          </w:p>
        </w:tc>
        <w:tc>
          <w:tcPr>
            <w:tcW w:w="1062" w:type="dxa"/>
            <w:vAlign w:val="bottom"/>
          </w:tcPr>
          <w:p w14:paraId="4E218B81" w14:textId="7709AA83" w:rsidR="00186252" w:rsidRPr="00785A8C" w:rsidRDefault="00186252" w:rsidP="00EA065F">
            <w:pPr>
              <w:spacing w:line="240" w:lineRule="exact"/>
              <w:ind w:right="72"/>
              <w:jc w:val="right"/>
              <w:rPr>
                <w:rFonts w:hAnsi="Times New Roman" w:cs="Times New Roman"/>
                <w:sz w:val="16"/>
                <w:szCs w:val="16"/>
              </w:rPr>
            </w:pPr>
            <w:r w:rsidRPr="00785A8C">
              <w:rPr>
                <w:rFonts w:hAnsi="Times New Roman" w:cs="Times New Roman"/>
                <w:sz w:val="16"/>
                <w:szCs w:val="16"/>
              </w:rPr>
              <w:t>2,044</w:t>
            </w:r>
          </w:p>
        </w:tc>
        <w:tc>
          <w:tcPr>
            <w:tcW w:w="1170" w:type="dxa"/>
            <w:vAlign w:val="bottom"/>
          </w:tcPr>
          <w:p w14:paraId="77F1AB4D" w14:textId="3C5D7BFF" w:rsidR="00186252" w:rsidRPr="00785A8C" w:rsidRDefault="00186252"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0D45A834" w14:textId="3BCE04B2" w:rsidR="00186252" w:rsidRPr="00785A8C" w:rsidRDefault="00186252" w:rsidP="00EA065F">
            <w:pPr>
              <w:spacing w:line="240" w:lineRule="exact"/>
              <w:ind w:left="-14" w:right="-3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445296DA" w14:textId="5FE41ABB" w:rsidR="00186252" w:rsidRPr="00785A8C" w:rsidRDefault="00186252" w:rsidP="00EA065F">
            <w:pPr>
              <w:spacing w:line="240" w:lineRule="exact"/>
              <w:ind w:right="72"/>
              <w:jc w:val="right"/>
              <w:rPr>
                <w:rFonts w:hAnsi="Times New Roman" w:cs="Times New Roman"/>
                <w:sz w:val="16"/>
                <w:szCs w:val="16"/>
              </w:rPr>
            </w:pPr>
            <w:r w:rsidRPr="00785A8C">
              <w:rPr>
                <w:rFonts w:hAnsi="Times New Roman" w:cs="Times New Roman"/>
                <w:sz w:val="16"/>
                <w:szCs w:val="16"/>
              </w:rPr>
              <w:t>2,044</w:t>
            </w:r>
          </w:p>
        </w:tc>
        <w:tc>
          <w:tcPr>
            <w:tcW w:w="990" w:type="dxa"/>
            <w:vAlign w:val="bottom"/>
          </w:tcPr>
          <w:p w14:paraId="2F71F95F" w14:textId="261694AD" w:rsidR="00186252" w:rsidRPr="00785A8C" w:rsidRDefault="00186252" w:rsidP="00EA065F">
            <w:pPr>
              <w:spacing w:line="240" w:lineRule="exact"/>
              <w:jc w:val="center"/>
              <w:rPr>
                <w:rFonts w:hAnsi="Times New Roman" w:cs="Times New Roman"/>
                <w:sz w:val="16"/>
                <w:szCs w:val="16"/>
              </w:rPr>
            </w:pPr>
            <w:r w:rsidRPr="00785A8C">
              <w:rPr>
                <w:rFonts w:hAnsi="Times New Roman" w:cs="Times New Roman"/>
                <w:sz w:val="16"/>
                <w:szCs w:val="16"/>
              </w:rPr>
              <w:t>4.46</w:t>
            </w:r>
          </w:p>
        </w:tc>
        <w:tc>
          <w:tcPr>
            <w:tcW w:w="1080" w:type="dxa"/>
            <w:vAlign w:val="bottom"/>
          </w:tcPr>
          <w:p w14:paraId="427872A0" w14:textId="0A48AA9C" w:rsidR="00186252" w:rsidRPr="00785A8C" w:rsidRDefault="00186252" w:rsidP="00EA065F">
            <w:pPr>
              <w:spacing w:line="240" w:lineRule="exact"/>
              <w:ind w:right="72"/>
              <w:jc w:val="center"/>
              <w:rPr>
                <w:rFonts w:hAnsi="Times New Roman" w:cs="Times New Roman"/>
                <w:sz w:val="16"/>
                <w:szCs w:val="16"/>
                <w:cs/>
              </w:rPr>
            </w:pPr>
            <w:r w:rsidRPr="00785A8C">
              <w:rPr>
                <w:rFonts w:hAnsi="Times New Roman" w:cs="Times New Roman"/>
                <w:sz w:val="16"/>
                <w:szCs w:val="16"/>
              </w:rPr>
              <w:t>-</w:t>
            </w:r>
          </w:p>
        </w:tc>
      </w:tr>
      <w:tr w:rsidR="00FF1C0A" w:rsidRPr="00785A8C" w14:paraId="06C03ABD" w14:textId="77777777" w:rsidTr="00C311F6">
        <w:tc>
          <w:tcPr>
            <w:tcW w:w="2160" w:type="dxa"/>
          </w:tcPr>
          <w:p w14:paraId="18BCE89F" w14:textId="77777777" w:rsidR="00FF1C0A" w:rsidRPr="00785A8C" w:rsidRDefault="00FF1C0A" w:rsidP="00EA065F">
            <w:pPr>
              <w:spacing w:line="240" w:lineRule="exact"/>
              <w:ind w:left="162" w:right="-108" w:hanging="162"/>
              <w:rPr>
                <w:rFonts w:hAnsi="Times New Roman" w:cs="Times New Roman"/>
                <w:sz w:val="16"/>
                <w:szCs w:val="16"/>
              </w:rPr>
            </w:pPr>
            <w:r w:rsidRPr="00785A8C">
              <w:rPr>
                <w:rFonts w:hAnsi="Times New Roman" w:cs="Times New Roman"/>
                <w:sz w:val="16"/>
                <w:szCs w:val="16"/>
              </w:rPr>
              <w:t>Receivables under securities borrowing and lending business</w:t>
            </w:r>
          </w:p>
        </w:tc>
        <w:tc>
          <w:tcPr>
            <w:tcW w:w="1062" w:type="dxa"/>
            <w:vAlign w:val="bottom"/>
          </w:tcPr>
          <w:p w14:paraId="2234E172" w14:textId="5FE2220B" w:rsidR="00FF1C0A" w:rsidRPr="00785A8C" w:rsidRDefault="00FF1C0A" w:rsidP="00EA065F">
            <w:pPr>
              <w:spacing w:line="240" w:lineRule="exact"/>
              <w:ind w:right="72"/>
              <w:jc w:val="right"/>
              <w:rPr>
                <w:rFonts w:hAnsi="Times New Roman" w:cs="Times New Roman"/>
                <w:sz w:val="16"/>
                <w:szCs w:val="16"/>
              </w:rPr>
            </w:pPr>
            <w:r w:rsidRPr="00785A8C">
              <w:rPr>
                <w:rFonts w:hAnsi="Times New Roman" w:cs="Times New Roman"/>
                <w:sz w:val="16"/>
                <w:szCs w:val="16"/>
              </w:rPr>
              <w:t>4</w:t>
            </w:r>
          </w:p>
        </w:tc>
        <w:tc>
          <w:tcPr>
            <w:tcW w:w="1170" w:type="dxa"/>
            <w:vAlign w:val="bottom"/>
          </w:tcPr>
          <w:p w14:paraId="61B9A967" w14:textId="30C38EF9" w:rsidR="00FF1C0A" w:rsidRPr="00785A8C" w:rsidRDefault="00FF1C0A"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2AA4D033" w14:textId="0AC59716" w:rsidR="00FF1C0A" w:rsidRPr="00785A8C" w:rsidRDefault="00FF1C0A" w:rsidP="00EA065F">
            <w:pPr>
              <w:spacing w:line="240" w:lineRule="exact"/>
              <w:ind w:left="-14" w:right="-3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0FD41111" w14:textId="5035CA72" w:rsidR="00FF1C0A" w:rsidRPr="00785A8C" w:rsidRDefault="00FF1C0A" w:rsidP="00EA065F">
            <w:pPr>
              <w:spacing w:line="240" w:lineRule="exact"/>
              <w:ind w:right="72"/>
              <w:jc w:val="right"/>
              <w:rPr>
                <w:rFonts w:hAnsi="Times New Roman" w:cs="Times New Roman"/>
                <w:sz w:val="16"/>
                <w:szCs w:val="16"/>
              </w:rPr>
            </w:pPr>
            <w:r w:rsidRPr="00785A8C">
              <w:rPr>
                <w:rFonts w:hAnsi="Times New Roman" w:cs="Times New Roman"/>
                <w:sz w:val="16"/>
                <w:szCs w:val="16"/>
              </w:rPr>
              <w:t>4</w:t>
            </w:r>
          </w:p>
        </w:tc>
        <w:tc>
          <w:tcPr>
            <w:tcW w:w="990" w:type="dxa"/>
            <w:vAlign w:val="bottom"/>
          </w:tcPr>
          <w:p w14:paraId="559F792A" w14:textId="4B0AB097" w:rsidR="00FF1C0A" w:rsidRPr="00785A8C" w:rsidRDefault="00FF1C0A" w:rsidP="00EA065F">
            <w:pPr>
              <w:spacing w:line="240" w:lineRule="exact"/>
              <w:ind w:right="72"/>
              <w:jc w:val="center"/>
              <w:rPr>
                <w:rFonts w:hAnsi="Times New Roman" w:cs="Times New Roman"/>
                <w:sz w:val="16"/>
                <w:szCs w:val="16"/>
                <w:cs/>
              </w:rPr>
            </w:pPr>
            <w:r w:rsidRPr="00785A8C">
              <w:rPr>
                <w:rFonts w:hAnsi="Times New Roman" w:cs="Times New Roman"/>
                <w:sz w:val="16"/>
                <w:szCs w:val="16"/>
              </w:rPr>
              <w:t>4.46</w:t>
            </w:r>
          </w:p>
        </w:tc>
        <w:tc>
          <w:tcPr>
            <w:tcW w:w="1080" w:type="dxa"/>
            <w:vAlign w:val="bottom"/>
          </w:tcPr>
          <w:p w14:paraId="61F81EBE" w14:textId="1C82B8B5" w:rsidR="00FF1C0A" w:rsidRPr="00785A8C" w:rsidRDefault="00FF1C0A"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BC2EEF" w:rsidRPr="00785A8C" w14:paraId="45D0705C" w14:textId="77777777" w:rsidTr="00B513A2">
        <w:tc>
          <w:tcPr>
            <w:tcW w:w="2160" w:type="dxa"/>
          </w:tcPr>
          <w:p w14:paraId="179A24BA" w14:textId="77777777" w:rsidR="00BC2EEF" w:rsidRPr="00785A8C" w:rsidRDefault="00BC2EEF" w:rsidP="00EA065F">
            <w:pPr>
              <w:spacing w:line="240" w:lineRule="exact"/>
              <w:ind w:left="162" w:right="-108" w:hanging="162"/>
              <w:rPr>
                <w:rFonts w:hAnsi="Times New Roman" w:cs="Times New Roman"/>
                <w:sz w:val="16"/>
                <w:szCs w:val="16"/>
              </w:rPr>
            </w:pPr>
            <w:r w:rsidRPr="00785A8C">
              <w:rPr>
                <w:rFonts w:hAnsi="Times New Roman" w:cs="Times New Roman"/>
                <w:sz w:val="16"/>
                <w:szCs w:val="16"/>
              </w:rPr>
              <w:t xml:space="preserve">Investment measured at                  </w:t>
            </w:r>
            <w:proofErr w:type="spellStart"/>
            <w:r w:rsidRPr="00785A8C">
              <w:rPr>
                <w:rFonts w:hAnsi="Times New Roman" w:cs="Times New Roman"/>
                <w:sz w:val="16"/>
                <w:szCs w:val="16"/>
              </w:rPr>
              <w:t>amortised</w:t>
            </w:r>
            <w:proofErr w:type="spellEnd"/>
            <w:r w:rsidRPr="00785A8C">
              <w:rPr>
                <w:rFonts w:hAnsi="Times New Roman" w:cs="Times New Roman"/>
                <w:sz w:val="16"/>
                <w:szCs w:val="16"/>
              </w:rPr>
              <w:t xml:space="preserve"> cost</w:t>
            </w:r>
          </w:p>
        </w:tc>
        <w:tc>
          <w:tcPr>
            <w:tcW w:w="1062" w:type="dxa"/>
            <w:vAlign w:val="bottom"/>
          </w:tcPr>
          <w:p w14:paraId="0F7FB2AA" w14:textId="5DF4C05C" w:rsidR="00BC2EEF" w:rsidRPr="00785A8C" w:rsidRDefault="00BC2EEF"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170" w:type="dxa"/>
            <w:vAlign w:val="bottom"/>
          </w:tcPr>
          <w:p w14:paraId="30F5D4FD" w14:textId="5921A3BB" w:rsidR="00BC2EEF" w:rsidRPr="00785A8C" w:rsidRDefault="00BC2EEF" w:rsidP="00EA065F">
            <w:pPr>
              <w:spacing w:line="240" w:lineRule="exact"/>
              <w:ind w:right="72"/>
              <w:jc w:val="right"/>
              <w:rPr>
                <w:rFonts w:hAnsi="Times New Roman" w:cs="Times New Roman"/>
                <w:sz w:val="16"/>
                <w:szCs w:val="16"/>
              </w:rPr>
            </w:pPr>
            <w:r w:rsidRPr="00785A8C">
              <w:rPr>
                <w:rFonts w:hAnsi="Times New Roman" w:cs="Times New Roman"/>
                <w:sz w:val="16"/>
                <w:szCs w:val="16"/>
              </w:rPr>
              <w:t>5,125</w:t>
            </w:r>
          </w:p>
        </w:tc>
        <w:tc>
          <w:tcPr>
            <w:tcW w:w="1080" w:type="dxa"/>
            <w:vAlign w:val="bottom"/>
          </w:tcPr>
          <w:p w14:paraId="61F8AE59" w14:textId="7978891B" w:rsidR="00BC2EEF" w:rsidRPr="00785A8C" w:rsidRDefault="00BC2EEF" w:rsidP="00EA065F">
            <w:pPr>
              <w:spacing w:line="240" w:lineRule="exact"/>
              <w:ind w:left="-14" w:right="-3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1C456E44" w14:textId="09AD0A6A" w:rsidR="00BC2EEF" w:rsidRPr="00785A8C" w:rsidRDefault="00BC2EEF" w:rsidP="00EA065F">
            <w:pPr>
              <w:spacing w:line="240" w:lineRule="exact"/>
              <w:ind w:right="72"/>
              <w:jc w:val="right"/>
              <w:rPr>
                <w:rFonts w:hAnsi="Times New Roman" w:cs="Times New Roman"/>
                <w:sz w:val="16"/>
                <w:szCs w:val="16"/>
              </w:rPr>
            </w:pPr>
            <w:r w:rsidRPr="00785A8C">
              <w:rPr>
                <w:rFonts w:hAnsi="Times New Roman" w:cs="Times New Roman"/>
                <w:sz w:val="16"/>
                <w:szCs w:val="16"/>
              </w:rPr>
              <w:t>5,125</w:t>
            </w:r>
          </w:p>
        </w:tc>
        <w:tc>
          <w:tcPr>
            <w:tcW w:w="990" w:type="dxa"/>
            <w:vAlign w:val="bottom"/>
          </w:tcPr>
          <w:p w14:paraId="2EA3E9B1" w14:textId="7F878C05" w:rsidR="00BC2EEF" w:rsidRPr="00785A8C" w:rsidRDefault="00BC2EEF"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6148ED9C" w14:textId="21D0D814" w:rsidR="00BC2EEF" w:rsidRPr="00785A8C" w:rsidRDefault="00BC2EEF" w:rsidP="00EA065F">
            <w:pPr>
              <w:spacing w:line="240" w:lineRule="exact"/>
              <w:ind w:right="72"/>
              <w:jc w:val="center"/>
              <w:rPr>
                <w:rFonts w:hAnsi="Times New Roman" w:cs="Times New Roman"/>
                <w:sz w:val="16"/>
                <w:szCs w:val="16"/>
              </w:rPr>
            </w:pPr>
            <w:r w:rsidRPr="00785A8C">
              <w:rPr>
                <w:rFonts w:hAnsi="Times New Roman" w:cs="Times New Roman"/>
                <w:sz w:val="16"/>
                <w:szCs w:val="16"/>
              </w:rPr>
              <w:t>1.03 - 1.52</w:t>
            </w:r>
          </w:p>
        </w:tc>
      </w:tr>
      <w:tr w:rsidR="007F28C8" w:rsidRPr="00785A8C" w14:paraId="25C669FA" w14:textId="77777777" w:rsidTr="0039212B">
        <w:tc>
          <w:tcPr>
            <w:tcW w:w="2160" w:type="dxa"/>
          </w:tcPr>
          <w:p w14:paraId="68734878" w14:textId="77777777" w:rsidR="007F28C8" w:rsidRPr="00785A8C" w:rsidRDefault="007F28C8" w:rsidP="00EA065F">
            <w:pPr>
              <w:spacing w:line="240" w:lineRule="exact"/>
              <w:ind w:left="162" w:right="-108" w:hanging="162"/>
              <w:rPr>
                <w:rFonts w:hAnsi="Times New Roman" w:cs="Times New Roman"/>
                <w:b/>
                <w:bCs/>
                <w:sz w:val="16"/>
                <w:szCs w:val="16"/>
              </w:rPr>
            </w:pPr>
            <w:r w:rsidRPr="00785A8C">
              <w:rPr>
                <w:rFonts w:hAnsi="Times New Roman" w:cs="Times New Roman"/>
                <w:b/>
                <w:bCs/>
                <w:sz w:val="16"/>
                <w:szCs w:val="16"/>
              </w:rPr>
              <w:t>Financial liabilities</w:t>
            </w:r>
          </w:p>
        </w:tc>
        <w:tc>
          <w:tcPr>
            <w:tcW w:w="1062" w:type="dxa"/>
            <w:vAlign w:val="bottom"/>
          </w:tcPr>
          <w:p w14:paraId="29B015A3" w14:textId="77777777" w:rsidR="007F28C8" w:rsidRPr="00785A8C" w:rsidRDefault="007F28C8" w:rsidP="00EA065F">
            <w:pPr>
              <w:spacing w:line="240" w:lineRule="exact"/>
              <w:ind w:right="72"/>
              <w:jc w:val="right"/>
              <w:rPr>
                <w:rFonts w:hAnsi="Times New Roman" w:cs="Times New Roman"/>
                <w:sz w:val="16"/>
                <w:szCs w:val="16"/>
              </w:rPr>
            </w:pPr>
          </w:p>
        </w:tc>
        <w:tc>
          <w:tcPr>
            <w:tcW w:w="1170" w:type="dxa"/>
            <w:vAlign w:val="bottom"/>
          </w:tcPr>
          <w:p w14:paraId="633AD339" w14:textId="77777777" w:rsidR="007F28C8" w:rsidRPr="00785A8C" w:rsidRDefault="007F28C8" w:rsidP="00EA065F">
            <w:pPr>
              <w:spacing w:line="240" w:lineRule="exact"/>
              <w:ind w:right="72"/>
              <w:jc w:val="right"/>
              <w:rPr>
                <w:rFonts w:hAnsi="Times New Roman" w:cs="Times New Roman"/>
                <w:sz w:val="16"/>
                <w:szCs w:val="16"/>
              </w:rPr>
            </w:pPr>
          </w:p>
        </w:tc>
        <w:tc>
          <w:tcPr>
            <w:tcW w:w="1080" w:type="dxa"/>
            <w:vAlign w:val="bottom"/>
          </w:tcPr>
          <w:p w14:paraId="62C616B5" w14:textId="77777777" w:rsidR="007F28C8" w:rsidRPr="00785A8C" w:rsidRDefault="007F28C8" w:rsidP="00EA065F">
            <w:pPr>
              <w:spacing w:line="240" w:lineRule="exact"/>
              <w:ind w:left="-14" w:right="-32"/>
              <w:jc w:val="center"/>
              <w:rPr>
                <w:rFonts w:hAnsi="Times New Roman" w:cs="Times New Roman"/>
                <w:sz w:val="16"/>
                <w:szCs w:val="16"/>
              </w:rPr>
            </w:pPr>
          </w:p>
        </w:tc>
        <w:tc>
          <w:tcPr>
            <w:tcW w:w="990" w:type="dxa"/>
            <w:vAlign w:val="bottom"/>
          </w:tcPr>
          <w:p w14:paraId="64621842" w14:textId="77777777" w:rsidR="007F28C8" w:rsidRPr="00785A8C" w:rsidRDefault="007F28C8" w:rsidP="00EA065F">
            <w:pPr>
              <w:spacing w:line="240" w:lineRule="exact"/>
              <w:ind w:right="72"/>
              <w:jc w:val="right"/>
              <w:rPr>
                <w:rFonts w:hAnsi="Times New Roman" w:cs="Times New Roman"/>
                <w:sz w:val="16"/>
                <w:szCs w:val="16"/>
              </w:rPr>
            </w:pPr>
          </w:p>
        </w:tc>
        <w:tc>
          <w:tcPr>
            <w:tcW w:w="990" w:type="dxa"/>
            <w:vAlign w:val="bottom"/>
          </w:tcPr>
          <w:p w14:paraId="22499B82" w14:textId="77777777" w:rsidR="007F28C8" w:rsidRPr="00785A8C" w:rsidRDefault="007F28C8" w:rsidP="00EA065F">
            <w:pPr>
              <w:spacing w:line="240" w:lineRule="exact"/>
              <w:ind w:right="72"/>
              <w:jc w:val="right"/>
              <w:rPr>
                <w:rFonts w:hAnsi="Times New Roman" w:cs="Times New Roman"/>
                <w:sz w:val="16"/>
                <w:szCs w:val="16"/>
                <w:cs/>
              </w:rPr>
            </w:pPr>
          </w:p>
        </w:tc>
        <w:tc>
          <w:tcPr>
            <w:tcW w:w="1080" w:type="dxa"/>
            <w:vAlign w:val="bottom"/>
          </w:tcPr>
          <w:p w14:paraId="7CDF838B" w14:textId="77777777" w:rsidR="007F28C8" w:rsidRPr="00785A8C" w:rsidRDefault="007F28C8" w:rsidP="00EA065F">
            <w:pPr>
              <w:spacing w:line="240" w:lineRule="exact"/>
              <w:ind w:left="-14" w:right="-32"/>
              <w:jc w:val="center"/>
              <w:rPr>
                <w:rFonts w:hAnsi="Times New Roman" w:cs="Times New Roman"/>
                <w:sz w:val="16"/>
                <w:szCs w:val="16"/>
                <w:cs/>
              </w:rPr>
            </w:pPr>
          </w:p>
        </w:tc>
      </w:tr>
      <w:tr w:rsidR="003F53ED" w:rsidRPr="00785A8C" w14:paraId="12830A39" w14:textId="77777777" w:rsidTr="005D1DD8">
        <w:tc>
          <w:tcPr>
            <w:tcW w:w="2160" w:type="dxa"/>
          </w:tcPr>
          <w:p w14:paraId="47DC66AC" w14:textId="77777777" w:rsidR="003F53ED" w:rsidRPr="00785A8C" w:rsidRDefault="003F53ED" w:rsidP="00EA065F">
            <w:pPr>
              <w:spacing w:line="240" w:lineRule="exact"/>
              <w:ind w:left="162" w:right="-108" w:hanging="162"/>
              <w:rPr>
                <w:rFonts w:hAnsi="Times New Roman" w:cs="Times New Roman"/>
                <w:sz w:val="16"/>
                <w:szCs w:val="16"/>
              </w:rPr>
            </w:pPr>
            <w:r w:rsidRPr="00785A8C">
              <w:rPr>
                <w:rFonts w:hAnsi="Times New Roman" w:cs="Times New Roman"/>
                <w:sz w:val="16"/>
                <w:szCs w:val="16"/>
              </w:rPr>
              <w:t>Payables under securities borrowing and lending business</w:t>
            </w:r>
          </w:p>
        </w:tc>
        <w:tc>
          <w:tcPr>
            <w:tcW w:w="1062" w:type="dxa"/>
            <w:vAlign w:val="bottom"/>
          </w:tcPr>
          <w:p w14:paraId="6D5BBFEE" w14:textId="22FD6A72" w:rsidR="003F53ED" w:rsidRPr="00785A8C" w:rsidRDefault="003F53ED" w:rsidP="00EA065F">
            <w:pPr>
              <w:spacing w:line="240" w:lineRule="exact"/>
              <w:ind w:right="72"/>
              <w:jc w:val="right"/>
              <w:rPr>
                <w:rFonts w:hAnsi="Times New Roman" w:cs="Times New Roman"/>
                <w:sz w:val="16"/>
                <w:szCs w:val="16"/>
              </w:rPr>
            </w:pPr>
            <w:r w:rsidRPr="00785A8C">
              <w:rPr>
                <w:rFonts w:hAnsi="Times New Roman" w:cs="Times New Roman"/>
                <w:sz w:val="16"/>
                <w:szCs w:val="16"/>
              </w:rPr>
              <w:t>34</w:t>
            </w:r>
          </w:p>
        </w:tc>
        <w:tc>
          <w:tcPr>
            <w:tcW w:w="1170" w:type="dxa"/>
            <w:vAlign w:val="bottom"/>
          </w:tcPr>
          <w:p w14:paraId="73DEF96E" w14:textId="0BB0878A" w:rsidR="003F53ED" w:rsidRPr="00785A8C" w:rsidRDefault="003F53ED"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4C13E76C" w14:textId="26DDD81A" w:rsidR="003F53ED" w:rsidRPr="00785A8C" w:rsidRDefault="003F53ED" w:rsidP="00EA065F">
            <w:pPr>
              <w:spacing w:line="240" w:lineRule="exact"/>
              <w:ind w:left="-14" w:right="-3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32A1FAD1" w14:textId="5E5F1D85" w:rsidR="003F53ED" w:rsidRPr="00785A8C" w:rsidRDefault="003F53ED" w:rsidP="00EA065F">
            <w:pPr>
              <w:spacing w:line="240" w:lineRule="exact"/>
              <w:ind w:right="72"/>
              <w:jc w:val="right"/>
              <w:rPr>
                <w:rFonts w:hAnsi="Times New Roman" w:cs="Times New Roman"/>
                <w:sz w:val="16"/>
                <w:szCs w:val="16"/>
              </w:rPr>
            </w:pPr>
            <w:r w:rsidRPr="00785A8C">
              <w:rPr>
                <w:rFonts w:hAnsi="Times New Roman" w:cs="Times New Roman"/>
                <w:sz w:val="16"/>
                <w:szCs w:val="16"/>
              </w:rPr>
              <w:t>34</w:t>
            </w:r>
          </w:p>
        </w:tc>
        <w:tc>
          <w:tcPr>
            <w:tcW w:w="990" w:type="dxa"/>
            <w:vAlign w:val="bottom"/>
          </w:tcPr>
          <w:p w14:paraId="0B2002F0" w14:textId="23D171CA" w:rsidR="003F53ED" w:rsidRPr="00785A8C" w:rsidRDefault="003F53ED" w:rsidP="00EA065F">
            <w:pPr>
              <w:spacing w:line="240" w:lineRule="exact"/>
              <w:ind w:right="72"/>
              <w:jc w:val="center"/>
              <w:rPr>
                <w:rFonts w:hAnsi="Times New Roman" w:cs="Times New Roman"/>
                <w:sz w:val="16"/>
                <w:szCs w:val="16"/>
              </w:rPr>
            </w:pPr>
            <w:r w:rsidRPr="00785A8C">
              <w:rPr>
                <w:rFonts w:hAnsi="Times New Roman" w:cs="Times New Roman"/>
                <w:sz w:val="16"/>
                <w:szCs w:val="16"/>
              </w:rPr>
              <w:t>2.50</w:t>
            </w:r>
          </w:p>
        </w:tc>
        <w:tc>
          <w:tcPr>
            <w:tcW w:w="1080" w:type="dxa"/>
            <w:vAlign w:val="bottom"/>
          </w:tcPr>
          <w:p w14:paraId="661D70F3" w14:textId="211E09C4" w:rsidR="003F53ED" w:rsidRPr="00785A8C" w:rsidRDefault="003F53ED"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r>
    </w:tbl>
    <w:p w14:paraId="482BEE6B" w14:textId="77777777" w:rsidR="009964E3" w:rsidRPr="00785A8C" w:rsidRDefault="009964E3" w:rsidP="00EA065F">
      <w:pPr>
        <w:tabs>
          <w:tab w:val="left" w:pos="2880"/>
        </w:tabs>
        <w:spacing w:line="240" w:lineRule="exact"/>
        <w:ind w:right="-547"/>
        <w:jc w:val="right"/>
        <w:rPr>
          <w:rFonts w:hAnsi="Times New Roman" w:cs="Times New Roman"/>
          <w:b/>
          <w:bCs/>
          <w:sz w:val="16"/>
          <w:szCs w:val="16"/>
        </w:rPr>
      </w:pPr>
    </w:p>
    <w:p w14:paraId="57C8AB8B" w14:textId="7D608748" w:rsidR="001135C8" w:rsidRPr="00785A8C" w:rsidRDefault="001135C8" w:rsidP="00EA065F">
      <w:pPr>
        <w:tabs>
          <w:tab w:val="left" w:pos="2880"/>
        </w:tabs>
        <w:spacing w:line="240" w:lineRule="exact"/>
        <w:ind w:right="245"/>
        <w:jc w:val="right"/>
        <w:rPr>
          <w:rFonts w:hAnsi="Times New Roman" w:cs="Times New Roman"/>
          <w:b/>
          <w:bCs/>
          <w:sz w:val="16"/>
          <w:szCs w:val="16"/>
        </w:rPr>
      </w:pPr>
      <w:r w:rsidRPr="00785A8C">
        <w:rPr>
          <w:rFonts w:hAnsi="Times New Roman" w:cs="Times New Roman"/>
          <w:b/>
          <w:bCs/>
          <w:sz w:val="16"/>
          <w:szCs w:val="16"/>
        </w:rPr>
        <w:t xml:space="preserve"> (</w:t>
      </w:r>
      <w:proofErr w:type="gramStart"/>
      <w:r w:rsidRPr="00785A8C">
        <w:rPr>
          <w:rFonts w:hAnsi="Times New Roman" w:cs="Times New Roman"/>
          <w:b/>
          <w:bCs/>
          <w:sz w:val="16"/>
          <w:szCs w:val="16"/>
        </w:rPr>
        <w:t>Unit :</w:t>
      </w:r>
      <w:proofErr w:type="gramEnd"/>
      <w:r w:rsidRPr="00785A8C">
        <w:rPr>
          <w:rFonts w:hAnsi="Times New Roman" w:cs="Times New Roman"/>
          <w:b/>
          <w:bCs/>
          <w:sz w:val="16"/>
          <w:szCs w:val="16"/>
        </w:rPr>
        <w:t xml:space="preserve"> Million Baht)</w:t>
      </w:r>
    </w:p>
    <w:tbl>
      <w:tblPr>
        <w:tblW w:w="8532" w:type="dxa"/>
        <w:tblInd w:w="558" w:type="dxa"/>
        <w:tblLayout w:type="fixed"/>
        <w:tblLook w:val="0000" w:firstRow="0" w:lastRow="0" w:firstColumn="0" w:lastColumn="0" w:noHBand="0" w:noVBand="0"/>
      </w:tblPr>
      <w:tblGrid>
        <w:gridCol w:w="2160"/>
        <w:gridCol w:w="1062"/>
        <w:gridCol w:w="1170"/>
        <w:gridCol w:w="1080"/>
        <w:gridCol w:w="990"/>
        <w:gridCol w:w="990"/>
        <w:gridCol w:w="1080"/>
      </w:tblGrid>
      <w:tr w:rsidR="001135C8" w:rsidRPr="00785A8C" w14:paraId="6784B0BE" w14:textId="77777777" w:rsidTr="0039212B">
        <w:trPr>
          <w:cantSplit/>
        </w:trPr>
        <w:tc>
          <w:tcPr>
            <w:tcW w:w="2160" w:type="dxa"/>
          </w:tcPr>
          <w:p w14:paraId="4869D760" w14:textId="77777777" w:rsidR="001135C8" w:rsidRPr="00785A8C" w:rsidRDefault="001135C8" w:rsidP="00EA065F">
            <w:pPr>
              <w:spacing w:line="240" w:lineRule="exact"/>
              <w:ind w:right="-108"/>
              <w:jc w:val="center"/>
              <w:rPr>
                <w:rFonts w:hAnsi="Times New Roman" w:cs="Times New Roman"/>
                <w:b/>
                <w:bCs/>
                <w:sz w:val="16"/>
                <w:szCs w:val="16"/>
              </w:rPr>
            </w:pPr>
          </w:p>
        </w:tc>
        <w:tc>
          <w:tcPr>
            <w:tcW w:w="6372" w:type="dxa"/>
            <w:gridSpan w:val="6"/>
            <w:vAlign w:val="bottom"/>
          </w:tcPr>
          <w:p w14:paraId="1F785C96"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Separate financial statements</w:t>
            </w:r>
          </w:p>
        </w:tc>
      </w:tr>
      <w:tr w:rsidR="001135C8" w:rsidRPr="00785A8C" w14:paraId="66153B15" w14:textId="77777777" w:rsidTr="0039212B">
        <w:trPr>
          <w:cantSplit/>
        </w:trPr>
        <w:tc>
          <w:tcPr>
            <w:tcW w:w="2160" w:type="dxa"/>
          </w:tcPr>
          <w:p w14:paraId="687D6973" w14:textId="77777777" w:rsidR="001135C8" w:rsidRPr="00785A8C" w:rsidRDefault="001135C8" w:rsidP="00EA065F">
            <w:pPr>
              <w:spacing w:line="240" w:lineRule="exact"/>
              <w:ind w:right="-108"/>
              <w:jc w:val="center"/>
              <w:rPr>
                <w:rFonts w:hAnsi="Times New Roman" w:cs="Times New Roman"/>
                <w:b/>
                <w:bCs/>
                <w:sz w:val="16"/>
                <w:szCs w:val="16"/>
              </w:rPr>
            </w:pPr>
          </w:p>
        </w:tc>
        <w:tc>
          <w:tcPr>
            <w:tcW w:w="6372" w:type="dxa"/>
            <w:gridSpan w:val="6"/>
            <w:vAlign w:val="bottom"/>
          </w:tcPr>
          <w:p w14:paraId="2E43475B"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December 31, 2024</w:t>
            </w:r>
          </w:p>
        </w:tc>
      </w:tr>
      <w:tr w:rsidR="001135C8" w:rsidRPr="00785A8C" w14:paraId="19F1AF60" w14:textId="77777777" w:rsidTr="0039212B">
        <w:trPr>
          <w:cantSplit/>
        </w:trPr>
        <w:tc>
          <w:tcPr>
            <w:tcW w:w="2160" w:type="dxa"/>
          </w:tcPr>
          <w:p w14:paraId="57888A57" w14:textId="77777777" w:rsidR="001135C8" w:rsidRPr="00785A8C" w:rsidRDefault="001135C8" w:rsidP="00EA065F">
            <w:pPr>
              <w:spacing w:line="240" w:lineRule="exact"/>
              <w:ind w:right="-108"/>
              <w:jc w:val="center"/>
              <w:rPr>
                <w:rFonts w:hAnsi="Times New Roman" w:cs="Times New Roman"/>
                <w:b/>
                <w:bCs/>
                <w:sz w:val="16"/>
                <w:szCs w:val="16"/>
              </w:rPr>
            </w:pPr>
          </w:p>
        </w:tc>
        <w:tc>
          <w:tcPr>
            <w:tcW w:w="4302" w:type="dxa"/>
            <w:gridSpan w:val="4"/>
            <w:vAlign w:val="bottom"/>
          </w:tcPr>
          <w:p w14:paraId="2C301328"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Outstanding balances of net financial instruments</w:t>
            </w:r>
          </w:p>
        </w:tc>
        <w:tc>
          <w:tcPr>
            <w:tcW w:w="2070" w:type="dxa"/>
            <w:gridSpan w:val="2"/>
            <w:vAlign w:val="bottom"/>
          </w:tcPr>
          <w:p w14:paraId="4B5BC06B" w14:textId="77777777" w:rsidR="001135C8" w:rsidRPr="00785A8C" w:rsidRDefault="001135C8" w:rsidP="00EA065F">
            <w:pPr>
              <w:pBdr>
                <w:bottom w:val="single" w:sz="4" w:space="1" w:color="auto"/>
              </w:pBdr>
              <w:spacing w:line="240" w:lineRule="exact"/>
              <w:ind w:left="-376" w:right="-108" w:firstLine="270"/>
              <w:jc w:val="center"/>
              <w:rPr>
                <w:rFonts w:hAnsi="Times New Roman" w:cs="Times New Roman"/>
                <w:b/>
                <w:bCs/>
                <w:sz w:val="16"/>
                <w:szCs w:val="16"/>
              </w:rPr>
            </w:pPr>
            <w:r w:rsidRPr="00785A8C">
              <w:rPr>
                <w:rFonts w:hAnsi="Times New Roman" w:cs="Times New Roman"/>
                <w:b/>
                <w:bCs/>
                <w:sz w:val="16"/>
                <w:szCs w:val="16"/>
              </w:rPr>
              <w:t>Interest rate (% per annum)</w:t>
            </w:r>
          </w:p>
        </w:tc>
      </w:tr>
      <w:tr w:rsidR="001135C8" w:rsidRPr="00785A8C" w14:paraId="1A51D87E" w14:textId="77777777" w:rsidTr="0039212B">
        <w:trPr>
          <w:cantSplit/>
        </w:trPr>
        <w:tc>
          <w:tcPr>
            <w:tcW w:w="2160" w:type="dxa"/>
          </w:tcPr>
          <w:p w14:paraId="67E1BBEE" w14:textId="77777777" w:rsidR="001135C8" w:rsidRPr="00785A8C" w:rsidRDefault="001135C8" w:rsidP="00EA065F">
            <w:pPr>
              <w:spacing w:line="240" w:lineRule="exact"/>
              <w:ind w:right="-108"/>
              <w:jc w:val="center"/>
              <w:rPr>
                <w:rFonts w:hAnsi="Times New Roman" w:cs="Times New Roman"/>
                <w:b/>
                <w:bCs/>
                <w:sz w:val="16"/>
                <w:szCs w:val="16"/>
              </w:rPr>
            </w:pPr>
          </w:p>
        </w:tc>
        <w:tc>
          <w:tcPr>
            <w:tcW w:w="1062" w:type="dxa"/>
            <w:vAlign w:val="bottom"/>
          </w:tcPr>
          <w:p w14:paraId="59F3934B" w14:textId="77777777" w:rsidR="001135C8" w:rsidRPr="00785A8C" w:rsidRDefault="001135C8" w:rsidP="00EA065F">
            <w:pPr>
              <w:spacing w:line="240" w:lineRule="exact"/>
              <w:jc w:val="center"/>
              <w:rPr>
                <w:rFonts w:hAnsi="Times New Roman" w:cs="Times New Roman"/>
                <w:b/>
                <w:bCs/>
                <w:sz w:val="16"/>
                <w:szCs w:val="16"/>
              </w:rPr>
            </w:pPr>
          </w:p>
        </w:tc>
        <w:tc>
          <w:tcPr>
            <w:tcW w:w="2250" w:type="dxa"/>
            <w:gridSpan w:val="2"/>
            <w:vAlign w:val="bottom"/>
          </w:tcPr>
          <w:p w14:paraId="70668B6B" w14:textId="77777777" w:rsidR="001135C8" w:rsidRPr="00785A8C" w:rsidRDefault="001135C8" w:rsidP="00EA065F">
            <w:pPr>
              <w:spacing w:line="240" w:lineRule="exact"/>
              <w:jc w:val="center"/>
              <w:rPr>
                <w:rFonts w:hAnsi="Times New Roman" w:cs="Times New Roman"/>
                <w:b/>
                <w:bCs/>
                <w:sz w:val="16"/>
                <w:szCs w:val="16"/>
              </w:rPr>
            </w:pPr>
            <w:r w:rsidRPr="00785A8C">
              <w:rPr>
                <w:rFonts w:hAnsi="Times New Roman" w:cs="Times New Roman"/>
                <w:b/>
                <w:bCs/>
                <w:sz w:val="16"/>
                <w:szCs w:val="16"/>
              </w:rPr>
              <w:t>Fixed interest rate</w:t>
            </w:r>
          </w:p>
        </w:tc>
        <w:tc>
          <w:tcPr>
            <w:tcW w:w="990" w:type="dxa"/>
            <w:vAlign w:val="bottom"/>
          </w:tcPr>
          <w:p w14:paraId="28FF8CA5" w14:textId="77777777" w:rsidR="001135C8" w:rsidRPr="00785A8C" w:rsidRDefault="001135C8" w:rsidP="00EA065F">
            <w:pPr>
              <w:spacing w:line="240" w:lineRule="exact"/>
              <w:jc w:val="center"/>
              <w:rPr>
                <w:rFonts w:hAnsi="Times New Roman" w:cs="Times New Roman"/>
                <w:b/>
                <w:bCs/>
                <w:sz w:val="16"/>
                <w:szCs w:val="16"/>
              </w:rPr>
            </w:pPr>
          </w:p>
        </w:tc>
        <w:tc>
          <w:tcPr>
            <w:tcW w:w="990" w:type="dxa"/>
            <w:vAlign w:val="bottom"/>
          </w:tcPr>
          <w:p w14:paraId="6EC36AAF" w14:textId="77777777" w:rsidR="001135C8" w:rsidRPr="00785A8C" w:rsidRDefault="001135C8" w:rsidP="00EA065F">
            <w:pPr>
              <w:spacing w:line="240" w:lineRule="exact"/>
              <w:jc w:val="center"/>
              <w:rPr>
                <w:rFonts w:hAnsi="Times New Roman" w:cs="Times New Roman"/>
                <w:b/>
                <w:bCs/>
                <w:sz w:val="16"/>
                <w:szCs w:val="16"/>
              </w:rPr>
            </w:pPr>
          </w:p>
        </w:tc>
        <w:tc>
          <w:tcPr>
            <w:tcW w:w="1080" w:type="dxa"/>
            <w:vAlign w:val="bottom"/>
          </w:tcPr>
          <w:p w14:paraId="59E0A61F" w14:textId="77777777" w:rsidR="001135C8" w:rsidRPr="00785A8C" w:rsidRDefault="001135C8" w:rsidP="00EA065F">
            <w:pPr>
              <w:spacing w:line="240" w:lineRule="exact"/>
              <w:jc w:val="center"/>
              <w:rPr>
                <w:rFonts w:hAnsi="Times New Roman" w:cs="Times New Roman"/>
                <w:b/>
                <w:bCs/>
                <w:sz w:val="16"/>
                <w:szCs w:val="16"/>
              </w:rPr>
            </w:pPr>
          </w:p>
        </w:tc>
      </w:tr>
      <w:tr w:rsidR="001135C8" w:rsidRPr="00785A8C" w14:paraId="77861CBD" w14:textId="77777777" w:rsidTr="0039212B">
        <w:trPr>
          <w:cantSplit/>
        </w:trPr>
        <w:tc>
          <w:tcPr>
            <w:tcW w:w="2160" w:type="dxa"/>
          </w:tcPr>
          <w:p w14:paraId="50EB1C75" w14:textId="77777777" w:rsidR="001135C8" w:rsidRPr="00785A8C" w:rsidRDefault="001135C8" w:rsidP="00EA065F">
            <w:pPr>
              <w:spacing w:line="240" w:lineRule="exact"/>
              <w:ind w:right="-115"/>
              <w:jc w:val="center"/>
              <w:rPr>
                <w:rFonts w:hAnsi="Times New Roman" w:cs="Times New Roman"/>
                <w:b/>
                <w:bCs/>
                <w:sz w:val="16"/>
                <w:szCs w:val="16"/>
              </w:rPr>
            </w:pPr>
          </w:p>
        </w:tc>
        <w:tc>
          <w:tcPr>
            <w:tcW w:w="1062" w:type="dxa"/>
            <w:vAlign w:val="bottom"/>
          </w:tcPr>
          <w:p w14:paraId="66AFA7AB" w14:textId="77777777" w:rsidR="001135C8" w:rsidRPr="00785A8C" w:rsidRDefault="001135C8" w:rsidP="00EA065F">
            <w:pPr>
              <w:spacing w:line="240" w:lineRule="exact"/>
              <w:jc w:val="center"/>
              <w:rPr>
                <w:rFonts w:hAnsi="Times New Roman" w:cs="Times New Roman"/>
                <w:b/>
                <w:bCs/>
                <w:sz w:val="16"/>
                <w:szCs w:val="16"/>
              </w:rPr>
            </w:pPr>
            <w:r w:rsidRPr="00785A8C">
              <w:rPr>
                <w:rFonts w:hAnsi="Times New Roman" w:cs="Times New Roman"/>
                <w:b/>
                <w:bCs/>
                <w:sz w:val="16"/>
                <w:szCs w:val="16"/>
              </w:rPr>
              <w:t>Floating</w:t>
            </w:r>
          </w:p>
        </w:tc>
        <w:tc>
          <w:tcPr>
            <w:tcW w:w="2250" w:type="dxa"/>
            <w:gridSpan w:val="2"/>
            <w:vAlign w:val="bottom"/>
          </w:tcPr>
          <w:p w14:paraId="7BC02BED" w14:textId="77777777" w:rsidR="001135C8" w:rsidRPr="00785A8C" w:rsidRDefault="001135C8" w:rsidP="00EA065F">
            <w:pPr>
              <w:pBdr>
                <w:top w:val="single" w:sz="4" w:space="1" w:color="auto"/>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Repricing or maturity dates</w:t>
            </w:r>
          </w:p>
        </w:tc>
        <w:tc>
          <w:tcPr>
            <w:tcW w:w="990" w:type="dxa"/>
            <w:vAlign w:val="bottom"/>
          </w:tcPr>
          <w:p w14:paraId="16621704" w14:textId="77777777" w:rsidR="001135C8" w:rsidRPr="00785A8C" w:rsidRDefault="001135C8" w:rsidP="00EA065F">
            <w:pPr>
              <w:spacing w:line="240" w:lineRule="exact"/>
              <w:jc w:val="center"/>
              <w:rPr>
                <w:rFonts w:hAnsi="Times New Roman" w:cs="Times New Roman"/>
                <w:b/>
                <w:bCs/>
                <w:sz w:val="16"/>
                <w:szCs w:val="16"/>
              </w:rPr>
            </w:pPr>
          </w:p>
        </w:tc>
        <w:tc>
          <w:tcPr>
            <w:tcW w:w="990" w:type="dxa"/>
            <w:vAlign w:val="bottom"/>
          </w:tcPr>
          <w:p w14:paraId="4C19A7EE" w14:textId="77777777" w:rsidR="001135C8" w:rsidRPr="00785A8C" w:rsidRDefault="001135C8" w:rsidP="00EA065F">
            <w:pPr>
              <w:spacing w:line="240" w:lineRule="exact"/>
              <w:jc w:val="center"/>
              <w:rPr>
                <w:rFonts w:hAnsi="Times New Roman" w:cs="Times New Roman"/>
                <w:b/>
                <w:bCs/>
                <w:sz w:val="16"/>
                <w:szCs w:val="16"/>
              </w:rPr>
            </w:pPr>
            <w:r w:rsidRPr="00785A8C">
              <w:rPr>
                <w:rFonts w:hAnsi="Times New Roman" w:cs="Times New Roman"/>
                <w:b/>
                <w:bCs/>
                <w:sz w:val="16"/>
                <w:szCs w:val="16"/>
              </w:rPr>
              <w:t>Floating</w:t>
            </w:r>
          </w:p>
        </w:tc>
        <w:tc>
          <w:tcPr>
            <w:tcW w:w="1080" w:type="dxa"/>
            <w:vAlign w:val="bottom"/>
          </w:tcPr>
          <w:p w14:paraId="0F4C2723" w14:textId="77777777" w:rsidR="001135C8" w:rsidRPr="00785A8C" w:rsidRDefault="001135C8" w:rsidP="00EA065F">
            <w:pPr>
              <w:spacing w:line="240" w:lineRule="exact"/>
              <w:jc w:val="center"/>
              <w:rPr>
                <w:rFonts w:hAnsi="Times New Roman" w:cs="Times New Roman"/>
                <w:b/>
                <w:bCs/>
                <w:sz w:val="16"/>
                <w:szCs w:val="16"/>
              </w:rPr>
            </w:pPr>
            <w:r w:rsidRPr="00785A8C">
              <w:rPr>
                <w:rFonts w:hAnsi="Times New Roman" w:cs="Times New Roman"/>
                <w:b/>
                <w:bCs/>
                <w:sz w:val="16"/>
                <w:szCs w:val="16"/>
              </w:rPr>
              <w:t>Fixed</w:t>
            </w:r>
          </w:p>
        </w:tc>
      </w:tr>
      <w:tr w:rsidR="001135C8" w:rsidRPr="00785A8C" w14:paraId="0D46585D" w14:textId="77777777" w:rsidTr="0039212B">
        <w:tc>
          <w:tcPr>
            <w:tcW w:w="2160" w:type="dxa"/>
          </w:tcPr>
          <w:p w14:paraId="6F09733F" w14:textId="77777777" w:rsidR="001135C8" w:rsidRPr="00785A8C" w:rsidRDefault="001135C8" w:rsidP="00EA065F">
            <w:pPr>
              <w:spacing w:line="240" w:lineRule="exact"/>
              <w:ind w:right="-108"/>
              <w:jc w:val="center"/>
              <w:rPr>
                <w:rFonts w:hAnsi="Times New Roman" w:cs="Times New Roman"/>
                <w:b/>
                <w:bCs/>
                <w:sz w:val="16"/>
                <w:szCs w:val="16"/>
              </w:rPr>
            </w:pPr>
          </w:p>
        </w:tc>
        <w:tc>
          <w:tcPr>
            <w:tcW w:w="1062" w:type="dxa"/>
            <w:vAlign w:val="bottom"/>
          </w:tcPr>
          <w:p w14:paraId="58972A00" w14:textId="77777777" w:rsidR="001135C8" w:rsidRPr="00785A8C" w:rsidRDefault="001135C8" w:rsidP="00EA065F">
            <w:pPr>
              <w:pBdr>
                <w:bottom w:val="single" w:sz="4" w:space="1" w:color="auto"/>
              </w:pBdr>
              <w:spacing w:line="240" w:lineRule="exact"/>
              <w:ind w:left="-34" w:right="-24"/>
              <w:jc w:val="center"/>
              <w:rPr>
                <w:rFonts w:hAnsi="Times New Roman" w:cs="Times New Roman"/>
                <w:b/>
                <w:bCs/>
                <w:sz w:val="16"/>
                <w:szCs w:val="16"/>
              </w:rPr>
            </w:pPr>
            <w:r w:rsidRPr="00785A8C">
              <w:rPr>
                <w:rFonts w:hAnsi="Times New Roman" w:cs="Times New Roman"/>
                <w:b/>
                <w:bCs/>
                <w:sz w:val="16"/>
                <w:szCs w:val="16"/>
              </w:rPr>
              <w:t>interest rate</w:t>
            </w:r>
          </w:p>
        </w:tc>
        <w:tc>
          <w:tcPr>
            <w:tcW w:w="1170" w:type="dxa"/>
            <w:vAlign w:val="bottom"/>
          </w:tcPr>
          <w:p w14:paraId="3A33346B"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cs/>
              </w:rPr>
            </w:pPr>
            <w:r w:rsidRPr="00785A8C">
              <w:rPr>
                <w:rFonts w:hAnsi="Times New Roman" w:cs="Times New Roman"/>
                <w:b/>
                <w:bCs/>
                <w:sz w:val="16"/>
                <w:szCs w:val="16"/>
              </w:rPr>
              <w:t>within 1 year</w:t>
            </w:r>
          </w:p>
        </w:tc>
        <w:tc>
          <w:tcPr>
            <w:tcW w:w="1080" w:type="dxa"/>
          </w:tcPr>
          <w:p w14:paraId="596EAE5B"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1 - 5 years</w:t>
            </w:r>
          </w:p>
        </w:tc>
        <w:tc>
          <w:tcPr>
            <w:tcW w:w="990" w:type="dxa"/>
            <w:vAlign w:val="bottom"/>
          </w:tcPr>
          <w:p w14:paraId="0623CFD3"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cs/>
              </w:rPr>
            </w:pPr>
            <w:r w:rsidRPr="00785A8C">
              <w:rPr>
                <w:rFonts w:hAnsi="Times New Roman" w:cs="Times New Roman"/>
                <w:b/>
                <w:bCs/>
                <w:sz w:val="16"/>
                <w:szCs w:val="16"/>
              </w:rPr>
              <w:t>Total</w:t>
            </w:r>
          </w:p>
        </w:tc>
        <w:tc>
          <w:tcPr>
            <w:tcW w:w="990" w:type="dxa"/>
            <w:vAlign w:val="bottom"/>
          </w:tcPr>
          <w:p w14:paraId="26E8814F"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cs/>
              </w:rPr>
            </w:pPr>
            <w:r w:rsidRPr="00785A8C">
              <w:rPr>
                <w:rFonts w:hAnsi="Times New Roman" w:cs="Times New Roman"/>
                <w:b/>
                <w:bCs/>
                <w:sz w:val="16"/>
                <w:szCs w:val="16"/>
              </w:rPr>
              <w:t>rate</w:t>
            </w:r>
          </w:p>
        </w:tc>
        <w:tc>
          <w:tcPr>
            <w:tcW w:w="1080" w:type="dxa"/>
            <w:vAlign w:val="bottom"/>
          </w:tcPr>
          <w:p w14:paraId="40B57B42"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cs/>
              </w:rPr>
            </w:pPr>
            <w:r w:rsidRPr="00785A8C">
              <w:rPr>
                <w:rFonts w:hAnsi="Times New Roman" w:cs="Times New Roman"/>
                <w:b/>
                <w:bCs/>
                <w:sz w:val="16"/>
                <w:szCs w:val="16"/>
              </w:rPr>
              <w:t>rate</w:t>
            </w:r>
          </w:p>
        </w:tc>
      </w:tr>
      <w:tr w:rsidR="001135C8" w:rsidRPr="00785A8C" w14:paraId="625E546D" w14:textId="77777777" w:rsidTr="0039212B">
        <w:tc>
          <w:tcPr>
            <w:tcW w:w="2160" w:type="dxa"/>
          </w:tcPr>
          <w:p w14:paraId="5EB8A2E7" w14:textId="77777777" w:rsidR="001135C8" w:rsidRPr="00785A8C" w:rsidRDefault="001135C8" w:rsidP="00EA065F">
            <w:pPr>
              <w:spacing w:line="240" w:lineRule="exact"/>
              <w:ind w:right="-108"/>
              <w:jc w:val="both"/>
              <w:rPr>
                <w:rFonts w:hAnsi="Times New Roman" w:cs="Times New Roman"/>
                <w:sz w:val="16"/>
                <w:szCs w:val="16"/>
              </w:rPr>
            </w:pPr>
            <w:r w:rsidRPr="00785A8C">
              <w:rPr>
                <w:rFonts w:hAnsi="Times New Roman" w:cs="Times New Roman"/>
                <w:b/>
                <w:bCs/>
                <w:sz w:val="16"/>
                <w:szCs w:val="16"/>
              </w:rPr>
              <w:t>Financial assets</w:t>
            </w:r>
            <w:r w:rsidRPr="00785A8C">
              <w:rPr>
                <w:rFonts w:hAnsi="Times New Roman" w:cs="Times New Roman"/>
                <w:sz w:val="16"/>
                <w:szCs w:val="16"/>
                <w:cs/>
              </w:rPr>
              <w:t xml:space="preserve"> </w:t>
            </w:r>
          </w:p>
        </w:tc>
        <w:tc>
          <w:tcPr>
            <w:tcW w:w="1062" w:type="dxa"/>
            <w:vAlign w:val="bottom"/>
          </w:tcPr>
          <w:p w14:paraId="6C4E5DD1" w14:textId="77777777" w:rsidR="001135C8" w:rsidRPr="00785A8C" w:rsidRDefault="001135C8" w:rsidP="00EA065F">
            <w:pPr>
              <w:spacing w:line="240" w:lineRule="exact"/>
              <w:ind w:right="72"/>
              <w:jc w:val="right"/>
              <w:rPr>
                <w:rFonts w:hAnsi="Times New Roman" w:cs="Times New Roman"/>
                <w:sz w:val="16"/>
                <w:szCs w:val="16"/>
              </w:rPr>
            </w:pPr>
          </w:p>
        </w:tc>
        <w:tc>
          <w:tcPr>
            <w:tcW w:w="1170" w:type="dxa"/>
            <w:vAlign w:val="bottom"/>
          </w:tcPr>
          <w:p w14:paraId="15721C54" w14:textId="77777777" w:rsidR="001135C8" w:rsidRPr="00785A8C" w:rsidRDefault="001135C8" w:rsidP="00EA065F">
            <w:pPr>
              <w:spacing w:line="240" w:lineRule="exact"/>
              <w:ind w:right="72"/>
              <w:jc w:val="right"/>
              <w:rPr>
                <w:rFonts w:hAnsi="Times New Roman" w:cs="Times New Roman"/>
                <w:sz w:val="16"/>
                <w:szCs w:val="16"/>
              </w:rPr>
            </w:pPr>
          </w:p>
        </w:tc>
        <w:tc>
          <w:tcPr>
            <w:tcW w:w="1080" w:type="dxa"/>
            <w:vAlign w:val="bottom"/>
          </w:tcPr>
          <w:p w14:paraId="55B590AA" w14:textId="77777777" w:rsidR="001135C8" w:rsidRPr="00785A8C" w:rsidRDefault="001135C8" w:rsidP="00EA065F">
            <w:pPr>
              <w:spacing w:line="240" w:lineRule="exact"/>
              <w:ind w:right="72"/>
              <w:jc w:val="right"/>
              <w:rPr>
                <w:rFonts w:hAnsi="Times New Roman" w:cs="Times New Roman"/>
                <w:sz w:val="16"/>
                <w:szCs w:val="16"/>
              </w:rPr>
            </w:pPr>
          </w:p>
        </w:tc>
        <w:tc>
          <w:tcPr>
            <w:tcW w:w="990" w:type="dxa"/>
            <w:vAlign w:val="bottom"/>
          </w:tcPr>
          <w:p w14:paraId="317BB4E8" w14:textId="77777777" w:rsidR="001135C8" w:rsidRPr="00785A8C" w:rsidRDefault="001135C8" w:rsidP="00EA065F">
            <w:pPr>
              <w:spacing w:line="240" w:lineRule="exact"/>
              <w:ind w:right="72"/>
              <w:jc w:val="right"/>
              <w:rPr>
                <w:rFonts w:hAnsi="Times New Roman" w:cs="Times New Roman"/>
                <w:sz w:val="16"/>
                <w:szCs w:val="16"/>
              </w:rPr>
            </w:pPr>
          </w:p>
        </w:tc>
        <w:tc>
          <w:tcPr>
            <w:tcW w:w="990" w:type="dxa"/>
            <w:vAlign w:val="bottom"/>
          </w:tcPr>
          <w:p w14:paraId="71D7F860" w14:textId="77777777" w:rsidR="001135C8" w:rsidRPr="00785A8C" w:rsidRDefault="001135C8" w:rsidP="00EA065F">
            <w:pPr>
              <w:spacing w:line="240" w:lineRule="exact"/>
              <w:jc w:val="center"/>
              <w:rPr>
                <w:rFonts w:hAnsi="Times New Roman" w:cs="Times New Roman"/>
                <w:sz w:val="16"/>
                <w:szCs w:val="16"/>
              </w:rPr>
            </w:pPr>
          </w:p>
        </w:tc>
        <w:tc>
          <w:tcPr>
            <w:tcW w:w="1080" w:type="dxa"/>
            <w:vAlign w:val="bottom"/>
          </w:tcPr>
          <w:p w14:paraId="056081C0" w14:textId="77777777" w:rsidR="001135C8" w:rsidRPr="00785A8C" w:rsidRDefault="001135C8" w:rsidP="00EA065F">
            <w:pPr>
              <w:spacing w:line="240" w:lineRule="exact"/>
              <w:jc w:val="center"/>
              <w:rPr>
                <w:rFonts w:hAnsi="Times New Roman" w:cs="Times New Roman"/>
                <w:sz w:val="16"/>
                <w:szCs w:val="16"/>
              </w:rPr>
            </w:pPr>
          </w:p>
        </w:tc>
      </w:tr>
      <w:tr w:rsidR="001135C8" w:rsidRPr="00785A8C" w14:paraId="1EE0B3F5" w14:textId="77777777" w:rsidTr="0039212B">
        <w:trPr>
          <w:trHeight w:val="243"/>
        </w:trPr>
        <w:tc>
          <w:tcPr>
            <w:tcW w:w="2160" w:type="dxa"/>
          </w:tcPr>
          <w:p w14:paraId="57D9C3D8" w14:textId="77777777" w:rsidR="001135C8" w:rsidRPr="00785A8C" w:rsidRDefault="001135C8" w:rsidP="00EA065F">
            <w:pPr>
              <w:spacing w:line="240" w:lineRule="exact"/>
              <w:ind w:right="-108"/>
              <w:jc w:val="both"/>
              <w:rPr>
                <w:rFonts w:hAnsi="Times New Roman" w:cs="Times New Roman"/>
                <w:sz w:val="16"/>
                <w:szCs w:val="16"/>
                <w:cs/>
              </w:rPr>
            </w:pPr>
            <w:r w:rsidRPr="00785A8C">
              <w:rPr>
                <w:rFonts w:hAnsi="Times New Roman" w:cs="Times New Roman"/>
                <w:sz w:val="16"/>
                <w:szCs w:val="16"/>
              </w:rPr>
              <w:t>Cash and cash equivalents</w:t>
            </w:r>
          </w:p>
        </w:tc>
        <w:tc>
          <w:tcPr>
            <w:tcW w:w="1062" w:type="dxa"/>
            <w:vAlign w:val="bottom"/>
          </w:tcPr>
          <w:p w14:paraId="583B2509"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16</w:t>
            </w:r>
          </w:p>
        </w:tc>
        <w:tc>
          <w:tcPr>
            <w:tcW w:w="1170" w:type="dxa"/>
            <w:vAlign w:val="bottom"/>
          </w:tcPr>
          <w:p w14:paraId="7008B5DD"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1935D932" w14:textId="77777777" w:rsidR="001135C8" w:rsidRPr="00785A8C" w:rsidRDefault="001135C8" w:rsidP="00EA065F">
            <w:pPr>
              <w:spacing w:line="240" w:lineRule="exact"/>
              <w:ind w:left="-14" w:right="-3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41DA1B05"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16</w:t>
            </w:r>
          </w:p>
        </w:tc>
        <w:tc>
          <w:tcPr>
            <w:tcW w:w="990" w:type="dxa"/>
            <w:vAlign w:val="bottom"/>
          </w:tcPr>
          <w:p w14:paraId="674B7012"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cs/>
              </w:rPr>
              <w:t xml:space="preserve">0.40 </w:t>
            </w:r>
            <w:r w:rsidRPr="00785A8C">
              <w:rPr>
                <w:rFonts w:hAnsi="Times New Roman" w:cs="Times New Roman"/>
                <w:sz w:val="16"/>
                <w:szCs w:val="16"/>
              </w:rPr>
              <w:t>-</w:t>
            </w:r>
            <w:r w:rsidRPr="00785A8C">
              <w:rPr>
                <w:rFonts w:hAnsi="Times New Roman" w:cs="Times New Roman"/>
                <w:sz w:val="16"/>
                <w:szCs w:val="16"/>
                <w:cs/>
              </w:rPr>
              <w:t xml:space="preserve"> 1.75</w:t>
            </w:r>
          </w:p>
        </w:tc>
        <w:tc>
          <w:tcPr>
            <w:tcW w:w="1080" w:type="dxa"/>
            <w:vAlign w:val="bottom"/>
          </w:tcPr>
          <w:p w14:paraId="541759E6"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1135C8" w:rsidRPr="00785A8C" w14:paraId="33841B5A" w14:textId="77777777" w:rsidTr="0039212B">
        <w:trPr>
          <w:trHeight w:val="243"/>
        </w:trPr>
        <w:tc>
          <w:tcPr>
            <w:tcW w:w="2160" w:type="dxa"/>
          </w:tcPr>
          <w:p w14:paraId="2D648AF5" w14:textId="77777777" w:rsidR="001135C8" w:rsidRPr="00785A8C" w:rsidRDefault="001135C8" w:rsidP="00EA065F">
            <w:pPr>
              <w:spacing w:line="240" w:lineRule="exact"/>
              <w:ind w:left="162" w:right="-108" w:hanging="162"/>
              <w:rPr>
                <w:rFonts w:hAnsi="Times New Roman" w:cs="Times New Roman"/>
                <w:sz w:val="16"/>
                <w:szCs w:val="16"/>
              </w:rPr>
            </w:pPr>
            <w:r w:rsidRPr="00785A8C">
              <w:rPr>
                <w:rFonts w:hAnsi="Times New Roman" w:cs="Times New Roman"/>
                <w:sz w:val="16"/>
                <w:szCs w:val="16"/>
              </w:rPr>
              <w:t xml:space="preserve">Receivables from </w:t>
            </w:r>
            <w:proofErr w:type="gramStart"/>
            <w:r w:rsidRPr="00785A8C">
              <w:rPr>
                <w:rFonts w:hAnsi="Times New Roman" w:cs="Times New Roman"/>
                <w:sz w:val="16"/>
                <w:szCs w:val="16"/>
              </w:rPr>
              <w:t>overseas  securities</w:t>
            </w:r>
            <w:proofErr w:type="gramEnd"/>
            <w:r w:rsidRPr="00785A8C">
              <w:rPr>
                <w:rFonts w:hAnsi="Times New Roman" w:cs="Times New Roman"/>
                <w:sz w:val="16"/>
                <w:szCs w:val="16"/>
              </w:rPr>
              <w:t xml:space="preserve"> companies</w:t>
            </w:r>
          </w:p>
        </w:tc>
        <w:tc>
          <w:tcPr>
            <w:tcW w:w="1062" w:type="dxa"/>
            <w:vAlign w:val="bottom"/>
          </w:tcPr>
          <w:p w14:paraId="0533A163"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234</w:t>
            </w:r>
          </w:p>
        </w:tc>
        <w:tc>
          <w:tcPr>
            <w:tcW w:w="1170" w:type="dxa"/>
            <w:vAlign w:val="bottom"/>
          </w:tcPr>
          <w:p w14:paraId="28C31846" w14:textId="77777777" w:rsidR="001135C8" w:rsidRPr="00785A8C" w:rsidRDefault="001135C8" w:rsidP="00EA065F">
            <w:pPr>
              <w:spacing w:line="240" w:lineRule="exact"/>
              <w:ind w:right="72"/>
              <w:jc w:val="center"/>
              <w:rPr>
                <w:rFonts w:hAnsi="Times New Roman" w:cs="Times New Roman"/>
                <w:sz w:val="16"/>
                <w:szCs w:val="16"/>
                <w:cs/>
              </w:rPr>
            </w:pPr>
            <w:r w:rsidRPr="00785A8C">
              <w:rPr>
                <w:rFonts w:hAnsi="Times New Roman" w:cs="Times New Roman"/>
                <w:sz w:val="16"/>
                <w:szCs w:val="16"/>
              </w:rPr>
              <w:t>-</w:t>
            </w:r>
          </w:p>
        </w:tc>
        <w:tc>
          <w:tcPr>
            <w:tcW w:w="1080" w:type="dxa"/>
            <w:vAlign w:val="bottom"/>
          </w:tcPr>
          <w:p w14:paraId="5F870FF1" w14:textId="77777777" w:rsidR="001135C8" w:rsidRPr="00785A8C" w:rsidRDefault="001135C8" w:rsidP="00EA065F">
            <w:pPr>
              <w:spacing w:line="240" w:lineRule="exact"/>
              <w:ind w:left="-14" w:right="-3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5B7B7A93"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234</w:t>
            </w:r>
          </w:p>
        </w:tc>
        <w:tc>
          <w:tcPr>
            <w:tcW w:w="990" w:type="dxa"/>
            <w:vAlign w:val="bottom"/>
          </w:tcPr>
          <w:p w14:paraId="2B1A3411"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1</w:t>
            </w:r>
            <w:r w:rsidRPr="00785A8C">
              <w:rPr>
                <w:rFonts w:hAnsi="Times New Roman" w:cs="Times New Roman"/>
                <w:sz w:val="16"/>
                <w:szCs w:val="16"/>
                <w:cs/>
              </w:rPr>
              <w:t>.</w:t>
            </w:r>
            <w:r w:rsidRPr="00785A8C">
              <w:rPr>
                <w:rFonts w:hAnsi="Times New Roman" w:cs="Times New Roman"/>
                <w:sz w:val="16"/>
                <w:szCs w:val="16"/>
              </w:rPr>
              <w:t>5</w:t>
            </w:r>
            <w:r w:rsidRPr="00785A8C">
              <w:rPr>
                <w:rFonts w:hAnsi="Times New Roman" w:cs="Times New Roman"/>
                <w:sz w:val="16"/>
                <w:szCs w:val="16"/>
                <w:cs/>
              </w:rPr>
              <w:t xml:space="preserve">0 </w:t>
            </w:r>
            <w:r w:rsidRPr="00785A8C">
              <w:rPr>
                <w:rFonts w:hAnsi="Times New Roman" w:cs="Times New Roman"/>
                <w:sz w:val="16"/>
                <w:szCs w:val="16"/>
              </w:rPr>
              <w:t>-</w:t>
            </w:r>
            <w:r w:rsidRPr="00785A8C">
              <w:rPr>
                <w:rFonts w:hAnsi="Times New Roman" w:cs="Times New Roman"/>
                <w:sz w:val="16"/>
                <w:szCs w:val="16"/>
                <w:cs/>
              </w:rPr>
              <w:t xml:space="preserve"> </w:t>
            </w:r>
            <w:r w:rsidRPr="00785A8C">
              <w:rPr>
                <w:rFonts w:hAnsi="Times New Roman" w:cs="Times New Roman"/>
                <w:sz w:val="16"/>
                <w:szCs w:val="16"/>
              </w:rPr>
              <w:t>2</w:t>
            </w:r>
            <w:r w:rsidRPr="00785A8C">
              <w:rPr>
                <w:rFonts w:hAnsi="Times New Roman" w:cs="Times New Roman"/>
                <w:sz w:val="16"/>
                <w:szCs w:val="16"/>
                <w:cs/>
              </w:rPr>
              <w:t>.</w:t>
            </w:r>
            <w:r w:rsidRPr="00785A8C">
              <w:rPr>
                <w:rFonts w:hAnsi="Times New Roman" w:cs="Times New Roman"/>
                <w:sz w:val="16"/>
                <w:szCs w:val="16"/>
              </w:rPr>
              <w:t>62</w:t>
            </w:r>
          </w:p>
        </w:tc>
        <w:tc>
          <w:tcPr>
            <w:tcW w:w="1080" w:type="dxa"/>
            <w:vAlign w:val="bottom"/>
          </w:tcPr>
          <w:p w14:paraId="274C41C6"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1135C8" w:rsidRPr="00785A8C" w14:paraId="4B052D72" w14:textId="77777777" w:rsidTr="0039212B">
        <w:tc>
          <w:tcPr>
            <w:tcW w:w="2160" w:type="dxa"/>
          </w:tcPr>
          <w:p w14:paraId="6E1A1E0A" w14:textId="77777777" w:rsidR="001135C8" w:rsidRPr="00785A8C" w:rsidRDefault="001135C8" w:rsidP="00EA065F">
            <w:pPr>
              <w:spacing w:line="240" w:lineRule="exact"/>
              <w:ind w:left="162" w:right="-108" w:hanging="162"/>
              <w:rPr>
                <w:rFonts w:hAnsi="Times New Roman" w:cs="Times New Roman"/>
                <w:sz w:val="16"/>
                <w:szCs w:val="16"/>
              </w:rPr>
            </w:pPr>
            <w:r w:rsidRPr="00785A8C">
              <w:rPr>
                <w:rFonts w:hAnsi="Times New Roman" w:cs="Times New Roman"/>
                <w:sz w:val="16"/>
                <w:szCs w:val="16"/>
              </w:rPr>
              <w:t>Credit balance receivables</w:t>
            </w:r>
          </w:p>
        </w:tc>
        <w:tc>
          <w:tcPr>
            <w:tcW w:w="1062" w:type="dxa"/>
            <w:vAlign w:val="bottom"/>
          </w:tcPr>
          <w:p w14:paraId="7AFF575F"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2,376</w:t>
            </w:r>
          </w:p>
        </w:tc>
        <w:tc>
          <w:tcPr>
            <w:tcW w:w="1170" w:type="dxa"/>
            <w:vAlign w:val="bottom"/>
          </w:tcPr>
          <w:p w14:paraId="30C7CD86"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7C246AD0" w14:textId="77777777" w:rsidR="001135C8" w:rsidRPr="00785A8C" w:rsidRDefault="001135C8" w:rsidP="00EA065F">
            <w:pPr>
              <w:spacing w:line="240" w:lineRule="exact"/>
              <w:ind w:left="-14" w:right="-3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1C22A54D"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2,376</w:t>
            </w:r>
          </w:p>
        </w:tc>
        <w:tc>
          <w:tcPr>
            <w:tcW w:w="990" w:type="dxa"/>
            <w:vAlign w:val="bottom"/>
          </w:tcPr>
          <w:p w14:paraId="782C38A3" w14:textId="77777777" w:rsidR="001135C8" w:rsidRPr="00785A8C" w:rsidRDefault="001135C8" w:rsidP="00EA065F">
            <w:pPr>
              <w:spacing w:line="240" w:lineRule="exact"/>
              <w:jc w:val="center"/>
              <w:rPr>
                <w:rFonts w:hAnsi="Times New Roman" w:cs="Times New Roman"/>
                <w:sz w:val="16"/>
                <w:szCs w:val="16"/>
              </w:rPr>
            </w:pPr>
            <w:r w:rsidRPr="00785A8C">
              <w:rPr>
                <w:rFonts w:hAnsi="Times New Roman" w:cs="Times New Roman"/>
                <w:sz w:val="16"/>
                <w:szCs w:val="16"/>
              </w:rPr>
              <w:t>5.56 - 13.56</w:t>
            </w:r>
          </w:p>
        </w:tc>
        <w:tc>
          <w:tcPr>
            <w:tcW w:w="1080" w:type="dxa"/>
            <w:vAlign w:val="bottom"/>
          </w:tcPr>
          <w:p w14:paraId="5385B1DC" w14:textId="77777777" w:rsidR="001135C8" w:rsidRPr="00785A8C" w:rsidRDefault="001135C8" w:rsidP="00EA065F">
            <w:pPr>
              <w:spacing w:line="240" w:lineRule="exact"/>
              <w:ind w:right="72"/>
              <w:jc w:val="center"/>
              <w:rPr>
                <w:rFonts w:hAnsi="Times New Roman" w:cs="Times New Roman"/>
                <w:sz w:val="16"/>
                <w:szCs w:val="16"/>
                <w:cs/>
              </w:rPr>
            </w:pPr>
            <w:r w:rsidRPr="00785A8C">
              <w:rPr>
                <w:rFonts w:hAnsi="Times New Roman" w:cs="Times New Roman"/>
                <w:sz w:val="16"/>
                <w:szCs w:val="16"/>
              </w:rPr>
              <w:t>-</w:t>
            </w:r>
          </w:p>
        </w:tc>
      </w:tr>
      <w:tr w:rsidR="001135C8" w:rsidRPr="00785A8C" w14:paraId="6425754E" w14:textId="77777777" w:rsidTr="0039212B">
        <w:tc>
          <w:tcPr>
            <w:tcW w:w="2160" w:type="dxa"/>
          </w:tcPr>
          <w:p w14:paraId="20AD572B" w14:textId="77777777" w:rsidR="001135C8" w:rsidRPr="00785A8C" w:rsidRDefault="001135C8" w:rsidP="00EA065F">
            <w:pPr>
              <w:spacing w:line="240" w:lineRule="exact"/>
              <w:ind w:left="162" w:right="-108" w:hanging="162"/>
              <w:rPr>
                <w:rFonts w:hAnsi="Times New Roman" w:cs="Times New Roman"/>
                <w:sz w:val="16"/>
                <w:szCs w:val="16"/>
              </w:rPr>
            </w:pPr>
            <w:r w:rsidRPr="00785A8C">
              <w:rPr>
                <w:rFonts w:hAnsi="Times New Roman" w:cs="Times New Roman"/>
                <w:sz w:val="16"/>
                <w:szCs w:val="16"/>
              </w:rPr>
              <w:t>Receivables under securities borrowing and lending business</w:t>
            </w:r>
          </w:p>
        </w:tc>
        <w:tc>
          <w:tcPr>
            <w:tcW w:w="1062" w:type="dxa"/>
            <w:vAlign w:val="bottom"/>
          </w:tcPr>
          <w:p w14:paraId="34F5BD8D"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15</w:t>
            </w:r>
          </w:p>
        </w:tc>
        <w:tc>
          <w:tcPr>
            <w:tcW w:w="1170" w:type="dxa"/>
            <w:vAlign w:val="bottom"/>
          </w:tcPr>
          <w:p w14:paraId="52759526"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03E7C539" w14:textId="77777777" w:rsidR="001135C8" w:rsidRPr="00785A8C" w:rsidRDefault="001135C8" w:rsidP="00EA065F">
            <w:pPr>
              <w:spacing w:line="240" w:lineRule="exact"/>
              <w:ind w:left="-14" w:right="-3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6D85DD31"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15</w:t>
            </w:r>
          </w:p>
        </w:tc>
        <w:tc>
          <w:tcPr>
            <w:tcW w:w="990" w:type="dxa"/>
            <w:vAlign w:val="bottom"/>
          </w:tcPr>
          <w:p w14:paraId="43839790" w14:textId="77777777" w:rsidR="001135C8" w:rsidRPr="00785A8C" w:rsidRDefault="001135C8" w:rsidP="00EA065F">
            <w:pPr>
              <w:spacing w:line="240" w:lineRule="exact"/>
              <w:ind w:right="72"/>
              <w:jc w:val="center"/>
              <w:rPr>
                <w:rFonts w:hAnsi="Times New Roman" w:cs="Times New Roman"/>
                <w:sz w:val="16"/>
                <w:szCs w:val="16"/>
                <w:cs/>
              </w:rPr>
            </w:pPr>
            <w:r w:rsidRPr="00785A8C">
              <w:rPr>
                <w:rFonts w:hAnsi="Times New Roman" w:cs="Times New Roman"/>
                <w:sz w:val="16"/>
                <w:szCs w:val="16"/>
              </w:rPr>
              <w:t>5.56</w:t>
            </w:r>
          </w:p>
        </w:tc>
        <w:tc>
          <w:tcPr>
            <w:tcW w:w="1080" w:type="dxa"/>
            <w:vAlign w:val="bottom"/>
          </w:tcPr>
          <w:p w14:paraId="2A5A4568"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1135C8" w:rsidRPr="00785A8C" w14:paraId="27A244F3" w14:textId="77777777" w:rsidTr="0039212B">
        <w:tc>
          <w:tcPr>
            <w:tcW w:w="2160" w:type="dxa"/>
          </w:tcPr>
          <w:p w14:paraId="0C1218F7" w14:textId="77777777" w:rsidR="001135C8" w:rsidRPr="00785A8C" w:rsidRDefault="001135C8" w:rsidP="00EA065F">
            <w:pPr>
              <w:spacing w:line="240" w:lineRule="exact"/>
              <w:ind w:left="162" w:right="-108" w:hanging="162"/>
              <w:rPr>
                <w:rFonts w:hAnsi="Times New Roman" w:cs="Times New Roman"/>
                <w:sz w:val="16"/>
                <w:szCs w:val="16"/>
              </w:rPr>
            </w:pPr>
            <w:r w:rsidRPr="00785A8C">
              <w:rPr>
                <w:rFonts w:hAnsi="Times New Roman" w:cs="Times New Roman"/>
                <w:sz w:val="16"/>
                <w:szCs w:val="16"/>
              </w:rPr>
              <w:t xml:space="preserve">Investment measured at                  </w:t>
            </w:r>
            <w:proofErr w:type="spellStart"/>
            <w:r w:rsidRPr="00785A8C">
              <w:rPr>
                <w:rFonts w:hAnsi="Times New Roman" w:cs="Times New Roman"/>
                <w:sz w:val="16"/>
                <w:szCs w:val="16"/>
              </w:rPr>
              <w:t>amortised</w:t>
            </w:r>
            <w:proofErr w:type="spellEnd"/>
            <w:r w:rsidRPr="00785A8C">
              <w:rPr>
                <w:rFonts w:hAnsi="Times New Roman" w:cs="Times New Roman"/>
                <w:sz w:val="16"/>
                <w:szCs w:val="16"/>
              </w:rPr>
              <w:t xml:space="preserve"> cost</w:t>
            </w:r>
          </w:p>
        </w:tc>
        <w:tc>
          <w:tcPr>
            <w:tcW w:w="1062" w:type="dxa"/>
            <w:vAlign w:val="bottom"/>
          </w:tcPr>
          <w:p w14:paraId="2D54773A"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170" w:type="dxa"/>
            <w:vAlign w:val="bottom"/>
          </w:tcPr>
          <w:p w14:paraId="1C6EA817"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4,183</w:t>
            </w:r>
          </w:p>
        </w:tc>
        <w:tc>
          <w:tcPr>
            <w:tcW w:w="1080" w:type="dxa"/>
            <w:vAlign w:val="bottom"/>
          </w:tcPr>
          <w:p w14:paraId="5C3340C9" w14:textId="77777777" w:rsidR="001135C8" w:rsidRPr="00785A8C" w:rsidRDefault="001135C8" w:rsidP="00EA065F">
            <w:pPr>
              <w:spacing w:line="240" w:lineRule="exact"/>
              <w:ind w:left="-14" w:right="-3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35495555"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4,183</w:t>
            </w:r>
          </w:p>
        </w:tc>
        <w:tc>
          <w:tcPr>
            <w:tcW w:w="990" w:type="dxa"/>
            <w:vAlign w:val="bottom"/>
          </w:tcPr>
          <w:p w14:paraId="595B7073"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23F5CC10"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1.80 - 2.40</w:t>
            </w:r>
          </w:p>
        </w:tc>
      </w:tr>
      <w:tr w:rsidR="001135C8" w:rsidRPr="00785A8C" w14:paraId="22837B49" w14:textId="77777777" w:rsidTr="0039212B">
        <w:tc>
          <w:tcPr>
            <w:tcW w:w="2160" w:type="dxa"/>
          </w:tcPr>
          <w:p w14:paraId="173BEE87" w14:textId="77777777" w:rsidR="001135C8" w:rsidRPr="00785A8C" w:rsidRDefault="001135C8" w:rsidP="00EA065F">
            <w:pPr>
              <w:spacing w:line="240" w:lineRule="exact"/>
              <w:ind w:left="162" w:right="-108" w:hanging="162"/>
              <w:rPr>
                <w:rFonts w:hAnsi="Times New Roman" w:cs="Times New Roman"/>
                <w:b/>
                <w:bCs/>
                <w:sz w:val="16"/>
                <w:szCs w:val="16"/>
              </w:rPr>
            </w:pPr>
            <w:r w:rsidRPr="00785A8C">
              <w:rPr>
                <w:rFonts w:hAnsi="Times New Roman" w:cs="Times New Roman"/>
                <w:b/>
                <w:bCs/>
                <w:sz w:val="16"/>
                <w:szCs w:val="16"/>
              </w:rPr>
              <w:t>Financial liabilities</w:t>
            </w:r>
          </w:p>
        </w:tc>
        <w:tc>
          <w:tcPr>
            <w:tcW w:w="1062" w:type="dxa"/>
            <w:vAlign w:val="bottom"/>
          </w:tcPr>
          <w:p w14:paraId="713A791F" w14:textId="77777777" w:rsidR="001135C8" w:rsidRPr="00785A8C" w:rsidRDefault="001135C8" w:rsidP="00EA065F">
            <w:pPr>
              <w:spacing w:line="240" w:lineRule="exact"/>
              <w:ind w:right="72"/>
              <w:jc w:val="right"/>
              <w:rPr>
                <w:rFonts w:hAnsi="Times New Roman" w:cs="Times New Roman"/>
                <w:sz w:val="16"/>
                <w:szCs w:val="16"/>
              </w:rPr>
            </w:pPr>
          </w:p>
        </w:tc>
        <w:tc>
          <w:tcPr>
            <w:tcW w:w="1170" w:type="dxa"/>
            <w:vAlign w:val="bottom"/>
          </w:tcPr>
          <w:p w14:paraId="6B45906C" w14:textId="77777777" w:rsidR="001135C8" w:rsidRPr="00785A8C" w:rsidRDefault="001135C8" w:rsidP="00EA065F">
            <w:pPr>
              <w:spacing w:line="240" w:lineRule="exact"/>
              <w:ind w:right="72"/>
              <w:jc w:val="right"/>
              <w:rPr>
                <w:rFonts w:hAnsi="Times New Roman" w:cs="Times New Roman"/>
                <w:sz w:val="16"/>
                <w:szCs w:val="16"/>
              </w:rPr>
            </w:pPr>
          </w:p>
        </w:tc>
        <w:tc>
          <w:tcPr>
            <w:tcW w:w="1080" w:type="dxa"/>
            <w:vAlign w:val="bottom"/>
          </w:tcPr>
          <w:p w14:paraId="66C26A4E" w14:textId="77777777" w:rsidR="001135C8" w:rsidRPr="00785A8C" w:rsidRDefault="001135C8" w:rsidP="00EA065F">
            <w:pPr>
              <w:spacing w:line="240" w:lineRule="exact"/>
              <w:ind w:left="-14" w:right="-32"/>
              <w:jc w:val="center"/>
              <w:rPr>
                <w:rFonts w:hAnsi="Times New Roman" w:cs="Times New Roman"/>
                <w:sz w:val="16"/>
                <w:szCs w:val="16"/>
              </w:rPr>
            </w:pPr>
          </w:p>
        </w:tc>
        <w:tc>
          <w:tcPr>
            <w:tcW w:w="990" w:type="dxa"/>
            <w:vAlign w:val="bottom"/>
          </w:tcPr>
          <w:p w14:paraId="4B7521E7" w14:textId="77777777" w:rsidR="001135C8" w:rsidRPr="00785A8C" w:rsidRDefault="001135C8" w:rsidP="00EA065F">
            <w:pPr>
              <w:spacing w:line="240" w:lineRule="exact"/>
              <w:ind w:right="72"/>
              <w:jc w:val="right"/>
              <w:rPr>
                <w:rFonts w:hAnsi="Times New Roman" w:cs="Times New Roman"/>
                <w:sz w:val="16"/>
                <w:szCs w:val="16"/>
              </w:rPr>
            </w:pPr>
          </w:p>
        </w:tc>
        <w:tc>
          <w:tcPr>
            <w:tcW w:w="990" w:type="dxa"/>
            <w:vAlign w:val="bottom"/>
          </w:tcPr>
          <w:p w14:paraId="67A28683" w14:textId="77777777" w:rsidR="001135C8" w:rsidRPr="00785A8C" w:rsidRDefault="001135C8" w:rsidP="00EA065F">
            <w:pPr>
              <w:spacing w:line="240" w:lineRule="exact"/>
              <w:ind w:right="72"/>
              <w:jc w:val="right"/>
              <w:rPr>
                <w:rFonts w:hAnsi="Times New Roman" w:cs="Times New Roman"/>
                <w:sz w:val="16"/>
                <w:szCs w:val="16"/>
                <w:cs/>
              </w:rPr>
            </w:pPr>
          </w:p>
        </w:tc>
        <w:tc>
          <w:tcPr>
            <w:tcW w:w="1080" w:type="dxa"/>
            <w:vAlign w:val="bottom"/>
          </w:tcPr>
          <w:p w14:paraId="610F497F" w14:textId="77777777" w:rsidR="001135C8" w:rsidRPr="00785A8C" w:rsidRDefault="001135C8" w:rsidP="00EA065F">
            <w:pPr>
              <w:spacing w:line="240" w:lineRule="exact"/>
              <w:ind w:left="-14" w:right="-32"/>
              <w:jc w:val="center"/>
              <w:rPr>
                <w:rFonts w:hAnsi="Times New Roman" w:cs="Times New Roman"/>
                <w:sz w:val="16"/>
                <w:szCs w:val="16"/>
                <w:cs/>
              </w:rPr>
            </w:pPr>
          </w:p>
        </w:tc>
      </w:tr>
      <w:tr w:rsidR="001135C8" w:rsidRPr="00785A8C" w14:paraId="4D1C04A0" w14:textId="77777777" w:rsidTr="0039212B">
        <w:tc>
          <w:tcPr>
            <w:tcW w:w="2160" w:type="dxa"/>
          </w:tcPr>
          <w:p w14:paraId="291D5372" w14:textId="77777777" w:rsidR="001135C8" w:rsidRPr="00785A8C" w:rsidRDefault="001135C8" w:rsidP="00EA065F">
            <w:pPr>
              <w:spacing w:line="240" w:lineRule="exact"/>
              <w:ind w:left="162" w:right="-108" w:hanging="162"/>
              <w:rPr>
                <w:rFonts w:hAnsi="Times New Roman" w:cs="Times New Roman"/>
                <w:sz w:val="16"/>
                <w:szCs w:val="16"/>
              </w:rPr>
            </w:pPr>
            <w:r w:rsidRPr="00785A8C">
              <w:rPr>
                <w:rFonts w:hAnsi="Times New Roman" w:cs="Times New Roman"/>
                <w:sz w:val="16"/>
                <w:szCs w:val="16"/>
              </w:rPr>
              <w:t>Payables under securities borrowing and lending business</w:t>
            </w:r>
          </w:p>
        </w:tc>
        <w:tc>
          <w:tcPr>
            <w:tcW w:w="1062" w:type="dxa"/>
            <w:vAlign w:val="bottom"/>
          </w:tcPr>
          <w:p w14:paraId="65171188"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58</w:t>
            </w:r>
          </w:p>
        </w:tc>
        <w:tc>
          <w:tcPr>
            <w:tcW w:w="1170" w:type="dxa"/>
            <w:vAlign w:val="bottom"/>
          </w:tcPr>
          <w:p w14:paraId="4108756F"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7C8DF3CB" w14:textId="77777777" w:rsidR="001135C8" w:rsidRPr="00785A8C" w:rsidRDefault="001135C8" w:rsidP="00EA065F">
            <w:pPr>
              <w:spacing w:line="240" w:lineRule="exact"/>
              <w:ind w:left="-14" w:right="-32"/>
              <w:jc w:val="center"/>
              <w:rPr>
                <w:rFonts w:hAnsi="Times New Roman" w:cs="Times New Roman"/>
                <w:sz w:val="16"/>
                <w:szCs w:val="16"/>
              </w:rPr>
            </w:pPr>
            <w:r w:rsidRPr="00785A8C">
              <w:rPr>
                <w:rFonts w:hAnsi="Times New Roman" w:cs="Times New Roman"/>
                <w:sz w:val="16"/>
                <w:szCs w:val="16"/>
              </w:rPr>
              <w:t>-</w:t>
            </w:r>
          </w:p>
        </w:tc>
        <w:tc>
          <w:tcPr>
            <w:tcW w:w="990" w:type="dxa"/>
            <w:vAlign w:val="bottom"/>
          </w:tcPr>
          <w:p w14:paraId="6CCEB618" w14:textId="77777777" w:rsidR="001135C8" w:rsidRPr="00785A8C" w:rsidRDefault="001135C8" w:rsidP="00EA065F">
            <w:pPr>
              <w:spacing w:line="240" w:lineRule="exact"/>
              <w:ind w:right="72"/>
              <w:jc w:val="right"/>
              <w:rPr>
                <w:rFonts w:hAnsi="Times New Roman" w:cs="Times New Roman"/>
                <w:sz w:val="16"/>
                <w:szCs w:val="16"/>
              </w:rPr>
            </w:pPr>
            <w:r w:rsidRPr="00785A8C">
              <w:rPr>
                <w:rFonts w:hAnsi="Times New Roman" w:cs="Times New Roman"/>
                <w:sz w:val="16"/>
                <w:szCs w:val="16"/>
              </w:rPr>
              <w:t>58</w:t>
            </w:r>
          </w:p>
        </w:tc>
        <w:tc>
          <w:tcPr>
            <w:tcW w:w="990" w:type="dxa"/>
            <w:vAlign w:val="bottom"/>
          </w:tcPr>
          <w:p w14:paraId="512CA097"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3.20</w:t>
            </w:r>
          </w:p>
        </w:tc>
        <w:tc>
          <w:tcPr>
            <w:tcW w:w="1080" w:type="dxa"/>
            <w:vAlign w:val="bottom"/>
          </w:tcPr>
          <w:p w14:paraId="3819B405"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r>
    </w:tbl>
    <w:p w14:paraId="5866642C" w14:textId="46EA3BAD" w:rsidR="00C4328B" w:rsidRPr="009964E3" w:rsidRDefault="00C4328B" w:rsidP="00EA065F">
      <w:pPr>
        <w:tabs>
          <w:tab w:val="left" w:pos="2880"/>
        </w:tabs>
        <w:spacing w:line="240" w:lineRule="exact"/>
        <w:ind w:right="-547"/>
        <w:jc w:val="right"/>
        <w:rPr>
          <w:rFonts w:hAnsi="Times New Roman" w:cs="Times New Roman"/>
          <w:b/>
          <w:bCs/>
          <w:sz w:val="16"/>
          <w:szCs w:val="16"/>
        </w:rPr>
      </w:pPr>
    </w:p>
    <w:p w14:paraId="69D0C957" w14:textId="77777777" w:rsidR="005141FB" w:rsidRDefault="005141FB" w:rsidP="00EA065F">
      <w:pPr>
        <w:widowControl/>
        <w:overflowPunct/>
        <w:autoSpaceDE/>
        <w:autoSpaceDN/>
        <w:adjustRightInd/>
        <w:textAlignment w:val="auto"/>
        <w:rPr>
          <w:rFonts w:hAnsi="Times New Roman" w:cs="Times New Roman"/>
          <w:b/>
          <w:bCs/>
          <w:i/>
          <w:iCs/>
          <w:szCs w:val="24"/>
        </w:rPr>
      </w:pPr>
      <w:r>
        <w:rPr>
          <w:rFonts w:hAnsi="Times New Roman" w:cs="Times New Roman"/>
          <w:b/>
          <w:bCs/>
          <w:i/>
          <w:iCs/>
          <w:szCs w:val="24"/>
        </w:rPr>
        <w:br w:type="page"/>
      </w:r>
    </w:p>
    <w:p w14:paraId="101D97EC" w14:textId="7B32E038" w:rsidR="001E0740" w:rsidRPr="006A64EC" w:rsidRDefault="001E0740" w:rsidP="00EA065F">
      <w:pPr>
        <w:spacing w:before="240" w:after="240"/>
        <w:ind w:left="720"/>
        <w:jc w:val="both"/>
        <w:outlineLvl w:val="0"/>
        <w:rPr>
          <w:rFonts w:hAnsi="Times New Roman" w:cs="Times New Roman"/>
          <w:b/>
          <w:bCs/>
          <w:szCs w:val="24"/>
        </w:rPr>
      </w:pPr>
      <w:r w:rsidRPr="006A64EC">
        <w:rPr>
          <w:rFonts w:hAnsi="Times New Roman" w:cs="Times New Roman"/>
          <w:b/>
          <w:bCs/>
          <w:szCs w:val="24"/>
        </w:rPr>
        <w:lastRenderedPageBreak/>
        <w:t>Interest rate sensitivity</w:t>
      </w:r>
    </w:p>
    <w:p w14:paraId="5A5A010A" w14:textId="37FA79CC" w:rsidR="001E0740" w:rsidRPr="00E24F5E" w:rsidRDefault="001E0740" w:rsidP="00EA065F">
      <w:pPr>
        <w:spacing w:after="240"/>
        <w:ind w:left="720"/>
        <w:jc w:val="both"/>
        <w:rPr>
          <w:rFonts w:hAnsi="Times New Roman" w:cs="Times New Roman"/>
          <w:szCs w:val="24"/>
        </w:rPr>
      </w:pPr>
      <w:r w:rsidRPr="00E24F5E">
        <w:rPr>
          <w:rFonts w:hAnsi="Times New Roman" w:cs="Times New Roman"/>
          <w:szCs w:val="24"/>
        </w:rPr>
        <w:t xml:space="preserve">The following table demonstrates the sensitivity of the Company’s profit before tax to a reasonably possible change in interest rates on that portion of floating rate of credit balance account receivables and loans affected as </w:t>
      </w:r>
      <w:proofErr w:type="gramStart"/>
      <w:r w:rsidRPr="00E24F5E">
        <w:rPr>
          <w:rFonts w:hAnsi="Times New Roman" w:cs="Times New Roman"/>
          <w:szCs w:val="24"/>
        </w:rPr>
        <w:t>at</w:t>
      </w:r>
      <w:proofErr w:type="gramEnd"/>
      <w:r w:rsidRPr="00E24F5E">
        <w:rPr>
          <w:rFonts w:hAnsi="Times New Roman" w:cs="Times New Roman"/>
          <w:szCs w:val="24"/>
        </w:rPr>
        <w:t xml:space="preserve"> </w:t>
      </w:r>
      <w:r w:rsidR="0003361A">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1135C8">
        <w:rPr>
          <w:rFonts w:hAnsi="Times New Roman" w:cs="Times New Roman"/>
          <w:szCs w:val="24"/>
        </w:rPr>
        <w:t>5</w:t>
      </w:r>
      <w:proofErr w:type="gramEnd"/>
      <w:r w:rsidR="00F44C94" w:rsidRPr="00E24F5E">
        <w:rPr>
          <w:rFonts w:hAnsi="Times New Roman" w:cs="Times New Roman"/>
          <w:szCs w:val="24"/>
        </w:rPr>
        <w:t xml:space="preserve"> and </w:t>
      </w:r>
      <w:r w:rsidR="003E66C9" w:rsidRPr="00E24F5E">
        <w:rPr>
          <w:rFonts w:hAnsi="Times New Roman" w:cs="Times New Roman"/>
          <w:szCs w:val="24"/>
        </w:rPr>
        <w:t>202</w:t>
      </w:r>
      <w:r w:rsidR="001135C8">
        <w:rPr>
          <w:rFonts w:hAnsi="Times New Roman" w:cs="Times New Roman"/>
          <w:szCs w:val="24"/>
        </w:rPr>
        <w:t>4</w:t>
      </w:r>
      <w:r w:rsidRPr="00E24F5E">
        <w:rPr>
          <w:rFonts w:hAnsi="Times New Roman" w:cs="Times New Roman"/>
          <w:szCs w:val="24"/>
        </w:rPr>
        <w:t xml:space="preserve">, with all other variables held constant. </w:t>
      </w:r>
    </w:p>
    <w:tbl>
      <w:tblPr>
        <w:tblW w:w="8628" w:type="dxa"/>
        <w:tblInd w:w="720" w:type="dxa"/>
        <w:tblLook w:val="04A0" w:firstRow="1" w:lastRow="0" w:firstColumn="1" w:lastColumn="0" w:noHBand="0" w:noVBand="1"/>
      </w:tblPr>
      <w:tblGrid>
        <w:gridCol w:w="1728"/>
        <w:gridCol w:w="2029"/>
        <w:gridCol w:w="1421"/>
        <w:gridCol w:w="2029"/>
        <w:gridCol w:w="1421"/>
      </w:tblGrid>
      <w:tr w:rsidR="00C4328B" w:rsidRPr="00785A8C" w14:paraId="7631C15D" w14:textId="77777777" w:rsidTr="00651892">
        <w:tc>
          <w:tcPr>
            <w:tcW w:w="1728" w:type="dxa"/>
          </w:tcPr>
          <w:p w14:paraId="49E6C156" w14:textId="77777777" w:rsidR="00C4328B" w:rsidRPr="00785A8C" w:rsidRDefault="00C4328B" w:rsidP="00EA065F">
            <w:pPr>
              <w:spacing w:line="240" w:lineRule="exact"/>
              <w:jc w:val="both"/>
              <w:rPr>
                <w:rFonts w:hAnsi="Times New Roman" w:cs="Times New Roman"/>
                <w:b/>
                <w:bCs/>
                <w:sz w:val="16"/>
                <w:szCs w:val="16"/>
              </w:rPr>
            </w:pPr>
          </w:p>
        </w:tc>
        <w:tc>
          <w:tcPr>
            <w:tcW w:w="3450" w:type="dxa"/>
            <w:gridSpan w:val="2"/>
            <w:vAlign w:val="bottom"/>
          </w:tcPr>
          <w:p w14:paraId="3493DEE1" w14:textId="33499ABA" w:rsidR="00C4328B" w:rsidRPr="00785A8C" w:rsidRDefault="00C4328B"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December 31, 202</w:t>
            </w:r>
            <w:r w:rsidR="001135C8" w:rsidRPr="00785A8C">
              <w:rPr>
                <w:rFonts w:hAnsi="Times New Roman" w:cs="Times New Roman"/>
                <w:b/>
                <w:bCs/>
                <w:sz w:val="16"/>
                <w:szCs w:val="16"/>
              </w:rPr>
              <w:t>5</w:t>
            </w:r>
          </w:p>
        </w:tc>
        <w:tc>
          <w:tcPr>
            <w:tcW w:w="3450" w:type="dxa"/>
            <w:gridSpan w:val="2"/>
            <w:vAlign w:val="bottom"/>
          </w:tcPr>
          <w:p w14:paraId="27DA2107" w14:textId="04BA4541" w:rsidR="00C4328B" w:rsidRPr="00785A8C" w:rsidRDefault="00C4328B"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December 31, 202</w:t>
            </w:r>
            <w:r w:rsidR="001135C8" w:rsidRPr="00785A8C">
              <w:rPr>
                <w:rFonts w:hAnsi="Times New Roman" w:cs="Times New Roman"/>
                <w:b/>
                <w:bCs/>
                <w:sz w:val="16"/>
                <w:szCs w:val="16"/>
              </w:rPr>
              <w:t>4</w:t>
            </w:r>
          </w:p>
        </w:tc>
      </w:tr>
      <w:tr w:rsidR="00C4328B" w:rsidRPr="00785A8C" w14:paraId="609F071E" w14:textId="77777777" w:rsidTr="00651892">
        <w:tc>
          <w:tcPr>
            <w:tcW w:w="1728" w:type="dxa"/>
          </w:tcPr>
          <w:p w14:paraId="6DD3F2FC" w14:textId="77777777" w:rsidR="00C4328B" w:rsidRPr="00785A8C" w:rsidRDefault="00C4328B" w:rsidP="00EA065F">
            <w:pPr>
              <w:spacing w:line="240" w:lineRule="exact"/>
              <w:jc w:val="both"/>
              <w:rPr>
                <w:rFonts w:hAnsi="Times New Roman" w:cs="Times New Roman"/>
                <w:b/>
                <w:bCs/>
                <w:sz w:val="16"/>
                <w:szCs w:val="16"/>
              </w:rPr>
            </w:pPr>
          </w:p>
        </w:tc>
        <w:tc>
          <w:tcPr>
            <w:tcW w:w="2029" w:type="dxa"/>
            <w:vAlign w:val="bottom"/>
          </w:tcPr>
          <w:p w14:paraId="771DA474" w14:textId="177E2486" w:rsidR="00C4328B" w:rsidRPr="00785A8C" w:rsidRDefault="00C4328B" w:rsidP="00EA065F">
            <w:pPr>
              <w:pBdr>
                <w:bottom w:val="single" w:sz="4" w:space="1" w:color="auto"/>
              </w:pBdr>
              <w:spacing w:line="240" w:lineRule="exact"/>
              <w:jc w:val="center"/>
              <w:rPr>
                <w:rFonts w:hAnsi="Times New Roman" w:cs="Times New Roman"/>
                <w:b/>
                <w:bCs/>
                <w:sz w:val="16"/>
                <w:szCs w:val="16"/>
              </w:rPr>
            </w:pPr>
            <w:proofErr w:type="gramStart"/>
            <w:r w:rsidRPr="00785A8C">
              <w:rPr>
                <w:rFonts w:hAnsi="Times New Roman" w:cs="Times New Roman"/>
                <w:b/>
                <w:bCs/>
                <w:sz w:val="16"/>
                <w:szCs w:val="16"/>
              </w:rPr>
              <w:t>Increase/(</w:t>
            </w:r>
            <w:proofErr w:type="gramEnd"/>
            <w:r w:rsidR="00F734D7">
              <w:rPr>
                <w:rFonts w:hAnsi="Times New Roman" w:cs="Times New Roman"/>
                <w:b/>
                <w:bCs/>
                <w:sz w:val="16"/>
                <w:szCs w:val="16"/>
              </w:rPr>
              <w:t>D</w:t>
            </w:r>
            <w:r w:rsidRPr="00785A8C">
              <w:rPr>
                <w:rFonts w:hAnsi="Times New Roman" w:cs="Times New Roman"/>
                <w:b/>
                <w:bCs/>
                <w:sz w:val="16"/>
                <w:szCs w:val="16"/>
              </w:rPr>
              <w:t>ecrease)</w:t>
            </w:r>
          </w:p>
          <w:p w14:paraId="473B0088" w14:textId="77777777" w:rsidR="00C4328B" w:rsidRPr="00785A8C" w:rsidRDefault="00C4328B" w:rsidP="00EA065F">
            <w:pPr>
              <w:pBdr>
                <w:bottom w:val="single" w:sz="4" w:space="1" w:color="auto"/>
              </w:pBdr>
              <w:spacing w:line="240" w:lineRule="exact"/>
              <w:jc w:val="center"/>
              <w:rPr>
                <w:rFonts w:hAnsi="Times New Roman" w:cs="Times New Roman"/>
                <w:b/>
                <w:bCs/>
                <w:sz w:val="16"/>
                <w:szCs w:val="16"/>
              </w:rPr>
            </w:pPr>
          </w:p>
        </w:tc>
        <w:tc>
          <w:tcPr>
            <w:tcW w:w="1421" w:type="dxa"/>
            <w:vAlign w:val="bottom"/>
          </w:tcPr>
          <w:p w14:paraId="3D904E21" w14:textId="77777777" w:rsidR="00C4328B" w:rsidRPr="00785A8C" w:rsidRDefault="00C4328B"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Effect on profit before tax</w:t>
            </w:r>
          </w:p>
        </w:tc>
        <w:tc>
          <w:tcPr>
            <w:tcW w:w="2029" w:type="dxa"/>
            <w:vAlign w:val="bottom"/>
          </w:tcPr>
          <w:p w14:paraId="641210F7" w14:textId="42079F2E" w:rsidR="00C4328B" w:rsidRPr="00785A8C" w:rsidRDefault="00C4328B" w:rsidP="00EA065F">
            <w:pPr>
              <w:pBdr>
                <w:bottom w:val="single" w:sz="4" w:space="1" w:color="auto"/>
              </w:pBdr>
              <w:spacing w:line="240" w:lineRule="exact"/>
              <w:jc w:val="center"/>
              <w:rPr>
                <w:rFonts w:hAnsi="Times New Roman" w:cs="Times New Roman"/>
                <w:b/>
                <w:bCs/>
                <w:sz w:val="16"/>
                <w:szCs w:val="16"/>
              </w:rPr>
            </w:pPr>
            <w:proofErr w:type="gramStart"/>
            <w:r w:rsidRPr="00785A8C">
              <w:rPr>
                <w:rFonts w:hAnsi="Times New Roman" w:cs="Times New Roman"/>
                <w:b/>
                <w:bCs/>
                <w:sz w:val="16"/>
                <w:szCs w:val="16"/>
              </w:rPr>
              <w:t>Increase/(</w:t>
            </w:r>
            <w:proofErr w:type="gramEnd"/>
            <w:r w:rsidR="00F734D7">
              <w:rPr>
                <w:rFonts w:hAnsi="Times New Roman" w:cs="Times New Roman"/>
                <w:b/>
                <w:bCs/>
                <w:sz w:val="16"/>
                <w:szCs w:val="16"/>
              </w:rPr>
              <w:t>D</w:t>
            </w:r>
            <w:r w:rsidRPr="00785A8C">
              <w:rPr>
                <w:rFonts w:hAnsi="Times New Roman" w:cs="Times New Roman"/>
                <w:b/>
                <w:bCs/>
                <w:sz w:val="16"/>
                <w:szCs w:val="16"/>
              </w:rPr>
              <w:t>ecrease)</w:t>
            </w:r>
          </w:p>
          <w:p w14:paraId="2421D0CA" w14:textId="77777777" w:rsidR="00C4328B" w:rsidRPr="00785A8C" w:rsidRDefault="00C4328B" w:rsidP="00EA065F">
            <w:pPr>
              <w:pBdr>
                <w:bottom w:val="single" w:sz="4" w:space="1" w:color="auto"/>
              </w:pBdr>
              <w:spacing w:line="240" w:lineRule="exact"/>
              <w:jc w:val="center"/>
              <w:rPr>
                <w:rFonts w:hAnsi="Times New Roman" w:cs="Times New Roman"/>
                <w:b/>
                <w:bCs/>
                <w:sz w:val="16"/>
                <w:szCs w:val="16"/>
              </w:rPr>
            </w:pPr>
          </w:p>
        </w:tc>
        <w:tc>
          <w:tcPr>
            <w:tcW w:w="1421" w:type="dxa"/>
            <w:vAlign w:val="bottom"/>
          </w:tcPr>
          <w:p w14:paraId="40538EEE" w14:textId="77777777" w:rsidR="00C4328B" w:rsidRPr="00785A8C" w:rsidRDefault="00C4328B"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Effect on profit before tax</w:t>
            </w:r>
          </w:p>
        </w:tc>
      </w:tr>
      <w:tr w:rsidR="00C4328B" w:rsidRPr="00785A8C" w14:paraId="556E4C88" w14:textId="77777777" w:rsidTr="00651892">
        <w:tc>
          <w:tcPr>
            <w:tcW w:w="1728" w:type="dxa"/>
          </w:tcPr>
          <w:p w14:paraId="4FE0EEC0" w14:textId="77777777" w:rsidR="00C4328B" w:rsidRPr="00785A8C" w:rsidRDefault="00C4328B" w:rsidP="00EA065F">
            <w:pPr>
              <w:spacing w:line="240" w:lineRule="exact"/>
              <w:jc w:val="both"/>
              <w:rPr>
                <w:rFonts w:hAnsi="Times New Roman" w:cs="Times New Roman"/>
                <w:b/>
                <w:bCs/>
                <w:sz w:val="16"/>
                <w:szCs w:val="16"/>
              </w:rPr>
            </w:pPr>
          </w:p>
        </w:tc>
        <w:tc>
          <w:tcPr>
            <w:tcW w:w="2029" w:type="dxa"/>
            <w:vAlign w:val="bottom"/>
          </w:tcPr>
          <w:p w14:paraId="03342853" w14:textId="77777777" w:rsidR="00C4328B" w:rsidRPr="00785A8C" w:rsidRDefault="00C4328B" w:rsidP="00EA065F">
            <w:pPr>
              <w:spacing w:line="240" w:lineRule="exact"/>
              <w:jc w:val="center"/>
              <w:rPr>
                <w:rFonts w:hAnsi="Times New Roman" w:cs="Times New Roman"/>
                <w:b/>
                <w:bCs/>
                <w:sz w:val="16"/>
                <w:szCs w:val="16"/>
              </w:rPr>
            </w:pPr>
            <w:r w:rsidRPr="00785A8C">
              <w:rPr>
                <w:rFonts w:hAnsi="Times New Roman" w:cs="Times New Roman"/>
                <w:b/>
                <w:bCs/>
                <w:sz w:val="16"/>
                <w:szCs w:val="16"/>
              </w:rPr>
              <w:t>(%)</w:t>
            </w:r>
          </w:p>
        </w:tc>
        <w:tc>
          <w:tcPr>
            <w:tcW w:w="1421" w:type="dxa"/>
            <w:vAlign w:val="bottom"/>
          </w:tcPr>
          <w:p w14:paraId="02FBB333" w14:textId="77777777" w:rsidR="00C4328B" w:rsidRPr="00785A8C" w:rsidRDefault="00C4328B" w:rsidP="00EA065F">
            <w:pPr>
              <w:spacing w:line="240" w:lineRule="exact"/>
              <w:jc w:val="center"/>
              <w:rPr>
                <w:rFonts w:hAnsi="Times New Roman" w:cs="Times New Roman"/>
                <w:b/>
                <w:bCs/>
                <w:sz w:val="16"/>
                <w:szCs w:val="16"/>
              </w:rPr>
            </w:pPr>
            <w:r w:rsidRPr="00785A8C">
              <w:rPr>
                <w:rFonts w:hAnsi="Times New Roman" w:cs="Times New Roman"/>
                <w:b/>
                <w:bCs/>
                <w:sz w:val="16"/>
                <w:szCs w:val="16"/>
              </w:rPr>
              <w:t>(Thousand Baht)</w:t>
            </w:r>
          </w:p>
        </w:tc>
        <w:tc>
          <w:tcPr>
            <w:tcW w:w="2029" w:type="dxa"/>
            <w:vAlign w:val="bottom"/>
          </w:tcPr>
          <w:p w14:paraId="0D16641B" w14:textId="77777777" w:rsidR="00C4328B" w:rsidRPr="00785A8C" w:rsidRDefault="00C4328B" w:rsidP="00EA065F">
            <w:pPr>
              <w:spacing w:line="240" w:lineRule="exact"/>
              <w:jc w:val="center"/>
              <w:rPr>
                <w:rFonts w:hAnsi="Times New Roman" w:cs="Times New Roman"/>
                <w:b/>
                <w:bCs/>
                <w:sz w:val="16"/>
                <w:szCs w:val="16"/>
              </w:rPr>
            </w:pPr>
            <w:r w:rsidRPr="00785A8C">
              <w:rPr>
                <w:rFonts w:hAnsi="Times New Roman" w:cs="Times New Roman"/>
                <w:b/>
                <w:bCs/>
                <w:sz w:val="16"/>
                <w:szCs w:val="16"/>
              </w:rPr>
              <w:t>(%)</w:t>
            </w:r>
          </w:p>
        </w:tc>
        <w:tc>
          <w:tcPr>
            <w:tcW w:w="1421" w:type="dxa"/>
            <w:vAlign w:val="bottom"/>
          </w:tcPr>
          <w:p w14:paraId="2F0B093E" w14:textId="77777777" w:rsidR="00C4328B" w:rsidRPr="00785A8C" w:rsidRDefault="00C4328B" w:rsidP="00EA065F">
            <w:pPr>
              <w:spacing w:line="240" w:lineRule="exact"/>
              <w:jc w:val="center"/>
              <w:rPr>
                <w:rFonts w:hAnsi="Times New Roman" w:cs="Times New Roman"/>
                <w:b/>
                <w:bCs/>
                <w:sz w:val="16"/>
                <w:szCs w:val="16"/>
              </w:rPr>
            </w:pPr>
            <w:r w:rsidRPr="00785A8C">
              <w:rPr>
                <w:rFonts w:hAnsi="Times New Roman" w:cs="Times New Roman"/>
                <w:b/>
                <w:bCs/>
                <w:sz w:val="16"/>
                <w:szCs w:val="16"/>
              </w:rPr>
              <w:t>(Thousand Baht)</w:t>
            </w:r>
          </w:p>
        </w:tc>
      </w:tr>
      <w:tr w:rsidR="00C476AA" w:rsidRPr="00785A8C" w14:paraId="58ED9FC3" w14:textId="77777777" w:rsidTr="00651892">
        <w:tc>
          <w:tcPr>
            <w:tcW w:w="1728" w:type="dxa"/>
          </w:tcPr>
          <w:p w14:paraId="037AF033" w14:textId="77777777" w:rsidR="00C476AA" w:rsidRPr="00785A8C" w:rsidRDefault="00C476AA" w:rsidP="00EA065F">
            <w:pPr>
              <w:spacing w:line="240" w:lineRule="exact"/>
              <w:ind w:left="180" w:hanging="180"/>
              <w:rPr>
                <w:rFonts w:hAnsi="Times New Roman" w:cs="Times New Roman"/>
                <w:sz w:val="16"/>
                <w:szCs w:val="16"/>
              </w:rPr>
            </w:pPr>
            <w:r w:rsidRPr="00785A8C">
              <w:rPr>
                <w:rFonts w:hAnsi="Times New Roman" w:cs="Times New Roman"/>
                <w:sz w:val="16"/>
                <w:szCs w:val="16"/>
              </w:rPr>
              <w:t>Credit balance</w:t>
            </w:r>
          </w:p>
          <w:p w14:paraId="1E5D927F" w14:textId="77777777" w:rsidR="00C476AA" w:rsidRPr="00785A8C" w:rsidRDefault="00C476AA" w:rsidP="00EA065F">
            <w:pPr>
              <w:spacing w:line="240" w:lineRule="exact"/>
              <w:ind w:left="180" w:hanging="180"/>
              <w:rPr>
                <w:rFonts w:hAnsi="Times New Roman" w:cs="Times New Roman"/>
                <w:sz w:val="16"/>
                <w:szCs w:val="16"/>
              </w:rPr>
            </w:pPr>
            <w:r w:rsidRPr="00785A8C">
              <w:rPr>
                <w:rFonts w:hAnsi="Times New Roman" w:cs="Times New Roman"/>
                <w:sz w:val="16"/>
                <w:szCs w:val="16"/>
              </w:rPr>
              <w:t xml:space="preserve"> account receivables</w:t>
            </w:r>
          </w:p>
        </w:tc>
        <w:tc>
          <w:tcPr>
            <w:tcW w:w="2029" w:type="dxa"/>
            <w:vAlign w:val="bottom"/>
          </w:tcPr>
          <w:p w14:paraId="06C9CDEF" w14:textId="064A8A18" w:rsidR="00C476AA" w:rsidRPr="00785A8C" w:rsidRDefault="00C476AA" w:rsidP="00EA065F">
            <w:pPr>
              <w:spacing w:line="240" w:lineRule="exact"/>
              <w:jc w:val="center"/>
              <w:rPr>
                <w:rFonts w:hAnsi="Times New Roman" w:cs="Times New Roman"/>
                <w:sz w:val="16"/>
                <w:szCs w:val="16"/>
              </w:rPr>
            </w:pPr>
            <w:r w:rsidRPr="00785A8C">
              <w:rPr>
                <w:rFonts w:hAnsi="Times New Roman" w:cs="Times New Roman"/>
                <w:sz w:val="16"/>
                <w:szCs w:val="16"/>
              </w:rPr>
              <w:t>0.5</w:t>
            </w:r>
          </w:p>
        </w:tc>
        <w:tc>
          <w:tcPr>
            <w:tcW w:w="1421" w:type="dxa"/>
          </w:tcPr>
          <w:p w14:paraId="62D325A1" w14:textId="77777777" w:rsidR="00C476AA" w:rsidRPr="00785A8C" w:rsidRDefault="00C476AA" w:rsidP="00EA065F">
            <w:pPr>
              <w:spacing w:line="240" w:lineRule="exact"/>
              <w:jc w:val="center"/>
              <w:rPr>
                <w:rFonts w:hAnsi="Times New Roman" w:cs="Times New Roman"/>
                <w:sz w:val="16"/>
                <w:szCs w:val="16"/>
              </w:rPr>
            </w:pPr>
          </w:p>
          <w:p w14:paraId="72D08801" w14:textId="12264FE1" w:rsidR="00C476AA" w:rsidRPr="00785A8C" w:rsidRDefault="00C476AA" w:rsidP="00EA065F">
            <w:pPr>
              <w:spacing w:line="240" w:lineRule="exact"/>
              <w:jc w:val="center"/>
              <w:rPr>
                <w:rFonts w:hAnsi="Times New Roman" w:cs="Times New Roman"/>
                <w:sz w:val="16"/>
                <w:szCs w:val="16"/>
              </w:rPr>
            </w:pPr>
            <w:r w:rsidRPr="00785A8C">
              <w:rPr>
                <w:rFonts w:hAnsi="Times New Roman" w:cs="Times New Roman"/>
                <w:sz w:val="16"/>
                <w:szCs w:val="16"/>
              </w:rPr>
              <w:t>9,452</w:t>
            </w:r>
          </w:p>
        </w:tc>
        <w:tc>
          <w:tcPr>
            <w:tcW w:w="2029" w:type="dxa"/>
            <w:vAlign w:val="bottom"/>
          </w:tcPr>
          <w:p w14:paraId="44FE862C" w14:textId="6CF76C8A" w:rsidR="00C476AA" w:rsidRPr="00785A8C" w:rsidRDefault="00C476AA" w:rsidP="00EA065F">
            <w:pPr>
              <w:spacing w:line="240" w:lineRule="exact"/>
              <w:jc w:val="center"/>
              <w:rPr>
                <w:rFonts w:hAnsi="Times New Roman" w:cs="Times New Roman"/>
                <w:sz w:val="16"/>
                <w:szCs w:val="16"/>
              </w:rPr>
            </w:pPr>
            <w:r w:rsidRPr="00785A8C">
              <w:rPr>
                <w:rFonts w:hAnsi="Times New Roman" w:cs="Times New Roman"/>
                <w:sz w:val="16"/>
                <w:szCs w:val="16"/>
              </w:rPr>
              <w:t>0.5</w:t>
            </w:r>
          </w:p>
        </w:tc>
        <w:tc>
          <w:tcPr>
            <w:tcW w:w="1421" w:type="dxa"/>
          </w:tcPr>
          <w:p w14:paraId="4F61F94B" w14:textId="77777777" w:rsidR="00C476AA" w:rsidRPr="00785A8C" w:rsidRDefault="00C476AA" w:rsidP="00EA065F">
            <w:pPr>
              <w:spacing w:line="240" w:lineRule="exact"/>
              <w:jc w:val="center"/>
              <w:rPr>
                <w:rFonts w:hAnsi="Times New Roman" w:cs="Times New Roman"/>
                <w:sz w:val="16"/>
                <w:szCs w:val="16"/>
              </w:rPr>
            </w:pPr>
          </w:p>
          <w:p w14:paraId="655715D6" w14:textId="7CA58A0F" w:rsidR="00C476AA" w:rsidRPr="00785A8C" w:rsidRDefault="00C476AA" w:rsidP="00EA065F">
            <w:pPr>
              <w:spacing w:line="240" w:lineRule="exact"/>
              <w:jc w:val="center"/>
              <w:rPr>
                <w:rFonts w:hAnsi="Times New Roman" w:cs="Times New Roman"/>
                <w:sz w:val="16"/>
                <w:szCs w:val="16"/>
              </w:rPr>
            </w:pPr>
            <w:r w:rsidRPr="00785A8C">
              <w:rPr>
                <w:rFonts w:hAnsi="Times New Roman" w:cs="Times New Roman"/>
                <w:sz w:val="16"/>
                <w:szCs w:val="16"/>
              </w:rPr>
              <w:t>12,593</w:t>
            </w:r>
          </w:p>
        </w:tc>
      </w:tr>
      <w:tr w:rsidR="00C476AA" w:rsidRPr="00785A8C" w14:paraId="3767FA57" w14:textId="77777777" w:rsidTr="00651892">
        <w:tc>
          <w:tcPr>
            <w:tcW w:w="1728" w:type="dxa"/>
          </w:tcPr>
          <w:p w14:paraId="2F16E0B2" w14:textId="77777777" w:rsidR="00C476AA" w:rsidRPr="00785A8C" w:rsidRDefault="00C476AA" w:rsidP="00EA065F">
            <w:pPr>
              <w:spacing w:line="240" w:lineRule="exact"/>
              <w:jc w:val="both"/>
              <w:rPr>
                <w:rFonts w:hAnsi="Times New Roman" w:cs="Times New Roman"/>
                <w:sz w:val="16"/>
                <w:szCs w:val="16"/>
              </w:rPr>
            </w:pPr>
          </w:p>
        </w:tc>
        <w:tc>
          <w:tcPr>
            <w:tcW w:w="2029" w:type="dxa"/>
            <w:vAlign w:val="bottom"/>
          </w:tcPr>
          <w:p w14:paraId="1BB6D2E0" w14:textId="74A073F6" w:rsidR="00C476AA" w:rsidRPr="00785A8C" w:rsidRDefault="00C476AA" w:rsidP="00EA065F">
            <w:pPr>
              <w:spacing w:line="240" w:lineRule="exact"/>
              <w:jc w:val="center"/>
              <w:rPr>
                <w:rFonts w:hAnsi="Times New Roman" w:cs="Times New Roman"/>
                <w:sz w:val="16"/>
                <w:szCs w:val="16"/>
              </w:rPr>
            </w:pPr>
            <w:r w:rsidRPr="00785A8C">
              <w:rPr>
                <w:rFonts w:hAnsi="Times New Roman" w:cs="Times New Roman"/>
                <w:sz w:val="16"/>
                <w:szCs w:val="16"/>
              </w:rPr>
              <w:t>(0.5)</w:t>
            </w:r>
          </w:p>
        </w:tc>
        <w:tc>
          <w:tcPr>
            <w:tcW w:w="1421" w:type="dxa"/>
          </w:tcPr>
          <w:p w14:paraId="4FC4966B" w14:textId="672EE6E8" w:rsidR="00C476AA" w:rsidRPr="00785A8C" w:rsidRDefault="00C476AA" w:rsidP="00EA065F">
            <w:pPr>
              <w:spacing w:line="240" w:lineRule="exact"/>
              <w:jc w:val="center"/>
              <w:rPr>
                <w:rFonts w:hAnsi="Times New Roman" w:cs="Times New Roman"/>
                <w:sz w:val="16"/>
                <w:szCs w:val="16"/>
              </w:rPr>
            </w:pPr>
            <w:r w:rsidRPr="00785A8C">
              <w:rPr>
                <w:rFonts w:hAnsi="Times New Roman" w:cs="Times New Roman"/>
                <w:sz w:val="16"/>
                <w:szCs w:val="16"/>
              </w:rPr>
              <w:t>(9,452)</w:t>
            </w:r>
          </w:p>
        </w:tc>
        <w:tc>
          <w:tcPr>
            <w:tcW w:w="2029" w:type="dxa"/>
            <w:vAlign w:val="bottom"/>
          </w:tcPr>
          <w:p w14:paraId="43CB65CE" w14:textId="40CD5A20" w:rsidR="00C476AA" w:rsidRPr="00785A8C" w:rsidRDefault="00C476AA" w:rsidP="00EA065F">
            <w:pPr>
              <w:spacing w:line="240" w:lineRule="exact"/>
              <w:jc w:val="center"/>
              <w:rPr>
                <w:rFonts w:hAnsi="Times New Roman" w:cs="Times New Roman"/>
                <w:sz w:val="16"/>
                <w:szCs w:val="16"/>
              </w:rPr>
            </w:pPr>
            <w:r w:rsidRPr="00785A8C">
              <w:rPr>
                <w:rFonts w:hAnsi="Times New Roman" w:cs="Times New Roman"/>
                <w:sz w:val="16"/>
                <w:szCs w:val="16"/>
              </w:rPr>
              <w:t>(0.5)</w:t>
            </w:r>
          </w:p>
        </w:tc>
        <w:tc>
          <w:tcPr>
            <w:tcW w:w="1421" w:type="dxa"/>
          </w:tcPr>
          <w:p w14:paraId="6D0D6EFE" w14:textId="3D389D2D" w:rsidR="00C476AA" w:rsidRPr="00785A8C" w:rsidRDefault="00C476AA" w:rsidP="00EA065F">
            <w:pPr>
              <w:spacing w:line="240" w:lineRule="exact"/>
              <w:jc w:val="center"/>
              <w:rPr>
                <w:rFonts w:hAnsi="Times New Roman" w:cs="Times New Roman"/>
                <w:sz w:val="16"/>
                <w:szCs w:val="16"/>
              </w:rPr>
            </w:pPr>
            <w:r w:rsidRPr="00785A8C">
              <w:rPr>
                <w:rFonts w:hAnsi="Times New Roman" w:cs="Times New Roman"/>
                <w:sz w:val="16"/>
                <w:szCs w:val="16"/>
              </w:rPr>
              <w:t>(12,593)</w:t>
            </w:r>
          </w:p>
        </w:tc>
      </w:tr>
    </w:tbl>
    <w:p w14:paraId="2AFB9D05" w14:textId="77777777" w:rsidR="008A052F" w:rsidRPr="00E24F5E" w:rsidRDefault="008A052F" w:rsidP="00EA065F">
      <w:pPr>
        <w:spacing w:before="240" w:after="240"/>
        <w:ind w:left="720"/>
        <w:jc w:val="both"/>
        <w:rPr>
          <w:rFonts w:hAnsi="Times New Roman" w:cs="Times New Roman"/>
          <w:i/>
          <w:iCs/>
          <w:szCs w:val="24"/>
        </w:rPr>
      </w:pPr>
      <w:r w:rsidRPr="006A64EC">
        <w:rPr>
          <w:rFonts w:hAnsi="Times New Roman" w:cs="Times New Roman"/>
          <w:szCs w:val="24"/>
        </w:rPr>
        <w:t>The impact analysis is not a prediction or forecast of future market conditions. Actual events or results may differ from the analysis</w:t>
      </w:r>
      <w:r w:rsidRPr="00E24F5E">
        <w:rPr>
          <w:rFonts w:hAnsi="Times New Roman" w:cs="Times New Roman"/>
          <w:i/>
          <w:iCs/>
          <w:szCs w:val="24"/>
        </w:rPr>
        <w:t>.</w:t>
      </w:r>
    </w:p>
    <w:p w14:paraId="11C39240" w14:textId="77777777" w:rsidR="003C76FF" w:rsidRPr="009964E3" w:rsidRDefault="003E66C9" w:rsidP="00EA065F">
      <w:pPr>
        <w:spacing w:after="240"/>
        <w:ind w:left="1800" w:hanging="720"/>
        <w:jc w:val="thaiDistribute"/>
        <w:outlineLvl w:val="0"/>
        <w:rPr>
          <w:rFonts w:hAnsi="Times New Roman" w:cs="Times New Roman"/>
          <w:szCs w:val="24"/>
        </w:rPr>
      </w:pPr>
      <w:r w:rsidRPr="009964E3">
        <w:rPr>
          <w:rFonts w:hAnsi="Times New Roman" w:cs="Times New Roman"/>
          <w:szCs w:val="24"/>
        </w:rPr>
        <w:t>37</w:t>
      </w:r>
      <w:r w:rsidR="003C76FF" w:rsidRPr="009964E3">
        <w:rPr>
          <w:rFonts w:hAnsi="Times New Roman" w:cs="Times New Roman"/>
          <w:szCs w:val="24"/>
        </w:rPr>
        <w:t>.</w:t>
      </w:r>
      <w:r w:rsidRPr="009964E3">
        <w:rPr>
          <w:rFonts w:hAnsi="Times New Roman" w:cs="Times New Roman"/>
          <w:szCs w:val="24"/>
        </w:rPr>
        <w:t>2</w:t>
      </w:r>
      <w:r w:rsidR="003C76FF" w:rsidRPr="009964E3">
        <w:rPr>
          <w:rFonts w:hAnsi="Times New Roman" w:cs="Times New Roman"/>
          <w:szCs w:val="24"/>
        </w:rPr>
        <w:t>.</w:t>
      </w:r>
      <w:r w:rsidRPr="009964E3">
        <w:rPr>
          <w:rFonts w:hAnsi="Times New Roman" w:cs="Times New Roman"/>
          <w:szCs w:val="24"/>
        </w:rPr>
        <w:t>2</w:t>
      </w:r>
      <w:r w:rsidR="003C76FF" w:rsidRPr="009964E3">
        <w:rPr>
          <w:rFonts w:hAnsi="Times New Roman" w:cs="Times New Roman"/>
          <w:szCs w:val="24"/>
        </w:rPr>
        <w:tab/>
        <w:t>Foreign exchange risk</w:t>
      </w:r>
    </w:p>
    <w:p w14:paraId="16CE5507" w14:textId="77777777" w:rsidR="003C76FF" w:rsidRPr="00E24F5E" w:rsidRDefault="003C76FF" w:rsidP="00EA065F">
      <w:pPr>
        <w:spacing w:after="240"/>
        <w:ind w:left="1890"/>
        <w:jc w:val="both"/>
        <w:rPr>
          <w:rFonts w:hAnsi="Times New Roman" w:cs="Times New Roman"/>
          <w:szCs w:val="24"/>
        </w:rPr>
      </w:pPr>
      <w:r w:rsidRPr="00E24F5E">
        <w:rPr>
          <w:rFonts w:hAnsi="Times New Roman" w:cs="Times New Roman"/>
          <w:szCs w:val="24"/>
        </w:rPr>
        <w:t>The Company’s exposure to foreign currency risk arises from</w:t>
      </w:r>
      <w:r w:rsidRPr="00E24F5E">
        <w:rPr>
          <w:rFonts w:hAnsi="Times New Roman" w:cs="Times New Roman"/>
          <w:szCs w:val="24"/>
          <w:cs/>
        </w:rPr>
        <w:t xml:space="preserve"> </w:t>
      </w:r>
      <w:r w:rsidRPr="00E24F5E">
        <w:rPr>
          <w:rFonts w:hAnsi="Times New Roman" w:cs="Times New Roman"/>
          <w:szCs w:val="24"/>
        </w:rPr>
        <w:t xml:space="preserve">brokerage </w:t>
      </w:r>
      <w:proofErr w:type="gramStart"/>
      <w:r w:rsidRPr="00E24F5E">
        <w:rPr>
          <w:rFonts w:hAnsi="Times New Roman" w:cs="Times New Roman"/>
          <w:szCs w:val="24"/>
        </w:rPr>
        <w:t>service</w:t>
      </w:r>
      <w:proofErr w:type="gramEnd"/>
      <w:r w:rsidRPr="00E24F5E">
        <w:rPr>
          <w:rFonts w:hAnsi="Times New Roman" w:cs="Times New Roman"/>
          <w:szCs w:val="24"/>
        </w:rPr>
        <w:t xml:space="preserve"> for securities listed in stock exchange in overseas</w:t>
      </w:r>
      <w:r w:rsidR="007222A6" w:rsidRPr="00E24F5E">
        <w:rPr>
          <w:rFonts w:hAnsi="Times New Roman" w:cs="Times New Roman"/>
          <w:szCs w:val="24"/>
        </w:rPr>
        <w:t>,</w:t>
      </w:r>
      <w:r w:rsidRPr="00E24F5E">
        <w:rPr>
          <w:rFonts w:hAnsi="Times New Roman" w:cs="Times New Roman"/>
          <w:szCs w:val="24"/>
        </w:rPr>
        <w:t xml:space="preserve"> </w:t>
      </w:r>
      <w:r w:rsidR="001E0740" w:rsidRPr="00E24F5E">
        <w:rPr>
          <w:rFonts w:hAnsi="Times New Roman" w:cs="Times New Roman"/>
          <w:szCs w:val="24"/>
        </w:rPr>
        <w:t xml:space="preserve">depository receipt </w:t>
      </w:r>
      <w:r w:rsidRPr="00E24F5E">
        <w:rPr>
          <w:rFonts w:hAnsi="Times New Roman" w:cs="Times New Roman"/>
          <w:szCs w:val="24"/>
        </w:rPr>
        <w:t xml:space="preserve">and revenue and expense transactions that are denominated in foreign currencies. </w:t>
      </w:r>
      <w:r w:rsidR="00A35288" w:rsidRPr="00E24F5E">
        <w:rPr>
          <w:rFonts w:hAnsi="Times New Roman" w:cs="Times New Roman"/>
          <w:szCs w:val="24"/>
        </w:rPr>
        <w:t xml:space="preserve">However, </w:t>
      </w:r>
      <w:r w:rsidR="00362AE6" w:rsidRPr="00E24F5E">
        <w:rPr>
          <w:rFonts w:hAnsi="Times New Roman" w:cs="Times New Roman"/>
          <w:szCs w:val="24"/>
        </w:rPr>
        <w:t xml:space="preserve">net </w:t>
      </w:r>
      <w:r w:rsidR="00A35288" w:rsidRPr="00E24F5E">
        <w:rPr>
          <w:rFonts w:hAnsi="Times New Roman" w:cs="Times New Roman"/>
          <w:szCs w:val="24"/>
        </w:rPr>
        <w:t>foreign exchange risk is not significant to the Company.</w:t>
      </w:r>
    </w:p>
    <w:p w14:paraId="04A0B4BB" w14:textId="09C8F855" w:rsidR="003C76FF" w:rsidRPr="00E24F5E" w:rsidRDefault="003C76FF" w:rsidP="00EA065F">
      <w:pPr>
        <w:spacing w:after="240"/>
        <w:ind w:left="1800"/>
        <w:jc w:val="both"/>
        <w:rPr>
          <w:rFonts w:hAnsi="Times New Roman" w:cs="Times New Roman"/>
          <w:szCs w:val="24"/>
        </w:rPr>
      </w:pPr>
      <w:r w:rsidRPr="00E24F5E">
        <w:rPr>
          <w:rFonts w:hAnsi="Times New Roman" w:cs="Times New Roman"/>
          <w:szCs w:val="24"/>
        </w:rPr>
        <w:t xml:space="preserve">The </w:t>
      </w:r>
      <w:r w:rsidR="00A35288" w:rsidRPr="00E24F5E">
        <w:rPr>
          <w:rFonts w:hAnsi="Times New Roman" w:cs="Times New Roman"/>
          <w:szCs w:val="24"/>
        </w:rPr>
        <w:t>major</w:t>
      </w:r>
      <w:r w:rsidRPr="00E24F5E">
        <w:rPr>
          <w:rFonts w:hAnsi="Times New Roman" w:cs="Times New Roman"/>
          <w:szCs w:val="24"/>
        </w:rPr>
        <w:t xml:space="preserve"> balances of financial assets and liabilities denominated in foreign currencies as </w:t>
      </w:r>
      <w:proofErr w:type="gramStart"/>
      <w:r w:rsidRPr="00E24F5E">
        <w:rPr>
          <w:rFonts w:hAnsi="Times New Roman" w:cs="Times New Roman"/>
          <w:szCs w:val="24"/>
        </w:rPr>
        <w:t>at</w:t>
      </w:r>
      <w:proofErr w:type="gramEnd"/>
      <w:r w:rsidRPr="00E24F5E">
        <w:rPr>
          <w:rFonts w:hAnsi="Times New Roman" w:cs="Times New Roman"/>
          <w:szCs w:val="24"/>
        </w:rPr>
        <w:t xml:space="preserve"> </w:t>
      </w:r>
      <w:r w:rsidR="0003361A">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1135C8">
        <w:rPr>
          <w:rFonts w:hAnsi="Times New Roman" w:cs="Times New Roman"/>
          <w:szCs w:val="24"/>
        </w:rPr>
        <w:t>5</w:t>
      </w:r>
      <w:proofErr w:type="gramEnd"/>
      <w:r w:rsidR="00F44C94" w:rsidRPr="00E24F5E">
        <w:rPr>
          <w:rFonts w:hAnsi="Times New Roman" w:cs="Times New Roman"/>
          <w:szCs w:val="24"/>
        </w:rPr>
        <w:t xml:space="preserve"> and </w:t>
      </w:r>
      <w:r w:rsidR="003E66C9" w:rsidRPr="00E24F5E">
        <w:rPr>
          <w:rFonts w:hAnsi="Times New Roman" w:cs="Times New Roman"/>
          <w:szCs w:val="24"/>
        </w:rPr>
        <w:t>202</w:t>
      </w:r>
      <w:r w:rsidR="001135C8">
        <w:rPr>
          <w:rFonts w:hAnsi="Times New Roman" w:cs="Times New Roman"/>
          <w:szCs w:val="24"/>
        </w:rPr>
        <w:t>4</w:t>
      </w:r>
      <w:r w:rsidRPr="00E24F5E">
        <w:rPr>
          <w:rFonts w:hAnsi="Times New Roman" w:cs="Times New Roman"/>
          <w:szCs w:val="24"/>
        </w:rPr>
        <w:t xml:space="preserve"> are </w:t>
      </w:r>
      <w:proofErr w:type="spellStart"/>
      <w:r w:rsidRPr="00E24F5E">
        <w:rPr>
          <w:rFonts w:hAnsi="Times New Roman" w:cs="Times New Roman"/>
          <w:szCs w:val="24"/>
        </w:rPr>
        <w:t>summarised</w:t>
      </w:r>
      <w:proofErr w:type="spellEnd"/>
      <w:r w:rsidRPr="00E24F5E">
        <w:rPr>
          <w:rFonts w:hAnsi="Times New Roman" w:cs="Times New Roman"/>
          <w:szCs w:val="24"/>
        </w:rPr>
        <w:t xml:space="preserve"> below: </w:t>
      </w:r>
    </w:p>
    <w:p w14:paraId="24420C7A" w14:textId="77777777" w:rsidR="003C76FF" w:rsidRPr="00785A8C" w:rsidRDefault="003C76FF" w:rsidP="00EA065F">
      <w:pPr>
        <w:tabs>
          <w:tab w:val="left" w:pos="1440"/>
          <w:tab w:val="left" w:pos="2700"/>
        </w:tabs>
        <w:spacing w:line="240" w:lineRule="exact"/>
        <w:ind w:left="612" w:right="-25" w:hanging="181"/>
        <w:jc w:val="right"/>
        <w:rPr>
          <w:rFonts w:hAnsi="Times New Roman" w:cs="Times New Roman"/>
          <w:b/>
          <w:bCs/>
          <w:sz w:val="20"/>
          <w:szCs w:val="20"/>
        </w:rPr>
      </w:pPr>
      <w:r w:rsidRPr="00785A8C">
        <w:rPr>
          <w:rFonts w:hAnsi="Times New Roman" w:cs="Times New Roman"/>
          <w:b/>
          <w:bCs/>
          <w:sz w:val="20"/>
          <w:szCs w:val="20"/>
        </w:rPr>
        <w:t>(</w:t>
      </w:r>
      <w:proofErr w:type="gramStart"/>
      <w:r w:rsidRPr="00785A8C">
        <w:rPr>
          <w:rFonts w:hAnsi="Times New Roman" w:cs="Times New Roman"/>
          <w:b/>
          <w:bCs/>
          <w:sz w:val="20"/>
          <w:szCs w:val="20"/>
        </w:rPr>
        <w:t>Unit</w:t>
      </w:r>
      <w:r w:rsidR="00FE730A" w:rsidRPr="00785A8C">
        <w:rPr>
          <w:rFonts w:hAnsi="Times New Roman" w:cs="Times New Roman"/>
          <w:b/>
          <w:bCs/>
          <w:sz w:val="20"/>
          <w:szCs w:val="20"/>
        </w:rPr>
        <w:t xml:space="preserve"> </w:t>
      </w:r>
      <w:r w:rsidRPr="00785A8C">
        <w:rPr>
          <w:rFonts w:hAnsi="Times New Roman" w:cs="Times New Roman"/>
          <w:b/>
          <w:bCs/>
          <w:sz w:val="20"/>
          <w:szCs w:val="20"/>
        </w:rPr>
        <w:t>:</w:t>
      </w:r>
      <w:proofErr w:type="gramEnd"/>
      <w:r w:rsidRPr="00785A8C">
        <w:rPr>
          <w:rFonts w:hAnsi="Times New Roman" w:cs="Times New Roman"/>
          <w:b/>
          <w:bCs/>
          <w:sz w:val="20"/>
          <w:szCs w:val="20"/>
        </w:rPr>
        <w:t xml:space="preserve"> </w:t>
      </w:r>
      <w:r w:rsidR="005538BE" w:rsidRPr="00785A8C">
        <w:rPr>
          <w:rFonts w:hAnsi="Times New Roman" w:cs="Times New Roman"/>
          <w:b/>
          <w:bCs/>
          <w:sz w:val="20"/>
          <w:szCs w:val="20"/>
        </w:rPr>
        <w:t>Thousand</w:t>
      </w:r>
      <w:r w:rsidRPr="00785A8C">
        <w:rPr>
          <w:rFonts w:hAnsi="Times New Roman" w:cs="Times New Roman"/>
          <w:b/>
          <w:bCs/>
          <w:sz w:val="20"/>
          <w:szCs w:val="20"/>
        </w:rPr>
        <w:t xml:space="preserve"> unit</w:t>
      </w:r>
      <w:r w:rsidRPr="00785A8C">
        <w:rPr>
          <w:rFonts w:hAnsi="Times New Roman" w:cs="Times New Roman"/>
          <w:b/>
          <w:bCs/>
          <w:sz w:val="20"/>
          <w:szCs w:val="20"/>
          <w:cs/>
        </w:rPr>
        <w:t>)</w:t>
      </w:r>
    </w:p>
    <w:tbl>
      <w:tblPr>
        <w:tblW w:w="7185" w:type="dxa"/>
        <w:tblInd w:w="1998" w:type="dxa"/>
        <w:tblLayout w:type="fixed"/>
        <w:tblLook w:val="01E0" w:firstRow="1" w:lastRow="1" w:firstColumn="1" w:lastColumn="1" w:noHBand="0" w:noVBand="0"/>
      </w:tblPr>
      <w:tblGrid>
        <w:gridCol w:w="1782"/>
        <w:gridCol w:w="900"/>
        <w:gridCol w:w="900"/>
        <w:gridCol w:w="900"/>
        <w:gridCol w:w="900"/>
        <w:gridCol w:w="900"/>
        <w:gridCol w:w="903"/>
      </w:tblGrid>
      <w:tr w:rsidR="0070245F" w:rsidRPr="00785A8C" w14:paraId="1FE8EAB5" w14:textId="77777777" w:rsidTr="0070245F">
        <w:trPr>
          <w:trHeight w:val="171"/>
        </w:trPr>
        <w:tc>
          <w:tcPr>
            <w:tcW w:w="1782" w:type="dxa"/>
            <w:vAlign w:val="bottom"/>
          </w:tcPr>
          <w:p w14:paraId="7F164036" w14:textId="77777777" w:rsidR="0070245F" w:rsidRPr="00785A8C" w:rsidRDefault="0070245F" w:rsidP="00EA065F">
            <w:pPr>
              <w:spacing w:line="240" w:lineRule="exact"/>
              <w:ind w:left="-110" w:right="-43"/>
              <w:jc w:val="center"/>
              <w:rPr>
                <w:rFonts w:hAnsi="Times New Roman" w:cs="Times New Roman"/>
                <w:b/>
                <w:bCs/>
                <w:sz w:val="20"/>
                <w:szCs w:val="20"/>
              </w:rPr>
            </w:pPr>
          </w:p>
        </w:tc>
        <w:tc>
          <w:tcPr>
            <w:tcW w:w="1800" w:type="dxa"/>
            <w:gridSpan w:val="2"/>
          </w:tcPr>
          <w:p w14:paraId="13AA4D8F" w14:textId="77777777" w:rsidR="0070245F" w:rsidRPr="00785A8C" w:rsidRDefault="0070245F" w:rsidP="00EA065F">
            <w:pPr>
              <w:spacing w:line="240" w:lineRule="exact"/>
              <w:ind w:left="-58"/>
              <w:jc w:val="center"/>
              <w:rPr>
                <w:rFonts w:hAnsi="Times New Roman" w:cs="Times New Roman"/>
                <w:b/>
                <w:bCs/>
                <w:sz w:val="20"/>
                <w:szCs w:val="20"/>
              </w:rPr>
            </w:pPr>
          </w:p>
        </w:tc>
        <w:tc>
          <w:tcPr>
            <w:tcW w:w="1800" w:type="dxa"/>
            <w:gridSpan w:val="2"/>
          </w:tcPr>
          <w:p w14:paraId="076E16D5" w14:textId="77777777" w:rsidR="0070245F" w:rsidRPr="00785A8C" w:rsidRDefault="0070245F" w:rsidP="00EA065F">
            <w:pPr>
              <w:tabs>
                <w:tab w:val="right" w:pos="5040"/>
                <w:tab w:val="right" w:pos="6390"/>
                <w:tab w:val="right" w:pos="8190"/>
              </w:tabs>
              <w:spacing w:line="240" w:lineRule="exact"/>
              <w:ind w:left="-113" w:right="-111"/>
              <w:jc w:val="center"/>
              <w:rPr>
                <w:rFonts w:hAnsi="Times New Roman" w:cs="Times New Roman"/>
                <w:b/>
                <w:bCs/>
                <w:sz w:val="20"/>
                <w:szCs w:val="20"/>
              </w:rPr>
            </w:pPr>
          </w:p>
        </w:tc>
        <w:tc>
          <w:tcPr>
            <w:tcW w:w="1803" w:type="dxa"/>
            <w:gridSpan w:val="2"/>
            <w:vAlign w:val="bottom"/>
          </w:tcPr>
          <w:p w14:paraId="256E9F7B" w14:textId="09A731AF" w:rsidR="0070245F" w:rsidRPr="00785A8C" w:rsidRDefault="0070245F" w:rsidP="00EA065F">
            <w:pPr>
              <w:tabs>
                <w:tab w:val="right" w:pos="5040"/>
                <w:tab w:val="right" w:pos="6390"/>
                <w:tab w:val="right" w:pos="8190"/>
              </w:tabs>
              <w:spacing w:line="240" w:lineRule="exact"/>
              <w:ind w:right="-18"/>
              <w:jc w:val="center"/>
              <w:rPr>
                <w:rFonts w:hAnsi="Times New Roman" w:cs="Times New Roman"/>
                <w:b/>
                <w:bCs/>
                <w:sz w:val="20"/>
                <w:szCs w:val="20"/>
              </w:rPr>
            </w:pPr>
            <w:r w:rsidRPr="00785A8C">
              <w:rPr>
                <w:rFonts w:hAnsi="Times New Roman" w:cs="Times New Roman"/>
                <w:b/>
                <w:bCs/>
                <w:sz w:val="20"/>
                <w:szCs w:val="20"/>
              </w:rPr>
              <w:t>Average exchange</w:t>
            </w:r>
          </w:p>
        </w:tc>
      </w:tr>
      <w:tr w:rsidR="0070245F" w:rsidRPr="00785A8C" w14:paraId="65ABAA48" w14:textId="77777777" w:rsidTr="0070245F">
        <w:trPr>
          <w:trHeight w:val="171"/>
        </w:trPr>
        <w:tc>
          <w:tcPr>
            <w:tcW w:w="1782" w:type="dxa"/>
            <w:vAlign w:val="bottom"/>
          </w:tcPr>
          <w:p w14:paraId="1E35364C" w14:textId="77777777" w:rsidR="0070245F" w:rsidRPr="00785A8C" w:rsidRDefault="0070245F" w:rsidP="00EA065F">
            <w:pPr>
              <w:pBdr>
                <w:bottom w:val="single" w:sz="4" w:space="1" w:color="auto"/>
              </w:pBdr>
              <w:spacing w:line="240" w:lineRule="exact"/>
              <w:ind w:left="-110" w:right="-43"/>
              <w:jc w:val="center"/>
              <w:rPr>
                <w:rFonts w:hAnsi="Times New Roman" w:cs="Times New Roman"/>
                <w:b/>
                <w:bCs/>
                <w:sz w:val="20"/>
                <w:szCs w:val="20"/>
              </w:rPr>
            </w:pPr>
          </w:p>
        </w:tc>
        <w:tc>
          <w:tcPr>
            <w:tcW w:w="1800" w:type="dxa"/>
            <w:gridSpan w:val="2"/>
          </w:tcPr>
          <w:p w14:paraId="508C826A" w14:textId="4702238C" w:rsidR="0070245F" w:rsidRPr="00785A8C" w:rsidRDefault="0070245F" w:rsidP="00EA065F">
            <w:pPr>
              <w:pBdr>
                <w:bottom w:val="single" w:sz="4" w:space="1" w:color="auto"/>
              </w:pBdr>
              <w:spacing w:line="240" w:lineRule="exact"/>
              <w:ind w:left="-58"/>
              <w:jc w:val="center"/>
              <w:rPr>
                <w:rFonts w:hAnsi="Times New Roman" w:cs="Times New Roman"/>
                <w:b/>
                <w:bCs/>
                <w:sz w:val="20"/>
                <w:szCs w:val="20"/>
              </w:rPr>
            </w:pPr>
            <w:r w:rsidRPr="00785A8C">
              <w:rPr>
                <w:rFonts w:hAnsi="Times New Roman" w:cs="Times New Roman"/>
                <w:b/>
                <w:bCs/>
                <w:sz w:val="20"/>
                <w:szCs w:val="20"/>
              </w:rPr>
              <w:t>Financial assets</w:t>
            </w:r>
          </w:p>
        </w:tc>
        <w:tc>
          <w:tcPr>
            <w:tcW w:w="1800" w:type="dxa"/>
            <w:gridSpan w:val="2"/>
          </w:tcPr>
          <w:p w14:paraId="3159BF06" w14:textId="71306F88" w:rsidR="0070245F" w:rsidRPr="00785A8C" w:rsidRDefault="0070245F" w:rsidP="00EA065F">
            <w:pPr>
              <w:pBdr>
                <w:bottom w:val="single" w:sz="4" w:space="1" w:color="auto"/>
              </w:pBdr>
              <w:tabs>
                <w:tab w:val="right" w:pos="5040"/>
                <w:tab w:val="right" w:pos="6390"/>
                <w:tab w:val="right" w:pos="8190"/>
              </w:tabs>
              <w:spacing w:line="240" w:lineRule="exact"/>
              <w:ind w:left="-113" w:right="-111"/>
              <w:jc w:val="center"/>
              <w:rPr>
                <w:rFonts w:hAnsi="Times New Roman" w:cs="Times New Roman"/>
                <w:b/>
                <w:bCs/>
                <w:sz w:val="20"/>
                <w:szCs w:val="20"/>
              </w:rPr>
            </w:pPr>
            <w:r w:rsidRPr="00785A8C">
              <w:rPr>
                <w:rFonts w:hAnsi="Times New Roman" w:cs="Times New Roman"/>
                <w:b/>
                <w:bCs/>
                <w:sz w:val="20"/>
                <w:szCs w:val="20"/>
              </w:rPr>
              <w:t>Financial liabilities</w:t>
            </w:r>
          </w:p>
        </w:tc>
        <w:tc>
          <w:tcPr>
            <w:tcW w:w="1803" w:type="dxa"/>
            <w:gridSpan w:val="2"/>
            <w:vAlign w:val="bottom"/>
          </w:tcPr>
          <w:p w14:paraId="775A7E49" w14:textId="4B666BBE" w:rsidR="0070245F" w:rsidRPr="00785A8C" w:rsidRDefault="0070245F" w:rsidP="00EA065F">
            <w:pPr>
              <w:pBdr>
                <w:bottom w:val="single" w:sz="4" w:space="1" w:color="auto"/>
              </w:pBdr>
              <w:tabs>
                <w:tab w:val="right" w:pos="5040"/>
                <w:tab w:val="right" w:pos="6390"/>
                <w:tab w:val="right" w:pos="8190"/>
              </w:tabs>
              <w:spacing w:line="240" w:lineRule="exact"/>
              <w:ind w:right="-18"/>
              <w:jc w:val="center"/>
              <w:rPr>
                <w:rFonts w:hAnsi="Times New Roman" w:cs="Times New Roman"/>
                <w:b/>
                <w:bCs/>
                <w:sz w:val="20"/>
                <w:szCs w:val="20"/>
              </w:rPr>
            </w:pPr>
            <w:r w:rsidRPr="00785A8C">
              <w:rPr>
                <w:rFonts w:hAnsi="Times New Roman" w:cs="Times New Roman"/>
                <w:b/>
                <w:bCs/>
                <w:sz w:val="20"/>
                <w:szCs w:val="20"/>
              </w:rPr>
              <w:t>rates</w:t>
            </w:r>
          </w:p>
        </w:tc>
      </w:tr>
      <w:tr w:rsidR="0070245F" w:rsidRPr="00785A8C" w14:paraId="00ED6C6F" w14:textId="77777777" w:rsidTr="0070245F">
        <w:trPr>
          <w:trHeight w:val="171"/>
        </w:trPr>
        <w:tc>
          <w:tcPr>
            <w:tcW w:w="1782" w:type="dxa"/>
            <w:vAlign w:val="bottom"/>
            <w:hideMark/>
          </w:tcPr>
          <w:p w14:paraId="396B7477" w14:textId="77777777" w:rsidR="0070245F" w:rsidRPr="00785A8C" w:rsidRDefault="0070245F" w:rsidP="00EA065F">
            <w:pPr>
              <w:pBdr>
                <w:bottom w:val="single" w:sz="4" w:space="1" w:color="auto"/>
              </w:pBdr>
              <w:spacing w:line="240" w:lineRule="exact"/>
              <w:ind w:left="-110" w:right="-43"/>
              <w:jc w:val="center"/>
              <w:rPr>
                <w:rFonts w:hAnsi="Times New Roman" w:cs="Times New Roman"/>
                <w:b/>
                <w:bCs/>
                <w:sz w:val="20"/>
                <w:szCs w:val="20"/>
              </w:rPr>
            </w:pPr>
            <w:r w:rsidRPr="00785A8C">
              <w:rPr>
                <w:rFonts w:hAnsi="Times New Roman" w:cs="Times New Roman"/>
                <w:b/>
                <w:bCs/>
                <w:sz w:val="20"/>
                <w:szCs w:val="20"/>
              </w:rPr>
              <w:t>Foreign currency</w:t>
            </w:r>
          </w:p>
        </w:tc>
        <w:tc>
          <w:tcPr>
            <w:tcW w:w="900" w:type="dxa"/>
          </w:tcPr>
          <w:p w14:paraId="7D2972A3" w14:textId="6A18242A" w:rsidR="0070245F" w:rsidRPr="00785A8C" w:rsidRDefault="0070245F" w:rsidP="00EA065F">
            <w:pPr>
              <w:pBdr>
                <w:bottom w:val="single" w:sz="4" w:space="1" w:color="auto"/>
              </w:pBdr>
              <w:spacing w:line="240" w:lineRule="exact"/>
              <w:ind w:left="-58"/>
              <w:jc w:val="center"/>
              <w:rPr>
                <w:rFonts w:hAnsi="Times New Roman" w:cs="Times New Roman"/>
                <w:b/>
                <w:bCs/>
                <w:sz w:val="20"/>
                <w:szCs w:val="20"/>
              </w:rPr>
            </w:pPr>
            <w:r w:rsidRPr="00785A8C">
              <w:rPr>
                <w:rFonts w:hAnsi="Times New Roman" w:cs="Times New Roman"/>
                <w:b/>
                <w:bCs/>
                <w:sz w:val="20"/>
                <w:szCs w:val="20"/>
              </w:rPr>
              <w:t>2025</w:t>
            </w:r>
          </w:p>
        </w:tc>
        <w:tc>
          <w:tcPr>
            <w:tcW w:w="900" w:type="dxa"/>
            <w:vAlign w:val="bottom"/>
          </w:tcPr>
          <w:p w14:paraId="763A4D5A" w14:textId="2DF723E9" w:rsidR="0070245F" w:rsidRPr="00785A8C" w:rsidRDefault="0070245F" w:rsidP="00EA065F">
            <w:pPr>
              <w:pBdr>
                <w:bottom w:val="single" w:sz="4" w:space="1" w:color="auto"/>
              </w:pBdr>
              <w:spacing w:line="240" w:lineRule="exact"/>
              <w:ind w:left="-58"/>
              <w:jc w:val="center"/>
              <w:rPr>
                <w:rFonts w:hAnsi="Times New Roman" w:cs="Times New Roman"/>
                <w:b/>
                <w:bCs/>
                <w:sz w:val="20"/>
                <w:szCs w:val="20"/>
              </w:rPr>
            </w:pPr>
            <w:r w:rsidRPr="00785A8C">
              <w:rPr>
                <w:rFonts w:hAnsi="Times New Roman" w:cs="Times New Roman"/>
                <w:b/>
                <w:bCs/>
                <w:sz w:val="20"/>
                <w:szCs w:val="20"/>
              </w:rPr>
              <w:t>2024</w:t>
            </w:r>
          </w:p>
        </w:tc>
        <w:tc>
          <w:tcPr>
            <w:tcW w:w="900" w:type="dxa"/>
          </w:tcPr>
          <w:p w14:paraId="29D208C2" w14:textId="6680A75C" w:rsidR="0070245F" w:rsidRPr="00785A8C" w:rsidRDefault="0070245F" w:rsidP="00EA065F">
            <w:pPr>
              <w:pBdr>
                <w:bottom w:val="single" w:sz="4" w:space="1" w:color="auto"/>
              </w:pBdr>
              <w:tabs>
                <w:tab w:val="right" w:pos="5040"/>
                <w:tab w:val="right" w:pos="6390"/>
                <w:tab w:val="right" w:pos="8190"/>
              </w:tabs>
              <w:spacing w:line="240" w:lineRule="exact"/>
              <w:ind w:right="-18"/>
              <w:jc w:val="center"/>
              <w:rPr>
                <w:rFonts w:hAnsi="Times New Roman" w:cs="Times New Roman"/>
                <w:b/>
                <w:bCs/>
                <w:sz w:val="20"/>
                <w:szCs w:val="20"/>
              </w:rPr>
            </w:pPr>
            <w:r w:rsidRPr="00785A8C">
              <w:rPr>
                <w:rFonts w:hAnsi="Times New Roman" w:cs="Times New Roman"/>
                <w:b/>
                <w:bCs/>
                <w:sz w:val="20"/>
                <w:szCs w:val="20"/>
              </w:rPr>
              <w:t>2025</w:t>
            </w:r>
          </w:p>
        </w:tc>
        <w:tc>
          <w:tcPr>
            <w:tcW w:w="900" w:type="dxa"/>
          </w:tcPr>
          <w:p w14:paraId="3015B57F" w14:textId="04F799C0" w:rsidR="0070245F" w:rsidRPr="00785A8C" w:rsidRDefault="0070245F" w:rsidP="00EA065F">
            <w:pPr>
              <w:pBdr>
                <w:bottom w:val="single" w:sz="4" w:space="1" w:color="auto"/>
              </w:pBdr>
              <w:tabs>
                <w:tab w:val="right" w:pos="5040"/>
                <w:tab w:val="right" w:pos="6390"/>
                <w:tab w:val="right" w:pos="8190"/>
              </w:tabs>
              <w:spacing w:line="240" w:lineRule="exact"/>
              <w:ind w:right="-18"/>
              <w:jc w:val="center"/>
              <w:rPr>
                <w:rFonts w:hAnsi="Times New Roman" w:cs="Times New Roman"/>
                <w:b/>
                <w:bCs/>
                <w:sz w:val="20"/>
                <w:szCs w:val="20"/>
              </w:rPr>
            </w:pPr>
            <w:r w:rsidRPr="00785A8C">
              <w:rPr>
                <w:rFonts w:hAnsi="Times New Roman" w:cs="Times New Roman"/>
                <w:b/>
                <w:bCs/>
                <w:sz w:val="20"/>
                <w:szCs w:val="20"/>
              </w:rPr>
              <w:t>2024</w:t>
            </w:r>
          </w:p>
        </w:tc>
        <w:tc>
          <w:tcPr>
            <w:tcW w:w="900" w:type="dxa"/>
            <w:vAlign w:val="bottom"/>
          </w:tcPr>
          <w:p w14:paraId="4BE0A4D9" w14:textId="2363BD92" w:rsidR="0070245F" w:rsidRPr="00785A8C" w:rsidRDefault="0070245F" w:rsidP="00EA065F">
            <w:pPr>
              <w:pBdr>
                <w:bottom w:val="single" w:sz="4" w:space="1" w:color="auto"/>
              </w:pBdr>
              <w:tabs>
                <w:tab w:val="right" w:pos="5040"/>
                <w:tab w:val="right" w:pos="6390"/>
                <w:tab w:val="right" w:pos="8190"/>
              </w:tabs>
              <w:spacing w:line="240" w:lineRule="exact"/>
              <w:ind w:right="-18"/>
              <w:jc w:val="center"/>
              <w:rPr>
                <w:rFonts w:hAnsi="Times New Roman" w:cs="Times New Roman"/>
                <w:b/>
                <w:bCs/>
                <w:sz w:val="20"/>
                <w:szCs w:val="20"/>
              </w:rPr>
            </w:pPr>
            <w:r w:rsidRPr="00785A8C">
              <w:rPr>
                <w:rFonts w:hAnsi="Times New Roman" w:cs="Times New Roman"/>
                <w:b/>
                <w:bCs/>
                <w:sz w:val="20"/>
                <w:szCs w:val="20"/>
              </w:rPr>
              <w:t>2025</w:t>
            </w:r>
          </w:p>
        </w:tc>
        <w:tc>
          <w:tcPr>
            <w:tcW w:w="903" w:type="dxa"/>
            <w:vAlign w:val="bottom"/>
          </w:tcPr>
          <w:p w14:paraId="0420FF43" w14:textId="09890B38" w:rsidR="0070245F" w:rsidRPr="00785A8C" w:rsidRDefault="0070245F" w:rsidP="00EA065F">
            <w:pPr>
              <w:pBdr>
                <w:bottom w:val="single" w:sz="4" w:space="1" w:color="auto"/>
              </w:pBdr>
              <w:tabs>
                <w:tab w:val="right" w:pos="5040"/>
                <w:tab w:val="right" w:pos="6390"/>
                <w:tab w:val="right" w:pos="8190"/>
              </w:tabs>
              <w:spacing w:line="240" w:lineRule="exact"/>
              <w:ind w:right="-18"/>
              <w:jc w:val="center"/>
              <w:rPr>
                <w:rFonts w:hAnsi="Times New Roman" w:cs="Times New Roman"/>
                <w:b/>
                <w:bCs/>
                <w:sz w:val="20"/>
                <w:szCs w:val="20"/>
              </w:rPr>
            </w:pPr>
            <w:r w:rsidRPr="00785A8C">
              <w:rPr>
                <w:rFonts w:hAnsi="Times New Roman" w:cs="Times New Roman"/>
                <w:b/>
                <w:bCs/>
                <w:sz w:val="20"/>
                <w:szCs w:val="20"/>
              </w:rPr>
              <w:t>2024</w:t>
            </w:r>
          </w:p>
        </w:tc>
      </w:tr>
      <w:tr w:rsidR="0070245F" w:rsidRPr="00785A8C" w14:paraId="3D5E9BE0" w14:textId="77777777" w:rsidTr="0070245F">
        <w:trPr>
          <w:trHeight w:val="70"/>
        </w:trPr>
        <w:tc>
          <w:tcPr>
            <w:tcW w:w="1782" w:type="dxa"/>
            <w:vAlign w:val="bottom"/>
          </w:tcPr>
          <w:p w14:paraId="2F658F8E" w14:textId="77777777" w:rsidR="0070245F" w:rsidRPr="00785A8C" w:rsidRDefault="0070245F" w:rsidP="00EA065F">
            <w:pPr>
              <w:spacing w:line="240" w:lineRule="exact"/>
              <w:ind w:right="-43"/>
              <w:jc w:val="center"/>
              <w:rPr>
                <w:rFonts w:hAnsi="Times New Roman" w:cs="Times New Roman"/>
                <w:sz w:val="20"/>
                <w:szCs w:val="20"/>
                <w:u w:val="single"/>
              </w:rPr>
            </w:pPr>
          </w:p>
        </w:tc>
        <w:tc>
          <w:tcPr>
            <w:tcW w:w="900" w:type="dxa"/>
          </w:tcPr>
          <w:p w14:paraId="74A03E22" w14:textId="77777777" w:rsidR="0070245F" w:rsidRPr="00785A8C" w:rsidRDefault="0070245F" w:rsidP="00EA065F">
            <w:pPr>
              <w:spacing w:line="240" w:lineRule="exact"/>
              <w:ind w:right="-400"/>
              <w:jc w:val="center"/>
              <w:rPr>
                <w:rFonts w:hAnsi="Times New Roman" w:cs="Times New Roman"/>
                <w:sz w:val="20"/>
                <w:szCs w:val="20"/>
                <w:u w:val="single"/>
              </w:rPr>
            </w:pPr>
          </w:p>
        </w:tc>
        <w:tc>
          <w:tcPr>
            <w:tcW w:w="900" w:type="dxa"/>
            <w:vAlign w:val="bottom"/>
          </w:tcPr>
          <w:p w14:paraId="65EB029C" w14:textId="3A1FE4FB" w:rsidR="0070245F" w:rsidRPr="00785A8C" w:rsidRDefault="0070245F" w:rsidP="00EA065F">
            <w:pPr>
              <w:spacing w:line="240" w:lineRule="exact"/>
              <w:ind w:right="-400"/>
              <w:jc w:val="center"/>
              <w:rPr>
                <w:rFonts w:hAnsi="Times New Roman" w:cs="Times New Roman"/>
                <w:sz w:val="20"/>
                <w:szCs w:val="20"/>
                <w:u w:val="single"/>
              </w:rPr>
            </w:pPr>
          </w:p>
        </w:tc>
        <w:tc>
          <w:tcPr>
            <w:tcW w:w="900" w:type="dxa"/>
          </w:tcPr>
          <w:p w14:paraId="0D745866" w14:textId="77777777" w:rsidR="0070245F" w:rsidRPr="00785A8C" w:rsidRDefault="0070245F" w:rsidP="00EA065F">
            <w:pPr>
              <w:spacing w:line="240" w:lineRule="exact"/>
              <w:ind w:right="-43"/>
              <w:jc w:val="center"/>
              <w:rPr>
                <w:rFonts w:hAnsi="Times New Roman" w:cs="Times New Roman"/>
                <w:b/>
                <w:bCs/>
                <w:sz w:val="20"/>
                <w:szCs w:val="20"/>
                <w:u w:val="single"/>
                <w:cs/>
              </w:rPr>
            </w:pPr>
          </w:p>
        </w:tc>
        <w:tc>
          <w:tcPr>
            <w:tcW w:w="900" w:type="dxa"/>
            <w:vAlign w:val="bottom"/>
          </w:tcPr>
          <w:p w14:paraId="606A8324" w14:textId="79A6C22E" w:rsidR="0070245F" w:rsidRPr="00785A8C" w:rsidRDefault="0070245F" w:rsidP="00EA065F">
            <w:pPr>
              <w:spacing w:line="240" w:lineRule="exact"/>
              <w:ind w:right="-43"/>
              <w:jc w:val="center"/>
              <w:rPr>
                <w:rFonts w:hAnsi="Times New Roman" w:cs="Times New Roman"/>
                <w:b/>
                <w:bCs/>
                <w:sz w:val="20"/>
                <w:szCs w:val="20"/>
                <w:u w:val="single"/>
                <w:cs/>
              </w:rPr>
            </w:pPr>
          </w:p>
        </w:tc>
        <w:tc>
          <w:tcPr>
            <w:tcW w:w="1803" w:type="dxa"/>
            <w:gridSpan w:val="2"/>
            <w:vAlign w:val="bottom"/>
            <w:hideMark/>
          </w:tcPr>
          <w:p w14:paraId="7135F0AA" w14:textId="77777777" w:rsidR="0070245F" w:rsidRPr="00785A8C" w:rsidRDefault="0070245F" w:rsidP="00EA065F">
            <w:pPr>
              <w:spacing w:line="240" w:lineRule="exact"/>
              <w:ind w:right="-108"/>
              <w:jc w:val="center"/>
              <w:rPr>
                <w:rFonts w:hAnsi="Times New Roman" w:cs="Times New Roman"/>
                <w:b/>
                <w:bCs/>
                <w:sz w:val="20"/>
                <w:szCs w:val="20"/>
                <w:cs/>
              </w:rPr>
            </w:pPr>
            <w:r w:rsidRPr="00785A8C">
              <w:rPr>
                <w:rFonts w:hAnsi="Times New Roman" w:cs="Times New Roman"/>
                <w:b/>
                <w:bCs/>
                <w:sz w:val="20"/>
                <w:szCs w:val="20"/>
              </w:rPr>
              <w:t>(Baht per 1 foreign currency unit)</w:t>
            </w:r>
          </w:p>
        </w:tc>
      </w:tr>
      <w:tr w:rsidR="002E2C6E" w:rsidRPr="00785A8C" w14:paraId="3E24A8E1" w14:textId="77777777" w:rsidTr="0070245F">
        <w:trPr>
          <w:trHeight w:val="80"/>
        </w:trPr>
        <w:tc>
          <w:tcPr>
            <w:tcW w:w="1782" w:type="dxa"/>
            <w:vAlign w:val="bottom"/>
            <w:hideMark/>
          </w:tcPr>
          <w:p w14:paraId="718EAC6D" w14:textId="77777777" w:rsidR="002E2C6E" w:rsidRPr="00785A8C" w:rsidRDefault="002E2C6E" w:rsidP="00EA065F">
            <w:pPr>
              <w:spacing w:line="240" w:lineRule="exact"/>
              <w:ind w:right="-200"/>
              <w:rPr>
                <w:rFonts w:hAnsi="Times New Roman" w:cs="Times New Roman"/>
                <w:sz w:val="20"/>
                <w:szCs w:val="20"/>
                <w:cs/>
              </w:rPr>
            </w:pPr>
            <w:r w:rsidRPr="00785A8C">
              <w:rPr>
                <w:rFonts w:hAnsi="Times New Roman" w:cs="Times New Roman"/>
                <w:sz w:val="20"/>
                <w:szCs w:val="20"/>
              </w:rPr>
              <w:t>Vietnamese dong</w:t>
            </w:r>
          </w:p>
        </w:tc>
        <w:tc>
          <w:tcPr>
            <w:tcW w:w="900" w:type="dxa"/>
          </w:tcPr>
          <w:p w14:paraId="3F3DBD8A" w14:textId="1AB81525" w:rsidR="002E2C6E" w:rsidRPr="00785A8C" w:rsidRDefault="002E2C6E" w:rsidP="00EA065F">
            <w:pPr>
              <w:spacing w:line="240" w:lineRule="exact"/>
              <w:ind w:left="-197" w:right="70"/>
              <w:jc w:val="right"/>
              <w:rPr>
                <w:rFonts w:hAnsi="Times New Roman" w:cs="Times New Roman"/>
                <w:sz w:val="20"/>
                <w:szCs w:val="20"/>
              </w:rPr>
            </w:pPr>
            <w:r w:rsidRPr="00785A8C">
              <w:rPr>
                <w:rFonts w:hAnsi="Times New Roman" w:cs="Times New Roman"/>
                <w:sz w:val="20"/>
                <w:szCs w:val="20"/>
              </w:rPr>
              <w:t>178,299</w:t>
            </w:r>
          </w:p>
        </w:tc>
        <w:tc>
          <w:tcPr>
            <w:tcW w:w="900" w:type="dxa"/>
            <w:vAlign w:val="bottom"/>
          </w:tcPr>
          <w:p w14:paraId="1DCC4154" w14:textId="427C8D19" w:rsidR="002E2C6E" w:rsidRPr="00785A8C" w:rsidRDefault="002E2C6E" w:rsidP="00EA065F">
            <w:pPr>
              <w:spacing w:line="240" w:lineRule="exact"/>
              <w:ind w:right="-14"/>
              <w:jc w:val="right"/>
              <w:rPr>
                <w:rFonts w:hAnsi="Times New Roman" w:cs="Times New Roman"/>
                <w:sz w:val="20"/>
                <w:szCs w:val="20"/>
              </w:rPr>
            </w:pPr>
            <w:r w:rsidRPr="00785A8C">
              <w:rPr>
                <w:rFonts w:hAnsi="Times New Roman" w:cs="Times New Roman"/>
                <w:sz w:val="20"/>
                <w:szCs w:val="20"/>
              </w:rPr>
              <w:t>131,853</w:t>
            </w:r>
          </w:p>
        </w:tc>
        <w:tc>
          <w:tcPr>
            <w:tcW w:w="900" w:type="dxa"/>
          </w:tcPr>
          <w:p w14:paraId="38EDD81D" w14:textId="0957C337" w:rsidR="002E2C6E" w:rsidRPr="00785A8C" w:rsidRDefault="002E2C6E" w:rsidP="00EA065F">
            <w:pPr>
              <w:spacing w:line="240" w:lineRule="exact"/>
              <w:ind w:left="-197" w:right="70"/>
              <w:jc w:val="right"/>
              <w:rPr>
                <w:rFonts w:hAnsi="Times New Roman" w:cs="Times New Roman"/>
                <w:sz w:val="20"/>
                <w:szCs w:val="20"/>
              </w:rPr>
            </w:pPr>
            <w:r w:rsidRPr="00785A8C">
              <w:rPr>
                <w:rFonts w:hAnsi="Times New Roman" w:cs="Times New Roman"/>
                <w:sz w:val="20"/>
                <w:szCs w:val="20"/>
              </w:rPr>
              <w:t>162,230</w:t>
            </w:r>
          </w:p>
        </w:tc>
        <w:tc>
          <w:tcPr>
            <w:tcW w:w="900" w:type="dxa"/>
            <w:vAlign w:val="bottom"/>
          </w:tcPr>
          <w:p w14:paraId="66187E7C" w14:textId="436FF3EE" w:rsidR="002E2C6E" w:rsidRPr="00785A8C" w:rsidRDefault="002E2C6E" w:rsidP="00EA065F">
            <w:pPr>
              <w:tabs>
                <w:tab w:val="decimal" w:pos="1150"/>
              </w:tabs>
              <w:spacing w:line="240" w:lineRule="exact"/>
              <w:rPr>
                <w:rFonts w:hAnsi="Times New Roman" w:cs="Times New Roman"/>
                <w:sz w:val="20"/>
                <w:szCs w:val="20"/>
                <w:cs/>
              </w:rPr>
            </w:pPr>
            <w:r w:rsidRPr="00785A8C">
              <w:rPr>
                <w:rFonts w:hAnsi="Times New Roman" w:cs="Times New Roman"/>
                <w:sz w:val="20"/>
                <w:szCs w:val="20"/>
              </w:rPr>
              <w:t>107,121</w:t>
            </w:r>
          </w:p>
        </w:tc>
        <w:tc>
          <w:tcPr>
            <w:tcW w:w="900" w:type="dxa"/>
            <w:vAlign w:val="bottom"/>
          </w:tcPr>
          <w:p w14:paraId="54B9478B" w14:textId="63017FB0" w:rsidR="002E2C6E" w:rsidRPr="00785A8C" w:rsidRDefault="002E2C6E" w:rsidP="00EA065F">
            <w:pPr>
              <w:spacing w:line="240" w:lineRule="exact"/>
              <w:ind w:left="-197" w:right="70"/>
              <w:jc w:val="right"/>
              <w:rPr>
                <w:rFonts w:hAnsi="Times New Roman" w:cs="Times New Roman"/>
                <w:sz w:val="20"/>
                <w:szCs w:val="20"/>
                <w:cs/>
              </w:rPr>
            </w:pPr>
            <w:r w:rsidRPr="00785A8C">
              <w:rPr>
                <w:rFonts w:hAnsi="Times New Roman" w:cs="Times New Roman"/>
                <w:sz w:val="20"/>
                <w:szCs w:val="20"/>
              </w:rPr>
              <w:t>0.0012</w:t>
            </w:r>
          </w:p>
        </w:tc>
        <w:tc>
          <w:tcPr>
            <w:tcW w:w="903" w:type="dxa"/>
            <w:vAlign w:val="bottom"/>
          </w:tcPr>
          <w:p w14:paraId="62FA79EF" w14:textId="653E216C" w:rsidR="002E2C6E" w:rsidRPr="00785A8C" w:rsidRDefault="002E2C6E" w:rsidP="00EA065F">
            <w:pPr>
              <w:spacing w:line="240" w:lineRule="exact"/>
              <w:ind w:left="-197" w:right="70"/>
              <w:jc w:val="right"/>
              <w:rPr>
                <w:rFonts w:hAnsi="Times New Roman" w:cs="Times New Roman"/>
                <w:sz w:val="20"/>
                <w:szCs w:val="20"/>
              </w:rPr>
            </w:pPr>
            <w:r w:rsidRPr="00785A8C">
              <w:rPr>
                <w:rFonts w:hAnsi="Times New Roman" w:cs="Times New Roman"/>
                <w:sz w:val="20"/>
                <w:szCs w:val="20"/>
              </w:rPr>
              <w:t xml:space="preserve">0.0013 </w:t>
            </w:r>
          </w:p>
        </w:tc>
      </w:tr>
      <w:tr w:rsidR="002E2C6E" w:rsidRPr="00785A8C" w14:paraId="39F97FC5" w14:textId="77777777" w:rsidTr="0070245F">
        <w:trPr>
          <w:trHeight w:val="80"/>
        </w:trPr>
        <w:tc>
          <w:tcPr>
            <w:tcW w:w="1782" w:type="dxa"/>
            <w:vAlign w:val="bottom"/>
          </w:tcPr>
          <w:p w14:paraId="1F6F9E86" w14:textId="77777777" w:rsidR="002E2C6E" w:rsidRPr="00785A8C" w:rsidRDefault="002E2C6E" w:rsidP="00EA065F">
            <w:pPr>
              <w:spacing w:line="240" w:lineRule="exact"/>
              <w:ind w:right="-43"/>
              <w:rPr>
                <w:rFonts w:hAnsi="Times New Roman" w:cs="Times New Roman"/>
                <w:sz w:val="20"/>
                <w:szCs w:val="20"/>
              </w:rPr>
            </w:pPr>
            <w:r w:rsidRPr="00785A8C">
              <w:rPr>
                <w:rFonts w:hAnsi="Times New Roman" w:cs="Times New Roman"/>
                <w:sz w:val="20"/>
                <w:szCs w:val="20"/>
              </w:rPr>
              <w:t>US dollar</w:t>
            </w:r>
          </w:p>
        </w:tc>
        <w:tc>
          <w:tcPr>
            <w:tcW w:w="900" w:type="dxa"/>
          </w:tcPr>
          <w:p w14:paraId="319D18E9" w14:textId="230FF7F9" w:rsidR="002E2C6E" w:rsidRPr="00785A8C" w:rsidRDefault="002E2C6E" w:rsidP="00EA065F">
            <w:pPr>
              <w:spacing w:line="240" w:lineRule="exact"/>
              <w:ind w:left="-197" w:right="70"/>
              <w:jc w:val="right"/>
              <w:rPr>
                <w:rFonts w:hAnsi="Times New Roman" w:cs="Times New Roman"/>
                <w:sz w:val="20"/>
                <w:szCs w:val="20"/>
              </w:rPr>
            </w:pPr>
            <w:r w:rsidRPr="00785A8C">
              <w:rPr>
                <w:rFonts w:hAnsi="Times New Roman" w:cs="Times New Roman"/>
                <w:sz w:val="20"/>
                <w:szCs w:val="20"/>
              </w:rPr>
              <w:t>46,447</w:t>
            </w:r>
          </w:p>
        </w:tc>
        <w:tc>
          <w:tcPr>
            <w:tcW w:w="900" w:type="dxa"/>
            <w:vAlign w:val="bottom"/>
          </w:tcPr>
          <w:p w14:paraId="5069B2DC" w14:textId="3E9D3F95" w:rsidR="002E2C6E" w:rsidRPr="00785A8C" w:rsidRDefault="002E2C6E" w:rsidP="00EA065F">
            <w:pPr>
              <w:spacing w:line="240" w:lineRule="exact"/>
              <w:ind w:right="-14"/>
              <w:jc w:val="right"/>
              <w:rPr>
                <w:rFonts w:hAnsi="Times New Roman" w:cs="Times New Roman"/>
                <w:sz w:val="20"/>
                <w:szCs w:val="20"/>
                <w:cs/>
              </w:rPr>
            </w:pPr>
            <w:r w:rsidRPr="00785A8C">
              <w:rPr>
                <w:rFonts w:hAnsi="Times New Roman" w:cs="Times New Roman"/>
                <w:sz w:val="20"/>
                <w:szCs w:val="20"/>
              </w:rPr>
              <w:t>38,346</w:t>
            </w:r>
          </w:p>
        </w:tc>
        <w:tc>
          <w:tcPr>
            <w:tcW w:w="900" w:type="dxa"/>
          </w:tcPr>
          <w:p w14:paraId="701CC0A2" w14:textId="06E8CFCE" w:rsidR="002E2C6E" w:rsidRPr="00785A8C" w:rsidRDefault="002E2C6E" w:rsidP="00EA065F">
            <w:pPr>
              <w:spacing w:line="240" w:lineRule="exact"/>
              <w:ind w:left="-197" w:right="70"/>
              <w:jc w:val="right"/>
              <w:rPr>
                <w:rFonts w:hAnsi="Times New Roman" w:cs="Times New Roman"/>
                <w:sz w:val="20"/>
                <w:szCs w:val="20"/>
              </w:rPr>
            </w:pPr>
            <w:r w:rsidRPr="00785A8C">
              <w:rPr>
                <w:rFonts w:hAnsi="Times New Roman" w:cs="Times New Roman"/>
                <w:sz w:val="20"/>
                <w:szCs w:val="20"/>
              </w:rPr>
              <w:t>39,435</w:t>
            </w:r>
          </w:p>
        </w:tc>
        <w:tc>
          <w:tcPr>
            <w:tcW w:w="900" w:type="dxa"/>
            <w:vAlign w:val="bottom"/>
          </w:tcPr>
          <w:p w14:paraId="4332C2E1" w14:textId="1788A488" w:rsidR="002E2C6E" w:rsidRPr="00785A8C" w:rsidRDefault="002E2C6E" w:rsidP="00EA065F">
            <w:pPr>
              <w:tabs>
                <w:tab w:val="decimal" w:pos="1150"/>
              </w:tabs>
              <w:spacing w:line="240" w:lineRule="exact"/>
              <w:rPr>
                <w:rFonts w:hAnsi="Times New Roman" w:cs="Times New Roman"/>
                <w:sz w:val="20"/>
                <w:szCs w:val="20"/>
                <w:cs/>
              </w:rPr>
            </w:pPr>
            <w:r w:rsidRPr="00785A8C">
              <w:rPr>
                <w:rFonts w:hAnsi="Times New Roman" w:cs="Times New Roman"/>
                <w:sz w:val="20"/>
                <w:szCs w:val="20"/>
              </w:rPr>
              <w:t>35,238</w:t>
            </w:r>
          </w:p>
        </w:tc>
        <w:tc>
          <w:tcPr>
            <w:tcW w:w="900" w:type="dxa"/>
            <w:vAlign w:val="bottom"/>
          </w:tcPr>
          <w:p w14:paraId="0D6B12DA" w14:textId="4B8C6EE9" w:rsidR="002E2C6E" w:rsidRPr="00785A8C" w:rsidRDefault="002E2C6E" w:rsidP="00EA065F">
            <w:pPr>
              <w:spacing w:line="240" w:lineRule="exact"/>
              <w:ind w:left="-197" w:right="70"/>
              <w:jc w:val="right"/>
              <w:rPr>
                <w:rFonts w:hAnsi="Times New Roman" w:cs="Times New Roman"/>
                <w:sz w:val="20"/>
                <w:szCs w:val="20"/>
                <w:cs/>
              </w:rPr>
            </w:pPr>
            <w:r w:rsidRPr="00785A8C">
              <w:rPr>
                <w:rFonts w:hAnsi="Times New Roman" w:cs="Times New Roman"/>
                <w:sz w:val="20"/>
                <w:szCs w:val="20"/>
              </w:rPr>
              <w:t>31.42</w:t>
            </w:r>
          </w:p>
        </w:tc>
        <w:tc>
          <w:tcPr>
            <w:tcW w:w="903" w:type="dxa"/>
            <w:vAlign w:val="bottom"/>
          </w:tcPr>
          <w:p w14:paraId="5FBEE8E5" w14:textId="42DCAD1F" w:rsidR="002E2C6E" w:rsidRPr="00785A8C" w:rsidRDefault="002E2C6E" w:rsidP="00EA065F">
            <w:pPr>
              <w:spacing w:line="240" w:lineRule="exact"/>
              <w:ind w:left="-197" w:right="70"/>
              <w:jc w:val="right"/>
              <w:rPr>
                <w:rFonts w:hAnsi="Times New Roman" w:cs="Times New Roman"/>
                <w:sz w:val="20"/>
                <w:szCs w:val="20"/>
              </w:rPr>
            </w:pPr>
            <w:r w:rsidRPr="00785A8C">
              <w:rPr>
                <w:rFonts w:hAnsi="Times New Roman" w:cs="Times New Roman"/>
                <w:sz w:val="20"/>
                <w:szCs w:val="20"/>
              </w:rPr>
              <w:t>33.99</w:t>
            </w:r>
          </w:p>
        </w:tc>
      </w:tr>
      <w:tr w:rsidR="002E2C6E" w:rsidRPr="00785A8C" w14:paraId="00737617" w14:textId="77777777" w:rsidTr="0070245F">
        <w:trPr>
          <w:trHeight w:val="80"/>
        </w:trPr>
        <w:tc>
          <w:tcPr>
            <w:tcW w:w="1782" w:type="dxa"/>
            <w:vAlign w:val="bottom"/>
          </w:tcPr>
          <w:p w14:paraId="33A77598" w14:textId="77777777" w:rsidR="002E2C6E" w:rsidRPr="00785A8C" w:rsidRDefault="002E2C6E" w:rsidP="00EA065F">
            <w:pPr>
              <w:spacing w:line="240" w:lineRule="exact"/>
              <w:ind w:right="-43"/>
              <w:rPr>
                <w:rFonts w:hAnsi="Times New Roman" w:cs="Times New Roman"/>
                <w:sz w:val="20"/>
                <w:szCs w:val="20"/>
              </w:rPr>
            </w:pPr>
            <w:r w:rsidRPr="00785A8C">
              <w:rPr>
                <w:rFonts w:hAnsi="Times New Roman" w:cs="Times New Roman"/>
                <w:sz w:val="20"/>
                <w:szCs w:val="20"/>
              </w:rPr>
              <w:t>HK dollar</w:t>
            </w:r>
          </w:p>
        </w:tc>
        <w:tc>
          <w:tcPr>
            <w:tcW w:w="900" w:type="dxa"/>
          </w:tcPr>
          <w:p w14:paraId="69DDD000" w14:textId="36A8C288" w:rsidR="002E2C6E" w:rsidRPr="00785A8C" w:rsidRDefault="002E2C6E" w:rsidP="00EA065F">
            <w:pPr>
              <w:spacing w:line="240" w:lineRule="exact"/>
              <w:ind w:left="-197" w:right="70"/>
              <w:jc w:val="right"/>
              <w:rPr>
                <w:rFonts w:hAnsi="Times New Roman" w:cs="Times New Roman"/>
                <w:sz w:val="20"/>
                <w:szCs w:val="20"/>
              </w:rPr>
            </w:pPr>
            <w:r w:rsidRPr="00785A8C">
              <w:rPr>
                <w:rFonts w:hAnsi="Times New Roman" w:cs="Times New Roman"/>
                <w:sz w:val="20"/>
                <w:szCs w:val="20"/>
              </w:rPr>
              <w:t>113,228</w:t>
            </w:r>
          </w:p>
        </w:tc>
        <w:tc>
          <w:tcPr>
            <w:tcW w:w="900" w:type="dxa"/>
            <w:vAlign w:val="bottom"/>
          </w:tcPr>
          <w:p w14:paraId="3A2FFD3A" w14:textId="72D17E0E" w:rsidR="002E2C6E" w:rsidRPr="00785A8C" w:rsidRDefault="002E2C6E" w:rsidP="00EA065F">
            <w:pPr>
              <w:spacing w:line="240" w:lineRule="exact"/>
              <w:ind w:right="-14"/>
              <w:jc w:val="right"/>
              <w:rPr>
                <w:rFonts w:hAnsi="Times New Roman" w:cs="Times New Roman"/>
                <w:sz w:val="20"/>
                <w:szCs w:val="20"/>
                <w:cs/>
              </w:rPr>
            </w:pPr>
            <w:r w:rsidRPr="00785A8C">
              <w:rPr>
                <w:rFonts w:hAnsi="Times New Roman" w:cs="Times New Roman"/>
                <w:sz w:val="20"/>
                <w:szCs w:val="20"/>
              </w:rPr>
              <w:t>81,460</w:t>
            </w:r>
          </w:p>
        </w:tc>
        <w:tc>
          <w:tcPr>
            <w:tcW w:w="900" w:type="dxa"/>
          </w:tcPr>
          <w:p w14:paraId="7CD31FBB" w14:textId="2C78B581" w:rsidR="002E2C6E" w:rsidRPr="00785A8C" w:rsidRDefault="002E2C6E" w:rsidP="00EA065F">
            <w:pPr>
              <w:spacing w:line="240" w:lineRule="exact"/>
              <w:ind w:left="-197" w:right="70"/>
              <w:jc w:val="right"/>
              <w:rPr>
                <w:rFonts w:hAnsi="Times New Roman" w:cs="Times New Roman"/>
                <w:sz w:val="20"/>
                <w:szCs w:val="20"/>
              </w:rPr>
            </w:pPr>
            <w:r w:rsidRPr="00785A8C">
              <w:rPr>
                <w:rFonts w:hAnsi="Times New Roman" w:cs="Times New Roman"/>
                <w:sz w:val="20"/>
                <w:szCs w:val="20"/>
              </w:rPr>
              <w:t>108,586</w:t>
            </w:r>
          </w:p>
        </w:tc>
        <w:tc>
          <w:tcPr>
            <w:tcW w:w="900" w:type="dxa"/>
            <w:vAlign w:val="bottom"/>
          </w:tcPr>
          <w:p w14:paraId="051DC182" w14:textId="1A16EEC8" w:rsidR="002E2C6E" w:rsidRPr="00785A8C" w:rsidRDefault="002E2C6E" w:rsidP="00EA065F">
            <w:pPr>
              <w:tabs>
                <w:tab w:val="decimal" w:pos="1150"/>
              </w:tabs>
              <w:spacing w:line="240" w:lineRule="exact"/>
              <w:rPr>
                <w:rFonts w:hAnsi="Times New Roman" w:cs="Times New Roman"/>
                <w:sz w:val="20"/>
                <w:szCs w:val="20"/>
                <w:cs/>
              </w:rPr>
            </w:pPr>
            <w:r w:rsidRPr="00785A8C">
              <w:rPr>
                <w:rFonts w:hAnsi="Times New Roman" w:cs="Times New Roman"/>
                <w:sz w:val="20"/>
                <w:szCs w:val="20"/>
              </w:rPr>
              <w:t>78,638</w:t>
            </w:r>
          </w:p>
        </w:tc>
        <w:tc>
          <w:tcPr>
            <w:tcW w:w="900" w:type="dxa"/>
            <w:vAlign w:val="bottom"/>
          </w:tcPr>
          <w:p w14:paraId="61955E48" w14:textId="6587B0AA" w:rsidR="002E2C6E" w:rsidRPr="00785A8C" w:rsidRDefault="002E2C6E" w:rsidP="00EA065F">
            <w:pPr>
              <w:spacing w:line="240" w:lineRule="exact"/>
              <w:ind w:left="-197" w:right="70"/>
              <w:jc w:val="right"/>
              <w:rPr>
                <w:rFonts w:hAnsi="Times New Roman" w:cs="Times New Roman"/>
                <w:sz w:val="20"/>
                <w:szCs w:val="20"/>
                <w:cs/>
              </w:rPr>
            </w:pPr>
            <w:r w:rsidRPr="00785A8C">
              <w:rPr>
                <w:rFonts w:hAnsi="Times New Roman" w:cs="Times New Roman"/>
                <w:sz w:val="20"/>
                <w:szCs w:val="20"/>
              </w:rPr>
              <w:t>3.97</w:t>
            </w:r>
          </w:p>
        </w:tc>
        <w:tc>
          <w:tcPr>
            <w:tcW w:w="903" w:type="dxa"/>
            <w:vAlign w:val="bottom"/>
          </w:tcPr>
          <w:p w14:paraId="3A4EE9FE" w14:textId="06A7761B" w:rsidR="002E2C6E" w:rsidRPr="00785A8C" w:rsidRDefault="002E2C6E" w:rsidP="00EA065F">
            <w:pPr>
              <w:spacing w:line="240" w:lineRule="exact"/>
              <w:ind w:left="-197" w:right="70"/>
              <w:jc w:val="right"/>
              <w:rPr>
                <w:rFonts w:hAnsi="Times New Roman" w:cs="Times New Roman"/>
                <w:sz w:val="20"/>
                <w:szCs w:val="20"/>
              </w:rPr>
            </w:pPr>
            <w:r w:rsidRPr="00785A8C">
              <w:rPr>
                <w:rFonts w:hAnsi="Times New Roman" w:cs="Times New Roman"/>
                <w:sz w:val="20"/>
                <w:szCs w:val="20"/>
              </w:rPr>
              <w:t>4.38</w:t>
            </w:r>
          </w:p>
        </w:tc>
      </w:tr>
      <w:tr w:rsidR="002E2C6E" w:rsidRPr="00785A8C" w14:paraId="018AB98B" w14:textId="77777777" w:rsidTr="0070245F">
        <w:trPr>
          <w:trHeight w:val="80"/>
        </w:trPr>
        <w:tc>
          <w:tcPr>
            <w:tcW w:w="1782" w:type="dxa"/>
            <w:vAlign w:val="bottom"/>
          </w:tcPr>
          <w:p w14:paraId="68860866" w14:textId="77777777" w:rsidR="002E2C6E" w:rsidRPr="00785A8C" w:rsidRDefault="002E2C6E" w:rsidP="00EA065F">
            <w:pPr>
              <w:spacing w:line="240" w:lineRule="exact"/>
              <w:ind w:right="-43"/>
              <w:rPr>
                <w:rFonts w:hAnsi="Times New Roman" w:cs="Times New Roman"/>
                <w:sz w:val="20"/>
                <w:szCs w:val="20"/>
              </w:rPr>
            </w:pPr>
            <w:r w:rsidRPr="00785A8C">
              <w:rPr>
                <w:rFonts w:hAnsi="Times New Roman" w:cs="Times New Roman"/>
                <w:sz w:val="20"/>
                <w:szCs w:val="20"/>
              </w:rPr>
              <w:t>EURO</w:t>
            </w:r>
          </w:p>
        </w:tc>
        <w:tc>
          <w:tcPr>
            <w:tcW w:w="900" w:type="dxa"/>
          </w:tcPr>
          <w:p w14:paraId="6CFEFE26" w14:textId="033BA24B" w:rsidR="002E2C6E" w:rsidRPr="00785A8C" w:rsidRDefault="002E2C6E" w:rsidP="00EA065F">
            <w:pPr>
              <w:spacing w:line="240" w:lineRule="exact"/>
              <w:ind w:left="-197" w:right="70"/>
              <w:jc w:val="right"/>
              <w:rPr>
                <w:rFonts w:hAnsi="Times New Roman" w:cs="Times New Roman"/>
                <w:sz w:val="20"/>
                <w:szCs w:val="20"/>
              </w:rPr>
            </w:pPr>
            <w:r w:rsidRPr="00785A8C">
              <w:rPr>
                <w:rFonts w:hAnsi="Times New Roman" w:cs="Times New Roman"/>
                <w:sz w:val="20"/>
                <w:szCs w:val="20"/>
              </w:rPr>
              <w:t>333</w:t>
            </w:r>
          </w:p>
        </w:tc>
        <w:tc>
          <w:tcPr>
            <w:tcW w:w="900" w:type="dxa"/>
            <w:vAlign w:val="bottom"/>
          </w:tcPr>
          <w:p w14:paraId="239416E9" w14:textId="7D818602" w:rsidR="002E2C6E" w:rsidRPr="00785A8C" w:rsidRDefault="002E2C6E" w:rsidP="00EA065F">
            <w:pPr>
              <w:spacing w:line="240" w:lineRule="exact"/>
              <w:ind w:right="-14"/>
              <w:jc w:val="right"/>
              <w:rPr>
                <w:rFonts w:hAnsi="Times New Roman" w:cs="Times New Roman"/>
                <w:sz w:val="20"/>
                <w:szCs w:val="20"/>
              </w:rPr>
            </w:pPr>
            <w:r w:rsidRPr="00785A8C">
              <w:rPr>
                <w:rFonts w:hAnsi="Times New Roman" w:cs="Times New Roman"/>
                <w:sz w:val="20"/>
                <w:szCs w:val="20"/>
              </w:rPr>
              <w:t>218</w:t>
            </w:r>
          </w:p>
        </w:tc>
        <w:tc>
          <w:tcPr>
            <w:tcW w:w="900" w:type="dxa"/>
          </w:tcPr>
          <w:p w14:paraId="105E3739" w14:textId="2DD7DB06" w:rsidR="002E2C6E" w:rsidRPr="00785A8C" w:rsidRDefault="002E2C6E" w:rsidP="00EA065F">
            <w:pPr>
              <w:spacing w:line="240" w:lineRule="exact"/>
              <w:ind w:left="-14" w:right="-32"/>
              <w:jc w:val="center"/>
              <w:rPr>
                <w:rFonts w:hAnsi="Times New Roman" w:cs="Times New Roman"/>
                <w:sz w:val="20"/>
                <w:szCs w:val="20"/>
              </w:rPr>
            </w:pPr>
            <w:r w:rsidRPr="00785A8C">
              <w:rPr>
                <w:rFonts w:hAnsi="Times New Roman" w:cs="Times New Roman"/>
                <w:sz w:val="20"/>
                <w:szCs w:val="20"/>
              </w:rPr>
              <w:t>-</w:t>
            </w:r>
          </w:p>
        </w:tc>
        <w:tc>
          <w:tcPr>
            <w:tcW w:w="900" w:type="dxa"/>
            <w:vAlign w:val="bottom"/>
          </w:tcPr>
          <w:p w14:paraId="3AD39D3E" w14:textId="4A754829" w:rsidR="002E2C6E" w:rsidRPr="00785A8C" w:rsidRDefault="002E2C6E" w:rsidP="00EA065F">
            <w:pPr>
              <w:tabs>
                <w:tab w:val="decimal" w:pos="1150"/>
              </w:tabs>
              <w:spacing w:line="240" w:lineRule="exact"/>
              <w:rPr>
                <w:rFonts w:hAnsi="Times New Roman" w:cs="Times New Roman"/>
                <w:sz w:val="20"/>
                <w:szCs w:val="20"/>
              </w:rPr>
            </w:pPr>
            <w:r w:rsidRPr="00785A8C">
              <w:rPr>
                <w:rFonts w:hAnsi="Times New Roman" w:cs="Times New Roman"/>
                <w:sz w:val="20"/>
                <w:szCs w:val="20"/>
              </w:rPr>
              <w:t>6</w:t>
            </w:r>
          </w:p>
        </w:tc>
        <w:tc>
          <w:tcPr>
            <w:tcW w:w="900" w:type="dxa"/>
            <w:vAlign w:val="bottom"/>
          </w:tcPr>
          <w:p w14:paraId="63443767" w14:textId="219169AA" w:rsidR="002E2C6E" w:rsidRPr="00785A8C" w:rsidRDefault="002E2C6E" w:rsidP="00EA065F">
            <w:pPr>
              <w:spacing w:line="240" w:lineRule="exact"/>
              <w:ind w:left="-197" w:right="70"/>
              <w:jc w:val="right"/>
              <w:rPr>
                <w:rFonts w:hAnsi="Times New Roman" w:cs="Times New Roman"/>
                <w:sz w:val="20"/>
                <w:szCs w:val="20"/>
                <w:cs/>
              </w:rPr>
            </w:pPr>
            <w:r w:rsidRPr="00785A8C">
              <w:rPr>
                <w:rFonts w:hAnsi="Times New Roman" w:cs="Times New Roman"/>
                <w:sz w:val="20"/>
                <w:szCs w:val="20"/>
              </w:rPr>
              <w:t>36.57</w:t>
            </w:r>
          </w:p>
        </w:tc>
        <w:tc>
          <w:tcPr>
            <w:tcW w:w="903" w:type="dxa"/>
            <w:vAlign w:val="bottom"/>
          </w:tcPr>
          <w:p w14:paraId="4B0E6021" w14:textId="50EA5928" w:rsidR="002E2C6E" w:rsidRPr="00785A8C" w:rsidRDefault="002E2C6E" w:rsidP="00EA065F">
            <w:pPr>
              <w:spacing w:line="240" w:lineRule="exact"/>
              <w:ind w:left="-197" w:right="70"/>
              <w:jc w:val="right"/>
              <w:rPr>
                <w:rFonts w:hAnsi="Times New Roman" w:cs="Times New Roman"/>
                <w:sz w:val="20"/>
                <w:szCs w:val="20"/>
              </w:rPr>
            </w:pPr>
            <w:r w:rsidRPr="00785A8C">
              <w:rPr>
                <w:rFonts w:hAnsi="Times New Roman" w:cs="Times New Roman"/>
                <w:sz w:val="20"/>
                <w:szCs w:val="20"/>
              </w:rPr>
              <w:t>35.43</w:t>
            </w:r>
          </w:p>
        </w:tc>
      </w:tr>
    </w:tbl>
    <w:p w14:paraId="41FCBE05" w14:textId="698E3331" w:rsidR="001E0740" w:rsidRPr="00812984" w:rsidRDefault="003E66C9" w:rsidP="00EA065F">
      <w:pPr>
        <w:spacing w:before="240" w:after="240"/>
        <w:ind w:left="1800" w:hanging="720"/>
        <w:jc w:val="thaiDistribute"/>
        <w:outlineLvl w:val="0"/>
        <w:rPr>
          <w:rFonts w:hAnsi="Times New Roman" w:cs="Times New Roman"/>
          <w:szCs w:val="24"/>
        </w:rPr>
      </w:pPr>
      <w:r w:rsidRPr="00812984">
        <w:rPr>
          <w:rFonts w:hAnsi="Times New Roman" w:cs="Times New Roman"/>
          <w:szCs w:val="24"/>
        </w:rPr>
        <w:t>37</w:t>
      </w:r>
      <w:r w:rsidR="008064A7" w:rsidRPr="00812984">
        <w:rPr>
          <w:rFonts w:hAnsi="Times New Roman" w:cs="Times New Roman"/>
          <w:szCs w:val="24"/>
        </w:rPr>
        <w:t>.</w:t>
      </w:r>
      <w:r w:rsidRPr="00812984">
        <w:rPr>
          <w:rFonts w:hAnsi="Times New Roman" w:cs="Times New Roman"/>
          <w:szCs w:val="24"/>
        </w:rPr>
        <w:t>2</w:t>
      </w:r>
      <w:r w:rsidR="008064A7" w:rsidRPr="00812984">
        <w:rPr>
          <w:rFonts w:hAnsi="Times New Roman" w:cs="Times New Roman"/>
          <w:szCs w:val="24"/>
        </w:rPr>
        <w:t>.</w:t>
      </w:r>
      <w:r w:rsidRPr="00812984">
        <w:rPr>
          <w:rFonts w:hAnsi="Times New Roman" w:cs="Times New Roman"/>
          <w:szCs w:val="24"/>
        </w:rPr>
        <w:t>3</w:t>
      </w:r>
      <w:r w:rsidR="008064A7" w:rsidRPr="00812984">
        <w:rPr>
          <w:rFonts w:hAnsi="Times New Roman" w:cs="Times New Roman"/>
          <w:szCs w:val="24"/>
        </w:rPr>
        <w:tab/>
      </w:r>
      <w:r w:rsidR="00EB4C26" w:rsidRPr="00812984">
        <w:rPr>
          <w:rFonts w:hAnsi="Times New Roman" w:cs="Times New Roman"/>
          <w:szCs w:val="24"/>
        </w:rPr>
        <w:t xml:space="preserve">Equity </w:t>
      </w:r>
      <w:r w:rsidR="008064A7" w:rsidRPr="00812984">
        <w:rPr>
          <w:rFonts w:hAnsi="Times New Roman" w:cs="Times New Roman"/>
          <w:szCs w:val="24"/>
        </w:rPr>
        <w:t>price risk</w:t>
      </w:r>
    </w:p>
    <w:p w14:paraId="07F026A4" w14:textId="23071D86" w:rsidR="00BC1531" w:rsidRDefault="007F653B" w:rsidP="00EA065F">
      <w:pPr>
        <w:spacing w:after="240"/>
        <w:ind w:left="1800"/>
        <w:jc w:val="both"/>
        <w:rPr>
          <w:rFonts w:hAnsi="Times New Roman" w:cs="Times New Roman"/>
          <w:szCs w:val="24"/>
        </w:rPr>
      </w:pPr>
      <w:r w:rsidRPr="00E24F5E">
        <w:rPr>
          <w:rFonts w:hAnsi="Times New Roman" w:cs="Times New Roman"/>
          <w:szCs w:val="24"/>
        </w:rPr>
        <w:t xml:space="preserve">Equity price risk is the risk that the fair value of equities </w:t>
      </w:r>
      <w:r w:rsidR="00362AE6" w:rsidRPr="00E24F5E">
        <w:rPr>
          <w:rFonts w:hAnsi="Times New Roman" w:cs="Times New Roman"/>
          <w:szCs w:val="24"/>
        </w:rPr>
        <w:t>and derivatives with equity price underlying change</w:t>
      </w:r>
      <w:r w:rsidRPr="00E24F5E">
        <w:rPr>
          <w:rFonts w:hAnsi="Times New Roman" w:cs="Times New Roman"/>
          <w:szCs w:val="24"/>
        </w:rPr>
        <w:t xml:space="preserve"> as the result</w:t>
      </w:r>
      <w:r w:rsidR="00362AE6" w:rsidRPr="00E24F5E">
        <w:rPr>
          <w:rFonts w:hAnsi="Times New Roman" w:cs="Times New Roman"/>
          <w:szCs w:val="24"/>
        </w:rPr>
        <w:t>s</w:t>
      </w:r>
      <w:r w:rsidRPr="00E24F5E">
        <w:rPr>
          <w:rFonts w:hAnsi="Times New Roman" w:cs="Times New Roman"/>
          <w:szCs w:val="24"/>
        </w:rPr>
        <w:t xml:space="preserve"> of </w:t>
      </w:r>
      <w:r w:rsidR="00362AE6" w:rsidRPr="00E24F5E">
        <w:rPr>
          <w:rFonts w:hAnsi="Times New Roman" w:cs="Times New Roman"/>
          <w:szCs w:val="24"/>
        </w:rPr>
        <w:t xml:space="preserve">the </w:t>
      </w:r>
      <w:r w:rsidRPr="00E24F5E">
        <w:rPr>
          <w:rFonts w:hAnsi="Times New Roman" w:cs="Times New Roman"/>
          <w:szCs w:val="24"/>
        </w:rPr>
        <w:t>changes in market</w:t>
      </w:r>
      <w:r w:rsidR="00362AE6" w:rsidRPr="00E24F5E">
        <w:rPr>
          <w:rFonts w:hAnsi="Times New Roman" w:cs="Times New Roman"/>
          <w:szCs w:val="24"/>
        </w:rPr>
        <w:t xml:space="preserve"> stock</w:t>
      </w:r>
      <w:r w:rsidRPr="00E24F5E">
        <w:rPr>
          <w:rFonts w:hAnsi="Times New Roman" w:cs="Times New Roman"/>
          <w:szCs w:val="24"/>
        </w:rPr>
        <w:t xml:space="preserve"> price.</w:t>
      </w:r>
      <w:r w:rsidR="007222A6" w:rsidRPr="00E24F5E">
        <w:rPr>
          <w:rFonts w:hAnsi="Times New Roman" w:cs="Times New Roman"/>
          <w:szCs w:val="24"/>
        </w:rPr>
        <w:t xml:space="preserve"> </w:t>
      </w:r>
      <w:r w:rsidR="00362AE6" w:rsidRPr="00E24F5E">
        <w:rPr>
          <w:rFonts w:hAnsi="Times New Roman" w:cs="Times New Roman"/>
          <w:szCs w:val="24"/>
        </w:rPr>
        <w:t>M</w:t>
      </w:r>
      <w:r w:rsidRPr="00E24F5E">
        <w:rPr>
          <w:rFonts w:hAnsi="Times New Roman" w:cs="Times New Roman"/>
          <w:szCs w:val="24"/>
        </w:rPr>
        <w:t>ajor investment</w:t>
      </w:r>
      <w:r w:rsidR="00362AE6" w:rsidRPr="00E24F5E">
        <w:rPr>
          <w:rFonts w:hAnsi="Times New Roman" w:cs="Times New Roman"/>
          <w:szCs w:val="24"/>
        </w:rPr>
        <w:t>s</w:t>
      </w:r>
      <w:r w:rsidRPr="00E24F5E">
        <w:rPr>
          <w:rFonts w:hAnsi="Times New Roman" w:cs="Times New Roman"/>
          <w:szCs w:val="24"/>
        </w:rPr>
        <w:t xml:space="preserve"> in equity instrument</w:t>
      </w:r>
      <w:r w:rsidR="00362AE6" w:rsidRPr="00E24F5E">
        <w:rPr>
          <w:rFonts w:hAnsi="Times New Roman" w:cs="Times New Roman"/>
          <w:szCs w:val="24"/>
        </w:rPr>
        <w:t>s</w:t>
      </w:r>
      <w:r w:rsidRPr="00E24F5E">
        <w:rPr>
          <w:rFonts w:hAnsi="Times New Roman" w:cs="Times New Roman"/>
          <w:szCs w:val="24"/>
        </w:rPr>
        <w:t xml:space="preserve"> of the Company </w:t>
      </w:r>
      <w:r w:rsidR="00362AE6" w:rsidRPr="00E24F5E">
        <w:rPr>
          <w:rFonts w:hAnsi="Times New Roman" w:cs="Times New Roman"/>
          <w:szCs w:val="24"/>
        </w:rPr>
        <w:t>are</w:t>
      </w:r>
      <w:r w:rsidRPr="00E24F5E">
        <w:rPr>
          <w:rFonts w:hAnsi="Times New Roman" w:cs="Times New Roman"/>
          <w:szCs w:val="24"/>
        </w:rPr>
        <w:t xml:space="preserve"> marketable equity instruments which mostly </w:t>
      </w:r>
      <w:r w:rsidR="00362AE6" w:rsidRPr="00E24F5E">
        <w:rPr>
          <w:rFonts w:hAnsi="Times New Roman" w:cs="Times New Roman"/>
          <w:szCs w:val="24"/>
        </w:rPr>
        <w:t>are</w:t>
      </w:r>
      <w:r w:rsidRPr="00E24F5E">
        <w:rPr>
          <w:rFonts w:hAnsi="Times New Roman" w:cs="Times New Roman"/>
          <w:szCs w:val="24"/>
        </w:rPr>
        <w:t xml:space="preserve"> trading securities held for</w:t>
      </w:r>
      <w:r w:rsidR="00362AE6" w:rsidRPr="00E24F5E">
        <w:rPr>
          <w:rFonts w:hAnsi="Times New Roman" w:cs="Times New Roman"/>
          <w:szCs w:val="24"/>
        </w:rPr>
        <w:t xml:space="preserve"> hedging against</w:t>
      </w:r>
      <w:r w:rsidRPr="00E24F5E">
        <w:rPr>
          <w:rFonts w:hAnsi="Times New Roman" w:cs="Times New Roman"/>
          <w:szCs w:val="24"/>
        </w:rPr>
        <w:t xml:space="preserve"> derivatives</w:t>
      </w:r>
      <w:r w:rsidR="00362AE6" w:rsidRPr="00E24F5E">
        <w:rPr>
          <w:rFonts w:hAnsi="Times New Roman" w:cs="Times New Roman"/>
          <w:szCs w:val="24"/>
        </w:rPr>
        <w:t>,</w:t>
      </w:r>
      <w:r w:rsidRPr="00E24F5E">
        <w:rPr>
          <w:rFonts w:hAnsi="Times New Roman" w:cs="Times New Roman"/>
          <w:szCs w:val="24"/>
        </w:rPr>
        <w:t xml:space="preserve"> </w:t>
      </w:r>
      <w:r w:rsidR="00362AE6" w:rsidRPr="00E24F5E">
        <w:rPr>
          <w:rFonts w:hAnsi="Times New Roman" w:cs="Times New Roman"/>
          <w:szCs w:val="24"/>
        </w:rPr>
        <w:t>which have equity as an underlying</w:t>
      </w:r>
      <w:r w:rsidRPr="00E24F5E">
        <w:rPr>
          <w:rFonts w:hAnsi="Times New Roman" w:cs="Times New Roman"/>
          <w:szCs w:val="24"/>
        </w:rPr>
        <w:t>. Both equit</w:t>
      </w:r>
      <w:r w:rsidR="00362AE6" w:rsidRPr="00E24F5E">
        <w:rPr>
          <w:rFonts w:hAnsi="Times New Roman" w:cs="Times New Roman"/>
          <w:szCs w:val="24"/>
        </w:rPr>
        <w:t>ies</w:t>
      </w:r>
      <w:r w:rsidRPr="00E24F5E">
        <w:rPr>
          <w:rFonts w:hAnsi="Times New Roman" w:cs="Times New Roman"/>
          <w:szCs w:val="24"/>
        </w:rPr>
        <w:t xml:space="preserve"> and derivatives are measured at fair value through profit and loss (FVTPL)</w:t>
      </w:r>
      <w:r w:rsidR="00362AE6" w:rsidRPr="00E24F5E">
        <w:rPr>
          <w:rFonts w:hAnsi="Times New Roman" w:cs="Times New Roman"/>
          <w:szCs w:val="24"/>
        </w:rPr>
        <w:t>.</w:t>
      </w:r>
      <w:r w:rsidRPr="00E24F5E">
        <w:rPr>
          <w:rFonts w:hAnsi="Times New Roman" w:cs="Times New Roman"/>
          <w:szCs w:val="24"/>
        </w:rPr>
        <w:t xml:space="preserve"> </w:t>
      </w:r>
      <w:r w:rsidR="00836F97" w:rsidRPr="00E24F5E">
        <w:rPr>
          <w:rFonts w:hAnsi="Times New Roman" w:cs="Times New Roman"/>
          <w:szCs w:val="24"/>
        </w:rPr>
        <w:t xml:space="preserve">In addition, the Company has measured investment in equity securities that </w:t>
      </w:r>
      <w:proofErr w:type="gramStart"/>
      <w:r w:rsidR="00836F97" w:rsidRPr="00E24F5E">
        <w:rPr>
          <w:rFonts w:hAnsi="Times New Roman" w:cs="Times New Roman"/>
          <w:szCs w:val="24"/>
        </w:rPr>
        <w:t>not</w:t>
      </w:r>
      <w:proofErr w:type="gramEnd"/>
      <w:r w:rsidR="00836F97" w:rsidRPr="00E24F5E">
        <w:rPr>
          <w:rFonts w:hAnsi="Times New Roman" w:cs="Times New Roman"/>
          <w:szCs w:val="24"/>
        </w:rPr>
        <w:t xml:space="preserve"> held for trading but held for strategic purposes at fair value through other comprehensive income (FVOCI). Therefore, in the short-term</w:t>
      </w:r>
      <w:r w:rsidR="00BC3C87" w:rsidRPr="00E24F5E">
        <w:rPr>
          <w:rFonts w:hAnsi="Times New Roman" w:cs="Times New Roman"/>
          <w:szCs w:val="24"/>
        </w:rPr>
        <w:t>,</w:t>
      </w:r>
      <w:r w:rsidR="00836F97" w:rsidRPr="00E24F5E">
        <w:rPr>
          <w:rFonts w:hAnsi="Times New Roman" w:cs="Times New Roman"/>
          <w:szCs w:val="24"/>
        </w:rPr>
        <w:t xml:space="preserve"> the fluctuation of the equity market price is not the major factor for disposal of these investments.</w:t>
      </w:r>
      <w:r w:rsidR="00BC1531">
        <w:rPr>
          <w:rFonts w:hAnsi="Times New Roman" w:cs="Times New Roman"/>
          <w:szCs w:val="24"/>
        </w:rPr>
        <w:br w:type="page"/>
      </w:r>
    </w:p>
    <w:p w14:paraId="1F699750" w14:textId="107F8A7A" w:rsidR="007222A6" w:rsidRPr="00E24F5E" w:rsidRDefault="00EB4C26" w:rsidP="00EA065F">
      <w:pPr>
        <w:spacing w:after="240"/>
        <w:ind w:left="1800"/>
        <w:jc w:val="both"/>
        <w:rPr>
          <w:rFonts w:hAnsi="Times New Roman" w:cs="Times New Roman"/>
          <w:szCs w:val="24"/>
        </w:rPr>
      </w:pPr>
      <w:r w:rsidRPr="00E24F5E">
        <w:rPr>
          <w:rFonts w:hAnsi="Times New Roman" w:cs="Times New Roman"/>
          <w:szCs w:val="24"/>
        </w:rPr>
        <w:lastRenderedPageBreak/>
        <w:t>The</w:t>
      </w:r>
      <w:r w:rsidR="008064A7" w:rsidRPr="00E24F5E">
        <w:rPr>
          <w:rFonts w:hAnsi="Times New Roman" w:cs="Times New Roman"/>
          <w:szCs w:val="24"/>
        </w:rPr>
        <w:t xml:space="preserve"> Company </w:t>
      </w:r>
      <w:proofErr w:type="gramStart"/>
      <w:r w:rsidR="007222A6" w:rsidRPr="00E24F5E">
        <w:rPr>
          <w:rFonts w:hAnsi="Times New Roman" w:cs="Times New Roman"/>
          <w:szCs w:val="24"/>
        </w:rPr>
        <w:t>manage</w:t>
      </w:r>
      <w:proofErr w:type="gramEnd"/>
      <w:r w:rsidR="007222A6" w:rsidRPr="00E24F5E">
        <w:rPr>
          <w:rFonts w:hAnsi="Times New Roman" w:cs="Times New Roman"/>
          <w:szCs w:val="24"/>
        </w:rPr>
        <w:t xml:space="preserve"> such risk at acceptable levels through risk management policies, a hedging strategy, establishment of proper risk limits and parameters, as well as a market risk monitoring function.</w:t>
      </w:r>
    </w:p>
    <w:p w14:paraId="30DEA384" w14:textId="77777777" w:rsidR="005E1C90" w:rsidRPr="00812984" w:rsidRDefault="003E66C9" w:rsidP="00EA065F">
      <w:pPr>
        <w:spacing w:before="240" w:after="240"/>
        <w:ind w:left="1800" w:hanging="720"/>
        <w:jc w:val="thaiDistribute"/>
        <w:outlineLvl w:val="0"/>
        <w:rPr>
          <w:rFonts w:hAnsi="Times New Roman" w:cs="Times New Roman"/>
          <w:szCs w:val="24"/>
        </w:rPr>
      </w:pPr>
      <w:r w:rsidRPr="00812984">
        <w:rPr>
          <w:rFonts w:hAnsi="Times New Roman" w:cs="Times New Roman"/>
          <w:szCs w:val="24"/>
        </w:rPr>
        <w:t>37</w:t>
      </w:r>
      <w:r w:rsidR="006F5DF0" w:rsidRPr="00812984">
        <w:rPr>
          <w:rFonts w:hAnsi="Times New Roman" w:cs="Times New Roman"/>
          <w:szCs w:val="24"/>
        </w:rPr>
        <w:t>.</w:t>
      </w:r>
      <w:r w:rsidRPr="00812984">
        <w:rPr>
          <w:rFonts w:hAnsi="Times New Roman" w:cs="Times New Roman"/>
          <w:szCs w:val="24"/>
        </w:rPr>
        <w:t>3</w:t>
      </w:r>
      <w:r w:rsidR="009560A6" w:rsidRPr="00812984">
        <w:rPr>
          <w:rFonts w:hAnsi="Times New Roman" w:cs="Times New Roman"/>
          <w:szCs w:val="24"/>
        </w:rPr>
        <w:tab/>
      </w:r>
      <w:r w:rsidR="005E1C90" w:rsidRPr="00812984">
        <w:rPr>
          <w:rFonts w:hAnsi="Times New Roman" w:cs="Times New Roman"/>
          <w:szCs w:val="24"/>
        </w:rPr>
        <w:t>Liquidity risk</w:t>
      </w:r>
    </w:p>
    <w:p w14:paraId="6833D56B" w14:textId="77777777" w:rsidR="006F5DF0" w:rsidRPr="00E24F5E" w:rsidRDefault="006F5DF0" w:rsidP="00EA065F">
      <w:pPr>
        <w:spacing w:after="240"/>
        <w:ind w:left="1800"/>
        <w:jc w:val="both"/>
        <w:rPr>
          <w:rFonts w:hAnsi="Times New Roman" w:cs="Times New Roman"/>
          <w:szCs w:val="24"/>
        </w:rPr>
      </w:pPr>
      <w:r w:rsidRPr="00E24F5E">
        <w:rPr>
          <w:rFonts w:hAnsi="Times New Roman" w:cs="Times New Roman"/>
          <w:szCs w:val="24"/>
        </w:rPr>
        <w:t>Liquidity risk is the risk that the Company will be unable to liquidate financial assets and/or procure sufficient funds to discharge obligations in a timely manner, resulting in a financial loss.</w:t>
      </w:r>
    </w:p>
    <w:p w14:paraId="278F5B3D" w14:textId="77777777" w:rsidR="006F5DF0" w:rsidRPr="00E24F5E" w:rsidRDefault="006F5DF0" w:rsidP="00EA065F">
      <w:pPr>
        <w:spacing w:after="240"/>
        <w:ind w:left="1800"/>
        <w:jc w:val="both"/>
        <w:rPr>
          <w:rFonts w:hAnsi="Times New Roman" w:cs="Times New Roman"/>
          <w:szCs w:val="24"/>
        </w:rPr>
      </w:pPr>
      <w:r w:rsidRPr="00E24F5E">
        <w:rPr>
          <w:rFonts w:hAnsi="Times New Roman" w:cs="Times New Roman"/>
          <w:szCs w:val="24"/>
        </w:rPr>
        <w:t xml:space="preserve">The Company manages liquidity risk through monitoring and planning of their cash flows, including the arrangement of credit facilities, </w:t>
      </w:r>
      <w:proofErr w:type="gramStart"/>
      <w:r w:rsidRPr="00E24F5E">
        <w:rPr>
          <w:rFonts w:hAnsi="Times New Roman" w:cs="Times New Roman"/>
          <w:szCs w:val="24"/>
        </w:rPr>
        <w:t>in order to</w:t>
      </w:r>
      <w:proofErr w:type="gramEnd"/>
      <w:r w:rsidRPr="00E24F5E">
        <w:rPr>
          <w:rFonts w:hAnsi="Times New Roman" w:cs="Times New Roman"/>
          <w:szCs w:val="24"/>
        </w:rPr>
        <w:t xml:space="preserve"> ensure that they will have sufficient funds for their operations.</w:t>
      </w:r>
      <w:r w:rsidR="008064A7" w:rsidRPr="00E24F5E">
        <w:rPr>
          <w:rFonts w:hAnsi="Times New Roman" w:cs="Times New Roman"/>
          <w:szCs w:val="24"/>
        </w:rPr>
        <w:t xml:space="preserve"> A significant portion of these </w:t>
      </w:r>
      <w:proofErr w:type="gramStart"/>
      <w:r w:rsidR="008064A7" w:rsidRPr="00E24F5E">
        <w:rPr>
          <w:rFonts w:hAnsi="Times New Roman" w:cs="Times New Roman"/>
          <w:szCs w:val="24"/>
        </w:rPr>
        <w:t>are</w:t>
      </w:r>
      <w:proofErr w:type="gramEnd"/>
      <w:r w:rsidR="008064A7" w:rsidRPr="00E24F5E">
        <w:rPr>
          <w:rFonts w:hAnsi="Times New Roman" w:cs="Times New Roman"/>
          <w:szCs w:val="24"/>
        </w:rPr>
        <w:t xml:space="preserve"> provided by the parent company.</w:t>
      </w:r>
    </w:p>
    <w:p w14:paraId="41AC062E" w14:textId="5BD188F2" w:rsidR="006F5DF0" w:rsidRPr="00E24F5E" w:rsidRDefault="006F5DF0" w:rsidP="00EA065F">
      <w:pPr>
        <w:spacing w:after="240"/>
        <w:ind w:left="1800"/>
        <w:jc w:val="both"/>
        <w:rPr>
          <w:rFonts w:hAnsi="Times New Roman" w:cs="Times New Roman"/>
          <w:szCs w:val="24"/>
        </w:rPr>
      </w:pPr>
      <w:r w:rsidRPr="00E24F5E">
        <w:rPr>
          <w:rFonts w:hAnsi="Times New Roman" w:cs="Times New Roman"/>
          <w:szCs w:val="24"/>
        </w:rPr>
        <w:t xml:space="preserve">As </w:t>
      </w:r>
      <w:proofErr w:type="gramStart"/>
      <w:r w:rsidRPr="00E24F5E">
        <w:rPr>
          <w:rFonts w:hAnsi="Times New Roman" w:cs="Times New Roman"/>
          <w:szCs w:val="24"/>
        </w:rPr>
        <w:t>at</w:t>
      </w:r>
      <w:proofErr w:type="gramEnd"/>
      <w:r w:rsidRPr="00E24F5E">
        <w:rPr>
          <w:rFonts w:hAnsi="Times New Roman" w:cs="Times New Roman"/>
          <w:szCs w:val="24"/>
        </w:rPr>
        <w:t xml:space="preserve"> </w:t>
      </w:r>
      <w:r w:rsidR="0003361A">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1135C8">
        <w:rPr>
          <w:rFonts w:hAnsi="Times New Roman" w:cs="Times New Roman"/>
          <w:szCs w:val="24"/>
        </w:rPr>
        <w:t>5</w:t>
      </w:r>
      <w:proofErr w:type="gramEnd"/>
      <w:r w:rsidR="006441F5" w:rsidRPr="00E24F5E">
        <w:rPr>
          <w:rFonts w:hAnsi="Times New Roman" w:cs="Times New Roman"/>
          <w:szCs w:val="24"/>
        </w:rPr>
        <w:t xml:space="preserve"> and </w:t>
      </w:r>
      <w:r w:rsidR="003E66C9" w:rsidRPr="00E24F5E">
        <w:rPr>
          <w:rFonts w:hAnsi="Times New Roman" w:cs="Times New Roman"/>
          <w:szCs w:val="24"/>
        </w:rPr>
        <w:t>202</w:t>
      </w:r>
      <w:r w:rsidR="001135C8">
        <w:rPr>
          <w:rFonts w:hAnsi="Times New Roman" w:cs="Times New Roman"/>
          <w:szCs w:val="24"/>
        </w:rPr>
        <w:t>4</w:t>
      </w:r>
      <w:r w:rsidRPr="00E24F5E">
        <w:rPr>
          <w:rFonts w:hAnsi="Times New Roman" w:cs="Times New Roman"/>
          <w:szCs w:val="24"/>
        </w:rPr>
        <w:t xml:space="preserve">, remaining years to maturity of financial instrument, counted from the end of the reporting period, are </w:t>
      </w:r>
      <w:r w:rsidR="00210E47">
        <w:rPr>
          <w:rFonts w:hAnsi="Times New Roman" w:cs="Times New Roman"/>
          <w:szCs w:val="24"/>
        </w:rPr>
        <w:t xml:space="preserve">as </w:t>
      </w:r>
      <w:r w:rsidRPr="00E24F5E">
        <w:rPr>
          <w:rFonts w:hAnsi="Times New Roman" w:cs="Times New Roman"/>
          <w:szCs w:val="24"/>
        </w:rPr>
        <w:t>follows:</w:t>
      </w:r>
    </w:p>
    <w:p w14:paraId="7AEE6ED9" w14:textId="608A361A" w:rsidR="006441F5" w:rsidRPr="00785A8C" w:rsidRDefault="005141FB" w:rsidP="00EA065F">
      <w:pPr>
        <w:tabs>
          <w:tab w:val="left" w:pos="2880"/>
        </w:tabs>
        <w:spacing w:line="240" w:lineRule="exact"/>
        <w:jc w:val="right"/>
        <w:rPr>
          <w:rFonts w:hAnsi="Times New Roman" w:cs="Times New Roman"/>
          <w:b/>
          <w:bCs/>
          <w:sz w:val="16"/>
          <w:szCs w:val="16"/>
        </w:rPr>
      </w:pPr>
      <w:r w:rsidRPr="00785A8C">
        <w:rPr>
          <w:rFonts w:hAnsi="Times New Roman" w:cs="Times New Roman"/>
          <w:b/>
          <w:bCs/>
          <w:sz w:val="16"/>
          <w:szCs w:val="16"/>
        </w:rPr>
        <w:t xml:space="preserve"> </w:t>
      </w:r>
      <w:r w:rsidR="006441F5" w:rsidRPr="00785A8C">
        <w:rPr>
          <w:rFonts w:hAnsi="Times New Roman" w:cs="Times New Roman"/>
          <w:b/>
          <w:bCs/>
          <w:sz w:val="16"/>
          <w:szCs w:val="16"/>
        </w:rPr>
        <w:t>(</w:t>
      </w:r>
      <w:proofErr w:type="gramStart"/>
      <w:r w:rsidR="006441F5" w:rsidRPr="00785A8C">
        <w:rPr>
          <w:rFonts w:hAnsi="Times New Roman" w:cs="Times New Roman"/>
          <w:b/>
          <w:bCs/>
          <w:sz w:val="16"/>
          <w:szCs w:val="16"/>
        </w:rPr>
        <w:t>Unit</w:t>
      </w:r>
      <w:r w:rsidR="009935E7" w:rsidRPr="00785A8C">
        <w:rPr>
          <w:rFonts w:hAnsi="Times New Roman" w:cs="Times New Roman"/>
          <w:b/>
          <w:bCs/>
          <w:sz w:val="16"/>
          <w:szCs w:val="16"/>
        </w:rPr>
        <w:t xml:space="preserve"> </w:t>
      </w:r>
      <w:r w:rsidR="006441F5" w:rsidRPr="00785A8C">
        <w:rPr>
          <w:rFonts w:hAnsi="Times New Roman" w:cs="Times New Roman"/>
          <w:b/>
          <w:bCs/>
          <w:sz w:val="16"/>
          <w:szCs w:val="16"/>
        </w:rPr>
        <w:t>:</w:t>
      </w:r>
      <w:proofErr w:type="gramEnd"/>
      <w:r w:rsidR="006441F5" w:rsidRPr="00785A8C">
        <w:rPr>
          <w:rFonts w:hAnsi="Times New Roman" w:cs="Times New Roman"/>
          <w:b/>
          <w:bCs/>
          <w:sz w:val="16"/>
          <w:szCs w:val="16"/>
        </w:rPr>
        <w:t xml:space="preserve"> Million Baht)</w:t>
      </w:r>
    </w:p>
    <w:tbl>
      <w:tblPr>
        <w:tblW w:w="7479" w:type="dxa"/>
        <w:tblInd w:w="1908" w:type="dxa"/>
        <w:tblLayout w:type="fixed"/>
        <w:tblLook w:val="0000" w:firstRow="0" w:lastRow="0" w:firstColumn="0" w:lastColumn="0" w:noHBand="0" w:noVBand="0"/>
      </w:tblPr>
      <w:tblGrid>
        <w:gridCol w:w="2160"/>
        <w:gridCol w:w="999"/>
        <w:gridCol w:w="1044"/>
        <w:gridCol w:w="1044"/>
        <w:gridCol w:w="1188"/>
        <w:gridCol w:w="1037"/>
        <w:gridCol w:w="7"/>
      </w:tblGrid>
      <w:tr w:rsidR="001135C8" w:rsidRPr="00785A8C" w14:paraId="1E112003" w14:textId="77777777" w:rsidTr="00F51E09">
        <w:trPr>
          <w:gridAfter w:val="1"/>
          <w:wAfter w:w="7" w:type="dxa"/>
        </w:trPr>
        <w:tc>
          <w:tcPr>
            <w:tcW w:w="2160" w:type="dxa"/>
            <w:vAlign w:val="bottom"/>
          </w:tcPr>
          <w:p w14:paraId="3EC68936" w14:textId="77777777" w:rsidR="001135C8" w:rsidRPr="00785A8C" w:rsidRDefault="001135C8" w:rsidP="00EA065F">
            <w:pPr>
              <w:spacing w:line="240" w:lineRule="exact"/>
              <w:ind w:left="113"/>
              <w:jc w:val="center"/>
              <w:rPr>
                <w:rFonts w:hAnsi="Times New Roman" w:cs="Times New Roman"/>
                <w:b/>
                <w:bCs/>
                <w:sz w:val="16"/>
                <w:szCs w:val="16"/>
                <w:u w:val="single"/>
              </w:rPr>
            </w:pPr>
          </w:p>
        </w:tc>
        <w:tc>
          <w:tcPr>
            <w:tcW w:w="5312" w:type="dxa"/>
            <w:gridSpan w:val="5"/>
            <w:vAlign w:val="bottom"/>
          </w:tcPr>
          <w:p w14:paraId="618A9F60" w14:textId="77777777" w:rsidR="001135C8" w:rsidRPr="00785A8C" w:rsidRDefault="001135C8" w:rsidP="00EA065F">
            <w:pPr>
              <w:spacing w:line="240" w:lineRule="exact"/>
              <w:jc w:val="center"/>
              <w:rPr>
                <w:rFonts w:hAnsi="Times New Roman" w:cs="Times New Roman"/>
                <w:b/>
                <w:bCs/>
                <w:sz w:val="16"/>
                <w:szCs w:val="16"/>
              </w:rPr>
            </w:pPr>
            <w:r w:rsidRPr="00785A8C">
              <w:rPr>
                <w:rFonts w:hAnsi="Times New Roman" w:cs="Times New Roman"/>
                <w:b/>
                <w:bCs/>
                <w:sz w:val="16"/>
                <w:szCs w:val="16"/>
              </w:rPr>
              <w:t>Consolidated financial statements</w:t>
            </w:r>
          </w:p>
        </w:tc>
      </w:tr>
      <w:tr w:rsidR="001135C8" w:rsidRPr="00785A8C" w14:paraId="19993992" w14:textId="77777777" w:rsidTr="00F51E09">
        <w:trPr>
          <w:gridAfter w:val="1"/>
          <w:wAfter w:w="7" w:type="dxa"/>
        </w:trPr>
        <w:tc>
          <w:tcPr>
            <w:tcW w:w="2160" w:type="dxa"/>
            <w:vAlign w:val="bottom"/>
          </w:tcPr>
          <w:p w14:paraId="1205C96A" w14:textId="77777777" w:rsidR="001135C8" w:rsidRPr="00785A8C" w:rsidRDefault="001135C8" w:rsidP="00EA065F">
            <w:pPr>
              <w:spacing w:line="240" w:lineRule="exact"/>
              <w:ind w:left="113"/>
              <w:jc w:val="center"/>
              <w:rPr>
                <w:rFonts w:hAnsi="Times New Roman" w:cs="Times New Roman"/>
                <w:b/>
                <w:bCs/>
                <w:sz w:val="16"/>
                <w:szCs w:val="16"/>
                <w:u w:val="single"/>
              </w:rPr>
            </w:pPr>
          </w:p>
        </w:tc>
        <w:tc>
          <w:tcPr>
            <w:tcW w:w="5312" w:type="dxa"/>
            <w:gridSpan w:val="5"/>
            <w:vAlign w:val="bottom"/>
          </w:tcPr>
          <w:p w14:paraId="030CB570" w14:textId="77777777" w:rsidR="001135C8" w:rsidRPr="00785A8C" w:rsidRDefault="001135C8" w:rsidP="00EA065F">
            <w:pPr>
              <w:pBdr>
                <w:top w:val="single" w:sz="4" w:space="1" w:color="auto"/>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December 31, 2024</w:t>
            </w:r>
          </w:p>
        </w:tc>
      </w:tr>
      <w:tr w:rsidR="001135C8" w:rsidRPr="00785A8C" w14:paraId="54B5ABFC" w14:textId="77777777" w:rsidTr="00F51E09">
        <w:trPr>
          <w:gridAfter w:val="1"/>
          <w:wAfter w:w="7" w:type="dxa"/>
        </w:trPr>
        <w:tc>
          <w:tcPr>
            <w:tcW w:w="2160" w:type="dxa"/>
            <w:vAlign w:val="bottom"/>
          </w:tcPr>
          <w:p w14:paraId="26424C24" w14:textId="77777777" w:rsidR="001135C8" w:rsidRPr="00785A8C" w:rsidRDefault="001135C8" w:rsidP="00EA065F">
            <w:pPr>
              <w:spacing w:line="240" w:lineRule="exact"/>
              <w:ind w:left="113"/>
              <w:jc w:val="center"/>
              <w:rPr>
                <w:rFonts w:hAnsi="Times New Roman" w:cs="Times New Roman"/>
                <w:b/>
                <w:bCs/>
                <w:sz w:val="16"/>
                <w:szCs w:val="16"/>
                <w:u w:val="single"/>
              </w:rPr>
            </w:pPr>
          </w:p>
        </w:tc>
        <w:tc>
          <w:tcPr>
            <w:tcW w:w="5312" w:type="dxa"/>
            <w:gridSpan w:val="5"/>
            <w:vAlign w:val="bottom"/>
          </w:tcPr>
          <w:p w14:paraId="586FD11A" w14:textId="77777777" w:rsidR="001135C8" w:rsidRPr="00785A8C" w:rsidRDefault="001135C8"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Outstanding balances of net financial instruments</w:t>
            </w:r>
          </w:p>
        </w:tc>
      </w:tr>
      <w:tr w:rsidR="001135C8" w:rsidRPr="00785A8C" w14:paraId="064322B5" w14:textId="77777777" w:rsidTr="00F51E09">
        <w:tc>
          <w:tcPr>
            <w:tcW w:w="2160" w:type="dxa"/>
            <w:vAlign w:val="bottom"/>
          </w:tcPr>
          <w:p w14:paraId="5893BEB5" w14:textId="77777777" w:rsidR="001135C8" w:rsidRPr="00785A8C" w:rsidRDefault="001135C8" w:rsidP="00EA065F">
            <w:pPr>
              <w:spacing w:line="240" w:lineRule="exact"/>
              <w:ind w:left="113"/>
              <w:jc w:val="center"/>
              <w:rPr>
                <w:rFonts w:hAnsi="Times New Roman" w:cs="Times New Roman"/>
                <w:b/>
                <w:bCs/>
                <w:sz w:val="16"/>
                <w:szCs w:val="16"/>
                <w:u w:val="single"/>
              </w:rPr>
            </w:pPr>
          </w:p>
        </w:tc>
        <w:tc>
          <w:tcPr>
            <w:tcW w:w="999" w:type="dxa"/>
            <w:vAlign w:val="bottom"/>
          </w:tcPr>
          <w:p w14:paraId="37080FA1" w14:textId="77777777" w:rsidR="001135C8" w:rsidRPr="00785A8C" w:rsidRDefault="001135C8" w:rsidP="00EA065F">
            <w:pPr>
              <w:spacing w:line="240" w:lineRule="exact"/>
              <w:jc w:val="center"/>
              <w:rPr>
                <w:rFonts w:hAnsi="Times New Roman" w:cs="Times New Roman"/>
                <w:b/>
                <w:bCs/>
                <w:sz w:val="16"/>
                <w:szCs w:val="16"/>
              </w:rPr>
            </w:pPr>
          </w:p>
        </w:tc>
        <w:tc>
          <w:tcPr>
            <w:tcW w:w="1044" w:type="dxa"/>
            <w:vAlign w:val="bottom"/>
          </w:tcPr>
          <w:p w14:paraId="4B4C6037" w14:textId="77777777" w:rsidR="001135C8" w:rsidRPr="00785A8C" w:rsidRDefault="001135C8" w:rsidP="00EA065F">
            <w:pPr>
              <w:spacing w:line="240" w:lineRule="exact"/>
              <w:jc w:val="center"/>
              <w:rPr>
                <w:rFonts w:hAnsi="Times New Roman" w:cs="Times New Roman"/>
                <w:b/>
                <w:bCs/>
                <w:sz w:val="16"/>
                <w:szCs w:val="16"/>
              </w:rPr>
            </w:pPr>
            <w:r w:rsidRPr="00785A8C">
              <w:rPr>
                <w:rFonts w:hAnsi="Times New Roman" w:cs="Times New Roman"/>
                <w:b/>
                <w:bCs/>
                <w:sz w:val="16"/>
                <w:szCs w:val="16"/>
              </w:rPr>
              <w:t>Within</w:t>
            </w:r>
          </w:p>
        </w:tc>
        <w:tc>
          <w:tcPr>
            <w:tcW w:w="1044" w:type="dxa"/>
            <w:vAlign w:val="bottom"/>
          </w:tcPr>
          <w:p w14:paraId="4C13F7D2" w14:textId="77777777" w:rsidR="001135C8" w:rsidRPr="00785A8C" w:rsidRDefault="001135C8" w:rsidP="00EA065F">
            <w:pPr>
              <w:spacing w:line="240" w:lineRule="exact"/>
              <w:ind w:left="-36" w:right="-54"/>
              <w:jc w:val="center"/>
              <w:rPr>
                <w:rFonts w:hAnsi="Times New Roman" w:cs="Times New Roman"/>
                <w:b/>
                <w:bCs/>
                <w:sz w:val="16"/>
                <w:szCs w:val="16"/>
              </w:rPr>
            </w:pPr>
            <w:r w:rsidRPr="00785A8C">
              <w:rPr>
                <w:rFonts w:hAnsi="Times New Roman" w:cs="Times New Roman"/>
                <w:b/>
                <w:bCs/>
                <w:sz w:val="16"/>
                <w:szCs w:val="16"/>
              </w:rPr>
              <w:t>1 - 5</w:t>
            </w:r>
          </w:p>
        </w:tc>
        <w:tc>
          <w:tcPr>
            <w:tcW w:w="1188" w:type="dxa"/>
            <w:vAlign w:val="bottom"/>
          </w:tcPr>
          <w:p w14:paraId="351704F6" w14:textId="77777777" w:rsidR="001135C8" w:rsidRPr="00785A8C" w:rsidRDefault="001135C8" w:rsidP="00EA065F">
            <w:pPr>
              <w:spacing w:line="240" w:lineRule="exact"/>
              <w:ind w:left="-36" w:right="-54"/>
              <w:jc w:val="center"/>
              <w:rPr>
                <w:rFonts w:hAnsi="Times New Roman" w:cs="Times New Roman"/>
                <w:b/>
                <w:bCs/>
                <w:sz w:val="16"/>
                <w:szCs w:val="16"/>
              </w:rPr>
            </w:pPr>
            <w:r w:rsidRPr="00785A8C">
              <w:rPr>
                <w:rFonts w:hAnsi="Times New Roman" w:cs="Times New Roman"/>
                <w:b/>
                <w:bCs/>
                <w:sz w:val="16"/>
                <w:szCs w:val="16"/>
              </w:rPr>
              <w:t>No</w:t>
            </w:r>
          </w:p>
        </w:tc>
        <w:tc>
          <w:tcPr>
            <w:tcW w:w="1044" w:type="dxa"/>
            <w:gridSpan w:val="2"/>
            <w:vAlign w:val="bottom"/>
          </w:tcPr>
          <w:p w14:paraId="4F262AC2" w14:textId="77777777" w:rsidR="001135C8" w:rsidRPr="00785A8C" w:rsidRDefault="001135C8" w:rsidP="00EA065F">
            <w:pPr>
              <w:spacing w:line="240" w:lineRule="exact"/>
              <w:jc w:val="center"/>
              <w:rPr>
                <w:rFonts w:hAnsi="Times New Roman" w:cs="Times New Roman"/>
                <w:b/>
                <w:bCs/>
                <w:sz w:val="16"/>
                <w:szCs w:val="16"/>
              </w:rPr>
            </w:pPr>
          </w:p>
        </w:tc>
      </w:tr>
      <w:tr w:rsidR="001135C8" w:rsidRPr="00785A8C" w14:paraId="47C045F8" w14:textId="77777777" w:rsidTr="00F51E09">
        <w:tc>
          <w:tcPr>
            <w:tcW w:w="2160" w:type="dxa"/>
            <w:vAlign w:val="bottom"/>
          </w:tcPr>
          <w:p w14:paraId="58971F24" w14:textId="77777777" w:rsidR="001135C8" w:rsidRPr="00785A8C" w:rsidRDefault="001135C8" w:rsidP="00EA065F">
            <w:pPr>
              <w:spacing w:line="240" w:lineRule="exact"/>
              <w:jc w:val="center"/>
              <w:rPr>
                <w:rFonts w:hAnsi="Times New Roman" w:cs="Times New Roman"/>
                <w:b/>
                <w:bCs/>
                <w:sz w:val="16"/>
                <w:szCs w:val="16"/>
                <w:u w:val="single"/>
              </w:rPr>
            </w:pPr>
          </w:p>
        </w:tc>
        <w:tc>
          <w:tcPr>
            <w:tcW w:w="999" w:type="dxa"/>
            <w:vAlign w:val="bottom"/>
          </w:tcPr>
          <w:p w14:paraId="38929A6B" w14:textId="77777777" w:rsidR="001135C8" w:rsidRPr="00785A8C" w:rsidRDefault="001135C8" w:rsidP="00EA065F">
            <w:pPr>
              <w:pBdr>
                <w:bottom w:val="single" w:sz="6"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At call</w:t>
            </w:r>
          </w:p>
        </w:tc>
        <w:tc>
          <w:tcPr>
            <w:tcW w:w="1044" w:type="dxa"/>
            <w:vAlign w:val="bottom"/>
          </w:tcPr>
          <w:p w14:paraId="6B3ADBC0" w14:textId="77777777" w:rsidR="001135C8" w:rsidRPr="00785A8C" w:rsidRDefault="001135C8" w:rsidP="00EA065F">
            <w:pPr>
              <w:pBdr>
                <w:bottom w:val="single" w:sz="6"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1 year</w:t>
            </w:r>
          </w:p>
        </w:tc>
        <w:tc>
          <w:tcPr>
            <w:tcW w:w="1044" w:type="dxa"/>
            <w:vAlign w:val="bottom"/>
          </w:tcPr>
          <w:p w14:paraId="4C0D4FA2" w14:textId="77777777" w:rsidR="001135C8" w:rsidRPr="00785A8C" w:rsidRDefault="001135C8" w:rsidP="00EA065F">
            <w:pPr>
              <w:pBdr>
                <w:bottom w:val="single" w:sz="6"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years</w:t>
            </w:r>
          </w:p>
        </w:tc>
        <w:tc>
          <w:tcPr>
            <w:tcW w:w="1188" w:type="dxa"/>
            <w:vAlign w:val="bottom"/>
          </w:tcPr>
          <w:p w14:paraId="35B4CF7F" w14:textId="77777777" w:rsidR="001135C8" w:rsidRPr="00785A8C" w:rsidRDefault="001135C8" w:rsidP="00EA065F">
            <w:pPr>
              <w:pBdr>
                <w:bottom w:val="single" w:sz="6"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maturity</w:t>
            </w:r>
          </w:p>
        </w:tc>
        <w:tc>
          <w:tcPr>
            <w:tcW w:w="1044" w:type="dxa"/>
            <w:gridSpan w:val="2"/>
            <w:vAlign w:val="bottom"/>
          </w:tcPr>
          <w:p w14:paraId="74890636" w14:textId="77777777" w:rsidR="001135C8" w:rsidRPr="00785A8C" w:rsidRDefault="001135C8" w:rsidP="00EA065F">
            <w:pPr>
              <w:pBdr>
                <w:bottom w:val="single" w:sz="6"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Total</w:t>
            </w:r>
          </w:p>
        </w:tc>
      </w:tr>
      <w:tr w:rsidR="001135C8" w:rsidRPr="00785A8C" w14:paraId="2E78AF81" w14:textId="77777777" w:rsidTr="00F51E09">
        <w:tc>
          <w:tcPr>
            <w:tcW w:w="2160" w:type="dxa"/>
            <w:vAlign w:val="bottom"/>
          </w:tcPr>
          <w:p w14:paraId="36491AC7" w14:textId="77777777" w:rsidR="001135C8" w:rsidRPr="00785A8C" w:rsidRDefault="001135C8" w:rsidP="00EA065F">
            <w:pPr>
              <w:spacing w:line="240" w:lineRule="exact"/>
              <w:ind w:left="252"/>
              <w:jc w:val="both"/>
              <w:rPr>
                <w:rFonts w:hAnsi="Times New Roman" w:cs="Times New Roman"/>
                <w:sz w:val="16"/>
                <w:szCs w:val="16"/>
              </w:rPr>
            </w:pPr>
            <w:r w:rsidRPr="00785A8C">
              <w:rPr>
                <w:rFonts w:hAnsi="Times New Roman" w:cs="Times New Roman"/>
                <w:b/>
                <w:bCs/>
                <w:sz w:val="16"/>
                <w:szCs w:val="16"/>
              </w:rPr>
              <w:t>Financial assets</w:t>
            </w:r>
          </w:p>
        </w:tc>
        <w:tc>
          <w:tcPr>
            <w:tcW w:w="999" w:type="dxa"/>
            <w:vAlign w:val="bottom"/>
          </w:tcPr>
          <w:p w14:paraId="2D951C69" w14:textId="77777777" w:rsidR="001135C8" w:rsidRPr="00785A8C" w:rsidRDefault="001135C8" w:rsidP="00EA065F">
            <w:pPr>
              <w:spacing w:line="240" w:lineRule="exact"/>
              <w:ind w:right="44"/>
              <w:jc w:val="right"/>
              <w:rPr>
                <w:rFonts w:hAnsi="Times New Roman" w:cs="Times New Roman"/>
                <w:sz w:val="16"/>
                <w:szCs w:val="16"/>
              </w:rPr>
            </w:pPr>
          </w:p>
        </w:tc>
        <w:tc>
          <w:tcPr>
            <w:tcW w:w="1044" w:type="dxa"/>
            <w:vAlign w:val="bottom"/>
          </w:tcPr>
          <w:p w14:paraId="4C6FB2FF" w14:textId="77777777" w:rsidR="001135C8" w:rsidRPr="00785A8C" w:rsidRDefault="001135C8" w:rsidP="00EA065F">
            <w:pPr>
              <w:spacing w:line="240" w:lineRule="exact"/>
              <w:ind w:right="44"/>
              <w:jc w:val="right"/>
              <w:rPr>
                <w:rFonts w:hAnsi="Times New Roman" w:cs="Times New Roman"/>
                <w:sz w:val="16"/>
                <w:szCs w:val="16"/>
              </w:rPr>
            </w:pPr>
          </w:p>
        </w:tc>
        <w:tc>
          <w:tcPr>
            <w:tcW w:w="1044" w:type="dxa"/>
            <w:vAlign w:val="bottom"/>
          </w:tcPr>
          <w:p w14:paraId="7432CC15" w14:textId="77777777" w:rsidR="001135C8" w:rsidRPr="00785A8C" w:rsidRDefault="001135C8" w:rsidP="00EA065F">
            <w:pPr>
              <w:spacing w:line="240" w:lineRule="exact"/>
              <w:ind w:right="44"/>
              <w:jc w:val="right"/>
              <w:rPr>
                <w:rFonts w:hAnsi="Times New Roman" w:cs="Times New Roman"/>
                <w:sz w:val="16"/>
                <w:szCs w:val="16"/>
              </w:rPr>
            </w:pPr>
          </w:p>
        </w:tc>
        <w:tc>
          <w:tcPr>
            <w:tcW w:w="1188" w:type="dxa"/>
            <w:vAlign w:val="bottom"/>
          </w:tcPr>
          <w:p w14:paraId="5BCC2D99" w14:textId="77777777" w:rsidR="001135C8" w:rsidRPr="00785A8C" w:rsidRDefault="001135C8" w:rsidP="00EA065F">
            <w:pPr>
              <w:spacing w:line="240" w:lineRule="exact"/>
              <w:ind w:right="44"/>
              <w:jc w:val="right"/>
              <w:rPr>
                <w:rFonts w:hAnsi="Times New Roman" w:cs="Times New Roman"/>
                <w:sz w:val="16"/>
                <w:szCs w:val="16"/>
              </w:rPr>
            </w:pPr>
          </w:p>
        </w:tc>
        <w:tc>
          <w:tcPr>
            <w:tcW w:w="1044" w:type="dxa"/>
            <w:gridSpan w:val="2"/>
            <w:vAlign w:val="bottom"/>
          </w:tcPr>
          <w:p w14:paraId="42FE3D0B" w14:textId="77777777" w:rsidR="001135C8" w:rsidRPr="00785A8C" w:rsidRDefault="001135C8" w:rsidP="00EA065F">
            <w:pPr>
              <w:tabs>
                <w:tab w:val="decimal" w:pos="454"/>
              </w:tabs>
              <w:spacing w:line="240" w:lineRule="exact"/>
              <w:ind w:right="44"/>
              <w:jc w:val="right"/>
              <w:rPr>
                <w:rFonts w:hAnsi="Times New Roman" w:cs="Times New Roman"/>
                <w:sz w:val="16"/>
                <w:szCs w:val="16"/>
              </w:rPr>
            </w:pPr>
          </w:p>
        </w:tc>
      </w:tr>
      <w:tr w:rsidR="001135C8" w:rsidRPr="00785A8C" w14:paraId="2F633A95" w14:textId="77777777" w:rsidTr="00F51E09">
        <w:tc>
          <w:tcPr>
            <w:tcW w:w="2160" w:type="dxa"/>
            <w:vAlign w:val="bottom"/>
          </w:tcPr>
          <w:p w14:paraId="66F1BFE7" w14:textId="77777777" w:rsidR="001135C8" w:rsidRPr="00785A8C" w:rsidRDefault="001135C8" w:rsidP="00EA065F">
            <w:pPr>
              <w:spacing w:line="240" w:lineRule="exact"/>
              <w:ind w:left="439" w:hanging="189"/>
              <w:rPr>
                <w:rFonts w:hAnsi="Times New Roman" w:cs="Times New Roman"/>
                <w:sz w:val="16"/>
                <w:szCs w:val="16"/>
                <w:cs/>
              </w:rPr>
            </w:pPr>
            <w:r w:rsidRPr="00785A8C">
              <w:rPr>
                <w:rFonts w:hAnsi="Times New Roman" w:cs="Times New Roman"/>
                <w:sz w:val="16"/>
                <w:szCs w:val="16"/>
              </w:rPr>
              <w:t>Cash and cash equivalents</w:t>
            </w:r>
          </w:p>
        </w:tc>
        <w:tc>
          <w:tcPr>
            <w:tcW w:w="999" w:type="dxa"/>
          </w:tcPr>
          <w:p w14:paraId="635BEB2A"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451</w:t>
            </w:r>
          </w:p>
        </w:tc>
        <w:tc>
          <w:tcPr>
            <w:tcW w:w="1044" w:type="dxa"/>
          </w:tcPr>
          <w:p w14:paraId="585999D3"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vAlign w:val="bottom"/>
          </w:tcPr>
          <w:p w14:paraId="006F1F41"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188" w:type="dxa"/>
            <w:vAlign w:val="bottom"/>
          </w:tcPr>
          <w:p w14:paraId="420EADCC"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gridSpan w:val="2"/>
          </w:tcPr>
          <w:p w14:paraId="482E32E4"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451</w:t>
            </w:r>
          </w:p>
        </w:tc>
      </w:tr>
      <w:tr w:rsidR="001135C8" w:rsidRPr="00785A8C" w14:paraId="44E2B462" w14:textId="77777777" w:rsidTr="00F51E09">
        <w:tc>
          <w:tcPr>
            <w:tcW w:w="2160" w:type="dxa"/>
            <w:vAlign w:val="bottom"/>
          </w:tcPr>
          <w:p w14:paraId="0CCB333C" w14:textId="77777777" w:rsidR="001135C8" w:rsidRPr="00785A8C" w:rsidRDefault="001135C8"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Receivables from Clearing House and                broker-dealers</w:t>
            </w:r>
          </w:p>
        </w:tc>
        <w:tc>
          <w:tcPr>
            <w:tcW w:w="999" w:type="dxa"/>
            <w:vAlign w:val="bottom"/>
          </w:tcPr>
          <w:p w14:paraId="6A7934C0"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tcPr>
          <w:p w14:paraId="46E98D2E"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08D9F8FA"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2D314B70"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723</w:t>
            </w:r>
          </w:p>
        </w:tc>
        <w:tc>
          <w:tcPr>
            <w:tcW w:w="1044" w:type="dxa"/>
            <w:vAlign w:val="bottom"/>
          </w:tcPr>
          <w:p w14:paraId="5727DF81"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188" w:type="dxa"/>
            <w:vAlign w:val="bottom"/>
          </w:tcPr>
          <w:p w14:paraId="2FB62D35"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gridSpan w:val="2"/>
          </w:tcPr>
          <w:p w14:paraId="7AF11FD2"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0F5EA5C4"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3D0A0806"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cs/>
              </w:rPr>
              <w:t>723</w:t>
            </w:r>
          </w:p>
        </w:tc>
      </w:tr>
      <w:tr w:rsidR="001135C8" w:rsidRPr="00785A8C" w14:paraId="22FBF521" w14:textId="77777777" w:rsidTr="00F51E09">
        <w:tc>
          <w:tcPr>
            <w:tcW w:w="2160" w:type="dxa"/>
            <w:vAlign w:val="bottom"/>
          </w:tcPr>
          <w:p w14:paraId="482EE426" w14:textId="77777777" w:rsidR="001135C8" w:rsidRPr="00785A8C" w:rsidRDefault="001135C8"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Securities and derivatives business receivables</w:t>
            </w:r>
          </w:p>
        </w:tc>
        <w:tc>
          <w:tcPr>
            <w:tcW w:w="999" w:type="dxa"/>
            <w:vAlign w:val="bottom"/>
          </w:tcPr>
          <w:p w14:paraId="49F369C2"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vAlign w:val="bottom"/>
          </w:tcPr>
          <w:p w14:paraId="1A2D1D28"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2,322</w:t>
            </w:r>
          </w:p>
        </w:tc>
        <w:tc>
          <w:tcPr>
            <w:tcW w:w="1044" w:type="dxa"/>
            <w:vAlign w:val="bottom"/>
          </w:tcPr>
          <w:p w14:paraId="4FC44DAA"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188" w:type="dxa"/>
            <w:vAlign w:val="bottom"/>
          </w:tcPr>
          <w:p w14:paraId="38E44D32" w14:textId="77777777" w:rsidR="001135C8" w:rsidRPr="00785A8C" w:rsidRDefault="001135C8" w:rsidP="00EA065F">
            <w:pPr>
              <w:tabs>
                <w:tab w:val="decimal" w:pos="851"/>
              </w:tabs>
              <w:spacing w:line="240" w:lineRule="exact"/>
              <w:ind w:right="44"/>
              <w:rPr>
                <w:rFonts w:hAnsi="Times New Roman" w:cs="Times New Roman"/>
                <w:sz w:val="16"/>
                <w:szCs w:val="16"/>
              </w:rPr>
            </w:pPr>
            <w:r w:rsidRPr="00785A8C">
              <w:rPr>
                <w:rFonts w:hAnsi="Times New Roman" w:cs="Times New Roman"/>
                <w:sz w:val="16"/>
                <w:szCs w:val="16"/>
              </w:rPr>
              <w:t>2,371</w:t>
            </w:r>
          </w:p>
        </w:tc>
        <w:tc>
          <w:tcPr>
            <w:tcW w:w="1044" w:type="dxa"/>
            <w:gridSpan w:val="2"/>
            <w:vAlign w:val="bottom"/>
          </w:tcPr>
          <w:p w14:paraId="29725A39"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4,693</w:t>
            </w:r>
          </w:p>
        </w:tc>
      </w:tr>
      <w:tr w:rsidR="001135C8" w:rsidRPr="00785A8C" w14:paraId="7043F72F" w14:textId="77777777" w:rsidTr="00F51E09">
        <w:tc>
          <w:tcPr>
            <w:tcW w:w="2160" w:type="dxa"/>
            <w:vAlign w:val="bottom"/>
          </w:tcPr>
          <w:p w14:paraId="36F7C436" w14:textId="77777777" w:rsidR="001135C8" w:rsidRPr="00785A8C" w:rsidRDefault="001135C8"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Accrued fee and service income from asset management business</w:t>
            </w:r>
          </w:p>
        </w:tc>
        <w:tc>
          <w:tcPr>
            <w:tcW w:w="999" w:type="dxa"/>
            <w:vAlign w:val="bottom"/>
          </w:tcPr>
          <w:p w14:paraId="5A2F218F"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vAlign w:val="bottom"/>
          </w:tcPr>
          <w:p w14:paraId="5D2751E6"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61</w:t>
            </w:r>
          </w:p>
        </w:tc>
        <w:tc>
          <w:tcPr>
            <w:tcW w:w="1044" w:type="dxa"/>
            <w:vAlign w:val="bottom"/>
          </w:tcPr>
          <w:p w14:paraId="487DD46C"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188" w:type="dxa"/>
            <w:vAlign w:val="bottom"/>
          </w:tcPr>
          <w:p w14:paraId="1E4B1458"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gridSpan w:val="2"/>
            <w:vAlign w:val="bottom"/>
          </w:tcPr>
          <w:p w14:paraId="41583708"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61</w:t>
            </w:r>
          </w:p>
        </w:tc>
      </w:tr>
      <w:tr w:rsidR="001135C8" w:rsidRPr="00785A8C" w14:paraId="06E7937F" w14:textId="77777777" w:rsidTr="00F51E09">
        <w:tc>
          <w:tcPr>
            <w:tcW w:w="2160" w:type="dxa"/>
            <w:vAlign w:val="bottom"/>
          </w:tcPr>
          <w:p w14:paraId="7A6EB8A3" w14:textId="77777777" w:rsidR="001135C8" w:rsidRPr="00785A8C" w:rsidRDefault="001135C8"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Derivatives assets</w:t>
            </w:r>
          </w:p>
        </w:tc>
        <w:tc>
          <w:tcPr>
            <w:tcW w:w="999" w:type="dxa"/>
            <w:vAlign w:val="bottom"/>
          </w:tcPr>
          <w:p w14:paraId="04AE3B15"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tcPr>
          <w:p w14:paraId="2B1D3D77"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152</w:t>
            </w:r>
          </w:p>
        </w:tc>
        <w:tc>
          <w:tcPr>
            <w:tcW w:w="1044" w:type="dxa"/>
            <w:vAlign w:val="bottom"/>
          </w:tcPr>
          <w:p w14:paraId="1BCBD7D9"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188" w:type="dxa"/>
            <w:vAlign w:val="bottom"/>
          </w:tcPr>
          <w:p w14:paraId="76245C99"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gridSpan w:val="2"/>
          </w:tcPr>
          <w:p w14:paraId="6C013F55"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152</w:t>
            </w:r>
          </w:p>
        </w:tc>
      </w:tr>
      <w:tr w:rsidR="001135C8" w:rsidRPr="00785A8C" w14:paraId="0C9F09A2" w14:textId="77777777" w:rsidTr="00F51E09">
        <w:tc>
          <w:tcPr>
            <w:tcW w:w="2160" w:type="dxa"/>
            <w:vAlign w:val="bottom"/>
          </w:tcPr>
          <w:p w14:paraId="7D122D19" w14:textId="77777777" w:rsidR="001135C8" w:rsidRPr="00785A8C" w:rsidRDefault="001135C8" w:rsidP="00EA065F">
            <w:pPr>
              <w:spacing w:line="240" w:lineRule="exact"/>
              <w:ind w:left="428" w:right="-106" w:hanging="176"/>
              <w:rPr>
                <w:rFonts w:hAnsi="Times New Roman" w:cs="Times New Roman"/>
                <w:b/>
                <w:bCs/>
                <w:sz w:val="16"/>
                <w:szCs w:val="16"/>
              </w:rPr>
            </w:pPr>
            <w:r w:rsidRPr="00785A8C">
              <w:rPr>
                <w:rFonts w:hAnsi="Times New Roman" w:cs="Times New Roman"/>
                <w:sz w:val="16"/>
                <w:szCs w:val="16"/>
              </w:rPr>
              <w:t>Non-</w:t>
            </w:r>
            <w:proofErr w:type="spellStart"/>
            <w:r w:rsidRPr="00785A8C">
              <w:rPr>
                <w:rFonts w:hAnsi="Times New Roman" w:cs="Times New Roman"/>
                <w:sz w:val="16"/>
                <w:szCs w:val="16"/>
              </w:rPr>
              <w:t>collaterised</w:t>
            </w:r>
            <w:proofErr w:type="spellEnd"/>
            <w:r w:rsidRPr="00785A8C">
              <w:rPr>
                <w:rFonts w:hAnsi="Times New Roman" w:cs="Times New Roman"/>
                <w:sz w:val="16"/>
                <w:szCs w:val="16"/>
              </w:rPr>
              <w:t xml:space="preserve"> investments</w:t>
            </w:r>
          </w:p>
        </w:tc>
        <w:tc>
          <w:tcPr>
            <w:tcW w:w="999" w:type="dxa"/>
            <w:vAlign w:val="bottom"/>
          </w:tcPr>
          <w:p w14:paraId="3D59209A"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tcPr>
          <w:p w14:paraId="1F448BFD"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23BB2CCC"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7,961</w:t>
            </w:r>
          </w:p>
        </w:tc>
        <w:tc>
          <w:tcPr>
            <w:tcW w:w="1044" w:type="dxa"/>
            <w:vAlign w:val="bottom"/>
          </w:tcPr>
          <w:p w14:paraId="5EB25750"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188" w:type="dxa"/>
          </w:tcPr>
          <w:p w14:paraId="7ACC83A8"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12E3BDF1" w14:textId="77777777" w:rsidR="001135C8" w:rsidRPr="00785A8C" w:rsidRDefault="001135C8" w:rsidP="00EA065F">
            <w:pPr>
              <w:tabs>
                <w:tab w:val="decimal" w:pos="851"/>
              </w:tabs>
              <w:spacing w:line="240" w:lineRule="exact"/>
              <w:ind w:right="44"/>
              <w:rPr>
                <w:rFonts w:hAnsi="Times New Roman" w:cs="Times New Roman"/>
                <w:sz w:val="16"/>
                <w:szCs w:val="16"/>
              </w:rPr>
            </w:pPr>
            <w:r w:rsidRPr="00785A8C">
              <w:rPr>
                <w:rFonts w:hAnsi="Times New Roman" w:cs="Times New Roman"/>
                <w:sz w:val="16"/>
                <w:szCs w:val="16"/>
              </w:rPr>
              <w:t>10</w:t>
            </w:r>
          </w:p>
        </w:tc>
        <w:tc>
          <w:tcPr>
            <w:tcW w:w="1044" w:type="dxa"/>
            <w:gridSpan w:val="2"/>
          </w:tcPr>
          <w:p w14:paraId="45FA8E68"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38360D0A"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7,971</w:t>
            </w:r>
          </w:p>
        </w:tc>
      </w:tr>
      <w:tr w:rsidR="001135C8" w:rsidRPr="00785A8C" w14:paraId="32C5BE6A" w14:textId="77777777" w:rsidTr="00F51E09">
        <w:tc>
          <w:tcPr>
            <w:tcW w:w="2160" w:type="dxa"/>
            <w:vAlign w:val="bottom"/>
          </w:tcPr>
          <w:p w14:paraId="4C414CE4" w14:textId="77777777" w:rsidR="001135C8" w:rsidRPr="00785A8C" w:rsidRDefault="001135C8" w:rsidP="00EA065F">
            <w:pPr>
              <w:spacing w:line="240" w:lineRule="exact"/>
              <w:ind w:left="432" w:right="-101" w:hanging="173"/>
              <w:rPr>
                <w:rFonts w:hAnsi="Times New Roman" w:cs="Times New Roman"/>
                <w:b/>
                <w:bCs/>
                <w:sz w:val="16"/>
                <w:szCs w:val="16"/>
              </w:rPr>
            </w:pPr>
            <w:r w:rsidRPr="00785A8C">
              <w:rPr>
                <w:rFonts w:hAnsi="Times New Roman" w:cs="Times New Roman"/>
                <w:b/>
                <w:bCs/>
                <w:sz w:val="16"/>
                <w:szCs w:val="16"/>
              </w:rPr>
              <w:t>Financial liabilities</w:t>
            </w:r>
          </w:p>
        </w:tc>
        <w:tc>
          <w:tcPr>
            <w:tcW w:w="999" w:type="dxa"/>
            <w:vAlign w:val="bottom"/>
          </w:tcPr>
          <w:p w14:paraId="002F93C9" w14:textId="77777777" w:rsidR="001135C8" w:rsidRPr="00785A8C" w:rsidRDefault="001135C8" w:rsidP="00EA065F">
            <w:pPr>
              <w:spacing w:line="240" w:lineRule="exact"/>
              <w:ind w:right="72"/>
              <w:jc w:val="center"/>
              <w:rPr>
                <w:rFonts w:hAnsi="Times New Roman" w:cs="Times New Roman"/>
                <w:sz w:val="16"/>
                <w:szCs w:val="16"/>
              </w:rPr>
            </w:pPr>
          </w:p>
        </w:tc>
        <w:tc>
          <w:tcPr>
            <w:tcW w:w="1044" w:type="dxa"/>
          </w:tcPr>
          <w:p w14:paraId="3C45280A" w14:textId="77777777" w:rsidR="001135C8" w:rsidRPr="00785A8C" w:rsidRDefault="001135C8" w:rsidP="00EA065F">
            <w:pPr>
              <w:tabs>
                <w:tab w:val="decimal" w:pos="697"/>
              </w:tabs>
              <w:spacing w:line="240" w:lineRule="exact"/>
              <w:ind w:right="44"/>
              <w:rPr>
                <w:rFonts w:hAnsi="Times New Roman" w:cs="Times New Roman"/>
                <w:sz w:val="16"/>
                <w:szCs w:val="16"/>
              </w:rPr>
            </w:pPr>
          </w:p>
        </w:tc>
        <w:tc>
          <w:tcPr>
            <w:tcW w:w="1044" w:type="dxa"/>
            <w:vAlign w:val="bottom"/>
          </w:tcPr>
          <w:p w14:paraId="441DCCF1" w14:textId="77777777" w:rsidR="001135C8" w:rsidRPr="00785A8C" w:rsidRDefault="001135C8" w:rsidP="00EA065F">
            <w:pPr>
              <w:spacing w:line="240" w:lineRule="exact"/>
              <w:ind w:right="72"/>
              <w:jc w:val="center"/>
              <w:rPr>
                <w:rFonts w:hAnsi="Times New Roman" w:cs="Times New Roman"/>
                <w:sz w:val="16"/>
                <w:szCs w:val="16"/>
              </w:rPr>
            </w:pPr>
          </w:p>
        </w:tc>
        <w:tc>
          <w:tcPr>
            <w:tcW w:w="1188" w:type="dxa"/>
          </w:tcPr>
          <w:p w14:paraId="464C2273" w14:textId="77777777" w:rsidR="001135C8" w:rsidRPr="00785A8C" w:rsidRDefault="001135C8" w:rsidP="00EA065F">
            <w:pPr>
              <w:tabs>
                <w:tab w:val="decimal" w:pos="697"/>
              </w:tabs>
              <w:spacing w:line="240" w:lineRule="exact"/>
              <w:ind w:right="44"/>
              <w:rPr>
                <w:rFonts w:hAnsi="Times New Roman" w:cs="Times New Roman"/>
                <w:sz w:val="16"/>
                <w:szCs w:val="16"/>
              </w:rPr>
            </w:pPr>
          </w:p>
        </w:tc>
        <w:tc>
          <w:tcPr>
            <w:tcW w:w="1044" w:type="dxa"/>
            <w:gridSpan w:val="2"/>
          </w:tcPr>
          <w:p w14:paraId="71D27B01" w14:textId="77777777" w:rsidR="001135C8" w:rsidRPr="00785A8C" w:rsidRDefault="001135C8" w:rsidP="00EA065F">
            <w:pPr>
              <w:tabs>
                <w:tab w:val="decimal" w:pos="697"/>
              </w:tabs>
              <w:spacing w:line="240" w:lineRule="exact"/>
              <w:ind w:right="44"/>
              <w:rPr>
                <w:rFonts w:hAnsi="Times New Roman" w:cs="Times New Roman"/>
                <w:sz w:val="16"/>
                <w:szCs w:val="16"/>
              </w:rPr>
            </w:pPr>
          </w:p>
        </w:tc>
      </w:tr>
      <w:tr w:rsidR="001135C8" w:rsidRPr="00785A8C" w14:paraId="0F661263" w14:textId="77777777" w:rsidTr="00F51E09">
        <w:tc>
          <w:tcPr>
            <w:tcW w:w="2160" w:type="dxa"/>
            <w:vAlign w:val="bottom"/>
          </w:tcPr>
          <w:p w14:paraId="6726B575" w14:textId="77777777" w:rsidR="001135C8" w:rsidRPr="00785A8C" w:rsidRDefault="001135C8" w:rsidP="00EA065F">
            <w:pPr>
              <w:spacing w:line="240" w:lineRule="exact"/>
              <w:ind w:left="432" w:right="-101" w:hanging="173"/>
              <w:rPr>
                <w:rFonts w:hAnsi="Times New Roman" w:cs="Times New Roman"/>
                <w:sz w:val="16"/>
                <w:szCs w:val="16"/>
              </w:rPr>
            </w:pPr>
            <w:r w:rsidRPr="00785A8C">
              <w:rPr>
                <w:rFonts w:hAnsi="Times New Roman" w:cs="Times New Roman"/>
                <w:sz w:val="16"/>
                <w:szCs w:val="16"/>
              </w:rPr>
              <w:t xml:space="preserve">Payables to Clearing </w:t>
            </w:r>
            <w:r w:rsidRPr="00785A8C">
              <w:rPr>
                <w:rFonts w:hAnsi="Times New Roman" w:cs="Times New Roman"/>
                <w:sz w:val="16"/>
                <w:szCs w:val="16"/>
              </w:rPr>
              <w:br/>
              <w:t xml:space="preserve">House and                      </w:t>
            </w:r>
          </w:p>
          <w:p w14:paraId="530C383F" w14:textId="77777777" w:rsidR="001135C8" w:rsidRPr="00785A8C" w:rsidRDefault="001135C8" w:rsidP="00EA065F">
            <w:pPr>
              <w:spacing w:line="240" w:lineRule="exact"/>
              <w:ind w:left="432" w:right="-101" w:hanging="173"/>
              <w:rPr>
                <w:rFonts w:hAnsi="Times New Roman" w:cs="Times New Roman"/>
                <w:sz w:val="16"/>
                <w:szCs w:val="16"/>
              </w:rPr>
            </w:pPr>
            <w:r w:rsidRPr="00785A8C">
              <w:rPr>
                <w:rFonts w:hAnsi="Times New Roman" w:cs="Times New Roman"/>
                <w:sz w:val="16"/>
                <w:szCs w:val="16"/>
              </w:rPr>
              <w:t xml:space="preserve">    broker-dealers</w:t>
            </w:r>
          </w:p>
        </w:tc>
        <w:tc>
          <w:tcPr>
            <w:tcW w:w="999" w:type="dxa"/>
            <w:vAlign w:val="bottom"/>
          </w:tcPr>
          <w:p w14:paraId="16D6B490"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tcPr>
          <w:p w14:paraId="45D9AC76"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4ABA14E4"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5FC0497D"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1,171</w:t>
            </w:r>
          </w:p>
        </w:tc>
        <w:tc>
          <w:tcPr>
            <w:tcW w:w="1044" w:type="dxa"/>
            <w:vAlign w:val="bottom"/>
          </w:tcPr>
          <w:p w14:paraId="6ED0385E"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188" w:type="dxa"/>
            <w:vAlign w:val="bottom"/>
          </w:tcPr>
          <w:p w14:paraId="450F66EF"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gridSpan w:val="2"/>
          </w:tcPr>
          <w:p w14:paraId="7AECB12B"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6555B05C"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235BAF70"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1,171</w:t>
            </w:r>
          </w:p>
        </w:tc>
      </w:tr>
      <w:tr w:rsidR="001135C8" w:rsidRPr="00785A8C" w14:paraId="2589147C" w14:textId="77777777" w:rsidTr="00F51E09">
        <w:tc>
          <w:tcPr>
            <w:tcW w:w="2160" w:type="dxa"/>
            <w:vAlign w:val="bottom"/>
          </w:tcPr>
          <w:p w14:paraId="59DC2A5E" w14:textId="77777777" w:rsidR="001135C8" w:rsidRPr="00785A8C" w:rsidRDefault="001135C8" w:rsidP="00EA065F">
            <w:pPr>
              <w:spacing w:line="240" w:lineRule="exact"/>
              <w:ind w:left="252" w:right="-342"/>
              <w:rPr>
                <w:rFonts w:hAnsi="Times New Roman" w:cs="Times New Roman"/>
                <w:sz w:val="16"/>
                <w:szCs w:val="16"/>
              </w:rPr>
            </w:pPr>
            <w:r w:rsidRPr="00785A8C">
              <w:rPr>
                <w:rFonts w:hAnsi="Times New Roman" w:cs="Times New Roman"/>
                <w:sz w:val="16"/>
                <w:szCs w:val="16"/>
              </w:rPr>
              <w:t xml:space="preserve">Securities business </w:t>
            </w:r>
          </w:p>
          <w:p w14:paraId="6E524025" w14:textId="77777777" w:rsidR="001135C8" w:rsidRPr="00785A8C" w:rsidRDefault="001135C8" w:rsidP="00EA065F">
            <w:pPr>
              <w:spacing w:line="240" w:lineRule="exact"/>
              <w:ind w:left="430" w:right="-342" w:firstLine="9"/>
              <w:rPr>
                <w:rFonts w:hAnsi="Times New Roman" w:cs="Times New Roman"/>
                <w:sz w:val="16"/>
                <w:szCs w:val="16"/>
              </w:rPr>
            </w:pPr>
            <w:r w:rsidRPr="00785A8C">
              <w:rPr>
                <w:rFonts w:hAnsi="Times New Roman" w:cs="Times New Roman"/>
                <w:sz w:val="16"/>
                <w:szCs w:val="16"/>
              </w:rPr>
              <w:t>payables</w:t>
            </w:r>
          </w:p>
        </w:tc>
        <w:tc>
          <w:tcPr>
            <w:tcW w:w="999" w:type="dxa"/>
            <w:vAlign w:val="bottom"/>
          </w:tcPr>
          <w:p w14:paraId="6473D023"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tcPr>
          <w:p w14:paraId="4A04C2EE"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33B6F3BC"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2,854</w:t>
            </w:r>
          </w:p>
        </w:tc>
        <w:tc>
          <w:tcPr>
            <w:tcW w:w="1044" w:type="dxa"/>
            <w:vAlign w:val="bottom"/>
          </w:tcPr>
          <w:p w14:paraId="0CB153E2"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188" w:type="dxa"/>
            <w:vAlign w:val="bottom"/>
          </w:tcPr>
          <w:p w14:paraId="09EBBDC0"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gridSpan w:val="2"/>
          </w:tcPr>
          <w:p w14:paraId="33DB2E84"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7A944788"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2,854</w:t>
            </w:r>
          </w:p>
        </w:tc>
      </w:tr>
      <w:tr w:rsidR="001135C8" w:rsidRPr="00785A8C" w14:paraId="1E52391F" w14:textId="77777777" w:rsidTr="00F51E09">
        <w:tc>
          <w:tcPr>
            <w:tcW w:w="2160" w:type="dxa"/>
            <w:vAlign w:val="bottom"/>
          </w:tcPr>
          <w:p w14:paraId="16E39810" w14:textId="77777777" w:rsidR="001135C8" w:rsidRPr="00785A8C" w:rsidRDefault="001135C8" w:rsidP="00EA065F">
            <w:pPr>
              <w:spacing w:line="240" w:lineRule="exact"/>
              <w:ind w:left="252" w:right="-342"/>
              <w:rPr>
                <w:rFonts w:hAnsi="Times New Roman" w:cs="Times New Roman"/>
                <w:sz w:val="16"/>
                <w:szCs w:val="16"/>
              </w:rPr>
            </w:pPr>
            <w:r w:rsidRPr="00785A8C">
              <w:rPr>
                <w:rFonts w:hAnsi="Times New Roman" w:cs="Times New Roman"/>
                <w:sz w:val="16"/>
                <w:szCs w:val="16"/>
              </w:rPr>
              <w:t>Derivatives liabilities</w:t>
            </w:r>
          </w:p>
        </w:tc>
        <w:tc>
          <w:tcPr>
            <w:tcW w:w="999" w:type="dxa"/>
            <w:vAlign w:val="bottom"/>
          </w:tcPr>
          <w:p w14:paraId="344D6E70"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tcPr>
          <w:p w14:paraId="19928340"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27</w:t>
            </w:r>
          </w:p>
        </w:tc>
        <w:tc>
          <w:tcPr>
            <w:tcW w:w="1044" w:type="dxa"/>
            <w:vAlign w:val="bottom"/>
          </w:tcPr>
          <w:p w14:paraId="24C1E972"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188" w:type="dxa"/>
            <w:vAlign w:val="bottom"/>
          </w:tcPr>
          <w:p w14:paraId="3E2580EC"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gridSpan w:val="2"/>
          </w:tcPr>
          <w:p w14:paraId="3FCFB4A7"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27</w:t>
            </w:r>
          </w:p>
        </w:tc>
      </w:tr>
      <w:tr w:rsidR="001135C8" w:rsidRPr="00785A8C" w14:paraId="3DD1F9C8" w14:textId="77777777" w:rsidTr="00F51E09">
        <w:trPr>
          <w:trHeight w:val="153"/>
        </w:trPr>
        <w:tc>
          <w:tcPr>
            <w:tcW w:w="2160" w:type="dxa"/>
            <w:vAlign w:val="bottom"/>
          </w:tcPr>
          <w:p w14:paraId="5366148E" w14:textId="77777777" w:rsidR="001135C8" w:rsidRPr="00785A8C" w:rsidRDefault="001135C8" w:rsidP="00EA065F">
            <w:pPr>
              <w:spacing w:line="240" w:lineRule="exact"/>
              <w:ind w:left="430" w:right="-342" w:hanging="180"/>
              <w:rPr>
                <w:rFonts w:hAnsi="Times New Roman" w:cs="Times New Roman"/>
                <w:sz w:val="16"/>
                <w:szCs w:val="16"/>
              </w:rPr>
            </w:pPr>
            <w:r w:rsidRPr="00785A8C">
              <w:rPr>
                <w:rFonts w:hAnsi="Times New Roman" w:cs="Times New Roman"/>
                <w:sz w:val="16"/>
                <w:szCs w:val="16"/>
              </w:rPr>
              <w:t>Debts issued and other borrowings</w:t>
            </w:r>
          </w:p>
        </w:tc>
        <w:tc>
          <w:tcPr>
            <w:tcW w:w="999" w:type="dxa"/>
            <w:vAlign w:val="bottom"/>
          </w:tcPr>
          <w:p w14:paraId="0E2F7191"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tcPr>
          <w:p w14:paraId="4D248351"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0CCEAABF"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1,069</w:t>
            </w:r>
          </w:p>
        </w:tc>
        <w:tc>
          <w:tcPr>
            <w:tcW w:w="1044" w:type="dxa"/>
            <w:vAlign w:val="bottom"/>
          </w:tcPr>
          <w:p w14:paraId="6F791F93"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188" w:type="dxa"/>
            <w:vAlign w:val="bottom"/>
          </w:tcPr>
          <w:p w14:paraId="14BD4177"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gridSpan w:val="2"/>
          </w:tcPr>
          <w:p w14:paraId="3B853DD5" w14:textId="77777777" w:rsidR="001135C8" w:rsidRPr="00785A8C" w:rsidRDefault="001135C8" w:rsidP="00EA065F">
            <w:pPr>
              <w:tabs>
                <w:tab w:val="decimal" w:pos="697"/>
              </w:tabs>
              <w:spacing w:line="240" w:lineRule="exact"/>
              <w:ind w:right="44"/>
              <w:rPr>
                <w:rFonts w:hAnsi="Times New Roman" w:cs="Times New Roman"/>
                <w:sz w:val="16"/>
                <w:szCs w:val="16"/>
              </w:rPr>
            </w:pPr>
          </w:p>
          <w:p w14:paraId="01A1F8C9"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1,069</w:t>
            </w:r>
          </w:p>
        </w:tc>
      </w:tr>
      <w:tr w:rsidR="001135C8" w:rsidRPr="00785A8C" w14:paraId="5FA163D2" w14:textId="77777777" w:rsidTr="00F51E09">
        <w:trPr>
          <w:trHeight w:val="153"/>
        </w:trPr>
        <w:tc>
          <w:tcPr>
            <w:tcW w:w="2160" w:type="dxa"/>
            <w:vAlign w:val="bottom"/>
          </w:tcPr>
          <w:p w14:paraId="3B68416E" w14:textId="77777777" w:rsidR="001135C8" w:rsidRPr="00785A8C" w:rsidRDefault="001135C8" w:rsidP="00EA065F">
            <w:pPr>
              <w:spacing w:line="240" w:lineRule="exact"/>
              <w:ind w:left="252" w:right="-342"/>
              <w:jc w:val="both"/>
              <w:rPr>
                <w:rFonts w:hAnsi="Times New Roman" w:cs="Times New Roman"/>
                <w:sz w:val="16"/>
                <w:szCs w:val="16"/>
              </w:rPr>
            </w:pPr>
            <w:r w:rsidRPr="00785A8C">
              <w:rPr>
                <w:rFonts w:hAnsi="Times New Roman" w:cs="Times New Roman"/>
                <w:sz w:val="16"/>
                <w:szCs w:val="16"/>
              </w:rPr>
              <w:t>Lease liabilities</w:t>
            </w:r>
          </w:p>
        </w:tc>
        <w:tc>
          <w:tcPr>
            <w:tcW w:w="999" w:type="dxa"/>
            <w:vAlign w:val="bottom"/>
          </w:tcPr>
          <w:p w14:paraId="29A2DAC0"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tcPr>
          <w:p w14:paraId="67AEBDA8"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cs/>
              </w:rPr>
              <w:t>73</w:t>
            </w:r>
          </w:p>
        </w:tc>
        <w:tc>
          <w:tcPr>
            <w:tcW w:w="1044" w:type="dxa"/>
          </w:tcPr>
          <w:p w14:paraId="35AEC1EE"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cs/>
              </w:rPr>
              <w:t>180</w:t>
            </w:r>
          </w:p>
        </w:tc>
        <w:tc>
          <w:tcPr>
            <w:tcW w:w="1188" w:type="dxa"/>
          </w:tcPr>
          <w:p w14:paraId="0C529085" w14:textId="77777777" w:rsidR="001135C8" w:rsidRPr="00785A8C" w:rsidRDefault="001135C8"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44" w:type="dxa"/>
            <w:gridSpan w:val="2"/>
          </w:tcPr>
          <w:p w14:paraId="567EF59D" w14:textId="77777777" w:rsidR="001135C8" w:rsidRPr="00785A8C" w:rsidRDefault="001135C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cs/>
              </w:rPr>
              <w:t>253</w:t>
            </w:r>
          </w:p>
        </w:tc>
      </w:tr>
    </w:tbl>
    <w:p w14:paraId="21A42933" w14:textId="77777777" w:rsidR="00A85DEC" w:rsidRDefault="00A85DEC" w:rsidP="00EA065F">
      <w:pPr>
        <w:tabs>
          <w:tab w:val="left" w:pos="2880"/>
        </w:tabs>
        <w:spacing w:line="200" w:lineRule="exact"/>
        <w:jc w:val="right"/>
        <w:rPr>
          <w:rFonts w:hAnsi="Times New Roman" w:cs="Times New Roman"/>
          <w:b/>
          <w:bCs/>
          <w:sz w:val="16"/>
          <w:szCs w:val="16"/>
        </w:rPr>
      </w:pPr>
    </w:p>
    <w:p w14:paraId="39762883" w14:textId="77777777" w:rsidR="00BC1531" w:rsidRDefault="006441F5" w:rsidP="00EA065F">
      <w:pPr>
        <w:tabs>
          <w:tab w:val="left" w:pos="2880"/>
        </w:tabs>
        <w:spacing w:line="200" w:lineRule="exact"/>
        <w:jc w:val="right"/>
        <w:rPr>
          <w:rFonts w:hAnsi="Times New Roman" w:cs="Times New Roman"/>
          <w:b/>
          <w:bCs/>
          <w:sz w:val="16"/>
          <w:szCs w:val="16"/>
        </w:rPr>
      </w:pPr>
      <w:r w:rsidRPr="00812984">
        <w:rPr>
          <w:rFonts w:hAnsi="Times New Roman" w:cs="Times New Roman"/>
          <w:b/>
          <w:bCs/>
          <w:sz w:val="16"/>
          <w:szCs w:val="16"/>
        </w:rPr>
        <w:t xml:space="preserve"> </w:t>
      </w:r>
    </w:p>
    <w:p w14:paraId="785431D2" w14:textId="77777777" w:rsidR="00BC1531" w:rsidRDefault="00BC1531" w:rsidP="00EA065F">
      <w:pPr>
        <w:widowControl/>
        <w:overflowPunct/>
        <w:autoSpaceDE/>
        <w:autoSpaceDN/>
        <w:adjustRightInd/>
        <w:textAlignment w:val="auto"/>
        <w:rPr>
          <w:rFonts w:hAnsi="Times New Roman" w:cs="Times New Roman"/>
          <w:b/>
          <w:bCs/>
          <w:sz w:val="16"/>
          <w:szCs w:val="16"/>
        </w:rPr>
      </w:pPr>
      <w:r>
        <w:rPr>
          <w:rFonts w:hAnsi="Times New Roman" w:cs="Times New Roman"/>
          <w:b/>
          <w:bCs/>
          <w:sz w:val="16"/>
          <w:szCs w:val="16"/>
        </w:rPr>
        <w:br w:type="page"/>
      </w:r>
    </w:p>
    <w:p w14:paraId="2E13CE36" w14:textId="04FCFBCA" w:rsidR="00942828" w:rsidRPr="00785A8C" w:rsidRDefault="00942828" w:rsidP="00EA065F">
      <w:pPr>
        <w:tabs>
          <w:tab w:val="left" w:pos="2880"/>
        </w:tabs>
        <w:spacing w:line="200" w:lineRule="exact"/>
        <w:jc w:val="right"/>
        <w:rPr>
          <w:rFonts w:hAnsi="Times New Roman" w:cs="Times New Roman"/>
          <w:b/>
          <w:bCs/>
          <w:sz w:val="16"/>
          <w:szCs w:val="16"/>
        </w:rPr>
      </w:pPr>
      <w:r w:rsidRPr="00785A8C">
        <w:rPr>
          <w:rFonts w:hAnsi="Times New Roman" w:cs="Times New Roman"/>
          <w:b/>
          <w:bCs/>
          <w:sz w:val="16"/>
          <w:szCs w:val="16"/>
        </w:rPr>
        <w:lastRenderedPageBreak/>
        <w:t>(</w:t>
      </w:r>
      <w:proofErr w:type="gramStart"/>
      <w:r w:rsidRPr="00785A8C">
        <w:rPr>
          <w:rFonts w:hAnsi="Times New Roman" w:cs="Times New Roman"/>
          <w:b/>
          <w:bCs/>
          <w:sz w:val="16"/>
          <w:szCs w:val="16"/>
        </w:rPr>
        <w:t>Unit</w:t>
      </w:r>
      <w:r w:rsidR="009935E7" w:rsidRPr="00785A8C">
        <w:rPr>
          <w:rFonts w:hAnsi="Times New Roman" w:cs="Times New Roman"/>
          <w:b/>
          <w:bCs/>
          <w:sz w:val="16"/>
          <w:szCs w:val="16"/>
        </w:rPr>
        <w:t xml:space="preserve"> </w:t>
      </w:r>
      <w:r w:rsidRPr="00785A8C">
        <w:rPr>
          <w:rFonts w:hAnsi="Times New Roman" w:cs="Times New Roman"/>
          <w:b/>
          <w:bCs/>
          <w:sz w:val="16"/>
          <w:szCs w:val="16"/>
        </w:rPr>
        <w:t>:</w:t>
      </w:r>
      <w:proofErr w:type="gramEnd"/>
      <w:r w:rsidRPr="00785A8C">
        <w:rPr>
          <w:rFonts w:hAnsi="Times New Roman" w:cs="Times New Roman"/>
          <w:b/>
          <w:bCs/>
          <w:sz w:val="16"/>
          <w:szCs w:val="16"/>
        </w:rPr>
        <w:t xml:space="preserve"> Million Baht)</w:t>
      </w:r>
    </w:p>
    <w:tbl>
      <w:tblPr>
        <w:tblW w:w="7344" w:type="dxa"/>
        <w:tblInd w:w="1908" w:type="dxa"/>
        <w:tblLayout w:type="fixed"/>
        <w:tblLook w:val="0000" w:firstRow="0" w:lastRow="0" w:firstColumn="0" w:lastColumn="0" w:noHBand="0" w:noVBand="0"/>
      </w:tblPr>
      <w:tblGrid>
        <w:gridCol w:w="2070"/>
        <w:gridCol w:w="1044"/>
        <w:gridCol w:w="1044"/>
        <w:gridCol w:w="1044"/>
        <w:gridCol w:w="1098"/>
        <w:gridCol w:w="1044"/>
      </w:tblGrid>
      <w:tr w:rsidR="0064704D" w:rsidRPr="00785A8C" w14:paraId="41F92388" w14:textId="77777777" w:rsidTr="00812984">
        <w:tc>
          <w:tcPr>
            <w:tcW w:w="2070" w:type="dxa"/>
            <w:vAlign w:val="bottom"/>
          </w:tcPr>
          <w:p w14:paraId="48DABEB0" w14:textId="77777777" w:rsidR="00942828" w:rsidRPr="00785A8C" w:rsidRDefault="00942828" w:rsidP="00EA065F">
            <w:pPr>
              <w:spacing w:line="240" w:lineRule="exact"/>
              <w:ind w:left="113"/>
              <w:rPr>
                <w:rFonts w:hAnsi="Times New Roman" w:cs="Times New Roman"/>
                <w:b/>
                <w:bCs/>
                <w:sz w:val="16"/>
                <w:szCs w:val="16"/>
                <w:u w:val="single"/>
              </w:rPr>
            </w:pPr>
          </w:p>
        </w:tc>
        <w:tc>
          <w:tcPr>
            <w:tcW w:w="5274" w:type="dxa"/>
            <w:gridSpan w:val="5"/>
            <w:vAlign w:val="bottom"/>
          </w:tcPr>
          <w:p w14:paraId="0AD2544F" w14:textId="77777777" w:rsidR="00942828" w:rsidRPr="00785A8C" w:rsidRDefault="00942828" w:rsidP="00EA065F">
            <w:pPr>
              <w:spacing w:line="240" w:lineRule="exact"/>
              <w:jc w:val="center"/>
              <w:rPr>
                <w:rFonts w:hAnsi="Times New Roman" w:cs="Times New Roman"/>
                <w:b/>
                <w:bCs/>
                <w:sz w:val="16"/>
                <w:szCs w:val="16"/>
              </w:rPr>
            </w:pPr>
            <w:r w:rsidRPr="00785A8C">
              <w:rPr>
                <w:rFonts w:hAnsi="Times New Roman" w:cs="Times New Roman"/>
                <w:b/>
                <w:bCs/>
                <w:sz w:val="16"/>
                <w:szCs w:val="16"/>
              </w:rPr>
              <w:t>Separate financial statements</w:t>
            </w:r>
          </w:p>
        </w:tc>
      </w:tr>
      <w:tr w:rsidR="0064704D" w:rsidRPr="00785A8C" w14:paraId="2A29F445" w14:textId="77777777" w:rsidTr="00812984">
        <w:tc>
          <w:tcPr>
            <w:tcW w:w="2070" w:type="dxa"/>
            <w:vAlign w:val="bottom"/>
          </w:tcPr>
          <w:p w14:paraId="0DD4E12A" w14:textId="77777777" w:rsidR="00942828" w:rsidRPr="00785A8C" w:rsidRDefault="00942828" w:rsidP="00EA065F">
            <w:pPr>
              <w:spacing w:line="240" w:lineRule="exact"/>
              <w:ind w:left="113"/>
              <w:rPr>
                <w:rFonts w:hAnsi="Times New Roman" w:cs="Times New Roman"/>
                <w:b/>
                <w:bCs/>
                <w:sz w:val="16"/>
                <w:szCs w:val="16"/>
                <w:u w:val="single"/>
              </w:rPr>
            </w:pPr>
          </w:p>
        </w:tc>
        <w:tc>
          <w:tcPr>
            <w:tcW w:w="5274" w:type="dxa"/>
            <w:gridSpan w:val="5"/>
            <w:vAlign w:val="bottom"/>
          </w:tcPr>
          <w:p w14:paraId="3ACECA0C" w14:textId="1BB85489" w:rsidR="00942828" w:rsidRPr="00785A8C" w:rsidRDefault="0003361A" w:rsidP="00EA065F">
            <w:pPr>
              <w:pBdr>
                <w:top w:val="single" w:sz="4" w:space="1" w:color="auto"/>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December 31</w:t>
            </w:r>
            <w:r w:rsidR="0099679F" w:rsidRPr="00785A8C">
              <w:rPr>
                <w:rFonts w:hAnsi="Times New Roman" w:cs="Times New Roman"/>
                <w:b/>
                <w:bCs/>
                <w:sz w:val="16"/>
                <w:szCs w:val="16"/>
              </w:rPr>
              <w:t>, 202</w:t>
            </w:r>
            <w:r w:rsidR="00272519" w:rsidRPr="00785A8C">
              <w:rPr>
                <w:rFonts w:hAnsi="Times New Roman" w:cs="Times New Roman"/>
                <w:b/>
                <w:bCs/>
                <w:sz w:val="16"/>
                <w:szCs w:val="16"/>
              </w:rPr>
              <w:t>5</w:t>
            </w:r>
          </w:p>
        </w:tc>
      </w:tr>
      <w:tr w:rsidR="0064704D" w:rsidRPr="00785A8C" w14:paraId="3824E6A9" w14:textId="77777777" w:rsidTr="00812984">
        <w:tc>
          <w:tcPr>
            <w:tcW w:w="2070" w:type="dxa"/>
            <w:vAlign w:val="bottom"/>
          </w:tcPr>
          <w:p w14:paraId="268CC09A" w14:textId="77777777" w:rsidR="00942828" w:rsidRPr="00785A8C" w:rsidRDefault="00942828" w:rsidP="00EA065F">
            <w:pPr>
              <w:spacing w:line="240" w:lineRule="exact"/>
              <w:ind w:left="113"/>
              <w:rPr>
                <w:rFonts w:hAnsi="Times New Roman" w:cs="Times New Roman"/>
                <w:b/>
                <w:bCs/>
                <w:sz w:val="16"/>
                <w:szCs w:val="16"/>
                <w:u w:val="single"/>
              </w:rPr>
            </w:pPr>
          </w:p>
        </w:tc>
        <w:tc>
          <w:tcPr>
            <w:tcW w:w="5274" w:type="dxa"/>
            <w:gridSpan w:val="5"/>
            <w:vAlign w:val="bottom"/>
          </w:tcPr>
          <w:p w14:paraId="00C59D01" w14:textId="77777777" w:rsidR="00942828" w:rsidRPr="00785A8C" w:rsidRDefault="00942828"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Outstanding balances of net financial instruments</w:t>
            </w:r>
          </w:p>
        </w:tc>
      </w:tr>
      <w:tr w:rsidR="0064704D" w:rsidRPr="00785A8C" w14:paraId="7158490B" w14:textId="77777777" w:rsidTr="00812984">
        <w:tc>
          <w:tcPr>
            <w:tcW w:w="2070" w:type="dxa"/>
            <w:vAlign w:val="bottom"/>
          </w:tcPr>
          <w:p w14:paraId="7AB1BD2E" w14:textId="77777777" w:rsidR="00942828" w:rsidRPr="00785A8C" w:rsidRDefault="00942828" w:rsidP="00EA065F">
            <w:pPr>
              <w:spacing w:line="240" w:lineRule="exact"/>
              <w:ind w:left="113"/>
              <w:rPr>
                <w:rFonts w:hAnsi="Times New Roman" w:cs="Times New Roman"/>
                <w:b/>
                <w:bCs/>
                <w:sz w:val="16"/>
                <w:szCs w:val="16"/>
                <w:u w:val="single"/>
              </w:rPr>
            </w:pPr>
          </w:p>
        </w:tc>
        <w:tc>
          <w:tcPr>
            <w:tcW w:w="1044" w:type="dxa"/>
            <w:vAlign w:val="bottom"/>
          </w:tcPr>
          <w:p w14:paraId="0FB38693" w14:textId="77777777" w:rsidR="00942828" w:rsidRPr="00785A8C" w:rsidRDefault="00942828" w:rsidP="00EA065F">
            <w:pPr>
              <w:spacing w:line="240" w:lineRule="exact"/>
              <w:jc w:val="center"/>
              <w:rPr>
                <w:rFonts w:hAnsi="Times New Roman" w:cs="Times New Roman"/>
                <w:b/>
                <w:bCs/>
                <w:sz w:val="16"/>
                <w:szCs w:val="16"/>
              </w:rPr>
            </w:pPr>
          </w:p>
        </w:tc>
        <w:tc>
          <w:tcPr>
            <w:tcW w:w="1044" w:type="dxa"/>
            <w:vAlign w:val="bottom"/>
          </w:tcPr>
          <w:p w14:paraId="753E686D" w14:textId="77777777" w:rsidR="00942828" w:rsidRPr="00785A8C" w:rsidRDefault="00942828" w:rsidP="00EA065F">
            <w:pPr>
              <w:spacing w:line="240" w:lineRule="exact"/>
              <w:jc w:val="center"/>
              <w:rPr>
                <w:rFonts w:hAnsi="Times New Roman" w:cs="Times New Roman"/>
                <w:b/>
                <w:bCs/>
                <w:sz w:val="16"/>
                <w:szCs w:val="16"/>
              </w:rPr>
            </w:pPr>
            <w:r w:rsidRPr="00785A8C">
              <w:rPr>
                <w:rFonts w:hAnsi="Times New Roman" w:cs="Times New Roman"/>
                <w:b/>
                <w:bCs/>
                <w:sz w:val="16"/>
                <w:szCs w:val="16"/>
              </w:rPr>
              <w:t>Within</w:t>
            </w:r>
          </w:p>
        </w:tc>
        <w:tc>
          <w:tcPr>
            <w:tcW w:w="1044" w:type="dxa"/>
            <w:vAlign w:val="bottom"/>
          </w:tcPr>
          <w:p w14:paraId="7639122F" w14:textId="77777777" w:rsidR="00942828" w:rsidRPr="00785A8C" w:rsidRDefault="003E66C9" w:rsidP="00EA065F">
            <w:pPr>
              <w:spacing w:line="240" w:lineRule="exact"/>
              <w:ind w:left="-36" w:right="-54"/>
              <w:jc w:val="center"/>
              <w:rPr>
                <w:rFonts w:hAnsi="Times New Roman" w:cs="Times New Roman"/>
                <w:b/>
                <w:bCs/>
                <w:sz w:val="16"/>
                <w:szCs w:val="16"/>
              </w:rPr>
            </w:pPr>
            <w:r w:rsidRPr="00785A8C">
              <w:rPr>
                <w:rFonts w:hAnsi="Times New Roman" w:cs="Times New Roman"/>
                <w:b/>
                <w:bCs/>
                <w:sz w:val="16"/>
                <w:szCs w:val="16"/>
              </w:rPr>
              <w:t>1</w:t>
            </w:r>
            <w:r w:rsidR="00942828" w:rsidRPr="00785A8C">
              <w:rPr>
                <w:rFonts w:hAnsi="Times New Roman" w:cs="Times New Roman"/>
                <w:b/>
                <w:bCs/>
                <w:sz w:val="16"/>
                <w:szCs w:val="16"/>
              </w:rPr>
              <w:t xml:space="preserve"> </w:t>
            </w:r>
            <w:r w:rsidR="00EA7420" w:rsidRPr="00785A8C">
              <w:rPr>
                <w:rFonts w:hAnsi="Times New Roman" w:cs="Times New Roman"/>
                <w:b/>
                <w:bCs/>
                <w:sz w:val="16"/>
                <w:szCs w:val="16"/>
              </w:rPr>
              <w:t>-</w:t>
            </w:r>
            <w:r w:rsidR="00942828" w:rsidRPr="00785A8C">
              <w:rPr>
                <w:rFonts w:hAnsi="Times New Roman" w:cs="Times New Roman"/>
                <w:b/>
                <w:bCs/>
                <w:sz w:val="16"/>
                <w:szCs w:val="16"/>
              </w:rPr>
              <w:t xml:space="preserve"> </w:t>
            </w:r>
            <w:r w:rsidRPr="00785A8C">
              <w:rPr>
                <w:rFonts w:hAnsi="Times New Roman" w:cs="Times New Roman"/>
                <w:b/>
                <w:bCs/>
                <w:sz w:val="16"/>
                <w:szCs w:val="16"/>
              </w:rPr>
              <w:t>5</w:t>
            </w:r>
          </w:p>
        </w:tc>
        <w:tc>
          <w:tcPr>
            <w:tcW w:w="1098" w:type="dxa"/>
            <w:vAlign w:val="bottom"/>
          </w:tcPr>
          <w:p w14:paraId="067B8732" w14:textId="77777777" w:rsidR="00942828" w:rsidRPr="00785A8C" w:rsidRDefault="00942828" w:rsidP="00EA065F">
            <w:pPr>
              <w:spacing w:line="240" w:lineRule="exact"/>
              <w:ind w:left="-36" w:right="-54"/>
              <w:jc w:val="center"/>
              <w:rPr>
                <w:rFonts w:hAnsi="Times New Roman" w:cs="Times New Roman"/>
                <w:b/>
                <w:bCs/>
                <w:sz w:val="16"/>
                <w:szCs w:val="16"/>
              </w:rPr>
            </w:pPr>
            <w:r w:rsidRPr="00785A8C">
              <w:rPr>
                <w:rFonts w:hAnsi="Times New Roman" w:cs="Times New Roman"/>
                <w:b/>
                <w:bCs/>
                <w:sz w:val="16"/>
                <w:szCs w:val="16"/>
              </w:rPr>
              <w:t>No</w:t>
            </w:r>
          </w:p>
        </w:tc>
        <w:tc>
          <w:tcPr>
            <w:tcW w:w="1044" w:type="dxa"/>
            <w:vAlign w:val="bottom"/>
          </w:tcPr>
          <w:p w14:paraId="4BFE2EDA" w14:textId="77777777" w:rsidR="00942828" w:rsidRPr="00785A8C" w:rsidRDefault="00942828" w:rsidP="00EA065F">
            <w:pPr>
              <w:spacing w:line="240" w:lineRule="exact"/>
              <w:jc w:val="center"/>
              <w:rPr>
                <w:rFonts w:hAnsi="Times New Roman" w:cs="Times New Roman"/>
                <w:b/>
                <w:bCs/>
                <w:sz w:val="16"/>
                <w:szCs w:val="16"/>
              </w:rPr>
            </w:pPr>
          </w:p>
        </w:tc>
      </w:tr>
      <w:tr w:rsidR="0064704D" w:rsidRPr="00785A8C" w14:paraId="6104C98F" w14:textId="77777777" w:rsidTr="00812984">
        <w:tc>
          <w:tcPr>
            <w:tcW w:w="2070" w:type="dxa"/>
            <w:vAlign w:val="bottom"/>
          </w:tcPr>
          <w:p w14:paraId="62F721C1" w14:textId="77777777" w:rsidR="00942828" w:rsidRPr="00785A8C" w:rsidRDefault="00942828" w:rsidP="00EA065F">
            <w:pPr>
              <w:spacing w:line="240" w:lineRule="exact"/>
              <w:rPr>
                <w:rFonts w:hAnsi="Times New Roman" w:cs="Times New Roman"/>
                <w:b/>
                <w:bCs/>
                <w:sz w:val="16"/>
                <w:szCs w:val="16"/>
                <w:u w:val="single"/>
              </w:rPr>
            </w:pPr>
          </w:p>
        </w:tc>
        <w:tc>
          <w:tcPr>
            <w:tcW w:w="1044" w:type="dxa"/>
            <w:vAlign w:val="bottom"/>
          </w:tcPr>
          <w:p w14:paraId="3DD6E592" w14:textId="77777777" w:rsidR="00942828" w:rsidRPr="00785A8C" w:rsidRDefault="00942828" w:rsidP="00EA065F">
            <w:pPr>
              <w:pBdr>
                <w:bottom w:val="single" w:sz="6"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At call</w:t>
            </w:r>
          </w:p>
        </w:tc>
        <w:tc>
          <w:tcPr>
            <w:tcW w:w="1044" w:type="dxa"/>
            <w:vAlign w:val="bottom"/>
          </w:tcPr>
          <w:p w14:paraId="7831E090" w14:textId="77777777" w:rsidR="00942828" w:rsidRPr="00785A8C" w:rsidRDefault="003E66C9" w:rsidP="00EA065F">
            <w:pPr>
              <w:pBdr>
                <w:bottom w:val="single" w:sz="6"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1</w:t>
            </w:r>
            <w:r w:rsidR="00942828" w:rsidRPr="00785A8C">
              <w:rPr>
                <w:rFonts w:hAnsi="Times New Roman" w:cs="Times New Roman"/>
                <w:b/>
                <w:bCs/>
                <w:sz w:val="16"/>
                <w:szCs w:val="16"/>
              </w:rPr>
              <w:t xml:space="preserve"> year</w:t>
            </w:r>
          </w:p>
        </w:tc>
        <w:tc>
          <w:tcPr>
            <w:tcW w:w="1044" w:type="dxa"/>
            <w:vAlign w:val="bottom"/>
          </w:tcPr>
          <w:p w14:paraId="2C80DBF1" w14:textId="77777777" w:rsidR="00942828" w:rsidRPr="00785A8C" w:rsidRDefault="00942828" w:rsidP="00EA065F">
            <w:pPr>
              <w:pBdr>
                <w:bottom w:val="single" w:sz="6"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years</w:t>
            </w:r>
          </w:p>
        </w:tc>
        <w:tc>
          <w:tcPr>
            <w:tcW w:w="1098" w:type="dxa"/>
            <w:vAlign w:val="bottom"/>
          </w:tcPr>
          <w:p w14:paraId="6682681E" w14:textId="77777777" w:rsidR="00942828" w:rsidRPr="00785A8C" w:rsidRDefault="00942828" w:rsidP="00EA065F">
            <w:pPr>
              <w:pBdr>
                <w:bottom w:val="single" w:sz="6" w:space="1" w:color="auto"/>
              </w:pBdr>
              <w:spacing w:line="240" w:lineRule="exact"/>
              <w:ind w:right="-112"/>
              <w:jc w:val="center"/>
              <w:rPr>
                <w:rFonts w:hAnsi="Times New Roman" w:cs="Times New Roman"/>
                <w:b/>
                <w:bCs/>
                <w:sz w:val="16"/>
                <w:szCs w:val="16"/>
              </w:rPr>
            </w:pPr>
            <w:r w:rsidRPr="00785A8C">
              <w:rPr>
                <w:rFonts w:hAnsi="Times New Roman" w:cs="Times New Roman"/>
                <w:b/>
                <w:bCs/>
                <w:sz w:val="16"/>
                <w:szCs w:val="16"/>
              </w:rPr>
              <w:t>maturity</w:t>
            </w:r>
          </w:p>
        </w:tc>
        <w:tc>
          <w:tcPr>
            <w:tcW w:w="1044" w:type="dxa"/>
            <w:vAlign w:val="bottom"/>
          </w:tcPr>
          <w:p w14:paraId="33E13040" w14:textId="77777777" w:rsidR="00942828" w:rsidRPr="00785A8C" w:rsidRDefault="00942828" w:rsidP="00EA065F">
            <w:pPr>
              <w:pBdr>
                <w:bottom w:val="single" w:sz="6"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Total</w:t>
            </w:r>
          </w:p>
        </w:tc>
      </w:tr>
      <w:tr w:rsidR="0064704D" w:rsidRPr="00785A8C" w14:paraId="7A12AEE6" w14:textId="77777777" w:rsidTr="00812984">
        <w:tc>
          <w:tcPr>
            <w:tcW w:w="2070" w:type="dxa"/>
            <w:vAlign w:val="bottom"/>
          </w:tcPr>
          <w:p w14:paraId="0FB569A4" w14:textId="77777777" w:rsidR="00942828" w:rsidRPr="00785A8C" w:rsidRDefault="00942828" w:rsidP="00EA065F">
            <w:pPr>
              <w:spacing w:line="240" w:lineRule="exact"/>
              <w:ind w:left="252"/>
              <w:rPr>
                <w:rFonts w:hAnsi="Times New Roman" w:cs="Times New Roman"/>
                <w:sz w:val="16"/>
                <w:szCs w:val="16"/>
              </w:rPr>
            </w:pPr>
            <w:r w:rsidRPr="00785A8C">
              <w:rPr>
                <w:rFonts w:hAnsi="Times New Roman" w:cs="Times New Roman"/>
                <w:b/>
                <w:bCs/>
                <w:sz w:val="16"/>
                <w:szCs w:val="16"/>
              </w:rPr>
              <w:t>Financial assets</w:t>
            </w:r>
          </w:p>
        </w:tc>
        <w:tc>
          <w:tcPr>
            <w:tcW w:w="1044" w:type="dxa"/>
            <w:vAlign w:val="bottom"/>
          </w:tcPr>
          <w:p w14:paraId="3DA26144" w14:textId="77777777" w:rsidR="00942828" w:rsidRPr="00785A8C" w:rsidRDefault="00942828" w:rsidP="00EA065F">
            <w:pPr>
              <w:spacing w:line="240" w:lineRule="exact"/>
              <w:ind w:right="44"/>
              <w:jc w:val="right"/>
              <w:rPr>
                <w:rFonts w:hAnsi="Times New Roman" w:cs="Times New Roman"/>
                <w:sz w:val="16"/>
                <w:szCs w:val="16"/>
              </w:rPr>
            </w:pPr>
          </w:p>
        </w:tc>
        <w:tc>
          <w:tcPr>
            <w:tcW w:w="1044" w:type="dxa"/>
            <w:vAlign w:val="bottom"/>
          </w:tcPr>
          <w:p w14:paraId="197A3962" w14:textId="77777777" w:rsidR="00942828" w:rsidRPr="00785A8C" w:rsidRDefault="00942828" w:rsidP="00EA065F">
            <w:pPr>
              <w:spacing w:line="240" w:lineRule="exact"/>
              <w:ind w:right="44"/>
              <w:jc w:val="right"/>
              <w:rPr>
                <w:rFonts w:hAnsi="Times New Roman" w:cs="Times New Roman"/>
                <w:sz w:val="16"/>
                <w:szCs w:val="16"/>
              </w:rPr>
            </w:pPr>
          </w:p>
        </w:tc>
        <w:tc>
          <w:tcPr>
            <w:tcW w:w="1044" w:type="dxa"/>
            <w:vAlign w:val="bottom"/>
          </w:tcPr>
          <w:p w14:paraId="00F8299D" w14:textId="77777777" w:rsidR="00942828" w:rsidRPr="00785A8C" w:rsidRDefault="00942828" w:rsidP="00EA065F">
            <w:pPr>
              <w:spacing w:line="240" w:lineRule="exact"/>
              <w:ind w:right="44"/>
              <w:jc w:val="right"/>
              <w:rPr>
                <w:rFonts w:hAnsi="Times New Roman" w:cs="Times New Roman"/>
                <w:sz w:val="16"/>
                <w:szCs w:val="16"/>
              </w:rPr>
            </w:pPr>
          </w:p>
        </w:tc>
        <w:tc>
          <w:tcPr>
            <w:tcW w:w="1098" w:type="dxa"/>
            <w:vAlign w:val="bottom"/>
          </w:tcPr>
          <w:p w14:paraId="4B612AAD" w14:textId="77777777" w:rsidR="00942828" w:rsidRPr="00785A8C" w:rsidRDefault="00942828" w:rsidP="00EA065F">
            <w:pPr>
              <w:spacing w:line="240" w:lineRule="exact"/>
              <w:ind w:right="44"/>
              <w:jc w:val="right"/>
              <w:rPr>
                <w:rFonts w:hAnsi="Times New Roman" w:cs="Times New Roman"/>
                <w:sz w:val="16"/>
                <w:szCs w:val="16"/>
              </w:rPr>
            </w:pPr>
          </w:p>
        </w:tc>
        <w:tc>
          <w:tcPr>
            <w:tcW w:w="1044" w:type="dxa"/>
            <w:vAlign w:val="bottom"/>
          </w:tcPr>
          <w:p w14:paraId="69AF02FE" w14:textId="77777777" w:rsidR="00942828" w:rsidRPr="00785A8C" w:rsidRDefault="00942828" w:rsidP="00EA065F">
            <w:pPr>
              <w:tabs>
                <w:tab w:val="decimal" w:pos="454"/>
              </w:tabs>
              <w:spacing w:line="240" w:lineRule="exact"/>
              <w:ind w:right="44"/>
              <w:jc w:val="right"/>
              <w:rPr>
                <w:rFonts w:hAnsi="Times New Roman" w:cs="Times New Roman"/>
                <w:sz w:val="16"/>
                <w:szCs w:val="16"/>
              </w:rPr>
            </w:pPr>
          </w:p>
        </w:tc>
      </w:tr>
      <w:tr w:rsidR="00EC3788" w:rsidRPr="00785A8C" w14:paraId="21D301EF" w14:textId="77777777" w:rsidTr="00812984">
        <w:tc>
          <w:tcPr>
            <w:tcW w:w="2070" w:type="dxa"/>
            <w:vAlign w:val="bottom"/>
          </w:tcPr>
          <w:p w14:paraId="39CCAB96" w14:textId="77777777" w:rsidR="00EC3788" w:rsidRPr="00785A8C" w:rsidRDefault="00EC3788" w:rsidP="00EA065F">
            <w:pPr>
              <w:spacing w:line="240" w:lineRule="exact"/>
              <w:ind w:left="428" w:right="-106" w:hanging="176"/>
              <w:rPr>
                <w:rFonts w:hAnsi="Times New Roman" w:cs="Times New Roman"/>
                <w:sz w:val="16"/>
                <w:szCs w:val="16"/>
                <w:cs/>
              </w:rPr>
            </w:pPr>
            <w:r w:rsidRPr="00785A8C">
              <w:rPr>
                <w:rFonts w:hAnsi="Times New Roman" w:cs="Times New Roman"/>
                <w:sz w:val="16"/>
                <w:szCs w:val="16"/>
              </w:rPr>
              <w:t>Cash and cash equivalents</w:t>
            </w:r>
          </w:p>
        </w:tc>
        <w:tc>
          <w:tcPr>
            <w:tcW w:w="1044" w:type="dxa"/>
          </w:tcPr>
          <w:p w14:paraId="7BDF610C" w14:textId="0C8F822D" w:rsidR="00EC3788" w:rsidRPr="00785A8C" w:rsidRDefault="00EC378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50</w:t>
            </w:r>
          </w:p>
        </w:tc>
        <w:tc>
          <w:tcPr>
            <w:tcW w:w="1044" w:type="dxa"/>
          </w:tcPr>
          <w:p w14:paraId="439AF51B" w14:textId="7881A035" w:rsidR="00EC3788" w:rsidRPr="00785A8C" w:rsidRDefault="00EC3788"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2AB9EE71" w14:textId="1FEC035F" w:rsidR="00EC3788" w:rsidRPr="00785A8C" w:rsidRDefault="00EC3788"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39FD3287" w14:textId="3C4A1F91" w:rsidR="00EC3788" w:rsidRPr="00785A8C" w:rsidRDefault="00EC3788"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418837D7" w14:textId="02A9BF2B" w:rsidR="00EC3788" w:rsidRPr="00785A8C" w:rsidRDefault="00EC3788"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50</w:t>
            </w:r>
          </w:p>
        </w:tc>
      </w:tr>
      <w:tr w:rsidR="00F152E3" w:rsidRPr="00785A8C" w14:paraId="139FA4E0" w14:textId="77777777" w:rsidTr="00FF5DA9">
        <w:trPr>
          <w:trHeight w:val="189"/>
        </w:trPr>
        <w:tc>
          <w:tcPr>
            <w:tcW w:w="2070" w:type="dxa"/>
            <w:vAlign w:val="bottom"/>
          </w:tcPr>
          <w:p w14:paraId="10AA4DD0" w14:textId="72C2AA62" w:rsidR="00F152E3" w:rsidRPr="00785A8C" w:rsidRDefault="00F152E3"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Receivables from</w:t>
            </w:r>
          </w:p>
        </w:tc>
        <w:tc>
          <w:tcPr>
            <w:tcW w:w="1044" w:type="dxa"/>
            <w:vAlign w:val="bottom"/>
          </w:tcPr>
          <w:p w14:paraId="7077EAC5" w14:textId="77777777" w:rsidR="00F152E3" w:rsidRPr="00785A8C" w:rsidRDefault="00F152E3" w:rsidP="00EA065F">
            <w:pPr>
              <w:spacing w:line="240" w:lineRule="exact"/>
              <w:ind w:right="44"/>
              <w:jc w:val="center"/>
              <w:rPr>
                <w:rFonts w:hAnsi="Times New Roman" w:cs="Times New Roman"/>
                <w:sz w:val="16"/>
                <w:szCs w:val="16"/>
              </w:rPr>
            </w:pPr>
          </w:p>
        </w:tc>
        <w:tc>
          <w:tcPr>
            <w:tcW w:w="1044" w:type="dxa"/>
            <w:vAlign w:val="bottom"/>
          </w:tcPr>
          <w:p w14:paraId="437668F9" w14:textId="77777777" w:rsidR="00F152E3" w:rsidRPr="00785A8C" w:rsidRDefault="00F152E3" w:rsidP="00EA065F">
            <w:pPr>
              <w:tabs>
                <w:tab w:val="decimal" w:pos="697"/>
              </w:tabs>
              <w:spacing w:line="240" w:lineRule="exact"/>
              <w:ind w:right="44"/>
              <w:rPr>
                <w:rFonts w:hAnsi="Times New Roman" w:cs="Times New Roman"/>
                <w:sz w:val="16"/>
                <w:szCs w:val="16"/>
              </w:rPr>
            </w:pPr>
          </w:p>
        </w:tc>
        <w:tc>
          <w:tcPr>
            <w:tcW w:w="1044" w:type="dxa"/>
            <w:vAlign w:val="bottom"/>
          </w:tcPr>
          <w:p w14:paraId="30A5F764" w14:textId="77777777" w:rsidR="00F152E3" w:rsidRPr="00785A8C" w:rsidRDefault="00F152E3" w:rsidP="00EA065F">
            <w:pPr>
              <w:spacing w:line="240" w:lineRule="exact"/>
              <w:ind w:right="44"/>
              <w:jc w:val="center"/>
              <w:rPr>
                <w:rFonts w:hAnsi="Times New Roman" w:cs="Times New Roman"/>
                <w:sz w:val="16"/>
                <w:szCs w:val="16"/>
              </w:rPr>
            </w:pPr>
          </w:p>
        </w:tc>
        <w:tc>
          <w:tcPr>
            <w:tcW w:w="1098" w:type="dxa"/>
            <w:vAlign w:val="bottom"/>
          </w:tcPr>
          <w:p w14:paraId="6A10967C" w14:textId="77777777" w:rsidR="00F152E3" w:rsidRPr="00785A8C" w:rsidRDefault="00F152E3" w:rsidP="00EA065F">
            <w:pPr>
              <w:tabs>
                <w:tab w:val="decimal" w:pos="697"/>
              </w:tabs>
              <w:spacing w:line="240" w:lineRule="exact"/>
              <w:ind w:right="44"/>
              <w:rPr>
                <w:rFonts w:hAnsi="Times New Roman" w:cs="Times New Roman"/>
                <w:sz w:val="16"/>
                <w:szCs w:val="16"/>
              </w:rPr>
            </w:pPr>
          </w:p>
        </w:tc>
        <w:tc>
          <w:tcPr>
            <w:tcW w:w="1044" w:type="dxa"/>
            <w:vAlign w:val="bottom"/>
          </w:tcPr>
          <w:p w14:paraId="196A071D" w14:textId="77777777" w:rsidR="00F152E3" w:rsidRPr="00785A8C" w:rsidRDefault="00F152E3" w:rsidP="00EA065F">
            <w:pPr>
              <w:tabs>
                <w:tab w:val="decimal" w:pos="697"/>
              </w:tabs>
              <w:spacing w:line="240" w:lineRule="exact"/>
              <w:ind w:right="44"/>
              <w:rPr>
                <w:rFonts w:hAnsi="Times New Roman" w:cs="Times New Roman"/>
                <w:sz w:val="16"/>
                <w:szCs w:val="16"/>
              </w:rPr>
            </w:pPr>
          </w:p>
        </w:tc>
      </w:tr>
      <w:tr w:rsidR="00F152E3" w:rsidRPr="00785A8C" w14:paraId="0103735F" w14:textId="77777777" w:rsidTr="00FF5DA9">
        <w:trPr>
          <w:trHeight w:val="189"/>
        </w:trPr>
        <w:tc>
          <w:tcPr>
            <w:tcW w:w="2070" w:type="dxa"/>
            <w:vAlign w:val="bottom"/>
          </w:tcPr>
          <w:p w14:paraId="6E84E7D5" w14:textId="22722D5F" w:rsidR="00F152E3" w:rsidRPr="00785A8C" w:rsidRDefault="00F152E3" w:rsidP="00F152E3">
            <w:pPr>
              <w:spacing w:line="240" w:lineRule="exact"/>
              <w:ind w:left="428" w:right="-106" w:hanging="16"/>
              <w:rPr>
                <w:rFonts w:hAnsi="Times New Roman" w:cs="Times New Roman"/>
                <w:sz w:val="16"/>
                <w:szCs w:val="16"/>
              </w:rPr>
            </w:pPr>
            <w:r w:rsidRPr="00785A8C">
              <w:rPr>
                <w:rFonts w:hAnsi="Times New Roman" w:cs="Times New Roman"/>
                <w:sz w:val="16"/>
                <w:szCs w:val="16"/>
              </w:rPr>
              <w:t>Clearing House and</w:t>
            </w:r>
          </w:p>
        </w:tc>
        <w:tc>
          <w:tcPr>
            <w:tcW w:w="1044" w:type="dxa"/>
            <w:vAlign w:val="bottom"/>
          </w:tcPr>
          <w:p w14:paraId="7BBEDB00" w14:textId="77777777" w:rsidR="00F152E3" w:rsidRPr="00785A8C" w:rsidRDefault="00F152E3" w:rsidP="00EA065F">
            <w:pPr>
              <w:spacing w:line="240" w:lineRule="exact"/>
              <w:ind w:right="44"/>
              <w:jc w:val="center"/>
              <w:rPr>
                <w:rFonts w:hAnsi="Times New Roman" w:cs="Times New Roman"/>
                <w:sz w:val="16"/>
                <w:szCs w:val="16"/>
              </w:rPr>
            </w:pPr>
          </w:p>
        </w:tc>
        <w:tc>
          <w:tcPr>
            <w:tcW w:w="1044" w:type="dxa"/>
            <w:vAlign w:val="bottom"/>
          </w:tcPr>
          <w:p w14:paraId="63E47C52" w14:textId="77777777" w:rsidR="00F152E3" w:rsidRPr="00785A8C" w:rsidRDefault="00F152E3" w:rsidP="00EA065F">
            <w:pPr>
              <w:tabs>
                <w:tab w:val="decimal" w:pos="697"/>
              </w:tabs>
              <w:spacing w:line="240" w:lineRule="exact"/>
              <w:ind w:right="44"/>
              <w:rPr>
                <w:rFonts w:hAnsi="Times New Roman" w:cs="Times New Roman"/>
                <w:sz w:val="16"/>
                <w:szCs w:val="16"/>
              </w:rPr>
            </w:pPr>
          </w:p>
        </w:tc>
        <w:tc>
          <w:tcPr>
            <w:tcW w:w="1044" w:type="dxa"/>
            <w:vAlign w:val="bottom"/>
          </w:tcPr>
          <w:p w14:paraId="4F82303A" w14:textId="77777777" w:rsidR="00F152E3" w:rsidRPr="00785A8C" w:rsidRDefault="00F152E3" w:rsidP="00EA065F">
            <w:pPr>
              <w:spacing w:line="240" w:lineRule="exact"/>
              <w:ind w:right="44"/>
              <w:jc w:val="center"/>
              <w:rPr>
                <w:rFonts w:hAnsi="Times New Roman" w:cs="Times New Roman"/>
                <w:sz w:val="16"/>
                <w:szCs w:val="16"/>
              </w:rPr>
            </w:pPr>
          </w:p>
        </w:tc>
        <w:tc>
          <w:tcPr>
            <w:tcW w:w="1098" w:type="dxa"/>
            <w:vAlign w:val="bottom"/>
          </w:tcPr>
          <w:p w14:paraId="50810420" w14:textId="77777777" w:rsidR="00F152E3" w:rsidRPr="00785A8C" w:rsidRDefault="00F152E3" w:rsidP="00EA065F">
            <w:pPr>
              <w:tabs>
                <w:tab w:val="decimal" w:pos="697"/>
              </w:tabs>
              <w:spacing w:line="240" w:lineRule="exact"/>
              <w:ind w:right="44"/>
              <w:rPr>
                <w:rFonts w:hAnsi="Times New Roman" w:cs="Times New Roman"/>
                <w:sz w:val="16"/>
                <w:szCs w:val="16"/>
              </w:rPr>
            </w:pPr>
          </w:p>
        </w:tc>
        <w:tc>
          <w:tcPr>
            <w:tcW w:w="1044" w:type="dxa"/>
            <w:vAlign w:val="bottom"/>
          </w:tcPr>
          <w:p w14:paraId="00881E6A" w14:textId="77777777" w:rsidR="00F152E3" w:rsidRPr="00785A8C" w:rsidRDefault="00F152E3" w:rsidP="00EA065F">
            <w:pPr>
              <w:tabs>
                <w:tab w:val="decimal" w:pos="697"/>
              </w:tabs>
              <w:spacing w:line="240" w:lineRule="exact"/>
              <w:ind w:right="44"/>
              <w:rPr>
                <w:rFonts w:hAnsi="Times New Roman" w:cs="Times New Roman"/>
                <w:sz w:val="16"/>
                <w:szCs w:val="16"/>
              </w:rPr>
            </w:pPr>
          </w:p>
        </w:tc>
      </w:tr>
      <w:tr w:rsidR="00F152E3" w:rsidRPr="00785A8C" w14:paraId="24D189D5" w14:textId="77777777" w:rsidTr="00FF5DA9">
        <w:trPr>
          <w:trHeight w:val="189"/>
        </w:trPr>
        <w:tc>
          <w:tcPr>
            <w:tcW w:w="2070" w:type="dxa"/>
            <w:vAlign w:val="bottom"/>
          </w:tcPr>
          <w:p w14:paraId="7C6DB317" w14:textId="3F365543" w:rsidR="00F152E3" w:rsidRPr="00785A8C" w:rsidRDefault="00F152E3" w:rsidP="00F152E3">
            <w:pPr>
              <w:spacing w:line="240" w:lineRule="exact"/>
              <w:ind w:left="428" w:right="-106" w:hanging="16"/>
              <w:rPr>
                <w:rFonts w:hAnsi="Times New Roman" w:cs="Times New Roman"/>
                <w:sz w:val="16"/>
                <w:szCs w:val="16"/>
              </w:rPr>
            </w:pPr>
            <w:r w:rsidRPr="00785A8C">
              <w:rPr>
                <w:rFonts w:hAnsi="Times New Roman" w:cs="Times New Roman"/>
                <w:sz w:val="16"/>
                <w:szCs w:val="16"/>
              </w:rPr>
              <w:t>broker-dealers</w:t>
            </w:r>
          </w:p>
        </w:tc>
        <w:tc>
          <w:tcPr>
            <w:tcW w:w="1044" w:type="dxa"/>
            <w:vAlign w:val="bottom"/>
          </w:tcPr>
          <w:p w14:paraId="177C6BCF" w14:textId="2F3991E1" w:rsidR="00F152E3" w:rsidRPr="00785A8C" w:rsidRDefault="00F152E3"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vAlign w:val="bottom"/>
          </w:tcPr>
          <w:p w14:paraId="1B40A577" w14:textId="5D42F5D8" w:rsidR="00F152E3" w:rsidRPr="00785A8C" w:rsidRDefault="00F152E3" w:rsidP="00F152E3">
            <w:pPr>
              <w:tabs>
                <w:tab w:val="decimal" w:pos="720"/>
              </w:tabs>
              <w:spacing w:line="240" w:lineRule="exact"/>
              <w:ind w:right="44"/>
              <w:rPr>
                <w:rFonts w:hAnsi="Times New Roman" w:cs="Times New Roman"/>
                <w:sz w:val="16"/>
                <w:szCs w:val="16"/>
              </w:rPr>
            </w:pPr>
            <w:r w:rsidRPr="00785A8C">
              <w:rPr>
                <w:rFonts w:hAnsi="Times New Roman" w:cs="Times New Roman"/>
                <w:sz w:val="16"/>
                <w:szCs w:val="16"/>
              </w:rPr>
              <w:t>464</w:t>
            </w:r>
          </w:p>
        </w:tc>
        <w:tc>
          <w:tcPr>
            <w:tcW w:w="1044" w:type="dxa"/>
            <w:vAlign w:val="bottom"/>
          </w:tcPr>
          <w:p w14:paraId="1A1881BA" w14:textId="4AF752A7" w:rsidR="00F152E3" w:rsidRPr="00785A8C" w:rsidRDefault="00F152E3"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vAlign w:val="bottom"/>
          </w:tcPr>
          <w:p w14:paraId="39357897" w14:textId="4EA46D1C" w:rsidR="00F152E3" w:rsidRPr="00785A8C" w:rsidRDefault="00F152E3" w:rsidP="00F152E3">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vAlign w:val="bottom"/>
          </w:tcPr>
          <w:p w14:paraId="535FFF4A" w14:textId="1495EFE6" w:rsidR="00F152E3" w:rsidRPr="00785A8C" w:rsidRDefault="00F152E3"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464</w:t>
            </w:r>
          </w:p>
        </w:tc>
      </w:tr>
      <w:tr w:rsidR="00F15617" w:rsidRPr="00785A8C" w14:paraId="49D43524" w14:textId="77777777" w:rsidTr="00FF5DA9">
        <w:trPr>
          <w:trHeight w:val="189"/>
        </w:trPr>
        <w:tc>
          <w:tcPr>
            <w:tcW w:w="2070" w:type="dxa"/>
            <w:vAlign w:val="bottom"/>
          </w:tcPr>
          <w:p w14:paraId="6E1E5FF4" w14:textId="77777777" w:rsidR="00F15617" w:rsidRPr="00785A8C" w:rsidRDefault="00F15617"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Securities and derivatives business receivables</w:t>
            </w:r>
          </w:p>
        </w:tc>
        <w:tc>
          <w:tcPr>
            <w:tcW w:w="1044" w:type="dxa"/>
            <w:vAlign w:val="bottom"/>
          </w:tcPr>
          <w:p w14:paraId="1E53F593" w14:textId="26826F7D" w:rsidR="00F15617" w:rsidRPr="00785A8C" w:rsidRDefault="00F15617"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vAlign w:val="bottom"/>
          </w:tcPr>
          <w:p w14:paraId="1600CB77" w14:textId="68CF35FB" w:rsidR="00F15617" w:rsidRPr="00785A8C" w:rsidRDefault="00F15617"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2,069</w:t>
            </w:r>
          </w:p>
        </w:tc>
        <w:tc>
          <w:tcPr>
            <w:tcW w:w="1044" w:type="dxa"/>
            <w:vAlign w:val="bottom"/>
          </w:tcPr>
          <w:p w14:paraId="378A5D83" w14:textId="44F2DEED" w:rsidR="00F15617" w:rsidRPr="00785A8C" w:rsidRDefault="0079637D"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vAlign w:val="bottom"/>
          </w:tcPr>
          <w:p w14:paraId="523236CB" w14:textId="720D9426" w:rsidR="00F15617" w:rsidRPr="00785A8C" w:rsidRDefault="002A5FC2"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2,023</w:t>
            </w:r>
          </w:p>
        </w:tc>
        <w:tc>
          <w:tcPr>
            <w:tcW w:w="1044" w:type="dxa"/>
            <w:vAlign w:val="bottom"/>
          </w:tcPr>
          <w:p w14:paraId="6B6CD92B" w14:textId="45268C05" w:rsidR="00F15617" w:rsidRPr="00785A8C" w:rsidRDefault="0007453B"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4,092</w:t>
            </w:r>
          </w:p>
        </w:tc>
      </w:tr>
      <w:tr w:rsidR="00F15617" w:rsidRPr="00785A8C" w14:paraId="74981EC0" w14:textId="77777777" w:rsidTr="00F360D4">
        <w:trPr>
          <w:trHeight w:val="153"/>
        </w:trPr>
        <w:tc>
          <w:tcPr>
            <w:tcW w:w="2070" w:type="dxa"/>
            <w:vAlign w:val="bottom"/>
          </w:tcPr>
          <w:p w14:paraId="6D077CEB" w14:textId="77777777" w:rsidR="00F15617" w:rsidRPr="00785A8C" w:rsidRDefault="00F15617"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Derivatives assets</w:t>
            </w:r>
          </w:p>
        </w:tc>
        <w:tc>
          <w:tcPr>
            <w:tcW w:w="1044" w:type="dxa"/>
          </w:tcPr>
          <w:p w14:paraId="53503137" w14:textId="74FBD31E" w:rsidR="00F15617" w:rsidRPr="00785A8C" w:rsidRDefault="00F15617"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467CEFE9" w14:textId="7056C642" w:rsidR="00F15617" w:rsidRPr="00785A8C" w:rsidRDefault="00F15617"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31</w:t>
            </w:r>
          </w:p>
        </w:tc>
        <w:tc>
          <w:tcPr>
            <w:tcW w:w="1044" w:type="dxa"/>
          </w:tcPr>
          <w:p w14:paraId="420C8AD2" w14:textId="345F0AAE" w:rsidR="00F15617" w:rsidRPr="00785A8C" w:rsidRDefault="0079637D"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76367792" w14:textId="53098001" w:rsidR="00F15617" w:rsidRPr="00785A8C" w:rsidRDefault="002A5FC2"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229621B7" w14:textId="14D78128" w:rsidR="00F15617" w:rsidRPr="00785A8C" w:rsidRDefault="0007453B"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31</w:t>
            </w:r>
          </w:p>
        </w:tc>
      </w:tr>
      <w:tr w:rsidR="00F15617" w:rsidRPr="00785A8C" w14:paraId="5EA51A53" w14:textId="77777777" w:rsidTr="00812984">
        <w:tc>
          <w:tcPr>
            <w:tcW w:w="2070" w:type="dxa"/>
            <w:vAlign w:val="bottom"/>
          </w:tcPr>
          <w:p w14:paraId="0AE0B193" w14:textId="77777777" w:rsidR="00F15617" w:rsidRPr="00785A8C" w:rsidRDefault="00F15617" w:rsidP="00EA065F">
            <w:pPr>
              <w:spacing w:line="240" w:lineRule="exact"/>
              <w:ind w:left="428" w:right="-106" w:hanging="176"/>
              <w:rPr>
                <w:rFonts w:hAnsi="Times New Roman" w:cs="Times New Roman"/>
                <w:b/>
                <w:bCs/>
                <w:sz w:val="16"/>
                <w:szCs w:val="16"/>
              </w:rPr>
            </w:pPr>
            <w:r w:rsidRPr="00785A8C">
              <w:rPr>
                <w:rFonts w:hAnsi="Times New Roman" w:cs="Times New Roman"/>
                <w:sz w:val="16"/>
                <w:szCs w:val="16"/>
              </w:rPr>
              <w:t>Non-</w:t>
            </w:r>
            <w:proofErr w:type="spellStart"/>
            <w:r w:rsidRPr="00785A8C">
              <w:rPr>
                <w:rFonts w:hAnsi="Times New Roman" w:cs="Times New Roman"/>
                <w:sz w:val="16"/>
                <w:szCs w:val="16"/>
              </w:rPr>
              <w:t>collaterised</w:t>
            </w:r>
            <w:proofErr w:type="spellEnd"/>
            <w:r w:rsidRPr="00785A8C">
              <w:rPr>
                <w:rFonts w:hAnsi="Times New Roman" w:cs="Times New Roman"/>
                <w:sz w:val="16"/>
                <w:szCs w:val="16"/>
              </w:rPr>
              <w:t xml:space="preserve"> investments</w:t>
            </w:r>
          </w:p>
        </w:tc>
        <w:tc>
          <w:tcPr>
            <w:tcW w:w="1044" w:type="dxa"/>
          </w:tcPr>
          <w:p w14:paraId="415B5C77" w14:textId="77777777" w:rsidR="00F15617" w:rsidRPr="00785A8C" w:rsidRDefault="00F15617" w:rsidP="00EA065F">
            <w:pPr>
              <w:spacing w:line="240" w:lineRule="exact"/>
              <w:ind w:right="44"/>
              <w:jc w:val="center"/>
              <w:rPr>
                <w:rFonts w:hAnsi="Times New Roman" w:cs="Times New Roman"/>
                <w:sz w:val="16"/>
                <w:szCs w:val="16"/>
              </w:rPr>
            </w:pPr>
          </w:p>
          <w:p w14:paraId="690917C3" w14:textId="68F72AA7" w:rsidR="00005020" w:rsidRPr="00785A8C" w:rsidRDefault="00005020"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732C79C0" w14:textId="77777777" w:rsidR="00005020" w:rsidRPr="00785A8C" w:rsidRDefault="00005020" w:rsidP="00EA065F">
            <w:pPr>
              <w:tabs>
                <w:tab w:val="decimal" w:pos="697"/>
              </w:tabs>
              <w:spacing w:line="240" w:lineRule="exact"/>
              <w:ind w:right="44"/>
              <w:rPr>
                <w:rFonts w:hAnsi="Times New Roman" w:cs="Times New Roman"/>
                <w:sz w:val="16"/>
                <w:szCs w:val="16"/>
              </w:rPr>
            </w:pPr>
          </w:p>
          <w:p w14:paraId="10EB8A5C" w14:textId="3AFF6758" w:rsidR="00F15617" w:rsidRPr="00785A8C" w:rsidRDefault="00F15617"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7,545</w:t>
            </w:r>
          </w:p>
        </w:tc>
        <w:tc>
          <w:tcPr>
            <w:tcW w:w="1044" w:type="dxa"/>
          </w:tcPr>
          <w:p w14:paraId="7F280E78" w14:textId="77777777" w:rsidR="00F15617" w:rsidRPr="00785A8C" w:rsidRDefault="00F15617" w:rsidP="00EA065F">
            <w:pPr>
              <w:spacing w:line="240" w:lineRule="exact"/>
              <w:ind w:right="44"/>
              <w:jc w:val="center"/>
              <w:rPr>
                <w:rFonts w:hAnsi="Times New Roman" w:cs="Times New Roman"/>
                <w:sz w:val="16"/>
                <w:szCs w:val="16"/>
              </w:rPr>
            </w:pPr>
          </w:p>
          <w:p w14:paraId="04B19E9F" w14:textId="3EC00189" w:rsidR="0079637D" w:rsidRPr="00785A8C" w:rsidRDefault="0079637D"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15F097F7" w14:textId="77777777" w:rsidR="00F15617" w:rsidRPr="00785A8C" w:rsidRDefault="00F15617" w:rsidP="00EA065F">
            <w:pPr>
              <w:tabs>
                <w:tab w:val="decimal" w:pos="697"/>
              </w:tabs>
              <w:spacing w:line="240" w:lineRule="exact"/>
              <w:ind w:right="44"/>
              <w:rPr>
                <w:rFonts w:hAnsi="Times New Roman" w:cs="Times New Roman"/>
                <w:sz w:val="16"/>
                <w:szCs w:val="16"/>
              </w:rPr>
            </w:pPr>
          </w:p>
          <w:p w14:paraId="152FBDF7" w14:textId="631105FF" w:rsidR="002A5FC2" w:rsidRPr="00785A8C" w:rsidRDefault="002A5FC2"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10</w:t>
            </w:r>
          </w:p>
        </w:tc>
        <w:tc>
          <w:tcPr>
            <w:tcW w:w="1044" w:type="dxa"/>
          </w:tcPr>
          <w:p w14:paraId="28DCCBAB" w14:textId="77777777" w:rsidR="00F15617" w:rsidRPr="00785A8C" w:rsidRDefault="00F15617" w:rsidP="00EA065F">
            <w:pPr>
              <w:tabs>
                <w:tab w:val="decimal" w:pos="697"/>
              </w:tabs>
              <w:spacing w:line="240" w:lineRule="exact"/>
              <w:ind w:right="44"/>
              <w:rPr>
                <w:rFonts w:hAnsi="Times New Roman" w:cs="Times New Roman"/>
                <w:sz w:val="16"/>
                <w:szCs w:val="16"/>
              </w:rPr>
            </w:pPr>
          </w:p>
          <w:p w14:paraId="4485DE11" w14:textId="09ACA0E8" w:rsidR="002A5FC2" w:rsidRPr="00785A8C" w:rsidRDefault="002A5FC2"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7,555</w:t>
            </w:r>
          </w:p>
        </w:tc>
      </w:tr>
      <w:tr w:rsidR="00AD757F" w:rsidRPr="00785A8C" w14:paraId="32E16A0C" w14:textId="77777777" w:rsidTr="00812984">
        <w:tc>
          <w:tcPr>
            <w:tcW w:w="2070" w:type="dxa"/>
            <w:vAlign w:val="bottom"/>
          </w:tcPr>
          <w:p w14:paraId="7EEFCE6C" w14:textId="77777777" w:rsidR="00AD757F" w:rsidRPr="00785A8C" w:rsidRDefault="00AD757F" w:rsidP="00EA065F">
            <w:pPr>
              <w:spacing w:line="240" w:lineRule="exact"/>
              <w:ind w:left="428" w:right="-106" w:hanging="176"/>
              <w:rPr>
                <w:rFonts w:hAnsi="Times New Roman" w:cs="Times New Roman"/>
                <w:b/>
                <w:bCs/>
                <w:sz w:val="16"/>
                <w:szCs w:val="16"/>
              </w:rPr>
            </w:pPr>
            <w:r w:rsidRPr="00785A8C">
              <w:rPr>
                <w:rFonts w:hAnsi="Times New Roman" w:cs="Times New Roman"/>
                <w:b/>
                <w:bCs/>
                <w:sz w:val="16"/>
                <w:szCs w:val="16"/>
              </w:rPr>
              <w:t>Financial liabilities</w:t>
            </w:r>
          </w:p>
        </w:tc>
        <w:tc>
          <w:tcPr>
            <w:tcW w:w="1044" w:type="dxa"/>
          </w:tcPr>
          <w:p w14:paraId="50CEF121" w14:textId="77777777" w:rsidR="00AD757F" w:rsidRPr="00785A8C" w:rsidRDefault="00AD757F" w:rsidP="00EA065F">
            <w:pPr>
              <w:spacing w:line="240" w:lineRule="exact"/>
              <w:ind w:right="44"/>
              <w:jc w:val="center"/>
              <w:rPr>
                <w:rFonts w:hAnsi="Times New Roman" w:cs="Times New Roman"/>
                <w:sz w:val="16"/>
                <w:szCs w:val="16"/>
              </w:rPr>
            </w:pPr>
          </w:p>
        </w:tc>
        <w:tc>
          <w:tcPr>
            <w:tcW w:w="1044" w:type="dxa"/>
          </w:tcPr>
          <w:p w14:paraId="2E056E68" w14:textId="77777777" w:rsidR="00AD757F" w:rsidRPr="00785A8C" w:rsidRDefault="00AD757F" w:rsidP="00EA065F">
            <w:pPr>
              <w:tabs>
                <w:tab w:val="decimal" w:pos="697"/>
              </w:tabs>
              <w:spacing w:line="240" w:lineRule="exact"/>
              <w:ind w:right="44"/>
              <w:rPr>
                <w:rFonts w:hAnsi="Times New Roman" w:cs="Times New Roman"/>
                <w:sz w:val="16"/>
                <w:szCs w:val="16"/>
              </w:rPr>
            </w:pPr>
          </w:p>
        </w:tc>
        <w:tc>
          <w:tcPr>
            <w:tcW w:w="1044" w:type="dxa"/>
          </w:tcPr>
          <w:p w14:paraId="21696972" w14:textId="77777777" w:rsidR="00AD757F" w:rsidRPr="00785A8C" w:rsidRDefault="00AD757F" w:rsidP="00EA065F">
            <w:pPr>
              <w:spacing w:line="240" w:lineRule="exact"/>
              <w:ind w:right="44"/>
              <w:jc w:val="center"/>
              <w:rPr>
                <w:rFonts w:hAnsi="Times New Roman" w:cs="Times New Roman"/>
                <w:sz w:val="16"/>
                <w:szCs w:val="16"/>
              </w:rPr>
            </w:pPr>
          </w:p>
        </w:tc>
        <w:tc>
          <w:tcPr>
            <w:tcW w:w="1098" w:type="dxa"/>
          </w:tcPr>
          <w:p w14:paraId="63FEEFD6" w14:textId="77777777" w:rsidR="00AD757F" w:rsidRPr="00785A8C" w:rsidRDefault="00AD757F" w:rsidP="00EA065F">
            <w:pPr>
              <w:tabs>
                <w:tab w:val="decimal" w:pos="697"/>
              </w:tabs>
              <w:spacing w:line="240" w:lineRule="exact"/>
              <w:ind w:right="44"/>
              <w:rPr>
                <w:rFonts w:hAnsi="Times New Roman" w:cs="Times New Roman"/>
                <w:sz w:val="16"/>
                <w:szCs w:val="16"/>
              </w:rPr>
            </w:pPr>
          </w:p>
        </w:tc>
        <w:tc>
          <w:tcPr>
            <w:tcW w:w="1044" w:type="dxa"/>
          </w:tcPr>
          <w:p w14:paraId="4643D223" w14:textId="77777777" w:rsidR="00AD757F" w:rsidRPr="00785A8C" w:rsidRDefault="00AD757F" w:rsidP="00EA065F">
            <w:pPr>
              <w:tabs>
                <w:tab w:val="decimal" w:pos="697"/>
              </w:tabs>
              <w:spacing w:line="240" w:lineRule="exact"/>
              <w:ind w:right="44"/>
              <w:rPr>
                <w:rFonts w:hAnsi="Times New Roman" w:cs="Times New Roman"/>
                <w:sz w:val="16"/>
                <w:szCs w:val="16"/>
              </w:rPr>
            </w:pPr>
          </w:p>
        </w:tc>
      </w:tr>
      <w:tr w:rsidR="00AD757F" w:rsidRPr="00785A8C" w14:paraId="76F7C88A" w14:textId="77777777" w:rsidTr="00812984">
        <w:tc>
          <w:tcPr>
            <w:tcW w:w="2070" w:type="dxa"/>
            <w:vAlign w:val="bottom"/>
          </w:tcPr>
          <w:p w14:paraId="0CAE2654" w14:textId="77777777" w:rsidR="00AD757F" w:rsidRPr="00785A8C" w:rsidRDefault="00AD757F"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Payables to Clearing House and                       broker-dealers</w:t>
            </w:r>
          </w:p>
        </w:tc>
        <w:tc>
          <w:tcPr>
            <w:tcW w:w="1044" w:type="dxa"/>
          </w:tcPr>
          <w:p w14:paraId="19832870" w14:textId="77777777" w:rsidR="000552F6" w:rsidRPr="00785A8C" w:rsidRDefault="000552F6" w:rsidP="00EA065F">
            <w:pPr>
              <w:spacing w:line="240" w:lineRule="exact"/>
              <w:ind w:right="44"/>
              <w:jc w:val="center"/>
              <w:rPr>
                <w:rFonts w:hAnsi="Times New Roman" w:cs="Times New Roman"/>
                <w:sz w:val="16"/>
                <w:szCs w:val="16"/>
              </w:rPr>
            </w:pPr>
          </w:p>
          <w:p w14:paraId="0C57128B" w14:textId="77777777" w:rsidR="000552F6" w:rsidRPr="00785A8C" w:rsidRDefault="000552F6" w:rsidP="00EA065F">
            <w:pPr>
              <w:spacing w:line="240" w:lineRule="exact"/>
              <w:ind w:right="44"/>
              <w:jc w:val="center"/>
              <w:rPr>
                <w:rFonts w:hAnsi="Times New Roman" w:cs="Times New Roman"/>
                <w:sz w:val="16"/>
                <w:szCs w:val="16"/>
              </w:rPr>
            </w:pPr>
          </w:p>
          <w:p w14:paraId="58910787" w14:textId="57B315C5" w:rsidR="00AD757F" w:rsidRPr="00785A8C" w:rsidRDefault="000552F6"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760FB2AF" w14:textId="77777777" w:rsidR="00AD757F" w:rsidRPr="00785A8C" w:rsidRDefault="00AD757F" w:rsidP="00EA065F">
            <w:pPr>
              <w:tabs>
                <w:tab w:val="decimal" w:pos="697"/>
              </w:tabs>
              <w:spacing w:line="240" w:lineRule="exact"/>
              <w:ind w:right="44"/>
              <w:rPr>
                <w:rFonts w:hAnsi="Times New Roman" w:cs="Times New Roman"/>
                <w:sz w:val="16"/>
                <w:szCs w:val="16"/>
              </w:rPr>
            </w:pPr>
          </w:p>
          <w:p w14:paraId="7F551370" w14:textId="77777777" w:rsidR="0079637D" w:rsidRPr="00785A8C" w:rsidRDefault="0079637D" w:rsidP="00EA065F">
            <w:pPr>
              <w:tabs>
                <w:tab w:val="decimal" w:pos="697"/>
              </w:tabs>
              <w:spacing w:line="240" w:lineRule="exact"/>
              <w:ind w:right="44"/>
              <w:rPr>
                <w:rFonts w:hAnsi="Times New Roman" w:cs="Times New Roman"/>
                <w:sz w:val="16"/>
                <w:szCs w:val="16"/>
              </w:rPr>
            </w:pPr>
          </w:p>
          <w:p w14:paraId="6AF6A15D" w14:textId="34461309" w:rsidR="0079637D" w:rsidRPr="00785A8C" w:rsidRDefault="0079637D"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764</w:t>
            </w:r>
          </w:p>
        </w:tc>
        <w:tc>
          <w:tcPr>
            <w:tcW w:w="1044" w:type="dxa"/>
          </w:tcPr>
          <w:p w14:paraId="3AC90566" w14:textId="77777777" w:rsidR="00AD757F" w:rsidRPr="00785A8C" w:rsidRDefault="00AD757F" w:rsidP="00EA065F">
            <w:pPr>
              <w:spacing w:line="240" w:lineRule="exact"/>
              <w:ind w:right="44"/>
              <w:jc w:val="center"/>
              <w:rPr>
                <w:rFonts w:hAnsi="Times New Roman" w:cs="Times New Roman"/>
                <w:sz w:val="16"/>
                <w:szCs w:val="16"/>
              </w:rPr>
            </w:pPr>
          </w:p>
          <w:p w14:paraId="6B27BED0" w14:textId="77777777" w:rsidR="0079637D" w:rsidRPr="00785A8C" w:rsidRDefault="0079637D" w:rsidP="00EA065F">
            <w:pPr>
              <w:spacing w:line="240" w:lineRule="exact"/>
              <w:ind w:right="44"/>
              <w:jc w:val="center"/>
              <w:rPr>
                <w:rFonts w:hAnsi="Times New Roman" w:cs="Times New Roman"/>
                <w:sz w:val="16"/>
                <w:szCs w:val="16"/>
              </w:rPr>
            </w:pPr>
          </w:p>
          <w:p w14:paraId="02032591" w14:textId="6ED01A62" w:rsidR="0079637D" w:rsidRPr="00785A8C" w:rsidRDefault="0079637D"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31501F84" w14:textId="77777777" w:rsidR="00AD757F" w:rsidRPr="00785A8C" w:rsidRDefault="00AD757F" w:rsidP="00EA065F">
            <w:pPr>
              <w:spacing w:line="240" w:lineRule="exact"/>
              <w:ind w:right="44"/>
              <w:jc w:val="center"/>
              <w:rPr>
                <w:rFonts w:hAnsi="Times New Roman" w:cs="Times New Roman"/>
                <w:sz w:val="16"/>
                <w:szCs w:val="16"/>
              </w:rPr>
            </w:pPr>
          </w:p>
          <w:p w14:paraId="4A0DFB94" w14:textId="77777777" w:rsidR="0079637D" w:rsidRPr="00785A8C" w:rsidRDefault="0079637D" w:rsidP="00EA065F">
            <w:pPr>
              <w:spacing w:line="240" w:lineRule="exact"/>
              <w:ind w:right="44"/>
              <w:jc w:val="center"/>
              <w:rPr>
                <w:rFonts w:hAnsi="Times New Roman" w:cs="Times New Roman"/>
                <w:sz w:val="16"/>
                <w:szCs w:val="16"/>
              </w:rPr>
            </w:pPr>
          </w:p>
          <w:p w14:paraId="7135B968" w14:textId="157936E8" w:rsidR="0079637D" w:rsidRPr="00785A8C" w:rsidRDefault="0079637D"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57AF7B18" w14:textId="77777777" w:rsidR="00AD757F" w:rsidRPr="00785A8C" w:rsidRDefault="00AD757F" w:rsidP="00EA065F">
            <w:pPr>
              <w:tabs>
                <w:tab w:val="decimal" w:pos="697"/>
              </w:tabs>
              <w:spacing w:line="240" w:lineRule="exact"/>
              <w:ind w:right="44"/>
              <w:rPr>
                <w:rFonts w:hAnsi="Times New Roman" w:cs="Times New Roman"/>
                <w:sz w:val="16"/>
                <w:szCs w:val="16"/>
              </w:rPr>
            </w:pPr>
          </w:p>
          <w:p w14:paraId="10053570" w14:textId="77777777" w:rsidR="0079637D" w:rsidRPr="00785A8C" w:rsidRDefault="0079637D" w:rsidP="00EA065F">
            <w:pPr>
              <w:tabs>
                <w:tab w:val="decimal" w:pos="697"/>
              </w:tabs>
              <w:spacing w:line="240" w:lineRule="exact"/>
              <w:ind w:right="44"/>
              <w:rPr>
                <w:rFonts w:hAnsi="Times New Roman" w:cs="Times New Roman"/>
                <w:sz w:val="16"/>
                <w:szCs w:val="16"/>
              </w:rPr>
            </w:pPr>
          </w:p>
          <w:p w14:paraId="7FA84F51" w14:textId="59D39E8C" w:rsidR="0079637D" w:rsidRPr="00785A8C" w:rsidRDefault="0079637D"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764</w:t>
            </w:r>
          </w:p>
        </w:tc>
      </w:tr>
      <w:tr w:rsidR="00AD757F" w:rsidRPr="00785A8C" w14:paraId="13697991" w14:textId="77777777" w:rsidTr="00FF5DA9">
        <w:tc>
          <w:tcPr>
            <w:tcW w:w="2070" w:type="dxa"/>
            <w:vAlign w:val="bottom"/>
          </w:tcPr>
          <w:p w14:paraId="1AD5488D" w14:textId="77777777" w:rsidR="00AD757F" w:rsidRPr="00785A8C" w:rsidRDefault="00AD757F" w:rsidP="00EA065F">
            <w:pPr>
              <w:spacing w:line="240" w:lineRule="exact"/>
              <w:ind w:left="252" w:right="-342"/>
              <w:rPr>
                <w:rFonts w:hAnsi="Times New Roman" w:cs="Times New Roman"/>
                <w:spacing w:val="-4"/>
                <w:sz w:val="16"/>
                <w:szCs w:val="16"/>
              </w:rPr>
            </w:pPr>
            <w:r w:rsidRPr="00785A8C">
              <w:rPr>
                <w:rFonts w:hAnsi="Times New Roman" w:cs="Times New Roman"/>
                <w:spacing w:val="-6"/>
                <w:sz w:val="16"/>
                <w:szCs w:val="16"/>
              </w:rPr>
              <w:t>Securities business payables</w:t>
            </w:r>
          </w:p>
        </w:tc>
        <w:tc>
          <w:tcPr>
            <w:tcW w:w="1044" w:type="dxa"/>
            <w:vAlign w:val="bottom"/>
          </w:tcPr>
          <w:p w14:paraId="034D0ACA" w14:textId="5F4B8332" w:rsidR="00AD757F" w:rsidRPr="00785A8C" w:rsidRDefault="000552F6"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3DA39863" w14:textId="5F5F2858" w:rsidR="00AD757F" w:rsidRPr="00785A8C" w:rsidRDefault="0079637D"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2,700</w:t>
            </w:r>
          </w:p>
        </w:tc>
        <w:tc>
          <w:tcPr>
            <w:tcW w:w="1044" w:type="dxa"/>
          </w:tcPr>
          <w:p w14:paraId="4819DFDD" w14:textId="4091264D" w:rsidR="00AD757F" w:rsidRPr="00785A8C" w:rsidRDefault="0079637D"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23AE0039" w14:textId="663C2976" w:rsidR="00AD757F" w:rsidRPr="00785A8C" w:rsidRDefault="0079637D"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654B4380" w14:textId="735412F7" w:rsidR="00AD757F" w:rsidRPr="00785A8C" w:rsidRDefault="0079637D"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2,700</w:t>
            </w:r>
          </w:p>
        </w:tc>
      </w:tr>
      <w:tr w:rsidR="00AD757F" w:rsidRPr="00785A8C" w14:paraId="3687E409" w14:textId="77777777" w:rsidTr="00812984">
        <w:tc>
          <w:tcPr>
            <w:tcW w:w="2070" w:type="dxa"/>
            <w:vAlign w:val="bottom"/>
          </w:tcPr>
          <w:p w14:paraId="50697103" w14:textId="77777777" w:rsidR="00AD757F" w:rsidRPr="00785A8C" w:rsidRDefault="00AD757F" w:rsidP="00EA065F">
            <w:pPr>
              <w:spacing w:line="240" w:lineRule="exact"/>
              <w:ind w:left="252" w:right="-342"/>
              <w:rPr>
                <w:rFonts w:hAnsi="Times New Roman" w:cs="Times New Roman"/>
                <w:sz w:val="16"/>
                <w:szCs w:val="16"/>
              </w:rPr>
            </w:pPr>
            <w:r w:rsidRPr="00785A8C">
              <w:rPr>
                <w:rFonts w:hAnsi="Times New Roman" w:cs="Times New Roman"/>
                <w:sz w:val="16"/>
                <w:szCs w:val="16"/>
              </w:rPr>
              <w:t>Derivatives liabilities</w:t>
            </w:r>
          </w:p>
        </w:tc>
        <w:tc>
          <w:tcPr>
            <w:tcW w:w="1044" w:type="dxa"/>
          </w:tcPr>
          <w:p w14:paraId="782168E9" w14:textId="12C4AB8E" w:rsidR="00AD757F" w:rsidRPr="00785A8C" w:rsidRDefault="009E30AD"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34C2B745" w14:textId="4F8DF1D2" w:rsidR="00AD757F" w:rsidRPr="00785A8C" w:rsidRDefault="0079637D"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17</w:t>
            </w:r>
          </w:p>
        </w:tc>
        <w:tc>
          <w:tcPr>
            <w:tcW w:w="1044" w:type="dxa"/>
          </w:tcPr>
          <w:p w14:paraId="2CFD9906" w14:textId="1B7725D3" w:rsidR="00AD757F" w:rsidRPr="00785A8C" w:rsidRDefault="0079637D"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17E4558C" w14:textId="2D0F8323" w:rsidR="00AD757F" w:rsidRPr="00785A8C" w:rsidRDefault="0079637D"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2DB29196" w14:textId="7392ED28" w:rsidR="00AD757F" w:rsidRPr="00785A8C" w:rsidRDefault="0079637D"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17</w:t>
            </w:r>
          </w:p>
        </w:tc>
      </w:tr>
      <w:tr w:rsidR="00AD757F" w:rsidRPr="00785A8C" w14:paraId="5F6ACAAD" w14:textId="77777777" w:rsidTr="00FF5DA9">
        <w:trPr>
          <w:trHeight w:val="153"/>
        </w:trPr>
        <w:tc>
          <w:tcPr>
            <w:tcW w:w="2070" w:type="dxa"/>
            <w:vAlign w:val="bottom"/>
          </w:tcPr>
          <w:p w14:paraId="1643FE1F" w14:textId="77777777" w:rsidR="00AD757F" w:rsidRPr="00785A8C" w:rsidRDefault="00AD757F"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Debts issued and other borrowings</w:t>
            </w:r>
          </w:p>
        </w:tc>
        <w:tc>
          <w:tcPr>
            <w:tcW w:w="1044" w:type="dxa"/>
            <w:vAlign w:val="bottom"/>
          </w:tcPr>
          <w:p w14:paraId="49789E5D" w14:textId="5D1300E8" w:rsidR="00AD757F" w:rsidRPr="00785A8C" w:rsidRDefault="000552F6"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211B0B1E" w14:textId="77777777" w:rsidR="00AD757F" w:rsidRPr="00785A8C" w:rsidRDefault="00AD757F" w:rsidP="00EA065F">
            <w:pPr>
              <w:tabs>
                <w:tab w:val="decimal" w:pos="697"/>
              </w:tabs>
              <w:spacing w:line="240" w:lineRule="exact"/>
              <w:ind w:right="44"/>
              <w:rPr>
                <w:rFonts w:hAnsi="Times New Roman" w:cs="Times New Roman"/>
                <w:sz w:val="16"/>
                <w:szCs w:val="16"/>
              </w:rPr>
            </w:pPr>
          </w:p>
          <w:p w14:paraId="0B5DA6D2" w14:textId="6F32CDA0" w:rsidR="0079637D" w:rsidRPr="00785A8C" w:rsidRDefault="0079637D"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667</w:t>
            </w:r>
          </w:p>
        </w:tc>
        <w:tc>
          <w:tcPr>
            <w:tcW w:w="1044" w:type="dxa"/>
          </w:tcPr>
          <w:p w14:paraId="797D35F3" w14:textId="77777777" w:rsidR="00AD757F" w:rsidRPr="00785A8C" w:rsidRDefault="00AD757F" w:rsidP="00EA065F">
            <w:pPr>
              <w:spacing w:line="240" w:lineRule="exact"/>
              <w:ind w:right="44"/>
              <w:jc w:val="center"/>
              <w:rPr>
                <w:rFonts w:hAnsi="Times New Roman" w:cs="Times New Roman"/>
                <w:sz w:val="16"/>
                <w:szCs w:val="16"/>
              </w:rPr>
            </w:pPr>
          </w:p>
          <w:p w14:paraId="70A7BD27" w14:textId="538BA11A" w:rsidR="0079637D" w:rsidRPr="00785A8C" w:rsidRDefault="0079637D"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30A59DB8" w14:textId="77777777" w:rsidR="00AD757F" w:rsidRPr="00785A8C" w:rsidRDefault="00AD757F" w:rsidP="00EA065F">
            <w:pPr>
              <w:spacing w:line="240" w:lineRule="exact"/>
              <w:ind w:right="44"/>
              <w:jc w:val="center"/>
              <w:rPr>
                <w:rFonts w:hAnsi="Times New Roman" w:cs="Times New Roman"/>
                <w:sz w:val="16"/>
                <w:szCs w:val="16"/>
              </w:rPr>
            </w:pPr>
          </w:p>
          <w:p w14:paraId="065D5802" w14:textId="5CA06220" w:rsidR="0079637D" w:rsidRPr="00785A8C" w:rsidRDefault="0079637D"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2FBA4F7C" w14:textId="3321EA15" w:rsidR="00AD757F" w:rsidRPr="00785A8C" w:rsidRDefault="00AD757F" w:rsidP="00EA065F">
            <w:pPr>
              <w:tabs>
                <w:tab w:val="decimal" w:pos="697"/>
              </w:tabs>
              <w:spacing w:line="240" w:lineRule="exact"/>
              <w:ind w:right="44"/>
              <w:rPr>
                <w:rFonts w:hAnsi="Times New Roman" w:cs="Times New Roman"/>
                <w:sz w:val="16"/>
                <w:szCs w:val="16"/>
              </w:rPr>
            </w:pPr>
          </w:p>
          <w:p w14:paraId="7003DE0F" w14:textId="50DAFBCC" w:rsidR="00F0505F" w:rsidRPr="00785A8C" w:rsidRDefault="00F0505F"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667</w:t>
            </w:r>
          </w:p>
        </w:tc>
      </w:tr>
      <w:tr w:rsidR="00AD757F" w:rsidRPr="00785A8C" w14:paraId="2A1D20F2" w14:textId="77777777" w:rsidTr="00812984">
        <w:trPr>
          <w:trHeight w:val="153"/>
        </w:trPr>
        <w:tc>
          <w:tcPr>
            <w:tcW w:w="2070" w:type="dxa"/>
            <w:vAlign w:val="bottom"/>
          </w:tcPr>
          <w:p w14:paraId="1EEE37F9" w14:textId="77777777" w:rsidR="00AD757F" w:rsidRPr="00785A8C" w:rsidRDefault="00AD757F" w:rsidP="00EA065F">
            <w:pPr>
              <w:spacing w:line="240" w:lineRule="exact"/>
              <w:ind w:left="252" w:right="-342"/>
              <w:rPr>
                <w:rFonts w:hAnsi="Times New Roman" w:cs="Times New Roman"/>
                <w:sz w:val="16"/>
                <w:szCs w:val="16"/>
              </w:rPr>
            </w:pPr>
            <w:r w:rsidRPr="00785A8C">
              <w:rPr>
                <w:rFonts w:hAnsi="Times New Roman" w:cs="Times New Roman"/>
                <w:sz w:val="16"/>
                <w:szCs w:val="16"/>
              </w:rPr>
              <w:t>Lease liabilities</w:t>
            </w:r>
          </w:p>
        </w:tc>
        <w:tc>
          <w:tcPr>
            <w:tcW w:w="1044" w:type="dxa"/>
          </w:tcPr>
          <w:p w14:paraId="33E61F3A" w14:textId="3D16A0E2" w:rsidR="00AD757F" w:rsidRPr="00785A8C" w:rsidRDefault="000552F6"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1E48D0C2" w14:textId="361A03B2" w:rsidR="00AD757F" w:rsidRPr="00785A8C" w:rsidRDefault="0079637D"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56</w:t>
            </w:r>
          </w:p>
        </w:tc>
        <w:tc>
          <w:tcPr>
            <w:tcW w:w="1044" w:type="dxa"/>
          </w:tcPr>
          <w:p w14:paraId="6A7D7066" w14:textId="0157A62E" w:rsidR="00AD757F" w:rsidRPr="00785A8C" w:rsidRDefault="0079637D"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149</w:t>
            </w:r>
          </w:p>
        </w:tc>
        <w:tc>
          <w:tcPr>
            <w:tcW w:w="1098" w:type="dxa"/>
          </w:tcPr>
          <w:p w14:paraId="694DF5A9" w14:textId="0FE14E01" w:rsidR="00AD757F" w:rsidRPr="00785A8C" w:rsidRDefault="0079637D"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6ED630DA" w14:textId="62ACC6B4" w:rsidR="00AD757F" w:rsidRPr="00785A8C" w:rsidRDefault="00F0505F"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205</w:t>
            </w:r>
          </w:p>
        </w:tc>
      </w:tr>
    </w:tbl>
    <w:p w14:paraId="3A85A03B" w14:textId="51084365" w:rsidR="00C4328B" w:rsidRPr="00785A8C" w:rsidRDefault="006441F5" w:rsidP="00EA065F">
      <w:pPr>
        <w:tabs>
          <w:tab w:val="left" w:pos="2880"/>
        </w:tabs>
        <w:spacing w:before="360" w:line="200" w:lineRule="exact"/>
        <w:jc w:val="right"/>
        <w:rPr>
          <w:rFonts w:hAnsi="Times New Roman" w:cs="Times New Roman"/>
          <w:b/>
          <w:bCs/>
          <w:sz w:val="16"/>
          <w:szCs w:val="16"/>
        </w:rPr>
      </w:pPr>
      <w:r w:rsidRPr="00785A8C">
        <w:rPr>
          <w:rFonts w:hAnsi="Times New Roman" w:cs="Times New Roman"/>
          <w:b/>
          <w:bCs/>
          <w:sz w:val="16"/>
          <w:szCs w:val="16"/>
        </w:rPr>
        <w:t>(</w:t>
      </w:r>
      <w:proofErr w:type="gramStart"/>
      <w:r w:rsidRPr="00785A8C">
        <w:rPr>
          <w:rFonts w:hAnsi="Times New Roman" w:cs="Times New Roman"/>
          <w:b/>
          <w:bCs/>
          <w:sz w:val="16"/>
          <w:szCs w:val="16"/>
        </w:rPr>
        <w:t>Unit</w:t>
      </w:r>
      <w:r w:rsidR="009935E7" w:rsidRPr="00785A8C">
        <w:rPr>
          <w:rFonts w:hAnsi="Times New Roman" w:cs="Times New Roman"/>
          <w:b/>
          <w:bCs/>
          <w:sz w:val="16"/>
          <w:szCs w:val="16"/>
        </w:rPr>
        <w:t xml:space="preserve"> </w:t>
      </w:r>
      <w:r w:rsidRPr="00785A8C">
        <w:rPr>
          <w:rFonts w:hAnsi="Times New Roman" w:cs="Times New Roman"/>
          <w:b/>
          <w:bCs/>
          <w:sz w:val="16"/>
          <w:szCs w:val="16"/>
        </w:rPr>
        <w:t>:</w:t>
      </w:r>
      <w:proofErr w:type="gramEnd"/>
      <w:r w:rsidRPr="00785A8C">
        <w:rPr>
          <w:rFonts w:hAnsi="Times New Roman" w:cs="Times New Roman"/>
          <w:b/>
          <w:bCs/>
          <w:sz w:val="16"/>
          <w:szCs w:val="16"/>
        </w:rPr>
        <w:t xml:space="preserve"> Million Baht)</w:t>
      </w:r>
    </w:p>
    <w:tbl>
      <w:tblPr>
        <w:tblW w:w="7344" w:type="dxa"/>
        <w:tblInd w:w="1908" w:type="dxa"/>
        <w:tblLayout w:type="fixed"/>
        <w:tblLook w:val="0000" w:firstRow="0" w:lastRow="0" w:firstColumn="0" w:lastColumn="0" w:noHBand="0" w:noVBand="0"/>
      </w:tblPr>
      <w:tblGrid>
        <w:gridCol w:w="2070"/>
        <w:gridCol w:w="1044"/>
        <w:gridCol w:w="1044"/>
        <w:gridCol w:w="1044"/>
        <w:gridCol w:w="1098"/>
        <w:gridCol w:w="1044"/>
      </w:tblGrid>
      <w:tr w:rsidR="00272519" w:rsidRPr="00785A8C" w14:paraId="13B3203D" w14:textId="77777777" w:rsidTr="00F51E09">
        <w:tc>
          <w:tcPr>
            <w:tcW w:w="2070" w:type="dxa"/>
            <w:vAlign w:val="bottom"/>
          </w:tcPr>
          <w:p w14:paraId="7E3A180E" w14:textId="77777777" w:rsidR="00272519" w:rsidRPr="00785A8C" w:rsidRDefault="00272519" w:rsidP="00EA065F">
            <w:pPr>
              <w:spacing w:line="240" w:lineRule="exact"/>
              <w:ind w:left="113"/>
              <w:rPr>
                <w:rFonts w:hAnsi="Times New Roman" w:cs="Times New Roman"/>
                <w:b/>
                <w:bCs/>
                <w:sz w:val="16"/>
                <w:szCs w:val="16"/>
                <w:u w:val="single"/>
              </w:rPr>
            </w:pPr>
          </w:p>
        </w:tc>
        <w:tc>
          <w:tcPr>
            <w:tcW w:w="5274" w:type="dxa"/>
            <w:gridSpan w:val="5"/>
            <w:vAlign w:val="bottom"/>
          </w:tcPr>
          <w:p w14:paraId="15B9CB26" w14:textId="77777777" w:rsidR="00272519" w:rsidRPr="00785A8C" w:rsidRDefault="00272519" w:rsidP="00EA065F">
            <w:pPr>
              <w:spacing w:line="240" w:lineRule="exact"/>
              <w:jc w:val="center"/>
              <w:rPr>
                <w:rFonts w:hAnsi="Times New Roman" w:cs="Times New Roman"/>
                <w:b/>
                <w:bCs/>
                <w:sz w:val="16"/>
                <w:szCs w:val="16"/>
              </w:rPr>
            </w:pPr>
            <w:r w:rsidRPr="00785A8C">
              <w:rPr>
                <w:rFonts w:hAnsi="Times New Roman" w:cs="Times New Roman"/>
                <w:b/>
                <w:bCs/>
                <w:sz w:val="16"/>
                <w:szCs w:val="16"/>
              </w:rPr>
              <w:t>Separate financial statements</w:t>
            </w:r>
          </w:p>
        </w:tc>
      </w:tr>
      <w:tr w:rsidR="00272519" w:rsidRPr="00785A8C" w14:paraId="4244460F" w14:textId="77777777" w:rsidTr="00F51E09">
        <w:tc>
          <w:tcPr>
            <w:tcW w:w="2070" w:type="dxa"/>
            <w:vAlign w:val="bottom"/>
          </w:tcPr>
          <w:p w14:paraId="59E876CF" w14:textId="77777777" w:rsidR="00272519" w:rsidRPr="00785A8C" w:rsidRDefault="00272519" w:rsidP="00EA065F">
            <w:pPr>
              <w:spacing w:line="240" w:lineRule="exact"/>
              <w:ind w:left="113"/>
              <w:rPr>
                <w:rFonts w:hAnsi="Times New Roman" w:cs="Times New Roman"/>
                <w:b/>
                <w:bCs/>
                <w:sz w:val="16"/>
                <w:szCs w:val="16"/>
                <w:u w:val="single"/>
              </w:rPr>
            </w:pPr>
          </w:p>
        </w:tc>
        <w:tc>
          <w:tcPr>
            <w:tcW w:w="5274" w:type="dxa"/>
            <w:gridSpan w:val="5"/>
            <w:vAlign w:val="bottom"/>
          </w:tcPr>
          <w:p w14:paraId="4622DB4F" w14:textId="77777777" w:rsidR="00272519" w:rsidRPr="00785A8C" w:rsidRDefault="00272519" w:rsidP="00EA065F">
            <w:pPr>
              <w:pBdr>
                <w:top w:val="single" w:sz="4" w:space="1" w:color="auto"/>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December 31, 2024</w:t>
            </w:r>
          </w:p>
        </w:tc>
      </w:tr>
      <w:tr w:rsidR="00272519" w:rsidRPr="00785A8C" w14:paraId="68D38AEF" w14:textId="77777777" w:rsidTr="00F51E09">
        <w:tc>
          <w:tcPr>
            <w:tcW w:w="2070" w:type="dxa"/>
            <w:vAlign w:val="bottom"/>
          </w:tcPr>
          <w:p w14:paraId="5040778D" w14:textId="77777777" w:rsidR="00272519" w:rsidRPr="00785A8C" w:rsidRDefault="00272519" w:rsidP="00EA065F">
            <w:pPr>
              <w:spacing w:line="240" w:lineRule="exact"/>
              <w:ind w:left="113"/>
              <w:rPr>
                <w:rFonts w:hAnsi="Times New Roman" w:cs="Times New Roman"/>
                <w:b/>
                <w:bCs/>
                <w:sz w:val="16"/>
                <w:szCs w:val="16"/>
                <w:u w:val="single"/>
              </w:rPr>
            </w:pPr>
          </w:p>
        </w:tc>
        <w:tc>
          <w:tcPr>
            <w:tcW w:w="5274" w:type="dxa"/>
            <w:gridSpan w:val="5"/>
            <w:vAlign w:val="bottom"/>
          </w:tcPr>
          <w:p w14:paraId="54374EB6" w14:textId="77777777" w:rsidR="00272519" w:rsidRPr="00785A8C" w:rsidRDefault="00272519" w:rsidP="00EA065F">
            <w:pPr>
              <w:pBdr>
                <w:bottom w:val="single" w:sz="4"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Outstanding balances of net financial instruments</w:t>
            </w:r>
          </w:p>
        </w:tc>
      </w:tr>
      <w:tr w:rsidR="00272519" w:rsidRPr="00785A8C" w14:paraId="055497FA" w14:textId="77777777" w:rsidTr="00F51E09">
        <w:tc>
          <w:tcPr>
            <w:tcW w:w="2070" w:type="dxa"/>
            <w:vAlign w:val="bottom"/>
          </w:tcPr>
          <w:p w14:paraId="1685E578" w14:textId="77777777" w:rsidR="00272519" w:rsidRPr="00785A8C" w:rsidRDefault="00272519" w:rsidP="00EA065F">
            <w:pPr>
              <w:spacing w:line="240" w:lineRule="exact"/>
              <w:ind w:left="113"/>
              <w:rPr>
                <w:rFonts w:hAnsi="Times New Roman" w:cs="Times New Roman"/>
                <w:b/>
                <w:bCs/>
                <w:sz w:val="16"/>
                <w:szCs w:val="16"/>
                <w:u w:val="single"/>
              </w:rPr>
            </w:pPr>
          </w:p>
        </w:tc>
        <w:tc>
          <w:tcPr>
            <w:tcW w:w="1044" w:type="dxa"/>
            <w:vAlign w:val="bottom"/>
          </w:tcPr>
          <w:p w14:paraId="29C0DCA0" w14:textId="77777777" w:rsidR="00272519" w:rsidRPr="00785A8C" w:rsidRDefault="00272519" w:rsidP="00EA065F">
            <w:pPr>
              <w:spacing w:line="240" w:lineRule="exact"/>
              <w:jc w:val="center"/>
              <w:rPr>
                <w:rFonts w:hAnsi="Times New Roman" w:cs="Times New Roman"/>
                <w:b/>
                <w:bCs/>
                <w:sz w:val="16"/>
                <w:szCs w:val="16"/>
              </w:rPr>
            </w:pPr>
          </w:p>
        </w:tc>
        <w:tc>
          <w:tcPr>
            <w:tcW w:w="1044" w:type="dxa"/>
            <w:vAlign w:val="bottom"/>
          </w:tcPr>
          <w:p w14:paraId="66DCAA28" w14:textId="77777777" w:rsidR="00272519" w:rsidRPr="00785A8C" w:rsidRDefault="00272519" w:rsidP="00EA065F">
            <w:pPr>
              <w:spacing w:line="240" w:lineRule="exact"/>
              <w:jc w:val="center"/>
              <w:rPr>
                <w:rFonts w:hAnsi="Times New Roman" w:cs="Times New Roman"/>
                <w:b/>
                <w:bCs/>
                <w:sz w:val="16"/>
                <w:szCs w:val="16"/>
              </w:rPr>
            </w:pPr>
            <w:r w:rsidRPr="00785A8C">
              <w:rPr>
                <w:rFonts w:hAnsi="Times New Roman" w:cs="Times New Roman"/>
                <w:b/>
                <w:bCs/>
                <w:sz w:val="16"/>
                <w:szCs w:val="16"/>
              </w:rPr>
              <w:t>Within</w:t>
            </w:r>
          </w:p>
        </w:tc>
        <w:tc>
          <w:tcPr>
            <w:tcW w:w="1044" w:type="dxa"/>
            <w:vAlign w:val="bottom"/>
          </w:tcPr>
          <w:p w14:paraId="3A78BE09" w14:textId="77777777" w:rsidR="00272519" w:rsidRPr="00785A8C" w:rsidRDefault="00272519" w:rsidP="00EA065F">
            <w:pPr>
              <w:spacing w:line="240" w:lineRule="exact"/>
              <w:ind w:left="-36" w:right="-54"/>
              <w:jc w:val="center"/>
              <w:rPr>
                <w:rFonts w:hAnsi="Times New Roman" w:cs="Times New Roman"/>
                <w:b/>
                <w:bCs/>
                <w:sz w:val="16"/>
                <w:szCs w:val="16"/>
              </w:rPr>
            </w:pPr>
            <w:r w:rsidRPr="00785A8C">
              <w:rPr>
                <w:rFonts w:hAnsi="Times New Roman" w:cs="Times New Roman"/>
                <w:b/>
                <w:bCs/>
                <w:sz w:val="16"/>
                <w:szCs w:val="16"/>
              </w:rPr>
              <w:t>1 - 5</w:t>
            </w:r>
          </w:p>
        </w:tc>
        <w:tc>
          <w:tcPr>
            <w:tcW w:w="1098" w:type="dxa"/>
            <w:vAlign w:val="bottom"/>
          </w:tcPr>
          <w:p w14:paraId="451F42A0" w14:textId="77777777" w:rsidR="00272519" w:rsidRPr="00785A8C" w:rsidRDefault="00272519" w:rsidP="00EA065F">
            <w:pPr>
              <w:spacing w:line="240" w:lineRule="exact"/>
              <w:ind w:left="-36" w:right="-54"/>
              <w:jc w:val="center"/>
              <w:rPr>
                <w:rFonts w:hAnsi="Times New Roman" w:cs="Times New Roman"/>
                <w:b/>
                <w:bCs/>
                <w:sz w:val="16"/>
                <w:szCs w:val="16"/>
              </w:rPr>
            </w:pPr>
            <w:r w:rsidRPr="00785A8C">
              <w:rPr>
                <w:rFonts w:hAnsi="Times New Roman" w:cs="Times New Roman"/>
                <w:b/>
                <w:bCs/>
                <w:sz w:val="16"/>
                <w:szCs w:val="16"/>
              </w:rPr>
              <w:t>No</w:t>
            </w:r>
          </w:p>
        </w:tc>
        <w:tc>
          <w:tcPr>
            <w:tcW w:w="1044" w:type="dxa"/>
            <w:vAlign w:val="bottom"/>
          </w:tcPr>
          <w:p w14:paraId="5B4BC86B" w14:textId="77777777" w:rsidR="00272519" w:rsidRPr="00785A8C" w:rsidRDefault="00272519" w:rsidP="00EA065F">
            <w:pPr>
              <w:spacing w:line="240" w:lineRule="exact"/>
              <w:jc w:val="center"/>
              <w:rPr>
                <w:rFonts w:hAnsi="Times New Roman" w:cs="Times New Roman"/>
                <w:b/>
                <w:bCs/>
                <w:sz w:val="16"/>
                <w:szCs w:val="16"/>
              </w:rPr>
            </w:pPr>
          </w:p>
        </w:tc>
      </w:tr>
      <w:tr w:rsidR="00272519" w:rsidRPr="00785A8C" w14:paraId="478447E0" w14:textId="77777777" w:rsidTr="00F51E09">
        <w:tc>
          <w:tcPr>
            <w:tcW w:w="2070" w:type="dxa"/>
            <w:vAlign w:val="bottom"/>
          </w:tcPr>
          <w:p w14:paraId="195702E7" w14:textId="77777777" w:rsidR="00272519" w:rsidRPr="00785A8C" w:rsidRDefault="00272519" w:rsidP="00EA065F">
            <w:pPr>
              <w:spacing w:line="240" w:lineRule="exact"/>
              <w:rPr>
                <w:rFonts w:hAnsi="Times New Roman" w:cs="Times New Roman"/>
                <w:b/>
                <w:bCs/>
                <w:sz w:val="16"/>
                <w:szCs w:val="16"/>
                <w:u w:val="single"/>
              </w:rPr>
            </w:pPr>
          </w:p>
        </w:tc>
        <w:tc>
          <w:tcPr>
            <w:tcW w:w="1044" w:type="dxa"/>
            <w:vAlign w:val="bottom"/>
          </w:tcPr>
          <w:p w14:paraId="3A170A6C" w14:textId="77777777" w:rsidR="00272519" w:rsidRPr="00785A8C" w:rsidRDefault="00272519" w:rsidP="00EA065F">
            <w:pPr>
              <w:pBdr>
                <w:bottom w:val="single" w:sz="6"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At call</w:t>
            </w:r>
          </w:p>
        </w:tc>
        <w:tc>
          <w:tcPr>
            <w:tcW w:w="1044" w:type="dxa"/>
            <w:vAlign w:val="bottom"/>
          </w:tcPr>
          <w:p w14:paraId="20F7950C" w14:textId="77777777" w:rsidR="00272519" w:rsidRPr="00785A8C" w:rsidRDefault="00272519" w:rsidP="00EA065F">
            <w:pPr>
              <w:pBdr>
                <w:bottom w:val="single" w:sz="6"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1 year</w:t>
            </w:r>
          </w:p>
        </w:tc>
        <w:tc>
          <w:tcPr>
            <w:tcW w:w="1044" w:type="dxa"/>
            <w:vAlign w:val="bottom"/>
          </w:tcPr>
          <w:p w14:paraId="551DAF98" w14:textId="77777777" w:rsidR="00272519" w:rsidRPr="00785A8C" w:rsidRDefault="00272519" w:rsidP="00EA065F">
            <w:pPr>
              <w:pBdr>
                <w:bottom w:val="single" w:sz="6"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years</w:t>
            </w:r>
          </w:p>
        </w:tc>
        <w:tc>
          <w:tcPr>
            <w:tcW w:w="1098" w:type="dxa"/>
            <w:vAlign w:val="bottom"/>
          </w:tcPr>
          <w:p w14:paraId="6EE649EF" w14:textId="77777777" w:rsidR="00272519" w:rsidRPr="00785A8C" w:rsidRDefault="00272519" w:rsidP="00EA065F">
            <w:pPr>
              <w:pBdr>
                <w:bottom w:val="single" w:sz="6" w:space="1" w:color="auto"/>
              </w:pBdr>
              <w:spacing w:line="240" w:lineRule="exact"/>
              <w:ind w:right="-112"/>
              <w:jc w:val="center"/>
              <w:rPr>
                <w:rFonts w:hAnsi="Times New Roman" w:cs="Times New Roman"/>
                <w:b/>
                <w:bCs/>
                <w:sz w:val="16"/>
                <w:szCs w:val="16"/>
              </w:rPr>
            </w:pPr>
            <w:r w:rsidRPr="00785A8C">
              <w:rPr>
                <w:rFonts w:hAnsi="Times New Roman" w:cs="Times New Roman"/>
                <w:b/>
                <w:bCs/>
                <w:sz w:val="16"/>
                <w:szCs w:val="16"/>
              </w:rPr>
              <w:t>maturity</w:t>
            </w:r>
          </w:p>
        </w:tc>
        <w:tc>
          <w:tcPr>
            <w:tcW w:w="1044" w:type="dxa"/>
            <w:vAlign w:val="bottom"/>
          </w:tcPr>
          <w:p w14:paraId="13AF4F5C" w14:textId="77777777" w:rsidR="00272519" w:rsidRPr="00785A8C" w:rsidRDefault="00272519" w:rsidP="00EA065F">
            <w:pPr>
              <w:pBdr>
                <w:bottom w:val="single" w:sz="6" w:space="1" w:color="auto"/>
              </w:pBdr>
              <w:spacing w:line="240" w:lineRule="exact"/>
              <w:jc w:val="center"/>
              <w:rPr>
                <w:rFonts w:hAnsi="Times New Roman" w:cs="Times New Roman"/>
                <w:b/>
                <w:bCs/>
                <w:sz w:val="16"/>
                <w:szCs w:val="16"/>
              </w:rPr>
            </w:pPr>
            <w:r w:rsidRPr="00785A8C">
              <w:rPr>
                <w:rFonts w:hAnsi="Times New Roman" w:cs="Times New Roman"/>
                <w:b/>
                <w:bCs/>
                <w:sz w:val="16"/>
                <w:szCs w:val="16"/>
              </w:rPr>
              <w:t>Total</w:t>
            </w:r>
          </w:p>
        </w:tc>
      </w:tr>
      <w:tr w:rsidR="00272519" w:rsidRPr="00785A8C" w14:paraId="1F2DFC69" w14:textId="77777777" w:rsidTr="00F51E09">
        <w:tc>
          <w:tcPr>
            <w:tcW w:w="2070" w:type="dxa"/>
            <w:vAlign w:val="bottom"/>
          </w:tcPr>
          <w:p w14:paraId="38C632D8" w14:textId="77777777" w:rsidR="00272519" w:rsidRPr="00785A8C" w:rsidRDefault="00272519" w:rsidP="00EA065F">
            <w:pPr>
              <w:spacing w:line="240" w:lineRule="exact"/>
              <w:ind w:left="252"/>
              <w:rPr>
                <w:rFonts w:hAnsi="Times New Roman" w:cs="Times New Roman"/>
                <w:sz w:val="16"/>
                <w:szCs w:val="16"/>
              </w:rPr>
            </w:pPr>
            <w:r w:rsidRPr="00785A8C">
              <w:rPr>
                <w:rFonts w:hAnsi="Times New Roman" w:cs="Times New Roman"/>
                <w:b/>
                <w:bCs/>
                <w:sz w:val="16"/>
                <w:szCs w:val="16"/>
              </w:rPr>
              <w:t>Financial assets</w:t>
            </w:r>
          </w:p>
        </w:tc>
        <w:tc>
          <w:tcPr>
            <w:tcW w:w="1044" w:type="dxa"/>
            <w:vAlign w:val="bottom"/>
          </w:tcPr>
          <w:p w14:paraId="26995379" w14:textId="77777777" w:rsidR="00272519" w:rsidRPr="00785A8C" w:rsidRDefault="00272519" w:rsidP="00EA065F">
            <w:pPr>
              <w:spacing w:line="240" w:lineRule="exact"/>
              <w:ind w:right="44"/>
              <w:jc w:val="right"/>
              <w:rPr>
                <w:rFonts w:hAnsi="Times New Roman" w:cs="Times New Roman"/>
                <w:sz w:val="16"/>
                <w:szCs w:val="16"/>
              </w:rPr>
            </w:pPr>
          </w:p>
        </w:tc>
        <w:tc>
          <w:tcPr>
            <w:tcW w:w="1044" w:type="dxa"/>
            <w:vAlign w:val="bottom"/>
          </w:tcPr>
          <w:p w14:paraId="63241BFA" w14:textId="77777777" w:rsidR="00272519" w:rsidRPr="00785A8C" w:rsidRDefault="00272519" w:rsidP="00EA065F">
            <w:pPr>
              <w:spacing w:line="240" w:lineRule="exact"/>
              <w:ind w:right="44"/>
              <w:jc w:val="right"/>
              <w:rPr>
                <w:rFonts w:hAnsi="Times New Roman" w:cs="Times New Roman"/>
                <w:sz w:val="16"/>
                <w:szCs w:val="16"/>
              </w:rPr>
            </w:pPr>
          </w:p>
        </w:tc>
        <w:tc>
          <w:tcPr>
            <w:tcW w:w="1044" w:type="dxa"/>
            <w:vAlign w:val="bottom"/>
          </w:tcPr>
          <w:p w14:paraId="7B52298C" w14:textId="77777777" w:rsidR="00272519" w:rsidRPr="00785A8C" w:rsidRDefault="00272519" w:rsidP="00EA065F">
            <w:pPr>
              <w:spacing w:line="240" w:lineRule="exact"/>
              <w:ind w:right="44"/>
              <w:jc w:val="right"/>
              <w:rPr>
                <w:rFonts w:hAnsi="Times New Roman" w:cs="Times New Roman"/>
                <w:sz w:val="16"/>
                <w:szCs w:val="16"/>
              </w:rPr>
            </w:pPr>
          </w:p>
        </w:tc>
        <w:tc>
          <w:tcPr>
            <w:tcW w:w="1098" w:type="dxa"/>
            <w:vAlign w:val="bottom"/>
          </w:tcPr>
          <w:p w14:paraId="1A10D6FF" w14:textId="77777777" w:rsidR="00272519" w:rsidRPr="00785A8C" w:rsidRDefault="00272519" w:rsidP="00EA065F">
            <w:pPr>
              <w:spacing w:line="240" w:lineRule="exact"/>
              <w:ind w:right="44"/>
              <w:jc w:val="right"/>
              <w:rPr>
                <w:rFonts w:hAnsi="Times New Roman" w:cs="Times New Roman"/>
                <w:sz w:val="16"/>
                <w:szCs w:val="16"/>
              </w:rPr>
            </w:pPr>
          </w:p>
        </w:tc>
        <w:tc>
          <w:tcPr>
            <w:tcW w:w="1044" w:type="dxa"/>
            <w:vAlign w:val="bottom"/>
          </w:tcPr>
          <w:p w14:paraId="1314C749" w14:textId="77777777" w:rsidR="00272519" w:rsidRPr="00785A8C" w:rsidRDefault="00272519" w:rsidP="00EA065F">
            <w:pPr>
              <w:tabs>
                <w:tab w:val="decimal" w:pos="454"/>
              </w:tabs>
              <w:spacing w:line="240" w:lineRule="exact"/>
              <w:ind w:right="44"/>
              <w:jc w:val="right"/>
              <w:rPr>
                <w:rFonts w:hAnsi="Times New Roman" w:cs="Times New Roman"/>
                <w:sz w:val="16"/>
                <w:szCs w:val="16"/>
              </w:rPr>
            </w:pPr>
          </w:p>
        </w:tc>
      </w:tr>
      <w:tr w:rsidR="00272519" w:rsidRPr="00785A8C" w14:paraId="67EE426E" w14:textId="77777777" w:rsidTr="00F51E09">
        <w:tc>
          <w:tcPr>
            <w:tcW w:w="2070" w:type="dxa"/>
            <w:vAlign w:val="bottom"/>
          </w:tcPr>
          <w:p w14:paraId="42390729" w14:textId="77777777" w:rsidR="00272519" w:rsidRPr="00785A8C" w:rsidRDefault="00272519" w:rsidP="00EA065F">
            <w:pPr>
              <w:spacing w:line="240" w:lineRule="exact"/>
              <w:ind w:left="428" w:right="-106" w:hanging="176"/>
              <w:rPr>
                <w:rFonts w:hAnsi="Times New Roman" w:cs="Times New Roman"/>
                <w:sz w:val="16"/>
                <w:szCs w:val="16"/>
                <w:cs/>
              </w:rPr>
            </w:pPr>
            <w:r w:rsidRPr="00785A8C">
              <w:rPr>
                <w:rFonts w:hAnsi="Times New Roman" w:cs="Times New Roman"/>
                <w:sz w:val="16"/>
                <w:szCs w:val="16"/>
              </w:rPr>
              <w:t>Cash and cash equivalents</w:t>
            </w:r>
          </w:p>
        </w:tc>
        <w:tc>
          <w:tcPr>
            <w:tcW w:w="1044" w:type="dxa"/>
          </w:tcPr>
          <w:p w14:paraId="20D48085"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121</w:t>
            </w:r>
          </w:p>
        </w:tc>
        <w:tc>
          <w:tcPr>
            <w:tcW w:w="1044" w:type="dxa"/>
          </w:tcPr>
          <w:p w14:paraId="135332E1"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79D39CEE"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46384355"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777BEADE"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121</w:t>
            </w:r>
          </w:p>
        </w:tc>
      </w:tr>
      <w:tr w:rsidR="00272519" w:rsidRPr="00785A8C" w14:paraId="55D1D072" w14:textId="77777777" w:rsidTr="00F51E09">
        <w:trPr>
          <w:trHeight w:val="522"/>
        </w:trPr>
        <w:tc>
          <w:tcPr>
            <w:tcW w:w="2070" w:type="dxa"/>
            <w:vAlign w:val="bottom"/>
          </w:tcPr>
          <w:p w14:paraId="3A77527F" w14:textId="77777777" w:rsidR="00272519" w:rsidRPr="00785A8C" w:rsidRDefault="00272519"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Receivables from Clearing House and                broker-dealers</w:t>
            </w:r>
          </w:p>
        </w:tc>
        <w:tc>
          <w:tcPr>
            <w:tcW w:w="1044" w:type="dxa"/>
          </w:tcPr>
          <w:p w14:paraId="0EA4B87E" w14:textId="77777777" w:rsidR="00272519" w:rsidRPr="00785A8C" w:rsidRDefault="00272519" w:rsidP="00EA065F">
            <w:pPr>
              <w:spacing w:line="240" w:lineRule="exact"/>
              <w:ind w:right="44"/>
              <w:jc w:val="center"/>
              <w:rPr>
                <w:rFonts w:hAnsi="Times New Roman" w:cs="Times New Roman"/>
                <w:sz w:val="16"/>
                <w:szCs w:val="16"/>
              </w:rPr>
            </w:pPr>
          </w:p>
          <w:p w14:paraId="604671E5" w14:textId="77777777" w:rsidR="00272519" w:rsidRPr="00785A8C" w:rsidRDefault="00272519" w:rsidP="00EA065F">
            <w:pPr>
              <w:spacing w:line="240" w:lineRule="exact"/>
              <w:ind w:right="44"/>
              <w:jc w:val="center"/>
              <w:rPr>
                <w:rFonts w:hAnsi="Times New Roman" w:cs="Times New Roman"/>
                <w:sz w:val="16"/>
                <w:szCs w:val="16"/>
              </w:rPr>
            </w:pPr>
          </w:p>
          <w:p w14:paraId="098C39E8"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63963958" w14:textId="77777777" w:rsidR="00272519" w:rsidRPr="00785A8C" w:rsidRDefault="00272519" w:rsidP="00EA065F">
            <w:pPr>
              <w:tabs>
                <w:tab w:val="decimal" w:pos="697"/>
              </w:tabs>
              <w:spacing w:line="240" w:lineRule="exact"/>
              <w:ind w:right="44"/>
              <w:rPr>
                <w:rFonts w:hAnsi="Times New Roman" w:cs="Times New Roman"/>
                <w:sz w:val="16"/>
                <w:szCs w:val="16"/>
              </w:rPr>
            </w:pPr>
          </w:p>
          <w:p w14:paraId="1522CA6D" w14:textId="77777777" w:rsidR="00272519" w:rsidRPr="00785A8C" w:rsidRDefault="00272519" w:rsidP="00EA065F">
            <w:pPr>
              <w:tabs>
                <w:tab w:val="decimal" w:pos="697"/>
              </w:tabs>
              <w:spacing w:line="240" w:lineRule="exact"/>
              <w:ind w:right="44"/>
              <w:rPr>
                <w:rFonts w:hAnsi="Times New Roman" w:cs="Times New Roman"/>
                <w:sz w:val="16"/>
                <w:szCs w:val="16"/>
              </w:rPr>
            </w:pPr>
          </w:p>
          <w:p w14:paraId="72BC68D3"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723</w:t>
            </w:r>
          </w:p>
        </w:tc>
        <w:tc>
          <w:tcPr>
            <w:tcW w:w="1044" w:type="dxa"/>
          </w:tcPr>
          <w:p w14:paraId="410E4D74" w14:textId="77777777" w:rsidR="00272519" w:rsidRPr="00785A8C" w:rsidRDefault="00272519" w:rsidP="00EA065F">
            <w:pPr>
              <w:spacing w:line="240" w:lineRule="exact"/>
              <w:ind w:right="44"/>
              <w:jc w:val="center"/>
              <w:rPr>
                <w:rFonts w:hAnsi="Times New Roman" w:cs="Times New Roman"/>
                <w:sz w:val="16"/>
                <w:szCs w:val="16"/>
              </w:rPr>
            </w:pPr>
          </w:p>
          <w:p w14:paraId="5CBE3D12" w14:textId="77777777" w:rsidR="00272519" w:rsidRPr="00785A8C" w:rsidRDefault="00272519" w:rsidP="00EA065F">
            <w:pPr>
              <w:spacing w:line="240" w:lineRule="exact"/>
              <w:ind w:right="44"/>
              <w:jc w:val="center"/>
              <w:rPr>
                <w:rFonts w:hAnsi="Times New Roman" w:cs="Times New Roman"/>
                <w:sz w:val="16"/>
                <w:szCs w:val="16"/>
              </w:rPr>
            </w:pPr>
          </w:p>
          <w:p w14:paraId="0939C4E4"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08432125" w14:textId="77777777" w:rsidR="00272519" w:rsidRPr="00785A8C" w:rsidRDefault="00272519" w:rsidP="00EA065F">
            <w:pPr>
              <w:spacing w:line="240" w:lineRule="exact"/>
              <w:ind w:right="44"/>
              <w:jc w:val="center"/>
              <w:rPr>
                <w:rFonts w:hAnsi="Times New Roman" w:cs="Times New Roman"/>
                <w:sz w:val="16"/>
                <w:szCs w:val="16"/>
              </w:rPr>
            </w:pPr>
          </w:p>
          <w:p w14:paraId="125B3268" w14:textId="77777777" w:rsidR="00272519" w:rsidRPr="00785A8C" w:rsidRDefault="00272519" w:rsidP="00EA065F">
            <w:pPr>
              <w:spacing w:line="240" w:lineRule="exact"/>
              <w:ind w:right="44"/>
              <w:jc w:val="center"/>
              <w:rPr>
                <w:rFonts w:hAnsi="Times New Roman" w:cs="Times New Roman"/>
                <w:sz w:val="16"/>
                <w:szCs w:val="16"/>
              </w:rPr>
            </w:pPr>
          </w:p>
          <w:p w14:paraId="4FA96877"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31198F46" w14:textId="77777777" w:rsidR="00272519" w:rsidRPr="00785A8C" w:rsidRDefault="00272519" w:rsidP="00EA065F">
            <w:pPr>
              <w:tabs>
                <w:tab w:val="decimal" w:pos="697"/>
              </w:tabs>
              <w:spacing w:line="240" w:lineRule="exact"/>
              <w:ind w:right="44"/>
              <w:rPr>
                <w:rFonts w:hAnsi="Times New Roman" w:cs="Times New Roman"/>
                <w:sz w:val="16"/>
                <w:szCs w:val="16"/>
              </w:rPr>
            </w:pPr>
          </w:p>
          <w:p w14:paraId="3C9A3570" w14:textId="77777777" w:rsidR="00272519" w:rsidRPr="00785A8C" w:rsidRDefault="00272519" w:rsidP="00EA065F">
            <w:pPr>
              <w:tabs>
                <w:tab w:val="decimal" w:pos="697"/>
              </w:tabs>
              <w:spacing w:line="240" w:lineRule="exact"/>
              <w:ind w:right="44"/>
              <w:rPr>
                <w:rFonts w:hAnsi="Times New Roman" w:cs="Times New Roman"/>
                <w:sz w:val="16"/>
                <w:szCs w:val="16"/>
              </w:rPr>
            </w:pPr>
          </w:p>
          <w:p w14:paraId="0300EEB2"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723</w:t>
            </w:r>
          </w:p>
        </w:tc>
      </w:tr>
      <w:tr w:rsidR="00272519" w:rsidRPr="00785A8C" w14:paraId="0536C07C" w14:textId="77777777" w:rsidTr="00F51E09">
        <w:trPr>
          <w:trHeight w:val="189"/>
        </w:trPr>
        <w:tc>
          <w:tcPr>
            <w:tcW w:w="2070" w:type="dxa"/>
            <w:vAlign w:val="bottom"/>
          </w:tcPr>
          <w:p w14:paraId="6D367E94" w14:textId="77777777" w:rsidR="00272519" w:rsidRPr="00785A8C" w:rsidRDefault="00272519"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Securities and derivatives business receivables</w:t>
            </w:r>
          </w:p>
        </w:tc>
        <w:tc>
          <w:tcPr>
            <w:tcW w:w="1044" w:type="dxa"/>
            <w:vAlign w:val="bottom"/>
          </w:tcPr>
          <w:p w14:paraId="5EA2EA73"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vAlign w:val="bottom"/>
          </w:tcPr>
          <w:p w14:paraId="2B093331"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2,322</w:t>
            </w:r>
          </w:p>
        </w:tc>
        <w:tc>
          <w:tcPr>
            <w:tcW w:w="1044" w:type="dxa"/>
            <w:vAlign w:val="bottom"/>
          </w:tcPr>
          <w:p w14:paraId="1AFDAA7B"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vAlign w:val="bottom"/>
          </w:tcPr>
          <w:p w14:paraId="1081F5B2" w14:textId="77777777" w:rsidR="00272519" w:rsidRPr="00785A8C" w:rsidRDefault="00272519" w:rsidP="00EA065F">
            <w:pPr>
              <w:tabs>
                <w:tab w:val="decimal" w:pos="812"/>
              </w:tabs>
              <w:spacing w:line="240" w:lineRule="exact"/>
              <w:ind w:right="44"/>
              <w:rPr>
                <w:rFonts w:hAnsi="Times New Roman" w:cs="Times New Roman"/>
                <w:sz w:val="16"/>
                <w:szCs w:val="16"/>
              </w:rPr>
            </w:pPr>
            <w:r w:rsidRPr="00785A8C">
              <w:rPr>
                <w:rFonts w:hAnsi="Times New Roman" w:cs="Times New Roman"/>
                <w:sz w:val="16"/>
                <w:szCs w:val="16"/>
              </w:rPr>
              <w:t>2,371</w:t>
            </w:r>
          </w:p>
        </w:tc>
        <w:tc>
          <w:tcPr>
            <w:tcW w:w="1044" w:type="dxa"/>
            <w:vAlign w:val="bottom"/>
          </w:tcPr>
          <w:p w14:paraId="64BB6C4D"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4,693</w:t>
            </w:r>
          </w:p>
        </w:tc>
      </w:tr>
      <w:tr w:rsidR="00272519" w:rsidRPr="00785A8C" w14:paraId="316EFBF1" w14:textId="77777777" w:rsidTr="00F51E09">
        <w:trPr>
          <w:trHeight w:val="153"/>
        </w:trPr>
        <w:tc>
          <w:tcPr>
            <w:tcW w:w="2070" w:type="dxa"/>
            <w:vAlign w:val="bottom"/>
          </w:tcPr>
          <w:p w14:paraId="208307DA" w14:textId="77777777" w:rsidR="00272519" w:rsidRPr="00785A8C" w:rsidRDefault="00272519"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Derivatives assets</w:t>
            </w:r>
          </w:p>
        </w:tc>
        <w:tc>
          <w:tcPr>
            <w:tcW w:w="1044" w:type="dxa"/>
          </w:tcPr>
          <w:p w14:paraId="5DD0EF84"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33817312"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152</w:t>
            </w:r>
          </w:p>
        </w:tc>
        <w:tc>
          <w:tcPr>
            <w:tcW w:w="1044" w:type="dxa"/>
          </w:tcPr>
          <w:p w14:paraId="08284465"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0BD49BC7"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7668E6E6"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152</w:t>
            </w:r>
          </w:p>
        </w:tc>
      </w:tr>
      <w:tr w:rsidR="00272519" w:rsidRPr="00785A8C" w14:paraId="391A91D4" w14:textId="77777777" w:rsidTr="00F51E09">
        <w:tc>
          <w:tcPr>
            <w:tcW w:w="2070" w:type="dxa"/>
            <w:vAlign w:val="bottom"/>
          </w:tcPr>
          <w:p w14:paraId="09C42618" w14:textId="77777777" w:rsidR="00272519" w:rsidRPr="00785A8C" w:rsidRDefault="00272519" w:rsidP="00EA065F">
            <w:pPr>
              <w:spacing w:line="240" w:lineRule="exact"/>
              <w:ind w:left="428" w:right="-106" w:hanging="176"/>
              <w:rPr>
                <w:rFonts w:hAnsi="Times New Roman" w:cs="Times New Roman"/>
                <w:b/>
                <w:bCs/>
                <w:sz w:val="16"/>
                <w:szCs w:val="16"/>
              </w:rPr>
            </w:pPr>
            <w:r w:rsidRPr="00785A8C">
              <w:rPr>
                <w:rFonts w:hAnsi="Times New Roman" w:cs="Times New Roman"/>
                <w:sz w:val="16"/>
                <w:szCs w:val="16"/>
              </w:rPr>
              <w:t>Non-</w:t>
            </w:r>
            <w:proofErr w:type="spellStart"/>
            <w:r w:rsidRPr="00785A8C">
              <w:rPr>
                <w:rFonts w:hAnsi="Times New Roman" w:cs="Times New Roman"/>
                <w:sz w:val="16"/>
                <w:szCs w:val="16"/>
              </w:rPr>
              <w:t>collaterised</w:t>
            </w:r>
            <w:proofErr w:type="spellEnd"/>
            <w:r w:rsidRPr="00785A8C">
              <w:rPr>
                <w:rFonts w:hAnsi="Times New Roman" w:cs="Times New Roman"/>
                <w:sz w:val="16"/>
                <w:szCs w:val="16"/>
              </w:rPr>
              <w:t xml:space="preserve"> investments</w:t>
            </w:r>
          </w:p>
        </w:tc>
        <w:tc>
          <w:tcPr>
            <w:tcW w:w="1044" w:type="dxa"/>
          </w:tcPr>
          <w:p w14:paraId="44F61C84"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30B0DDD4" w14:textId="77777777" w:rsidR="00272519" w:rsidRPr="00785A8C" w:rsidRDefault="00272519" w:rsidP="00EA065F">
            <w:pPr>
              <w:tabs>
                <w:tab w:val="decimal" w:pos="697"/>
              </w:tabs>
              <w:spacing w:line="240" w:lineRule="exact"/>
              <w:ind w:right="44"/>
              <w:rPr>
                <w:rFonts w:hAnsi="Times New Roman" w:cs="Times New Roman"/>
                <w:sz w:val="16"/>
                <w:szCs w:val="16"/>
              </w:rPr>
            </w:pPr>
          </w:p>
          <w:p w14:paraId="0C3ADABF"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7,961</w:t>
            </w:r>
          </w:p>
        </w:tc>
        <w:tc>
          <w:tcPr>
            <w:tcW w:w="1044" w:type="dxa"/>
          </w:tcPr>
          <w:p w14:paraId="48E684DD" w14:textId="77777777" w:rsidR="00272519" w:rsidRPr="00785A8C" w:rsidRDefault="00272519" w:rsidP="00EA065F">
            <w:pPr>
              <w:spacing w:line="240" w:lineRule="exact"/>
              <w:ind w:right="44"/>
              <w:jc w:val="center"/>
              <w:rPr>
                <w:rFonts w:hAnsi="Times New Roman" w:cs="Times New Roman"/>
                <w:sz w:val="16"/>
                <w:szCs w:val="16"/>
              </w:rPr>
            </w:pPr>
          </w:p>
          <w:p w14:paraId="4E83E3F5"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34CD0765" w14:textId="77777777" w:rsidR="00272519" w:rsidRPr="00785A8C" w:rsidRDefault="00272519" w:rsidP="00EA065F">
            <w:pPr>
              <w:tabs>
                <w:tab w:val="decimal" w:pos="697"/>
              </w:tabs>
              <w:spacing w:line="240" w:lineRule="exact"/>
              <w:ind w:right="44"/>
              <w:rPr>
                <w:rFonts w:hAnsi="Times New Roman" w:cs="Times New Roman"/>
                <w:sz w:val="16"/>
                <w:szCs w:val="16"/>
              </w:rPr>
            </w:pPr>
          </w:p>
          <w:p w14:paraId="38A17BEB" w14:textId="77777777" w:rsidR="00272519" w:rsidRPr="00785A8C" w:rsidRDefault="00272519" w:rsidP="00EA065F">
            <w:pPr>
              <w:tabs>
                <w:tab w:val="decimal" w:pos="812"/>
              </w:tabs>
              <w:spacing w:line="240" w:lineRule="exact"/>
              <w:ind w:right="44"/>
              <w:rPr>
                <w:rFonts w:hAnsi="Times New Roman" w:cs="Times New Roman"/>
                <w:sz w:val="16"/>
                <w:szCs w:val="16"/>
              </w:rPr>
            </w:pPr>
            <w:r w:rsidRPr="00785A8C">
              <w:rPr>
                <w:rFonts w:hAnsi="Times New Roman" w:cs="Times New Roman"/>
                <w:sz w:val="16"/>
                <w:szCs w:val="16"/>
              </w:rPr>
              <w:t>10</w:t>
            </w:r>
          </w:p>
        </w:tc>
        <w:tc>
          <w:tcPr>
            <w:tcW w:w="1044" w:type="dxa"/>
          </w:tcPr>
          <w:p w14:paraId="261BB220" w14:textId="77777777" w:rsidR="00272519" w:rsidRPr="00785A8C" w:rsidRDefault="00272519" w:rsidP="00EA065F">
            <w:pPr>
              <w:tabs>
                <w:tab w:val="decimal" w:pos="697"/>
              </w:tabs>
              <w:spacing w:line="240" w:lineRule="exact"/>
              <w:ind w:right="44"/>
              <w:rPr>
                <w:rFonts w:hAnsi="Times New Roman" w:cs="Times New Roman"/>
                <w:sz w:val="16"/>
                <w:szCs w:val="16"/>
              </w:rPr>
            </w:pPr>
          </w:p>
          <w:p w14:paraId="0F8D419B"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7,971</w:t>
            </w:r>
          </w:p>
        </w:tc>
      </w:tr>
      <w:tr w:rsidR="00272519" w:rsidRPr="00785A8C" w14:paraId="5F3315AA" w14:textId="77777777" w:rsidTr="00F51E09">
        <w:tc>
          <w:tcPr>
            <w:tcW w:w="2070" w:type="dxa"/>
            <w:vAlign w:val="bottom"/>
          </w:tcPr>
          <w:p w14:paraId="4B594689" w14:textId="77777777" w:rsidR="00272519" w:rsidRPr="00785A8C" w:rsidRDefault="00272519" w:rsidP="00EA065F">
            <w:pPr>
              <w:spacing w:line="240" w:lineRule="exact"/>
              <w:ind w:left="428" w:right="-106" w:hanging="176"/>
              <w:rPr>
                <w:rFonts w:hAnsi="Times New Roman" w:cs="Times New Roman"/>
                <w:b/>
                <w:bCs/>
                <w:sz w:val="16"/>
                <w:szCs w:val="16"/>
              </w:rPr>
            </w:pPr>
            <w:r w:rsidRPr="00785A8C">
              <w:rPr>
                <w:rFonts w:hAnsi="Times New Roman" w:cs="Times New Roman"/>
                <w:b/>
                <w:bCs/>
                <w:sz w:val="16"/>
                <w:szCs w:val="16"/>
              </w:rPr>
              <w:t>Financial liabilities</w:t>
            </w:r>
          </w:p>
        </w:tc>
        <w:tc>
          <w:tcPr>
            <w:tcW w:w="1044" w:type="dxa"/>
          </w:tcPr>
          <w:p w14:paraId="3AF3CB6A" w14:textId="77777777" w:rsidR="00272519" w:rsidRPr="00785A8C" w:rsidRDefault="00272519" w:rsidP="00EA065F">
            <w:pPr>
              <w:spacing w:line="240" w:lineRule="exact"/>
              <w:ind w:right="44"/>
              <w:jc w:val="center"/>
              <w:rPr>
                <w:rFonts w:hAnsi="Times New Roman" w:cs="Times New Roman"/>
                <w:sz w:val="16"/>
                <w:szCs w:val="16"/>
              </w:rPr>
            </w:pPr>
          </w:p>
        </w:tc>
        <w:tc>
          <w:tcPr>
            <w:tcW w:w="1044" w:type="dxa"/>
          </w:tcPr>
          <w:p w14:paraId="35CF6C96" w14:textId="77777777" w:rsidR="00272519" w:rsidRPr="00785A8C" w:rsidRDefault="00272519" w:rsidP="00EA065F">
            <w:pPr>
              <w:tabs>
                <w:tab w:val="decimal" w:pos="697"/>
              </w:tabs>
              <w:spacing w:line="240" w:lineRule="exact"/>
              <w:ind w:right="44"/>
              <w:rPr>
                <w:rFonts w:hAnsi="Times New Roman" w:cs="Times New Roman"/>
                <w:sz w:val="16"/>
                <w:szCs w:val="16"/>
              </w:rPr>
            </w:pPr>
          </w:p>
        </w:tc>
        <w:tc>
          <w:tcPr>
            <w:tcW w:w="1044" w:type="dxa"/>
          </w:tcPr>
          <w:p w14:paraId="7185907A" w14:textId="77777777" w:rsidR="00272519" w:rsidRPr="00785A8C" w:rsidRDefault="00272519" w:rsidP="00EA065F">
            <w:pPr>
              <w:spacing w:line="240" w:lineRule="exact"/>
              <w:ind w:right="44"/>
              <w:jc w:val="center"/>
              <w:rPr>
                <w:rFonts w:hAnsi="Times New Roman" w:cs="Times New Roman"/>
                <w:sz w:val="16"/>
                <w:szCs w:val="16"/>
              </w:rPr>
            </w:pPr>
          </w:p>
        </w:tc>
        <w:tc>
          <w:tcPr>
            <w:tcW w:w="1098" w:type="dxa"/>
          </w:tcPr>
          <w:p w14:paraId="2C049E4B" w14:textId="77777777" w:rsidR="00272519" w:rsidRPr="00785A8C" w:rsidRDefault="00272519" w:rsidP="00EA065F">
            <w:pPr>
              <w:tabs>
                <w:tab w:val="decimal" w:pos="697"/>
              </w:tabs>
              <w:spacing w:line="240" w:lineRule="exact"/>
              <w:ind w:right="44"/>
              <w:rPr>
                <w:rFonts w:hAnsi="Times New Roman" w:cs="Times New Roman"/>
                <w:sz w:val="16"/>
                <w:szCs w:val="16"/>
              </w:rPr>
            </w:pPr>
          </w:p>
        </w:tc>
        <w:tc>
          <w:tcPr>
            <w:tcW w:w="1044" w:type="dxa"/>
          </w:tcPr>
          <w:p w14:paraId="48397465" w14:textId="77777777" w:rsidR="00272519" w:rsidRPr="00785A8C" w:rsidRDefault="00272519" w:rsidP="00EA065F">
            <w:pPr>
              <w:tabs>
                <w:tab w:val="decimal" w:pos="697"/>
              </w:tabs>
              <w:spacing w:line="240" w:lineRule="exact"/>
              <w:ind w:right="44"/>
              <w:rPr>
                <w:rFonts w:hAnsi="Times New Roman" w:cs="Times New Roman"/>
                <w:sz w:val="16"/>
                <w:szCs w:val="16"/>
              </w:rPr>
            </w:pPr>
          </w:p>
        </w:tc>
      </w:tr>
      <w:tr w:rsidR="00272519" w:rsidRPr="00785A8C" w14:paraId="113A6FCE" w14:textId="77777777" w:rsidTr="00F51E09">
        <w:tc>
          <w:tcPr>
            <w:tcW w:w="2070" w:type="dxa"/>
            <w:vAlign w:val="bottom"/>
          </w:tcPr>
          <w:p w14:paraId="45D305D5" w14:textId="77777777" w:rsidR="00272519" w:rsidRPr="00785A8C" w:rsidRDefault="00272519"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Payables to Clearing House and                       broker-dealers</w:t>
            </w:r>
          </w:p>
        </w:tc>
        <w:tc>
          <w:tcPr>
            <w:tcW w:w="1044" w:type="dxa"/>
          </w:tcPr>
          <w:p w14:paraId="4B938582" w14:textId="77777777" w:rsidR="00272519" w:rsidRPr="00785A8C" w:rsidRDefault="00272519" w:rsidP="00EA065F">
            <w:pPr>
              <w:spacing w:line="240" w:lineRule="exact"/>
              <w:ind w:right="44"/>
              <w:jc w:val="center"/>
              <w:rPr>
                <w:rFonts w:hAnsi="Times New Roman" w:cs="Times New Roman"/>
                <w:sz w:val="16"/>
                <w:szCs w:val="16"/>
              </w:rPr>
            </w:pPr>
          </w:p>
          <w:p w14:paraId="7575B0DA" w14:textId="77777777" w:rsidR="00272519" w:rsidRPr="00785A8C" w:rsidRDefault="00272519" w:rsidP="00EA065F">
            <w:pPr>
              <w:spacing w:line="240" w:lineRule="exact"/>
              <w:ind w:right="44"/>
              <w:jc w:val="center"/>
              <w:rPr>
                <w:rFonts w:hAnsi="Times New Roman" w:cs="Times New Roman"/>
                <w:sz w:val="16"/>
                <w:szCs w:val="16"/>
              </w:rPr>
            </w:pPr>
          </w:p>
          <w:p w14:paraId="3F0E993A"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2E190DA1" w14:textId="77777777" w:rsidR="00272519" w:rsidRPr="00785A8C" w:rsidRDefault="00272519" w:rsidP="00EA065F">
            <w:pPr>
              <w:tabs>
                <w:tab w:val="decimal" w:pos="697"/>
              </w:tabs>
              <w:spacing w:line="240" w:lineRule="exact"/>
              <w:ind w:right="44"/>
              <w:rPr>
                <w:rFonts w:hAnsi="Times New Roman" w:cs="Times New Roman"/>
                <w:sz w:val="16"/>
                <w:szCs w:val="16"/>
              </w:rPr>
            </w:pPr>
          </w:p>
          <w:p w14:paraId="122C9EE0" w14:textId="77777777" w:rsidR="00272519" w:rsidRPr="00785A8C" w:rsidRDefault="00272519" w:rsidP="00EA065F">
            <w:pPr>
              <w:tabs>
                <w:tab w:val="decimal" w:pos="697"/>
              </w:tabs>
              <w:spacing w:line="240" w:lineRule="exact"/>
              <w:ind w:right="44"/>
              <w:rPr>
                <w:rFonts w:hAnsi="Times New Roman" w:cs="Times New Roman"/>
                <w:sz w:val="16"/>
                <w:szCs w:val="16"/>
              </w:rPr>
            </w:pPr>
          </w:p>
          <w:p w14:paraId="54D7B27E"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1,171</w:t>
            </w:r>
          </w:p>
        </w:tc>
        <w:tc>
          <w:tcPr>
            <w:tcW w:w="1044" w:type="dxa"/>
          </w:tcPr>
          <w:p w14:paraId="71E771AC" w14:textId="77777777" w:rsidR="00272519" w:rsidRPr="00785A8C" w:rsidRDefault="00272519" w:rsidP="00EA065F">
            <w:pPr>
              <w:spacing w:line="240" w:lineRule="exact"/>
              <w:ind w:right="44"/>
              <w:jc w:val="center"/>
              <w:rPr>
                <w:rFonts w:hAnsi="Times New Roman" w:cs="Times New Roman"/>
                <w:sz w:val="16"/>
                <w:szCs w:val="16"/>
              </w:rPr>
            </w:pPr>
          </w:p>
          <w:p w14:paraId="5700D4E2" w14:textId="77777777" w:rsidR="00272519" w:rsidRPr="00785A8C" w:rsidRDefault="00272519" w:rsidP="00EA065F">
            <w:pPr>
              <w:spacing w:line="240" w:lineRule="exact"/>
              <w:ind w:right="44"/>
              <w:jc w:val="center"/>
              <w:rPr>
                <w:rFonts w:hAnsi="Times New Roman" w:cs="Times New Roman"/>
                <w:sz w:val="16"/>
                <w:szCs w:val="16"/>
              </w:rPr>
            </w:pPr>
          </w:p>
          <w:p w14:paraId="55F3D69D"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067D3030" w14:textId="77777777" w:rsidR="00272519" w:rsidRPr="00785A8C" w:rsidRDefault="00272519" w:rsidP="00EA065F">
            <w:pPr>
              <w:spacing w:line="240" w:lineRule="exact"/>
              <w:ind w:right="44"/>
              <w:jc w:val="center"/>
              <w:rPr>
                <w:rFonts w:hAnsi="Times New Roman" w:cs="Times New Roman"/>
                <w:sz w:val="16"/>
                <w:szCs w:val="16"/>
              </w:rPr>
            </w:pPr>
          </w:p>
          <w:p w14:paraId="0BAE4B2D" w14:textId="77777777" w:rsidR="00272519" w:rsidRPr="00785A8C" w:rsidRDefault="00272519" w:rsidP="00EA065F">
            <w:pPr>
              <w:spacing w:line="240" w:lineRule="exact"/>
              <w:ind w:right="44"/>
              <w:jc w:val="center"/>
              <w:rPr>
                <w:rFonts w:hAnsi="Times New Roman" w:cs="Times New Roman"/>
                <w:sz w:val="16"/>
                <w:szCs w:val="16"/>
              </w:rPr>
            </w:pPr>
          </w:p>
          <w:p w14:paraId="3886B77E"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233A34D1" w14:textId="77777777" w:rsidR="00272519" w:rsidRPr="00785A8C" w:rsidRDefault="00272519" w:rsidP="00EA065F">
            <w:pPr>
              <w:tabs>
                <w:tab w:val="decimal" w:pos="697"/>
              </w:tabs>
              <w:spacing w:line="240" w:lineRule="exact"/>
              <w:ind w:right="44"/>
              <w:rPr>
                <w:rFonts w:hAnsi="Times New Roman" w:cs="Times New Roman"/>
                <w:sz w:val="16"/>
                <w:szCs w:val="16"/>
              </w:rPr>
            </w:pPr>
          </w:p>
          <w:p w14:paraId="0B08F9D0" w14:textId="77777777" w:rsidR="00272519" w:rsidRPr="00785A8C" w:rsidRDefault="00272519" w:rsidP="00EA065F">
            <w:pPr>
              <w:tabs>
                <w:tab w:val="decimal" w:pos="697"/>
              </w:tabs>
              <w:spacing w:line="240" w:lineRule="exact"/>
              <w:ind w:right="44"/>
              <w:rPr>
                <w:rFonts w:hAnsi="Times New Roman" w:cs="Times New Roman"/>
                <w:sz w:val="16"/>
                <w:szCs w:val="16"/>
              </w:rPr>
            </w:pPr>
          </w:p>
          <w:p w14:paraId="726469C4"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1,171</w:t>
            </w:r>
          </w:p>
        </w:tc>
      </w:tr>
      <w:tr w:rsidR="00272519" w:rsidRPr="00785A8C" w14:paraId="100EB04A" w14:textId="77777777" w:rsidTr="00F51E09">
        <w:tc>
          <w:tcPr>
            <w:tcW w:w="2070" w:type="dxa"/>
            <w:vAlign w:val="bottom"/>
          </w:tcPr>
          <w:p w14:paraId="09DFDF05" w14:textId="77777777" w:rsidR="00272519" w:rsidRPr="00785A8C" w:rsidRDefault="00272519" w:rsidP="00EA065F">
            <w:pPr>
              <w:spacing w:line="240" w:lineRule="exact"/>
              <w:ind w:left="252" w:right="-342"/>
              <w:rPr>
                <w:rFonts w:hAnsi="Times New Roman" w:cs="Times New Roman"/>
                <w:spacing w:val="-4"/>
                <w:sz w:val="16"/>
                <w:szCs w:val="16"/>
              </w:rPr>
            </w:pPr>
            <w:r w:rsidRPr="00785A8C">
              <w:rPr>
                <w:rFonts w:hAnsi="Times New Roman" w:cs="Times New Roman"/>
                <w:spacing w:val="-6"/>
                <w:sz w:val="16"/>
                <w:szCs w:val="16"/>
              </w:rPr>
              <w:t>Securities business payables</w:t>
            </w:r>
          </w:p>
        </w:tc>
        <w:tc>
          <w:tcPr>
            <w:tcW w:w="1044" w:type="dxa"/>
            <w:vAlign w:val="bottom"/>
          </w:tcPr>
          <w:p w14:paraId="6C7B8A98"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5A80E9DF"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2,854</w:t>
            </w:r>
          </w:p>
        </w:tc>
        <w:tc>
          <w:tcPr>
            <w:tcW w:w="1044" w:type="dxa"/>
          </w:tcPr>
          <w:p w14:paraId="1E98E535"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6A9DE9E2"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472275D1"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2,854</w:t>
            </w:r>
          </w:p>
        </w:tc>
      </w:tr>
      <w:tr w:rsidR="00272519" w:rsidRPr="00785A8C" w14:paraId="405594DF" w14:textId="77777777" w:rsidTr="00F51E09">
        <w:tc>
          <w:tcPr>
            <w:tcW w:w="2070" w:type="dxa"/>
            <w:vAlign w:val="bottom"/>
          </w:tcPr>
          <w:p w14:paraId="1E8DC6CD" w14:textId="77777777" w:rsidR="00272519" w:rsidRPr="00785A8C" w:rsidRDefault="00272519" w:rsidP="00EA065F">
            <w:pPr>
              <w:spacing w:line="240" w:lineRule="exact"/>
              <w:ind w:left="252" w:right="-342"/>
              <w:rPr>
                <w:rFonts w:hAnsi="Times New Roman" w:cs="Times New Roman"/>
                <w:sz w:val="16"/>
                <w:szCs w:val="16"/>
              </w:rPr>
            </w:pPr>
            <w:r w:rsidRPr="00785A8C">
              <w:rPr>
                <w:rFonts w:hAnsi="Times New Roman" w:cs="Times New Roman"/>
                <w:sz w:val="16"/>
                <w:szCs w:val="16"/>
              </w:rPr>
              <w:t>Derivatives liabilities</w:t>
            </w:r>
          </w:p>
        </w:tc>
        <w:tc>
          <w:tcPr>
            <w:tcW w:w="1044" w:type="dxa"/>
          </w:tcPr>
          <w:p w14:paraId="401057A0"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4DFE74F5"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27</w:t>
            </w:r>
          </w:p>
        </w:tc>
        <w:tc>
          <w:tcPr>
            <w:tcW w:w="1044" w:type="dxa"/>
          </w:tcPr>
          <w:p w14:paraId="35D9C10F"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7DD01F0F"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34446EA6"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27</w:t>
            </w:r>
          </w:p>
        </w:tc>
      </w:tr>
      <w:tr w:rsidR="00272519" w:rsidRPr="00785A8C" w14:paraId="799D1836" w14:textId="77777777" w:rsidTr="00F51E09">
        <w:trPr>
          <w:trHeight w:val="153"/>
        </w:trPr>
        <w:tc>
          <w:tcPr>
            <w:tcW w:w="2070" w:type="dxa"/>
            <w:vAlign w:val="bottom"/>
          </w:tcPr>
          <w:p w14:paraId="2E3CFC30" w14:textId="77777777" w:rsidR="00272519" w:rsidRPr="00785A8C" w:rsidRDefault="00272519" w:rsidP="00EA065F">
            <w:pPr>
              <w:spacing w:line="240" w:lineRule="exact"/>
              <w:ind w:left="428" w:right="-106" w:hanging="176"/>
              <w:rPr>
                <w:rFonts w:hAnsi="Times New Roman" w:cs="Times New Roman"/>
                <w:sz w:val="16"/>
                <w:szCs w:val="16"/>
              </w:rPr>
            </w:pPr>
            <w:r w:rsidRPr="00785A8C">
              <w:rPr>
                <w:rFonts w:hAnsi="Times New Roman" w:cs="Times New Roman"/>
                <w:sz w:val="16"/>
                <w:szCs w:val="16"/>
              </w:rPr>
              <w:t>Debts issued and other borrowings</w:t>
            </w:r>
          </w:p>
        </w:tc>
        <w:tc>
          <w:tcPr>
            <w:tcW w:w="1044" w:type="dxa"/>
            <w:vAlign w:val="bottom"/>
          </w:tcPr>
          <w:p w14:paraId="74A39AB8"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43738A84" w14:textId="77777777" w:rsidR="00272519" w:rsidRPr="00785A8C" w:rsidRDefault="00272519" w:rsidP="00EA065F">
            <w:pPr>
              <w:tabs>
                <w:tab w:val="decimal" w:pos="697"/>
              </w:tabs>
              <w:spacing w:line="240" w:lineRule="exact"/>
              <w:ind w:right="44"/>
              <w:rPr>
                <w:rFonts w:hAnsi="Times New Roman" w:cs="Times New Roman"/>
                <w:sz w:val="16"/>
                <w:szCs w:val="16"/>
              </w:rPr>
            </w:pPr>
          </w:p>
          <w:p w14:paraId="4295C597"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1,069</w:t>
            </w:r>
          </w:p>
        </w:tc>
        <w:tc>
          <w:tcPr>
            <w:tcW w:w="1044" w:type="dxa"/>
          </w:tcPr>
          <w:p w14:paraId="06CA1151" w14:textId="77777777" w:rsidR="00272519" w:rsidRPr="00785A8C" w:rsidRDefault="00272519" w:rsidP="00EA065F">
            <w:pPr>
              <w:spacing w:line="240" w:lineRule="exact"/>
              <w:ind w:right="44"/>
              <w:jc w:val="center"/>
              <w:rPr>
                <w:rFonts w:hAnsi="Times New Roman" w:cs="Times New Roman"/>
                <w:sz w:val="16"/>
                <w:szCs w:val="16"/>
              </w:rPr>
            </w:pPr>
          </w:p>
          <w:p w14:paraId="110713A4"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98" w:type="dxa"/>
          </w:tcPr>
          <w:p w14:paraId="57892B6E" w14:textId="77777777" w:rsidR="00272519" w:rsidRPr="00785A8C" w:rsidRDefault="00272519" w:rsidP="00EA065F">
            <w:pPr>
              <w:spacing w:line="240" w:lineRule="exact"/>
              <w:ind w:right="44"/>
              <w:jc w:val="center"/>
              <w:rPr>
                <w:rFonts w:hAnsi="Times New Roman" w:cs="Times New Roman"/>
                <w:sz w:val="16"/>
                <w:szCs w:val="16"/>
              </w:rPr>
            </w:pPr>
          </w:p>
          <w:p w14:paraId="44540549"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665B91B1" w14:textId="77777777" w:rsidR="00272519" w:rsidRPr="00785A8C" w:rsidRDefault="00272519" w:rsidP="00EA065F">
            <w:pPr>
              <w:tabs>
                <w:tab w:val="decimal" w:pos="697"/>
              </w:tabs>
              <w:spacing w:line="240" w:lineRule="exact"/>
              <w:ind w:right="44"/>
              <w:rPr>
                <w:rFonts w:hAnsi="Times New Roman" w:cs="Times New Roman"/>
                <w:sz w:val="16"/>
                <w:szCs w:val="16"/>
              </w:rPr>
            </w:pPr>
          </w:p>
          <w:p w14:paraId="61F11AC6"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1,069</w:t>
            </w:r>
          </w:p>
        </w:tc>
      </w:tr>
      <w:tr w:rsidR="00272519" w:rsidRPr="00785A8C" w14:paraId="7848AA94" w14:textId="77777777" w:rsidTr="00F51E09">
        <w:trPr>
          <w:trHeight w:val="153"/>
        </w:trPr>
        <w:tc>
          <w:tcPr>
            <w:tcW w:w="2070" w:type="dxa"/>
            <w:vAlign w:val="bottom"/>
          </w:tcPr>
          <w:p w14:paraId="1AB6BA3E" w14:textId="77777777" w:rsidR="00272519" w:rsidRPr="00785A8C" w:rsidRDefault="00272519" w:rsidP="00EA065F">
            <w:pPr>
              <w:spacing w:line="240" w:lineRule="exact"/>
              <w:ind w:left="252" w:right="-342"/>
              <w:rPr>
                <w:rFonts w:hAnsi="Times New Roman" w:cs="Times New Roman"/>
                <w:sz w:val="16"/>
                <w:szCs w:val="16"/>
              </w:rPr>
            </w:pPr>
            <w:r w:rsidRPr="00785A8C">
              <w:rPr>
                <w:rFonts w:hAnsi="Times New Roman" w:cs="Times New Roman"/>
                <w:sz w:val="16"/>
                <w:szCs w:val="16"/>
              </w:rPr>
              <w:t>Lease liabilities</w:t>
            </w:r>
          </w:p>
        </w:tc>
        <w:tc>
          <w:tcPr>
            <w:tcW w:w="1044" w:type="dxa"/>
          </w:tcPr>
          <w:p w14:paraId="6F13A247"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5F45821D"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66</w:t>
            </w:r>
          </w:p>
        </w:tc>
        <w:tc>
          <w:tcPr>
            <w:tcW w:w="1044" w:type="dxa"/>
          </w:tcPr>
          <w:p w14:paraId="089D8A59"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158</w:t>
            </w:r>
          </w:p>
        </w:tc>
        <w:tc>
          <w:tcPr>
            <w:tcW w:w="1098" w:type="dxa"/>
          </w:tcPr>
          <w:p w14:paraId="1ED13CD2" w14:textId="77777777" w:rsidR="00272519" w:rsidRPr="00785A8C" w:rsidRDefault="00272519" w:rsidP="00EA065F">
            <w:pPr>
              <w:spacing w:line="240" w:lineRule="exact"/>
              <w:ind w:right="44"/>
              <w:jc w:val="center"/>
              <w:rPr>
                <w:rFonts w:hAnsi="Times New Roman" w:cs="Times New Roman"/>
                <w:sz w:val="16"/>
                <w:szCs w:val="16"/>
              </w:rPr>
            </w:pPr>
            <w:r w:rsidRPr="00785A8C">
              <w:rPr>
                <w:rFonts w:hAnsi="Times New Roman" w:cs="Times New Roman"/>
                <w:sz w:val="16"/>
                <w:szCs w:val="16"/>
              </w:rPr>
              <w:t>-</w:t>
            </w:r>
          </w:p>
        </w:tc>
        <w:tc>
          <w:tcPr>
            <w:tcW w:w="1044" w:type="dxa"/>
          </w:tcPr>
          <w:p w14:paraId="5C16F883" w14:textId="77777777" w:rsidR="00272519" w:rsidRPr="00785A8C" w:rsidRDefault="00272519" w:rsidP="00EA065F">
            <w:pPr>
              <w:tabs>
                <w:tab w:val="decimal" w:pos="697"/>
              </w:tabs>
              <w:spacing w:line="240" w:lineRule="exact"/>
              <w:ind w:right="44"/>
              <w:rPr>
                <w:rFonts w:hAnsi="Times New Roman" w:cs="Times New Roman"/>
                <w:sz w:val="16"/>
                <w:szCs w:val="16"/>
              </w:rPr>
            </w:pPr>
            <w:r w:rsidRPr="00785A8C">
              <w:rPr>
                <w:rFonts w:hAnsi="Times New Roman" w:cs="Times New Roman"/>
                <w:sz w:val="16"/>
                <w:szCs w:val="16"/>
              </w:rPr>
              <w:t>224</w:t>
            </w:r>
          </w:p>
        </w:tc>
      </w:tr>
    </w:tbl>
    <w:p w14:paraId="3FE888E6" w14:textId="77777777" w:rsidR="00BC1531" w:rsidRPr="00785A8C" w:rsidRDefault="00BC1531" w:rsidP="00EA065F">
      <w:pPr>
        <w:spacing w:before="480" w:after="240"/>
        <w:ind w:left="547" w:hanging="547"/>
        <w:jc w:val="thaiDistribute"/>
        <w:rPr>
          <w:rFonts w:hAnsi="Times New Roman" w:cs="Times New Roman"/>
          <w:b/>
          <w:bCs/>
          <w:sz w:val="16"/>
          <w:szCs w:val="16"/>
        </w:rPr>
      </w:pPr>
    </w:p>
    <w:p w14:paraId="524A7500" w14:textId="77777777" w:rsidR="00BC1531" w:rsidRDefault="00BC1531" w:rsidP="00EA065F">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6F019496" w14:textId="56D8B2A6" w:rsidR="00272519" w:rsidRDefault="00272519" w:rsidP="00EA065F">
      <w:pPr>
        <w:spacing w:before="480" w:after="240"/>
        <w:ind w:left="547" w:hanging="547"/>
        <w:jc w:val="thaiDistribute"/>
        <w:rPr>
          <w:rFonts w:hAnsi="Times New Roman" w:cs="Times New Roman"/>
          <w:szCs w:val="24"/>
        </w:rPr>
      </w:pPr>
      <w:r w:rsidRPr="00E24F5E">
        <w:rPr>
          <w:rFonts w:hAnsi="Times New Roman" w:cs="Times New Roman"/>
          <w:b/>
          <w:bCs/>
          <w:szCs w:val="24"/>
        </w:rPr>
        <w:lastRenderedPageBreak/>
        <w:t>38.</w:t>
      </w:r>
      <w:r w:rsidRPr="00E24F5E">
        <w:rPr>
          <w:rFonts w:hAnsi="Times New Roman" w:cs="Times New Roman"/>
          <w:b/>
          <w:bCs/>
          <w:szCs w:val="24"/>
        </w:rPr>
        <w:tab/>
      </w:r>
      <w:proofErr w:type="gramStart"/>
      <w:r w:rsidRPr="00E24F5E">
        <w:rPr>
          <w:rFonts w:hAnsi="Times New Roman" w:cs="Times New Roman"/>
          <w:b/>
          <w:bCs/>
          <w:sz w:val="20"/>
          <w:szCs w:val="20"/>
        </w:rPr>
        <w:t>FAIR  VALUE</w:t>
      </w:r>
      <w:proofErr w:type="gramEnd"/>
      <w:r w:rsidRPr="00E24F5E">
        <w:rPr>
          <w:rFonts w:hAnsi="Times New Roman" w:cs="Times New Roman"/>
          <w:b/>
          <w:bCs/>
          <w:sz w:val="20"/>
          <w:szCs w:val="20"/>
        </w:rPr>
        <w:t xml:space="preserve">  </w:t>
      </w:r>
      <w:proofErr w:type="gramStart"/>
      <w:r w:rsidRPr="00E24F5E">
        <w:rPr>
          <w:rFonts w:hAnsi="Times New Roman" w:cs="Times New Roman"/>
          <w:b/>
          <w:bCs/>
          <w:sz w:val="20"/>
          <w:szCs w:val="20"/>
        </w:rPr>
        <w:t>MEASUREMENT  OF</w:t>
      </w:r>
      <w:proofErr w:type="gramEnd"/>
      <w:r w:rsidRPr="00E24F5E">
        <w:rPr>
          <w:rFonts w:hAnsi="Times New Roman" w:cs="Times New Roman"/>
          <w:b/>
          <w:bCs/>
          <w:sz w:val="20"/>
          <w:szCs w:val="20"/>
        </w:rPr>
        <w:t xml:space="preserve">  </w:t>
      </w:r>
      <w:proofErr w:type="gramStart"/>
      <w:r w:rsidRPr="00E24F5E">
        <w:rPr>
          <w:rFonts w:hAnsi="Times New Roman" w:cs="Times New Roman"/>
          <w:b/>
          <w:bCs/>
          <w:sz w:val="20"/>
          <w:szCs w:val="20"/>
        </w:rPr>
        <w:t>FINANCIAL  INSTRUMENTS</w:t>
      </w:r>
      <w:proofErr w:type="gramEnd"/>
    </w:p>
    <w:p w14:paraId="03CD11E9" w14:textId="2B7CD4EF" w:rsidR="006F5DF0" w:rsidRPr="00E24F5E" w:rsidRDefault="006F5DF0" w:rsidP="00EA065F">
      <w:pPr>
        <w:spacing w:after="240"/>
        <w:ind w:left="547"/>
        <w:jc w:val="thaiDistribute"/>
        <w:rPr>
          <w:rFonts w:hAnsi="Times New Roman" w:cs="Times New Roman"/>
          <w:szCs w:val="24"/>
        </w:rPr>
      </w:pPr>
      <w:r w:rsidRPr="00E24F5E">
        <w:rPr>
          <w:rFonts w:hAnsi="Times New Roman" w:cs="Times New Roman"/>
          <w:szCs w:val="24"/>
        </w:rPr>
        <w:t xml:space="preserve">The Company </w:t>
      </w:r>
      <w:r w:rsidR="004D6913" w:rsidRPr="00E24F5E">
        <w:rPr>
          <w:rFonts w:hAnsi="Times New Roman" w:cs="Times New Roman"/>
          <w:szCs w:val="24"/>
        </w:rPr>
        <w:t xml:space="preserve">and its subsidiary </w:t>
      </w:r>
      <w:r w:rsidRPr="00E24F5E">
        <w:rPr>
          <w:rFonts w:hAnsi="Times New Roman" w:cs="Times New Roman"/>
          <w:szCs w:val="24"/>
        </w:rPr>
        <w:t>appl</w:t>
      </w:r>
      <w:r w:rsidR="004D6913" w:rsidRPr="00E24F5E">
        <w:rPr>
          <w:rFonts w:hAnsi="Times New Roman" w:cs="Times New Roman"/>
          <w:szCs w:val="24"/>
        </w:rPr>
        <w:t>y</w:t>
      </w:r>
      <w:r w:rsidRPr="00E24F5E">
        <w:rPr>
          <w:rFonts w:hAnsi="Times New Roman" w:cs="Times New Roman"/>
          <w:szCs w:val="24"/>
        </w:rPr>
        <w:t xml:space="preserve"> the market approach in measuring the fair value of assets and liabilities that are required to be measured at fair value by relevant financial reporting standards. Except </w:t>
      </w:r>
      <w:proofErr w:type="gramStart"/>
      <w:r w:rsidRPr="00E24F5E">
        <w:rPr>
          <w:rFonts w:hAnsi="Times New Roman" w:cs="Times New Roman"/>
          <w:szCs w:val="24"/>
        </w:rPr>
        <w:t>in the case</w:t>
      </w:r>
      <w:proofErr w:type="gramEnd"/>
      <w:r w:rsidRPr="00E24F5E">
        <w:rPr>
          <w:rFonts w:hAnsi="Times New Roman" w:cs="Times New Roman"/>
          <w:szCs w:val="24"/>
        </w:rPr>
        <w:t xml:space="preserve"> where there is no active market or a quoted price in active market is not available, the Company </w:t>
      </w:r>
      <w:r w:rsidR="007A32C0" w:rsidRPr="00E24F5E">
        <w:rPr>
          <w:rFonts w:hAnsi="Times New Roman" w:cs="Times New Roman"/>
          <w:szCs w:val="24"/>
        </w:rPr>
        <w:t xml:space="preserve">and its subsidiary </w:t>
      </w:r>
      <w:r w:rsidR="004D6913" w:rsidRPr="00E24F5E">
        <w:rPr>
          <w:rFonts w:hAnsi="Times New Roman" w:cs="Times New Roman"/>
          <w:szCs w:val="24"/>
        </w:rPr>
        <w:t>are</w:t>
      </w:r>
      <w:r w:rsidRPr="00E24F5E">
        <w:rPr>
          <w:rFonts w:hAnsi="Times New Roman" w:cs="Times New Roman"/>
          <w:szCs w:val="24"/>
        </w:rPr>
        <w:t xml:space="preserve"> to measure the fair value using assumptions e.g. net book value, the cost method or income approach to measure the assets and liabilities.</w:t>
      </w:r>
    </w:p>
    <w:p w14:paraId="6D34CAF8" w14:textId="0D777405" w:rsidR="006F5DF0" w:rsidRPr="00812984" w:rsidRDefault="003E66C9" w:rsidP="00EA065F">
      <w:pPr>
        <w:spacing w:after="240"/>
        <w:ind w:left="1080" w:hanging="540"/>
        <w:jc w:val="both"/>
        <w:outlineLvl w:val="0"/>
        <w:rPr>
          <w:rFonts w:hAnsi="Times New Roman" w:cs="Times New Roman"/>
          <w:szCs w:val="24"/>
        </w:rPr>
      </w:pPr>
      <w:r w:rsidRPr="00812984">
        <w:rPr>
          <w:rFonts w:hAnsi="Times New Roman" w:cs="Times New Roman"/>
          <w:szCs w:val="24"/>
        </w:rPr>
        <w:t>38</w:t>
      </w:r>
      <w:r w:rsidR="006F5DF0" w:rsidRPr="00812984">
        <w:rPr>
          <w:rFonts w:hAnsi="Times New Roman" w:cs="Times New Roman"/>
          <w:szCs w:val="24"/>
        </w:rPr>
        <w:t>.</w:t>
      </w:r>
      <w:r w:rsidRPr="00812984">
        <w:rPr>
          <w:rFonts w:hAnsi="Times New Roman" w:cs="Times New Roman"/>
          <w:szCs w:val="24"/>
        </w:rPr>
        <w:t>1</w:t>
      </w:r>
      <w:r w:rsidR="006F5DF0" w:rsidRPr="00812984">
        <w:rPr>
          <w:rFonts w:hAnsi="Times New Roman" w:cs="Times New Roman"/>
          <w:szCs w:val="24"/>
        </w:rPr>
        <w:tab/>
        <w:t>Fair value of financial instruments</w:t>
      </w:r>
    </w:p>
    <w:p w14:paraId="1D5B7632" w14:textId="3C442330" w:rsidR="0023236E" w:rsidRPr="00E24F5E" w:rsidRDefault="0023236E" w:rsidP="00EA065F">
      <w:pPr>
        <w:spacing w:after="240"/>
        <w:ind w:left="1080"/>
        <w:jc w:val="thaiDistribute"/>
        <w:rPr>
          <w:rFonts w:hAnsi="Times New Roman" w:cs="Times New Roman"/>
          <w:szCs w:val="24"/>
        </w:rPr>
      </w:pPr>
      <w:r w:rsidRPr="00E24F5E">
        <w:rPr>
          <w:rFonts w:hAnsi="Times New Roman" w:cs="Times New Roman"/>
          <w:szCs w:val="24"/>
        </w:rPr>
        <w:t xml:space="preserve">As </w:t>
      </w:r>
      <w:proofErr w:type="gramStart"/>
      <w:r w:rsidR="00F734D7">
        <w:rPr>
          <w:rFonts w:hAnsi="Times New Roman" w:cs="Times New Roman"/>
          <w:szCs w:val="24"/>
        </w:rPr>
        <w:t>at</w:t>
      </w:r>
      <w:proofErr w:type="gramEnd"/>
      <w:r w:rsidRPr="00E24F5E">
        <w:rPr>
          <w:rFonts w:hAnsi="Times New Roman" w:cs="Times New Roman"/>
          <w:szCs w:val="24"/>
        </w:rPr>
        <w:t xml:space="preserve"> </w:t>
      </w:r>
      <w:r w:rsidR="008C64A3">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70245F">
        <w:rPr>
          <w:rFonts w:hAnsi="Times New Roman" w:cs="Times New Roman"/>
          <w:szCs w:val="24"/>
        </w:rPr>
        <w:t>5</w:t>
      </w:r>
      <w:proofErr w:type="gramEnd"/>
      <w:r w:rsidR="006441F5" w:rsidRPr="00E24F5E">
        <w:rPr>
          <w:rFonts w:hAnsi="Times New Roman" w:cs="Times New Roman"/>
          <w:szCs w:val="24"/>
        </w:rPr>
        <w:t xml:space="preserve"> and </w:t>
      </w:r>
      <w:r w:rsidR="003E66C9" w:rsidRPr="00E24F5E">
        <w:rPr>
          <w:rFonts w:hAnsi="Times New Roman" w:cs="Times New Roman"/>
          <w:szCs w:val="24"/>
        </w:rPr>
        <w:t>202</w:t>
      </w:r>
      <w:r w:rsidR="0070245F">
        <w:rPr>
          <w:rFonts w:hAnsi="Times New Roman" w:cs="Times New Roman"/>
          <w:szCs w:val="24"/>
        </w:rPr>
        <w:t>4</w:t>
      </w:r>
      <w:r w:rsidRPr="00E24F5E">
        <w:rPr>
          <w:rFonts w:hAnsi="Times New Roman" w:cs="Times New Roman"/>
          <w:szCs w:val="24"/>
        </w:rPr>
        <w:t xml:space="preserve">, the Company and its subsidiary had the following </w:t>
      </w:r>
      <w:r w:rsidR="003418CB" w:rsidRPr="00E24F5E">
        <w:rPr>
          <w:rFonts w:hAnsi="Times New Roman" w:cs="Times New Roman"/>
          <w:szCs w:val="24"/>
        </w:rPr>
        <w:t xml:space="preserve">financial </w:t>
      </w:r>
      <w:r w:rsidRPr="00E24F5E">
        <w:rPr>
          <w:rFonts w:hAnsi="Times New Roman" w:cs="Times New Roman"/>
          <w:szCs w:val="24"/>
        </w:rPr>
        <w:t>assets and</w:t>
      </w:r>
      <w:r w:rsidR="003418CB" w:rsidRPr="00E24F5E">
        <w:rPr>
          <w:rFonts w:hAnsi="Times New Roman" w:cs="Times New Roman"/>
          <w:szCs w:val="24"/>
        </w:rPr>
        <w:t xml:space="preserve"> financial </w:t>
      </w:r>
      <w:r w:rsidRPr="00E24F5E">
        <w:rPr>
          <w:rFonts w:hAnsi="Times New Roman" w:cs="Times New Roman"/>
          <w:szCs w:val="24"/>
        </w:rPr>
        <w:t xml:space="preserve">liabilities that were measured at fair value using different levels of </w:t>
      </w:r>
      <w:proofErr w:type="gramStart"/>
      <w:r w:rsidRPr="00E24F5E">
        <w:rPr>
          <w:rFonts w:hAnsi="Times New Roman" w:cs="Times New Roman"/>
          <w:szCs w:val="24"/>
        </w:rPr>
        <w:t>inputs</w:t>
      </w:r>
      <w:proofErr w:type="gramEnd"/>
      <w:r w:rsidRPr="00E24F5E">
        <w:rPr>
          <w:rFonts w:hAnsi="Times New Roman" w:cs="Times New Roman"/>
          <w:szCs w:val="24"/>
        </w:rPr>
        <w:t xml:space="preserve"> as follows:</w:t>
      </w:r>
    </w:p>
    <w:tbl>
      <w:tblPr>
        <w:tblW w:w="8190" w:type="dxa"/>
        <w:tblInd w:w="1188" w:type="dxa"/>
        <w:tblLayout w:type="fixed"/>
        <w:tblLook w:val="04A0" w:firstRow="1" w:lastRow="0" w:firstColumn="1" w:lastColumn="0" w:noHBand="0" w:noVBand="1"/>
      </w:tblPr>
      <w:tblGrid>
        <w:gridCol w:w="1243"/>
        <w:gridCol w:w="1367"/>
        <w:gridCol w:w="1080"/>
        <w:gridCol w:w="1243"/>
        <w:gridCol w:w="1079"/>
        <w:gridCol w:w="1098"/>
        <w:gridCol w:w="1080"/>
      </w:tblGrid>
      <w:tr w:rsidR="006D5AD2" w:rsidRPr="00785A8C" w14:paraId="5445ED44" w14:textId="77777777" w:rsidTr="00812984">
        <w:tc>
          <w:tcPr>
            <w:tcW w:w="1243" w:type="dxa"/>
          </w:tcPr>
          <w:p w14:paraId="58D2176E" w14:textId="77777777" w:rsidR="006D5AD2" w:rsidRPr="00785A8C" w:rsidRDefault="006D5AD2" w:rsidP="00EA065F">
            <w:pPr>
              <w:spacing w:line="200" w:lineRule="exact"/>
              <w:jc w:val="right"/>
              <w:rPr>
                <w:rFonts w:hAnsi="Times New Roman" w:cs="Times New Roman"/>
                <w:b/>
                <w:bCs/>
                <w:kern w:val="28"/>
                <w:sz w:val="16"/>
                <w:szCs w:val="16"/>
              </w:rPr>
            </w:pPr>
          </w:p>
        </w:tc>
        <w:tc>
          <w:tcPr>
            <w:tcW w:w="6947" w:type="dxa"/>
            <w:gridSpan w:val="6"/>
            <w:vAlign w:val="bottom"/>
          </w:tcPr>
          <w:p w14:paraId="0ED9CACE" w14:textId="77777777" w:rsidR="006D5AD2" w:rsidRPr="00785A8C" w:rsidRDefault="006D5AD2" w:rsidP="00EA065F">
            <w:pPr>
              <w:spacing w:line="240" w:lineRule="exact"/>
              <w:jc w:val="right"/>
              <w:rPr>
                <w:rFonts w:hAnsi="Times New Roman" w:cs="Times New Roman"/>
                <w:b/>
                <w:bCs/>
                <w:kern w:val="28"/>
                <w:sz w:val="16"/>
                <w:szCs w:val="16"/>
              </w:rPr>
            </w:pPr>
            <w:r w:rsidRPr="00785A8C">
              <w:rPr>
                <w:rFonts w:hAnsi="Times New Roman" w:cs="Times New Roman"/>
                <w:b/>
                <w:bCs/>
                <w:kern w:val="28"/>
                <w:sz w:val="16"/>
                <w:szCs w:val="16"/>
              </w:rPr>
              <w:t>(</w:t>
            </w:r>
            <w:proofErr w:type="gramStart"/>
            <w:r w:rsidRPr="00785A8C">
              <w:rPr>
                <w:rFonts w:hAnsi="Times New Roman" w:cs="Times New Roman"/>
                <w:b/>
                <w:bCs/>
                <w:kern w:val="28"/>
                <w:sz w:val="16"/>
                <w:szCs w:val="16"/>
              </w:rPr>
              <w:t>Unit</w:t>
            </w:r>
            <w:r w:rsidR="009935E7" w:rsidRPr="00785A8C">
              <w:rPr>
                <w:rFonts w:hAnsi="Times New Roman" w:cs="Times New Roman"/>
                <w:b/>
                <w:bCs/>
                <w:kern w:val="28"/>
                <w:sz w:val="16"/>
                <w:szCs w:val="16"/>
              </w:rPr>
              <w:t xml:space="preserve"> </w:t>
            </w:r>
            <w:r w:rsidRPr="00785A8C">
              <w:rPr>
                <w:rFonts w:hAnsi="Times New Roman" w:cs="Times New Roman"/>
                <w:b/>
                <w:bCs/>
                <w:kern w:val="28"/>
                <w:sz w:val="16"/>
                <w:szCs w:val="16"/>
              </w:rPr>
              <w:t>:</w:t>
            </w:r>
            <w:proofErr w:type="gramEnd"/>
            <w:r w:rsidRPr="00785A8C">
              <w:rPr>
                <w:rFonts w:hAnsi="Times New Roman" w:cs="Times New Roman"/>
                <w:b/>
                <w:bCs/>
                <w:kern w:val="28"/>
                <w:sz w:val="16"/>
                <w:szCs w:val="16"/>
              </w:rPr>
              <w:t xml:space="preserve"> Million Baht)</w:t>
            </w:r>
          </w:p>
        </w:tc>
      </w:tr>
      <w:tr w:rsidR="006D5AD2" w:rsidRPr="00785A8C" w14:paraId="0A540E1B" w14:textId="77777777" w:rsidTr="00812984">
        <w:trPr>
          <w:trHeight w:val="70"/>
        </w:trPr>
        <w:tc>
          <w:tcPr>
            <w:tcW w:w="2610" w:type="dxa"/>
            <w:gridSpan w:val="2"/>
            <w:vAlign w:val="bottom"/>
          </w:tcPr>
          <w:p w14:paraId="19AC3EE5" w14:textId="77777777" w:rsidR="006D5AD2" w:rsidRPr="00785A8C" w:rsidRDefault="006D5AD2" w:rsidP="00EA065F">
            <w:pPr>
              <w:spacing w:line="240" w:lineRule="exact"/>
              <w:ind w:left="243" w:hanging="180"/>
              <w:jc w:val="thaiDistribute"/>
              <w:rPr>
                <w:rFonts w:hAnsi="Times New Roman" w:cs="Times New Roman"/>
                <w:b/>
                <w:bCs/>
                <w:kern w:val="28"/>
                <w:sz w:val="16"/>
                <w:szCs w:val="16"/>
              </w:rPr>
            </w:pPr>
          </w:p>
        </w:tc>
        <w:tc>
          <w:tcPr>
            <w:tcW w:w="5580" w:type="dxa"/>
            <w:gridSpan w:val="5"/>
            <w:vAlign w:val="bottom"/>
          </w:tcPr>
          <w:p w14:paraId="7FF58DF6" w14:textId="67BA588E" w:rsidR="006D5AD2" w:rsidRPr="00785A8C" w:rsidRDefault="000F1365" w:rsidP="00EA065F">
            <w:pPr>
              <w:pBdr>
                <w:bottom w:val="single" w:sz="4" w:space="1" w:color="auto"/>
              </w:pBdr>
              <w:spacing w:line="240" w:lineRule="exact"/>
              <w:jc w:val="center"/>
              <w:rPr>
                <w:rFonts w:hAnsi="Times New Roman" w:cs="Times New Roman"/>
                <w:b/>
                <w:bCs/>
                <w:kern w:val="28"/>
                <w:sz w:val="16"/>
                <w:szCs w:val="16"/>
              </w:rPr>
            </w:pPr>
            <w:r w:rsidRPr="00785A8C">
              <w:rPr>
                <w:rFonts w:hAnsi="Times New Roman" w:cs="Times New Roman"/>
                <w:b/>
                <w:bCs/>
                <w:kern w:val="28"/>
                <w:sz w:val="16"/>
                <w:szCs w:val="16"/>
              </w:rPr>
              <w:t>S</w:t>
            </w:r>
            <w:r w:rsidR="006D5AD2" w:rsidRPr="00785A8C">
              <w:rPr>
                <w:rFonts w:hAnsi="Times New Roman" w:cs="Times New Roman"/>
                <w:b/>
                <w:bCs/>
                <w:kern w:val="28"/>
                <w:sz w:val="16"/>
                <w:szCs w:val="16"/>
              </w:rPr>
              <w:t>eparate financial statements</w:t>
            </w:r>
          </w:p>
        </w:tc>
      </w:tr>
      <w:tr w:rsidR="006D5AD2" w:rsidRPr="00785A8C" w14:paraId="15A72953" w14:textId="77777777" w:rsidTr="00812984">
        <w:trPr>
          <w:trHeight w:val="70"/>
        </w:trPr>
        <w:tc>
          <w:tcPr>
            <w:tcW w:w="2610" w:type="dxa"/>
            <w:gridSpan w:val="2"/>
            <w:vAlign w:val="bottom"/>
          </w:tcPr>
          <w:p w14:paraId="55ADDF79" w14:textId="77777777" w:rsidR="006D5AD2" w:rsidRPr="00785A8C" w:rsidRDefault="006D5AD2" w:rsidP="00EA065F">
            <w:pPr>
              <w:spacing w:line="240" w:lineRule="exact"/>
              <w:ind w:left="243" w:hanging="180"/>
              <w:jc w:val="thaiDistribute"/>
              <w:rPr>
                <w:rFonts w:hAnsi="Times New Roman" w:cs="Times New Roman"/>
                <w:b/>
                <w:bCs/>
                <w:kern w:val="28"/>
                <w:sz w:val="16"/>
                <w:szCs w:val="16"/>
              </w:rPr>
            </w:pPr>
          </w:p>
        </w:tc>
        <w:tc>
          <w:tcPr>
            <w:tcW w:w="5580" w:type="dxa"/>
            <w:gridSpan w:val="5"/>
            <w:vAlign w:val="bottom"/>
          </w:tcPr>
          <w:p w14:paraId="0A63119B" w14:textId="1ACEFD94" w:rsidR="006D5AD2" w:rsidRPr="00785A8C" w:rsidRDefault="008C64A3" w:rsidP="00EA065F">
            <w:pPr>
              <w:widowControl/>
              <w:pBdr>
                <w:bottom w:val="single" w:sz="4" w:space="1" w:color="auto"/>
              </w:pBdr>
              <w:spacing w:line="240" w:lineRule="exact"/>
              <w:jc w:val="center"/>
              <w:rPr>
                <w:rFonts w:hAnsi="Times New Roman" w:cs="Times New Roman"/>
                <w:b/>
                <w:bCs/>
                <w:kern w:val="28"/>
                <w:sz w:val="16"/>
                <w:szCs w:val="16"/>
              </w:rPr>
            </w:pPr>
            <w:r w:rsidRPr="00785A8C">
              <w:rPr>
                <w:rFonts w:hAnsi="Times New Roman" w:cs="Times New Roman"/>
                <w:b/>
                <w:bCs/>
                <w:kern w:val="28"/>
                <w:sz w:val="16"/>
                <w:szCs w:val="16"/>
              </w:rPr>
              <w:t>December 31</w:t>
            </w:r>
            <w:r w:rsidR="0099679F" w:rsidRPr="00785A8C">
              <w:rPr>
                <w:rFonts w:hAnsi="Times New Roman" w:cs="Times New Roman"/>
                <w:b/>
                <w:bCs/>
                <w:kern w:val="28"/>
                <w:sz w:val="16"/>
                <w:szCs w:val="16"/>
              </w:rPr>
              <w:t>, 202</w:t>
            </w:r>
            <w:r w:rsidR="00272519" w:rsidRPr="00785A8C">
              <w:rPr>
                <w:rFonts w:hAnsi="Times New Roman" w:cs="Times New Roman"/>
                <w:b/>
                <w:bCs/>
                <w:kern w:val="28"/>
                <w:sz w:val="16"/>
                <w:szCs w:val="16"/>
              </w:rPr>
              <w:t>5</w:t>
            </w:r>
          </w:p>
        </w:tc>
      </w:tr>
      <w:tr w:rsidR="006D5AD2" w:rsidRPr="00785A8C" w14:paraId="250B4162" w14:textId="77777777" w:rsidTr="00812984">
        <w:trPr>
          <w:trHeight w:val="70"/>
        </w:trPr>
        <w:tc>
          <w:tcPr>
            <w:tcW w:w="2610" w:type="dxa"/>
            <w:gridSpan w:val="2"/>
            <w:vAlign w:val="bottom"/>
          </w:tcPr>
          <w:p w14:paraId="48E9099A" w14:textId="77777777" w:rsidR="006D5AD2" w:rsidRPr="00785A8C" w:rsidRDefault="006D5AD2" w:rsidP="00EA065F">
            <w:pPr>
              <w:spacing w:line="240" w:lineRule="exact"/>
              <w:ind w:left="243" w:hanging="180"/>
              <w:jc w:val="thaiDistribute"/>
              <w:rPr>
                <w:rFonts w:hAnsi="Times New Roman" w:cs="Times New Roman"/>
                <w:b/>
                <w:bCs/>
                <w:kern w:val="28"/>
                <w:sz w:val="16"/>
                <w:szCs w:val="16"/>
              </w:rPr>
            </w:pPr>
          </w:p>
        </w:tc>
        <w:tc>
          <w:tcPr>
            <w:tcW w:w="1080" w:type="dxa"/>
            <w:vAlign w:val="bottom"/>
          </w:tcPr>
          <w:p w14:paraId="2F22387B" w14:textId="77777777" w:rsidR="006D5AD2" w:rsidRPr="00785A8C" w:rsidRDefault="006D5AD2" w:rsidP="00EA065F">
            <w:pPr>
              <w:spacing w:line="240" w:lineRule="exact"/>
              <w:jc w:val="center"/>
              <w:rPr>
                <w:rFonts w:hAnsi="Times New Roman" w:cs="Times New Roman"/>
                <w:b/>
                <w:bCs/>
                <w:kern w:val="28"/>
                <w:sz w:val="16"/>
                <w:szCs w:val="16"/>
              </w:rPr>
            </w:pPr>
            <w:r w:rsidRPr="00785A8C">
              <w:rPr>
                <w:rFonts w:hAnsi="Times New Roman" w:cs="Times New Roman"/>
                <w:b/>
                <w:bCs/>
                <w:kern w:val="28"/>
                <w:sz w:val="16"/>
                <w:szCs w:val="16"/>
              </w:rPr>
              <w:t>Book</w:t>
            </w:r>
          </w:p>
        </w:tc>
        <w:tc>
          <w:tcPr>
            <w:tcW w:w="4500" w:type="dxa"/>
            <w:gridSpan w:val="4"/>
            <w:vAlign w:val="bottom"/>
          </w:tcPr>
          <w:p w14:paraId="4EDD90DD" w14:textId="77777777" w:rsidR="006D5AD2" w:rsidRPr="00785A8C" w:rsidRDefault="006D5AD2" w:rsidP="00EA065F">
            <w:pPr>
              <w:widowControl/>
              <w:pBdr>
                <w:bottom w:val="single" w:sz="4" w:space="1" w:color="auto"/>
              </w:pBdr>
              <w:spacing w:line="240" w:lineRule="exact"/>
              <w:jc w:val="center"/>
              <w:rPr>
                <w:rFonts w:hAnsi="Times New Roman" w:cs="Times New Roman"/>
                <w:b/>
                <w:bCs/>
                <w:kern w:val="28"/>
                <w:sz w:val="16"/>
                <w:szCs w:val="16"/>
                <w:cs/>
              </w:rPr>
            </w:pPr>
            <w:r w:rsidRPr="00785A8C">
              <w:rPr>
                <w:rFonts w:hAnsi="Times New Roman" w:cs="Times New Roman"/>
                <w:b/>
                <w:bCs/>
                <w:kern w:val="28"/>
                <w:sz w:val="16"/>
                <w:szCs w:val="16"/>
              </w:rPr>
              <w:t>Fair value</w:t>
            </w:r>
          </w:p>
        </w:tc>
      </w:tr>
      <w:tr w:rsidR="006D5AD2" w:rsidRPr="00785A8C" w14:paraId="3234CD5C" w14:textId="77777777" w:rsidTr="00DA7723">
        <w:tc>
          <w:tcPr>
            <w:tcW w:w="2610" w:type="dxa"/>
            <w:gridSpan w:val="2"/>
            <w:vAlign w:val="bottom"/>
          </w:tcPr>
          <w:p w14:paraId="3BD810F0" w14:textId="77777777" w:rsidR="006D5AD2" w:rsidRPr="00785A8C" w:rsidRDefault="006D5AD2" w:rsidP="00EA065F">
            <w:pPr>
              <w:spacing w:line="240" w:lineRule="exact"/>
              <w:ind w:left="243" w:hanging="180"/>
              <w:jc w:val="thaiDistribute"/>
              <w:rPr>
                <w:rFonts w:hAnsi="Times New Roman" w:cs="Times New Roman"/>
                <w:b/>
                <w:bCs/>
                <w:kern w:val="28"/>
                <w:sz w:val="16"/>
                <w:szCs w:val="16"/>
              </w:rPr>
            </w:pPr>
          </w:p>
        </w:tc>
        <w:tc>
          <w:tcPr>
            <w:tcW w:w="1080" w:type="dxa"/>
            <w:vAlign w:val="bottom"/>
          </w:tcPr>
          <w:p w14:paraId="6B0E93D6" w14:textId="77777777" w:rsidR="006D5AD2" w:rsidRPr="00785A8C" w:rsidRDefault="006D5AD2" w:rsidP="00EA065F">
            <w:pPr>
              <w:widowControl/>
              <w:pBdr>
                <w:bottom w:val="single" w:sz="4" w:space="1" w:color="auto"/>
              </w:pBdr>
              <w:spacing w:line="240" w:lineRule="exact"/>
              <w:jc w:val="center"/>
              <w:rPr>
                <w:rFonts w:hAnsi="Times New Roman" w:cs="Times New Roman"/>
                <w:b/>
                <w:bCs/>
                <w:kern w:val="28"/>
                <w:sz w:val="16"/>
                <w:szCs w:val="16"/>
                <w:cs/>
              </w:rPr>
            </w:pPr>
            <w:r w:rsidRPr="00785A8C">
              <w:rPr>
                <w:rFonts w:hAnsi="Times New Roman" w:cs="Times New Roman"/>
                <w:b/>
                <w:bCs/>
                <w:kern w:val="28"/>
                <w:sz w:val="16"/>
                <w:szCs w:val="16"/>
              </w:rPr>
              <w:t>value</w:t>
            </w:r>
          </w:p>
        </w:tc>
        <w:tc>
          <w:tcPr>
            <w:tcW w:w="1243" w:type="dxa"/>
            <w:vAlign w:val="bottom"/>
          </w:tcPr>
          <w:p w14:paraId="294A71FA" w14:textId="77777777" w:rsidR="006D5AD2" w:rsidRPr="00785A8C" w:rsidRDefault="006D5AD2" w:rsidP="00EA065F">
            <w:pPr>
              <w:pBdr>
                <w:bottom w:val="single" w:sz="4" w:space="1" w:color="auto"/>
              </w:pBdr>
              <w:spacing w:line="240" w:lineRule="exact"/>
              <w:jc w:val="center"/>
              <w:rPr>
                <w:rFonts w:hAnsi="Times New Roman" w:cs="Times New Roman"/>
                <w:b/>
                <w:bCs/>
                <w:kern w:val="28"/>
                <w:sz w:val="16"/>
                <w:szCs w:val="16"/>
              </w:rPr>
            </w:pPr>
            <w:r w:rsidRPr="00785A8C">
              <w:rPr>
                <w:rFonts w:hAnsi="Times New Roman" w:cs="Times New Roman"/>
                <w:b/>
                <w:bCs/>
                <w:kern w:val="28"/>
                <w:sz w:val="16"/>
                <w:szCs w:val="16"/>
              </w:rPr>
              <w:t xml:space="preserve">Total </w:t>
            </w:r>
          </w:p>
        </w:tc>
        <w:tc>
          <w:tcPr>
            <w:tcW w:w="1079" w:type="dxa"/>
            <w:vAlign w:val="bottom"/>
          </w:tcPr>
          <w:p w14:paraId="280359C4" w14:textId="77777777" w:rsidR="006D5AD2" w:rsidRPr="00785A8C" w:rsidRDefault="006D5AD2" w:rsidP="00EA065F">
            <w:pPr>
              <w:pBdr>
                <w:bottom w:val="single" w:sz="4" w:space="1" w:color="auto"/>
              </w:pBdr>
              <w:spacing w:line="240" w:lineRule="exact"/>
              <w:jc w:val="center"/>
              <w:rPr>
                <w:rFonts w:hAnsi="Times New Roman" w:cs="Times New Roman"/>
                <w:b/>
                <w:bCs/>
                <w:kern w:val="28"/>
                <w:sz w:val="16"/>
                <w:szCs w:val="16"/>
              </w:rPr>
            </w:pPr>
            <w:r w:rsidRPr="00785A8C">
              <w:rPr>
                <w:rFonts w:hAnsi="Times New Roman" w:cs="Times New Roman"/>
                <w:b/>
                <w:bCs/>
                <w:kern w:val="28"/>
                <w:sz w:val="16"/>
                <w:szCs w:val="16"/>
              </w:rPr>
              <w:t>Level</w:t>
            </w:r>
            <w:r w:rsidRPr="00785A8C">
              <w:rPr>
                <w:rFonts w:hAnsi="Times New Roman" w:cs="Times New Roman"/>
                <w:b/>
                <w:bCs/>
                <w:kern w:val="28"/>
                <w:sz w:val="16"/>
                <w:szCs w:val="16"/>
                <w:cs/>
              </w:rPr>
              <w:t xml:space="preserve"> </w:t>
            </w:r>
            <w:r w:rsidR="003E66C9" w:rsidRPr="00785A8C">
              <w:rPr>
                <w:rFonts w:hAnsi="Times New Roman" w:cs="Times New Roman"/>
                <w:b/>
                <w:bCs/>
                <w:kern w:val="28"/>
                <w:sz w:val="16"/>
                <w:szCs w:val="16"/>
              </w:rPr>
              <w:t>1</w:t>
            </w:r>
          </w:p>
        </w:tc>
        <w:tc>
          <w:tcPr>
            <w:tcW w:w="1098" w:type="dxa"/>
            <w:vAlign w:val="bottom"/>
          </w:tcPr>
          <w:p w14:paraId="239774CB" w14:textId="77777777" w:rsidR="006D5AD2" w:rsidRPr="00785A8C" w:rsidRDefault="006D5AD2" w:rsidP="00EA065F">
            <w:pPr>
              <w:pBdr>
                <w:bottom w:val="single" w:sz="4" w:space="1" w:color="auto"/>
              </w:pBdr>
              <w:spacing w:line="240" w:lineRule="exact"/>
              <w:jc w:val="center"/>
              <w:rPr>
                <w:rFonts w:hAnsi="Times New Roman" w:cs="Times New Roman"/>
                <w:b/>
                <w:bCs/>
                <w:kern w:val="28"/>
                <w:sz w:val="16"/>
                <w:szCs w:val="16"/>
              </w:rPr>
            </w:pPr>
            <w:r w:rsidRPr="00785A8C">
              <w:rPr>
                <w:rFonts w:hAnsi="Times New Roman" w:cs="Times New Roman"/>
                <w:b/>
                <w:bCs/>
                <w:kern w:val="28"/>
                <w:sz w:val="16"/>
                <w:szCs w:val="16"/>
              </w:rPr>
              <w:t>Level</w:t>
            </w:r>
            <w:r w:rsidRPr="00785A8C">
              <w:rPr>
                <w:rFonts w:hAnsi="Times New Roman" w:cs="Times New Roman"/>
                <w:b/>
                <w:bCs/>
                <w:kern w:val="28"/>
                <w:sz w:val="16"/>
                <w:szCs w:val="16"/>
                <w:cs/>
              </w:rPr>
              <w:t xml:space="preserve"> </w:t>
            </w:r>
            <w:r w:rsidR="003E66C9" w:rsidRPr="00785A8C">
              <w:rPr>
                <w:rFonts w:hAnsi="Times New Roman" w:cs="Times New Roman"/>
                <w:b/>
                <w:bCs/>
                <w:kern w:val="28"/>
                <w:sz w:val="16"/>
                <w:szCs w:val="16"/>
              </w:rPr>
              <w:t>2</w:t>
            </w:r>
          </w:p>
        </w:tc>
        <w:tc>
          <w:tcPr>
            <w:tcW w:w="1080" w:type="dxa"/>
            <w:vAlign w:val="bottom"/>
          </w:tcPr>
          <w:p w14:paraId="04685941" w14:textId="77777777" w:rsidR="006D5AD2" w:rsidRPr="00785A8C" w:rsidRDefault="006D5AD2" w:rsidP="00EA065F">
            <w:pPr>
              <w:pBdr>
                <w:bottom w:val="single" w:sz="4" w:space="1" w:color="auto"/>
              </w:pBdr>
              <w:spacing w:line="240" w:lineRule="exact"/>
              <w:jc w:val="center"/>
              <w:rPr>
                <w:rFonts w:hAnsi="Times New Roman" w:cs="Times New Roman"/>
                <w:b/>
                <w:bCs/>
                <w:kern w:val="28"/>
                <w:sz w:val="16"/>
                <w:szCs w:val="16"/>
                <w:cs/>
              </w:rPr>
            </w:pPr>
            <w:r w:rsidRPr="00785A8C">
              <w:rPr>
                <w:rFonts w:hAnsi="Times New Roman" w:cs="Times New Roman"/>
                <w:b/>
                <w:bCs/>
                <w:kern w:val="28"/>
                <w:sz w:val="16"/>
                <w:szCs w:val="16"/>
              </w:rPr>
              <w:t>Level</w:t>
            </w:r>
            <w:r w:rsidRPr="00785A8C">
              <w:rPr>
                <w:rFonts w:hAnsi="Times New Roman" w:cs="Times New Roman"/>
                <w:b/>
                <w:bCs/>
                <w:kern w:val="28"/>
                <w:sz w:val="16"/>
                <w:szCs w:val="16"/>
                <w:cs/>
              </w:rPr>
              <w:t xml:space="preserve"> </w:t>
            </w:r>
            <w:r w:rsidR="003E66C9" w:rsidRPr="00785A8C">
              <w:rPr>
                <w:rFonts w:hAnsi="Times New Roman" w:cs="Times New Roman"/>
                <w:b/>
                <w:bCs/>
                <w:kern w:val="28"/>
                <w:sz w:val="16"/>
                <w:szCs w:val="16"/>
              </w:rPr>
              <w:t>3</w:t>
            </w:r>
          </w:p>
        </w:tc>
      </w:tr>
      <w:tr w:rsidR="000670F0" w:rsidRPr="00785A8C" w14:paraId="6CD60BD5" w14:textId="77777777" w:rsidTr="00DA7723">
        <w:tc>
          <w:tcPr>
            <w:tcW w:w="2610" w:type="dxa"/>
            <w:gridSpan w:val="2"/>
            <w:vAlign w:val="bottom"/>
          </w:tcPr>
          <w:p w14:paraId="2EB7057C" w14:textId="77777777" w:rsidR="000670F0" w:rsidRPr="00785A8C" w:rsidRDefault="000670F0" w:rsidP="00EA065F">
            <w:pPr>
              <w:tabs>
                <w:tab w:val="right" w:pos="1422"/>
              </w:tabs>
              <w:spacing w:line="240" w:lineRule="exact"/>
              <w:ind w:left="173" w:hanging="187"/>
              <w:rPr>
                <w:rFonts w:hAnsi="Times New Roman" w:cs="Times New Roman"/>
                <w:b/>
                <w:bCs/>
                <w:kern w:val="28"/>
                <w:sz w:val="16"/>
                <w:szCs w:val="16"/>
              </w:rPr>
            </w:pPr>
            <w:r w:rsidRPr="00785A8C">
              <w:rPr>
                <w:rFonts w:hAnsi="Times New Roman" w:cs="Times New Roman"/>
                <w:b/>
                <w:bCs/>
                <w:kern w:val="28"/>
                <w:sz w:val="16"/>
                <w:szCs w:val="16"/>
              </w:rPr>
              <w:t>Financial assets</w:t>
            </w:r>
          </w:p>
        </w:tc>
        <w:tc>
          <w:tcPr>
            <w:tcW w:w="1080" w:type="dxa"/>
            <w:vAlign w:val="bottom"/>
          </w:tcPr>
          <w:p w14:paraId="3E5A2F54" w14:textId="77777777" w:rsidR="000670F0" w:rsidRPr="00785A8C" w:rsidRDefault="000670F0" w:rsidP="00EA065F">
            <w:pPr>
              <w:tabs>
                <w:tab w:val="decimal" w:pos="879"/>
              </w:tabs>
              <w:spacing w:line="240" w:lineRule="exact"/>
              <w:ind w:hanging="18"/>
              <w:rPr>
                <w:rFonts w:hAnsi="Times New Roman" w:cs="Times New Roman"/>
                <w:kern w:val="28"/>
                <w:sz w:val="16"/>
                <w:szCs w:val="16"/>
              </w:rPr>
            </w:pPr>
          </w:p>
        </w:tc>
        <w:tc>
          <w:tcPr>
            <w:tcW w:w="1243" w:type="dxa"/>
            <w:vAlign w:val="bottom"/>
          </w:tcPr>
          <w:p w14:paraId="24D675B8" w14:textId="77777777" w:rsidR="000670F0" w:rsidRPr="00785A8C" w:rsidRDefault="000670F0" w:rsidP="00EA065F">
            <w:pPr>
              <w:tabs>
                <w:tab w:val="decimal" w:pos="879"/>
              </w:tabs>
              <w:spacing w:line="240" w:lineRule="exact"/>
              <w:ind w:hanging="18"/>
              <w:rPr>
                <w:rFonts w:hAnsi="Times New Roman" w:cs="Times New Roman"/>
                <w:kern w:val="28"/>
                <w:sz w:val="16"/>
                <w:szCs w:val="16"/>
              </w:rPr>
            </w:pPr>
          </w:p>
        </w:tc>
        <w:tc>
          <w:tcPr>
            <w:tcW w:w="1079" w:type="dxa"/>
            <w:vAlign w:val="bottom"/>
          </w:tcPr>
          <w:p w14:paraId="526EE344" w14:textId="77777777" w:rsidR="000670F0" w:rsidRPr="00785A8C" w:rsidRDefault="000670F0" w:rsidP="00EA065F">
            <w:pPr>
              <w:tabs>
                <w:tab w:val="decimal" w:pos="879"/>
              </w:tabs>
              <w:spacing w:line="240" w:lineRule="exact"/>
              <w:ind w:hanging="18"/>
              <w:rPr>
                <w:rFonts w:hAnsi="Times New Roman" w:cs="Times New Roman"/>
                <w:kern w:val="28"/>
                <w:sz w:val="16"/>
                <w:szCs w:val="16"/>
              </w:rPr>
            </w:pPr>
          </w:p>
        </w:tc>
        <w:tc>
          <w:tcPr>
            <w:tcW w:w="1098" w:type="dxa"/>
            <w:vAlign w:val="bottom"/>
          </w:tcPr>
          <w:p w14:paraId="0311963A" w14:textId="77777777" w:rsidR="000670F0" w:rsidRPr="00785A8C" w:rsidRDefault="000670F0" w:rsidP="00EA065F">
            <w:pPr>
              <w:tabs>
                <w:tab w:val="decimal" w:pos="879"/>
              </w:tabs>
              <w:spacing w:line="240" w:lineRule="exact"/>
              <w:ind w:hanging="18"/>
              <w:rPr>
                <w:rFonts w:hAnsi="Times New Roman" w:cs="Times New Roman"/>
                <w:kern w:val="28"/>
                <w:sz w:val="16"/>
                <w:szCs w:val="16"/>
              </w:rPr>
            </w:pPr>
          </w:p>
        </w:tc>
        <w:tc>
          <w:tcPr>
            <w:tcW w:w="1080" w:type="dxa"/>
            <w:vAlign w:val="bottom"/>
          </w:tcPr>
          <w:p w14:paraId="54BCDF79" w14:textId="77777777" w:rsidR="000670F0" w:rsidRPr="00785A8C" w:rsidRDefault="000670F0" w:rsidP="00EA065F">
            <w:pPr>
              <w:tabs>
                <w:tab w:val="decimal" w:pos="879"/>
              </w:tabs>
              <w:spacing w:line="240" w:lineRule="exact"/>
              <w:ind w:hanging="18"/>
              <w:rPr>
                <w:rFonts w:hAnsi="Times New Roman" w:cs="Times New Roman"/>
                <w:kern w:val="28"/>
                <w:sz w:val="16"/>
                <w:szCs w:val="16"/>
                <w:cs/>
              </w:rPr>
            </w:pPr>
          </w:p>
        </w:tc>
      </w:tr>
      <w:tr w:rsidR="006D5AD2" w:rsidRPr="00785A8C" w14:paraId="4A0F4329" w14:textId="77777777" w:rsidTr="00DA7723">
        <w:tc>
          <w:tcPr>
            <w:tcW w:w="2610" w:type="dxa"/>
            <w:gridSpan w:val="2"/>
            <w:vAlign w:val="bottom"/>
          </w:tcPr>
          <w:p w14:paraId="6A90EA47" w14:textId="77777777" w:rsidR="006D5AD2" w:rsidRPr="00785A8C" w:rsidRDefault="006D5AD2" w:rsidP="00EA065F">
            <w:pPr>
              <w:tabs>
                <w:tab w:val="right" w:pos="1422"/>
              </w:tabs>
              <w:spacing w:line="240" w:lineRule="exact"/>
              <w:ind w:left="173" w:hanging="187"/>
              <w:rPr>
                <w:rFonts w:hAnsi="Times New Roman" w:cs="Times New Roman"/>
                <w:b/>
                <w:bCs/>
                <w:kern w:val="28"/>
                <w:sz w:val="16"/>
                <w:szCs w:val="16"/>
              </w:rPr>
            </w:pPr>
            <w:r w:rsidRPr="00785A8C">
              <w:rPr>
                <w:rFonts w:hAnsi="Times New Roman" w:cs="Times New Roman"/>
                <w:b/>
                <w:bCs/>
                <w:kern w:val="28"/>
                <w:sz w:val="16"/>
                <w:szCs w:val="16"/>
              </w:rPr>
              <w:t xml:space="preserve">Financial assets measured at fair value </w:t>
            </w:r>
          </w:p>
        </w:tc>
        <w:tc>
          <w:tcPr>
            <w:tcW w:w="1080" w:type="dxa"/>
            <w:vAlign w:val="bottom"/>
          </w:tcPr>
          <w:p w14:paraId="5478A864" w14:textId="77777777" w:rsidR="006D5AD2" w:rsidRPr="00785A8C" w:rsidRDefault="006D5AD2" w:rsidP="00EA065F">
            <w:pPr>
              <w:tabs>
                <w:tab w:val="decimal" w:pos="879"/>
              </w:tabs>
              <w:spacing w:line="240" w:lineRule="exact"/>
              <w:ind w:hanging="18"/>
              <w:rPr>
                <w:rFonts w:hAnsi="Times New Roman" w:cs="Times New Roman"/>
                <w:kern w:val="28"/>
                <w:sz w:val="16"/>
                <w:szCs w:val="16"/>
              </w:rPr>
            </w:pPr>
          </w:p>
        </w:tc>
        <w:tc>
          <w:tcPr>
            <w:tcW w:w="1243" w:type="dxa"/>
            <w:vAlign w:val="bottom"/>
          </w:tcPr>
          <w:p w14:paraId="33E0F52C" w14:textId="77777777" w:rsidR="006D5AD2" w:rsidRPr="00785A8C" w:rsidRDefault="006D5AD2" w:rsidP="00EA065F">
            <w:pPr>
              <w:tabs>
                <w:tab w:val="decimal" w:pos="879"/>
              </w:tabs>
              <w:spacing w:line="240" w:lineRule="exact"/>
              <w:ind w:hanging="18"/>
              <w:rPr>
                <w:rFonts w:hAnsi="Times New Roman" w:cs="Times New Roman"/>
                <w:kern w:val="28"/>
                <w:sz w:val="16"/>
                <w:szCs w:val="16"/>
              </w:rPr>
            </w:pPr>
          </w:p>
        </w:tc>
        <w:tc>
          <w:tcPr>
            <w:tcW w:w="1079" w:type="dxa"/>
            <w:vAlign w:val="bottom"/>
          </w:tcPr>
          <w:p w14:paraId="582A6197" w14:textId="77777777" w:rsidR="006D5AD2" w:rsidRPr="00785A8C" w:rsidRDefault="006D5AD2" w:rsidP="00EA065F">
            <w:pPr>
              <w:tabs>
                <w:tab w:val="decimal" w:pos="879"/>
              </w:tabs>
              <w:spacing w:line="240" w:lineRule="exact"/>
              <w:ind w:hanging="18"/>
              <w:rPr>
                <w:rFonts w:hAnsi="Times New Roman" w:cs="Times New Roman"/>
                <w:kern w:val="28"/>
                <w:sz w:val="16"/>
                <w:szCs w:val="16"/>
              </w:rPr>
            </w:pPr>
          </w:p>
        </w:tc>
        <w:tc>
          <w:tcPr>
            <w:tcW w:w="1098" w:type="dxa"/>
            <w:vAlign w:val="bottom"/>
          </w:tcPr>
          <w:p w14:paraId="6CEEB811" w14:textId="77777777" w:rsidR="006D5AD2" w:rsidRPr="00785A8C" w:rsidRDefault="006D5AD2" w:rsidP="00EA065F">
            <w:pPr>
              <w:tabs>
                <w:tab w:val="decimal" w:pos="879"/>
              </w:tabs>
              <w:spacing w:line="240" w:lineRule="exact"/>
              <w:ind w:hanging="18"/>
              <w:rPr>
                <w:rFonts w:hAnsi="Times New Roman" w:cs="Times New Roman"/>
                <w:kern w:val="28"/>
                <w:sz w:val="16"/>
                <w:szCs w:val="16"/>
              </w:rPr>
            </w:pPr>
          </w:p>
        </w:tc>
        <w:tc>
          <w:tcPr>
            <w:tcW w:w="1080" w:type="dxa"/>
            <w:vAlign w:val="bottom"/>
          </w:tcPr>
          <w:p w14:paraId="1D1858B1" w14:textId="77777777" w:rsidR="006D5AD2" w:rsidRPr="00785A8C" w:rsidRDefault="006D5AD2" w:rsidP="00EA065F">
            <w:pPr>
              <w:tabs>
                <w:tab w:val="decimal" w:pos="879"/>
              </w:tabs>
              <w:spacing w:line="240" w:lineRule="exact"/>
              <w:ind w:hanging="18"/>
              <w:rPr>
                <w:rFonts w:hAnsi="Times New Roman" w:cs="Times New Roman"/>
                <w:kern w:val="28"/>
                <w:sz w:val="16"/>
                <w:szCs w:val="16"/>
                <w:cs/>
              </w:rPr>
            </w:pPr>
          </w:p>
        </w:tc>
      </w:tr>
      <w:tr w:rsidR="009D075F" w:rsidRPr="00785A8C" w14:paraId="5489ABA7" w14:textId="77777777" w:rsidTr="00DA7723">
        <w:tc>
          <w:tcPr>
            <w:tcW w:w="2610" w:type="dxa"/>
            <w:gridSpan w:val="2"/>
            <w:vAlign w:val="bottom"/>
          </w:tcPr>
          <w:p w14:paraId="469052F6" w14:textId="77777777" w:rsidR="009D075F" w:rsidRPr="00785A8C" w:rsidRDefault="009D075F" w:rsidP="00EA065F">
            <w:pPr>
              <w:spacing w:line="240" w:lineRule="exact"/>
              <w:ind w:left="162" w:hanging="180"/>
              <w:rPr>
                <w:rFonts w:hAnsi="Times New Roman" w:cs="Times New Roman"/>
                <w:kern w:val="28"/>
                <w:sz w:val="16"/>
                <w:szCs w:val="16"/>
              </w:rPr>
            </w:pPr>
            <w:r w:rsidRPr="00785A8C">
              <w:rPr>
                <w:rFonts w:hAnsi="Times New Roman" w:cs="Times New Roman"/>
                <w:kern w:val="28"/>
                <w:sz w:val="16"/>
                <w:szCs w:val="16"/>
              </w:rPr>
              <w:t>Securities and derivatives business receivables</w:t>
            </w:r>
          </w:p>
        </w:tc>
        <w:tc>
          <w:tcPr>
            <w:tcW w:w="1080" w:type="dxa"/>
            <w:vAlign w:val="bottom"/>
          </w:tcPr>
          <w:p w14:paraId="29CB83C1" w14:textId="7396714F" w:rsidR="009D075F" w:rsidRPr="00785A8C" w:rsidRDefault="009D075F" w:rsidP="00EA065F">
            <w:pPr>
              <w:widowControl/>
              <w:tabs>
                <w:tab w:val="decimal" w:pos="776"/>
              </w:tabs>
              <w:spacing w:line="240" w:lineRule="exact"/>
              <w:ind w:left="-470" w:right="-193" w:firstLine="179"/>
              <w:rPr>
                <w:rFonts w:eastAsia="SimSun" w:hAnsi="Times New Roman" w:cs="Times New Roman"/>
                <w:kern w:val="28"/>
                <w:sz w:val="16"/>
                <w:szCs w:val="16"/>
                <w:cs/>
              </w:rPr>
            </w:pPr>
          </w:p>
        </w:tc>
        <w:tc>
          <w:tcPr>
            <w:tcW w:w="1243" w:type="dxa"/>
            <w:vAlign w:val="bottom"/>
          </w:tcPr>
          <w:p w14:paraId="7F8A5B86" w14:textId="5A010129" w:rsidR="009D075F" w:rsidRPr="00785A8C" w:rsidRDefault="009D075F" w:rsidP="00EA065F">
            <w:pPr>
              <w:widowControl/>
              <w:tabs>
                <w:tab w:val="decimal" w:pos="879"/>
              </w:tabs>
              <w:spacing w:line="240" w:lineRule="exact"/>
              <w:ind w:left="-470" w:right="-193" w:firstLine="179"/>
              <w:rPr>
                <w:rFonts w:eastAsia="SimSun" w:hAnsi="Times New Roman" w:cs="Times New Roman"/>
                <w:kern w:val="28"/>
                <w:sz w:val="16"/>
                <w:szCs w:val="16"/>
              </w:rPr>
            </w:pPr>
          </w:p>
        </w:tc>
        <w:tc>
          <w:tcPr>
            <w:tcW w:w="1079" w:type="dxa"/>
            <w:vAlign w:val="bottom"/>
          </w:tcPr>
          <w:p w14:paraId="79E630C4" w14:textId="6C642C36" w:rsidR="009D075F" w:rsidRPr="00785A8C" w:rsidRDefault="009D075F" w:rsidP="00EA065F">
            <w:pPr>
              <w:widowControl/>
              <w:tabs>
                <w:tab w:val="decimal" w:pos="879"/>
              </w:tabs>
              <w:spacing w:line="240" w:lineRule="exact"/>
              <w:rPr>
                <w:rFonts w:eastAsia="SimSun" w:hAnsi="Times New Roman" w:cs="Times New Roman"/>
                <w:kern w:val="28"/>
                <w:sz w:val="16"/>
                <w:szCs w:val="16"/>
              </w:rPr>
            </w:pPr>
          </w:p>
        </w:tc>
        <w:tc>
          <w:tcPr>
            <w:tcW w:w="1098" w:type="dxa"/>
            <w:vAlign w:val="bottom"/>
          </w:tcPr>
          <w:p w14:paraId="0EE9D09C" w14:textId="061EF330" w:rsidR="009D075F" w:rsidRPr="00785A8C" w:rsidRDefault="009D075F" w:rsidP="00EA065F">
            <w:pPr>
              <w:spacing w:line="240" w:lineRule="exact"/>
              <w:ind w:right="72"/>
              <w:jc w:val="center"/>
              <w:rPr>
                <w:rFonts w:hAnsi="Times New Roman" w:cs="Times New Roman"/>
                <w:sz w:val="16"/>
                <w:szCs w:val="16"/>
              </w:rPr>
            </w:pPr>
          </w:p>
        </w:tc>
        <w:tc>
          <w:tcPr>
            <w:tcW w:w="1080" w:type="dxa"/>
            <w:vAlign w:val="bottom"/>
          </w:tcPr>
          <w:p w14:paraId="3AF49876" w14:textId="6C0E92B4" w:rsidR="009D075F" w:rsidRPr="00785A8C" w:rsidRDefault="009D075F" w:rsidP="00EA065F">
            <w:pPr>
              <w:spacing w:line="240" w:lineRule="exact"/>
              <w:ind w:right="72"/>
              <w:jc w:val="center"/>
              <w:rPr>
                <w:rFonts w:hAnsi="Times New Roman" w:cs="Times New Roman"/>
                <w:sz w:val="16"/>
                <w:szCs w:val="16"/>
              </w:rPr>
            </w:pPr>
          </w:p>
        </w:tc>
      </w:tr>
      <w:tr w:rsidR="00DA7723" w:rsidRPr="00785A8C" w14:paraId="3F0007DD" w14:textId="77777777" w:rsidTr="00C125F5">
        <w:trPr>
          <w:trHeight w:val="207"/>
        </w:trPr>
        <w:tc>
          <w:tcPr>
            <w:tcW w:w="2610" w:type="dxa"/>
            <w:gridSpan w:val="2"/>
            <w:vAlign w:val="bottom"/>
          </w:tcPr>
          <w:p w14:paraId="408AF5C4" w14:textId="77777777" w:rsidR="00DA7723" w:rsidRPr="00785A8C" w:rsidRDefault="00DA7723" w:rsidP="00EA065F">
            <w:pPr>
              <w:spacing w:line="240" w:lineRule="exact"/>
              <w:ind w:left="345" w:right="-202" w:hanging="187"/>
              <w:rPr>
                <w:rFonts w:hAnsi="Times New Roman" w:cs="Times New Roman"/>
                <w:kern w:val="28"/>
                <w:sz w:val="16"/>
                <w:szCs w:val="16"/>
              </w:rPr>
            </w:pPr>
            <w:r w:rsidRPr="00785A8C">
              <w:rPr>
                <w:rFonts w:hAnsi="Times New Roman" w:cs="Times New Roman"/>
                <w:kern w:val="28"/>
                <w:sz w:val="16"/>
                <w:szCs w:val="16"/>
              </w:rPr>
              <w:t>Receivables under securities borrowing and lending business</w:t>
            </w:r>
          </w:p>
        </w:tc>
        <w:tc>
          <w:tcPr>
            <w:tcW w:w="1080" w:type="dxa"/>
            <w:vAlign w:val="bottom"/>
          </w:tcPr>
          <w:p w14:paraId="2E0340B6" w14:textId="209CE908"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eastAsia="SimSun" w:hAnsi="Times New Roman" w:cs="Times New Roman"/>
                <w:kern w:val="28"/>
                <w:sz w:val="16"/>
                <w:szCs w:val="16"/>
              </w:rPr>
              <w:t>4</w:t>
            </w:r>
          </w:p>
        </w:tc>
        <w:tc>
          <w:tcPr>
            <w:tcW w:w="1243" w:type="dxa"/>
            <w:vAlign w:val="bottom"/>
          </w:tcPr>
          <w:p w14:paraId="4DD65E28" w14:textId="3EA49EDD" w:rsidR="00DA7723" w:rsidRPr="00785A8C" w:rsidRDefault="00DA7723" w:rsidP="00F734D7">
            <w:pPr>
              <w:widowControl/>
              <w:tabs>
                <w:tab w:val="decimal" w:pos="860"/>
              </w:tabs>
              <w:spacing w:line="240" w:lineRule="exact"/>
              <w:ind w:left="-470" w:right="-193" w:firstLine="179"/>
              <w:jc w:val="both"/>
              <w:rPr>
                <w:rFonts w:eastAsia="SimSun" w:hAnsi="Times New Roman" w:cs="Times New Roman"/>
                <w:kern w:val="28"/>
                <w:sz w:val="16"/>
                <w:szCs w:val="16"/>
                <w:cs/>
              </w:rPr>
            </w:pPr>
            <w:r w:rsidRPr="00785A8C">
              <w:rPr>
                <w:rFonts w:eastAsia="SimSun" w:hAnsi="Times New Roman" w:cs="Times New Roman"/>
                <w:kern w:val="28"/>
                <w:sz w:val="16"/>
                <w:szCs w:val="16"/>
              </w:rPr>
              <w:t>4</w:t>
            </w:r>
          </w:p>
        </w:tc>
        <w:tc>
          <w:tcPr>
            <w:tcW w:w="1079" w:type="dxa"/>
            <w:vAlign w:val="bottom"/>
          </w:tcPr>
          <w:p w14:paraId="33E70EC8" w14:textId="4C6F5EA6" w:rsidR="00DA7723" w:rsidRPr="00785A8C" w:rsidRDefault="00DA7723" w:rsidP="00EA065F">
            <w:pPr>
              <w:widowControl/>
              <w:tabs>
                <w:tab w:val="decimal" w:pos="790"/>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4</w:t>
            </w:r>
          </w:p>
        </w:tc>
        <w:tc>
          <w:tcPr>
            <w:tcW w:w="1098" w:type="dxa"/>
            <w:vAlign w:val="bottom"/>
          </w:tcPr>
          <w:p w14:paraId="422ED7DD" w14:textId="678EE264" w:rsidR="00DA7723" w:rsidRPr="00785A8C" w:rsidRDefault="00DA7723" w:rsidP="00EA065F">
            <w:pPr>
              <w:tabs>
                <w:tab w:val="decimal" w:pos="530"/>
              </w:tabs>
              <w:spacing w:line="240" w:lineRule="exact"/>
              <w:ind w:right="72"/>
              <w:jc w:val="center"/>
              <w:rPr>
                <w:rFonts w:eastAsia="SimSun" w:hAnsi="Times New Roman" w:cs="Times New Roman"/>
                <w:kern w:val="28"/>
                <w:sz w:val="16"/>
                <w:szCs w:val="16"/>
              </w:rPr>
            </w:pPr>
            <w:r w:rsidRPr="00785A8C">
              <w:rPr>
                <w:rFonts w:eastAsia="SimSun" w:hAnsi="Times New Roman" w:cs="Times New Roman"/>
                <w:kern w:val="28"/>
                <w:sz w:val="16"/>
                <w:szCs w:val="16"/>
              </w:rPr>
              <w:t>-</w:t>
            </w:r>
          </w:p>
        </w:tc>
        <w:tc>
          <w:tcPr>
            <w:tcW w:w="1080" w:type="dxa"/>
            <w:vAlign w:val="bottom"/>
          </w:tcPr>
          <w:p w14:paraId="1A1BFE86" w14:textId="6F8FF93B" w:rsidR="00DA7723" w:rsidRPr="00785A8C" w:rsidRDefault="00DA7723"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DA7723" w:rsidRPr="00785A8C" w14:paraId="6C6CB692" w14:textId="77777777" w:rsidTr="00DA7723">
        <w:tc>
          <w:tcPr>
            <w:tcW w:w="2610" w:type="dxa"/>
            <w:gridSpan w:val="2"/>
            <w:vAlign w:val="bottom"/>
          </w:tcPr>
          <w:p w14:paraId="7F3A7110" w14:textId="77777777" w:rsidR="00DA7723" w:rsidRPr="00785A8C" w:rsidRDefault="00DA7723" w:rsidP="00EA065F">
            <w:pPr>
              <w:spacing w:line="240" w:lineRule="exact"/>
              <w:ind w:left="162" w:hanging="180"/>
              <w:rPr>
                <w:rFonts w:hAnsi="Times New Roman" w:cs="Times New Roman"/>
                <w:kern w:val="28"/>
                <w:sz w:val="16"/>
                <w:szCs w:val="16"/>
              </w:rPr>
            </w:pPr>
            <w:r w:rsidRPr="00785A8C">
              <w:rPr>
                <w:rFonts w:hAnsi="Times New Roman" w:cs="Times New Roman"/>
                <w:kern w:val="28"/>
                <w:sz w:val="16"/>
                <w:szCs w:val="16"/>
              </w:rPr>
              <w:t>Derivatives assets</w:t>
            </w:r>
          </w:p>
        </w:tc>
        <w:tc>
          <w:tcPr>
            <w:tcW w:w="1080" w:type="dxa"/>
            <w:vAlign w:val="bottom"/>
          </w:tcPr>
          <w:p w14:paraId="00107378" w14:textId="4E0D35FF"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eastAsia="SimSun" w:hAnsi="Times New Roman" w:cs="Times New Roman"/>
                <w:kern w:val="28"/>
                <w:sz w:val="16"/>
                <w:szCs w:val="16"/>
              </w:rPr>
              <w:t>31</w:t>
            </w:r>
          </w:p>
        </w:tc>
        <w:tc>
          <w:tcPr>
            <w:tcW w:w="1243" w:type="dxa"/>
            <w:vAlign w:val="bottom"/>
          </w:tcPr>
          <w:p w14:paraId="122A716D" w14:textId="6BDD64F4" w:rsidR="00DA7723" w:rsidRPr="00785A8C" w:rsidRDefault="00DA7723" w:rsidP="00EA065F">
            <w:pPr>
              <w:widowControl/>
              <w:tabs>
                <w:tab w:val="decimal" w:pos="879"/>
              </w:tabs>
              <w:spacing w:line="240" w:lineRule="exact"/>
              <w:ind w:left="-470" w:right="-193" w:firstLine="179"/>
              <w:jc w:val="both"/>
              <w:rPr>
                <w:rFonts w:eastAsia="SimSun" w:hAnsi="Times New Roman" w:cs="Times New Roman"/>
                <w:kern w:val="28"/>
                <w:sz w:val="16"/>
                <w:szCs w:val="16"/>
                <w:cs/>
              </w:rPr>
            </w:pPr>
            <w:r w:rsidRPr="00785A8C">
              <w:rPr>
                <w:rFonts w:eastAsia="SimSun" w:hAnsi="Times New Roman" w:cs="Times New Roman"/>
                <w:kern w:val="28"/>
                <w:sz w:val="16"/>
                <w:szCs w:val="16"/>
              </w:rPr>
              <w:t>31</w:t>
            </w:r>
          </w:p>
        </w:tc>
        <w:tc>
          <w:tcPr>
            <w:tcW w:w="1079" w:type="dxa"/>
            <w:vAlign w:val="bottom"/>
          </w:tcPr>
          <w:p w14:paraId="014E2A3C" w14:textId="252A82A1" w:rsidR="00DA7723" w:rsidRPr="00785A8C" w:rsidRDefault="00DA7723" w:rsidP="00EA065F">
            <w:pPr>
              <w:widowControl/>
              <w:tabs>
                <w:tab w:val="decimal" w:pos="790"/>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9</w:t>
            </w:r>
          </w:p>
        </w:tc>
        <w:tc>
          <w:tcPr>
            <w:tcW w:w="1098" w:type="dxa"/>
            <w:vAlign w:val="bottom"/>
          </w:tcPr>
          <w:p w14:paraId="2EB6F371" w14:textId="7F0A79B5"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eastAsia="SimSun" w:hAnsi="Times New Roman" w:cs="Times New Roman"/>
                <w:kern w:val="28"/>
                <w:sz w:val="16"/>
                <w:szCs w:val="16"/>
              </w:rPr>
              <w:t>22</w:t>
            </w:r>
          </w:p>
        </w:tc>
        <w:tc>
          <w:tcPr>
            <w:tcW w:w="1080" w:type="dxa"/>
            <w:vAlign w:val="bottom"/>
          </w:tcPr>
          <w:p w14:paraId="3BA60DD0" w14:textId="4FEC0D76" w:rsidR="00DA7723" w:rsidRPr="00785A8C" w:rsidRDefault="00DA7723"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DA7723" w:rsidRPr="00785A8C" w14:paraId="59C1DE77" w14:textId="77777777" w:rsidTr="00DA7723">
        <w:tc>
          <w:tcPr>
            <w:tcW w:w="2610" w:type="dxa"/>
            <w:gridSpan w:val="2"/>
            <w:vAlign w:val="bottom"/>
          </w:tcPr>
          <w:p w14:paraId="21A4E4A5" w14:textId="77777777" w:rsidR="00DA7723" w:rsidRPr="00785A8C" w:rsidRDefault="00DA7723" w:rsidP="00EA065F">
            <w:pPr>
              <w:spacing w:line="240" w:lineRule="exact"/>
              <w:ind w:left="162" w:hanging="180"/>
              <w:rPr>
                <w:rFonts w:hAnsi="Times New Roman" w:cs="Times New Roman"/>
                <w:kern w:val="28"/>
                <w:sz w:val="16"/>
                <w:szCs w:val="16"/>
                <w:cs/>
              </w:rPr>
            </w:pPr>
            <w:r w:rsidRPr="00785A8C">
              <w:rPr>
                <w:rFonts w:hAnsi="Times New Roman" w:cs="Times New Roman"/>
                <w:sz w:val="16"/>
                <w:szCs w:val="16"/>
              </w:rPr>
              <w:t>Non-</w:t>
            </w:r>
            <w:proofErr w:type="spellStart"/>
            <w:r w:rsidRPr="00785A8C">
              <w:rPr>
                <w:rFonts w:hAnsi="Times New Roman" w:cs="Times New Roman"/>
                <w:sz w:val="16"/>
                <w:szCs w:val="16"/>
              </w:rPr>
              <w:t>collaterised</w:t>
            </w:r>
            <w:proofErr w:type="spellEnd"/>
            <w:r w:rsidRPr="00785A8C">
              <w:rPr>
                <w:rFonts w:hAnsi="Times New Roman" w:cs="Times New Roman"/>
                <w:sz w:val="16"/>
                <w:szCs w:val="16"/>
              </w:rPr>
              <w:t xml:space="preserve"> investments</w:t>
            </w:r>
          </w:p>
        </w:tc>
        <w:tc>
          <w:tcPr>
            <w:tcW w:w="1080" w:type="dxa"/>
            <w:vAlign w:val="bottom"/>
          </w:tcPr>
          <w:p w14:paraId="4DE44D1B" w14:textId="7777777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p>
        </w:tc>
        <w:tc>
          <w:tcPr>
            <w:tcW w:w="1243" w:type="dxa"/>
            <w:vAlign w:val="bottom"/>
          </w:tcPr>
          <w:p w14:paraId="4A6EE35E" w14:textId="77777777" w:rsidR="00DA7723" w:rsidRPr="00785A8C" w:rsidRDefault="00DA7723" w:rsidP="00EA065F">
            <w:pPr>
              <w:widowControl/>
              <w:tabs>
                <w:tab w:val="decimal" w:pos="879"/>
              </w:tabs>
              <w:spacing w:line="240" w:lineRule="exact"/>
              <w:ind w:left="-470" w:right="-193" w:firstLine="179"/>
              <w:jc w:val="both"/>
              <w:rPr>
                <w:rFonts w:eastAsia="SimSun" w:hAnsi="Times New Roman" w:cs="Times New Roman"/>
                <w:kern w:val="28"/>
                <w:sz w:val="16"/>
                <w:szCs w:val="16"/>
              </w:rPr>
            </w:pPr>
          </w:p>
        </w:tc>
        <w:tc>
          <w:tcPr>
            <w:tcW w:w="1079" w:type="dxa"/>
            <w:vAlign w:val="bottom"/>
          </w:tcPr>
          <w:p w14:paraId="1B156FD5" w14:textId="77777777" w:rsidR="00DA7723" w:rsidRPr="00785A8C" w:rsidRDefault="00DA7723" w:rsidP="00EA065F">
            <w:pPr>
              <w:widowControl/>
              <w:tabs>
                <w:tab w:val="decimal" w:pos="790"/>
              </w:tabs>
              <w:spacing w:line="240" w:lineRule="exact"/>
              <w:ind w:left="-470" w:right="-193" w:firstLine="179"/>
              <w:jc w:val="both"/>
              <w:rPr>
                <w:rFonts w:eastAsia="SimSun" w:hAnsi="Times New Roman" w:cs="Times New Roman"/>
                <w:kern w:val="28"/>
                <w:sz w:val="16"/>
                <w:szCs w:val="16"/>
                <w:cs/>
              </w:rPr>
            </w:pPr>
          </w:p>
        </w:tc>
        <w:tc>
          <w:tcPr>
            <w:tcW w:w="1098" w:type="dxa"/>
            <w:vAlign w:val="bottom"/>
          </w:tcPr>
          <w:p w14:paraId="206FFA53" w14:textId="7777777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p>
        </w:tc>
        <w:tc>
          <w:tcPr>
            <w:tcW w:w="1080" w:type="dxa"/>
            <w:vAlign w:val="bottom"/>
          </w:tcPr>
          <w:p w14:paraId="02E3019F" w14:textId="77777777" w:rsidR="00DA7723" w:rsidRPr="00785A8C" w:rsidRDefault="00DA7723" w:rsidP="00EA065F">
            <w:pPr>
              <w:tabs>
                <w:tab w:val="decimal" w:pos="530"/>
              </w:tabs>
              <w:spacing w:line="240" w:lineRule="exact"/>
              <w:ind w:right="72"/>
              <w:jc w:val="center"/>
              <w:rPr>
                <w:rFonts w:hAnsi="Times New Roman" w:cs="Times New Roman"/>
                <w:sz w:val="16"/>
                <w:szCs w:val="16"/>
              </w:rPr>
            </w:pPr>
          </w:p>
        </w:tc>
      </w:tr>
      <w:tr w:rsidR="00DA7723" w:rsidRPr="00785A8C" w14:paraId="3552C9FA" w14:textId="77777777" w:rsidTr="00DA7723">
        <w:trPr>
          <w:trHeight w:val="73"/>
        </w:trPr>
        <w:tc>
          <w:tcPr>
            <w:tcW w:w="2610" w:type="dxa"/>
            <w:gridSpan w:val="2"/>
            <w:vAlign w:val="bottom"/>
          </w:tcPr>
          <w:p w14:paraId="7D8073CA" w14:textId="77777777" w:rsidR="00DA7723" w:rsidRPr="00785A8C" w:rsidRDefault="00DA7723" w:rsidP="00EA065F">
            <w:pPr>
              <w:spacing w:line="240" w:lineRule="exact"/>
              <w:ind w:left="343" w:right="-197" w:hanging="180"/>
              <w:rPr>
                <w:rFonts w:hAnsi="Times New Roman" w:cs="Times New Roman"/>
                <w:kern w:val="28"/>
                <w:sz w:val="16"/>
                <w:szCs w:val="16"/>
              </w:rPr>
            </w:pPr>
            <w:r w:rsidRPr="00785A8C">
              <w:rPr>
                <w:rFonts w:hAnsi="Times New Roman" w:cs="Times New Roman"/>
                <w:kern w:val="28"/>
                <w:sz w:val="16"/>
                <w:szCs w:val="16"/>
              </w:rPr>
              <w:t>Marketable equity instruments in domestic market</w:t>
            </w:r>
          </w:p>
        </w:tc>
        <w:tc>
          <w:tcPr>
            <w:tcW w:w="1080" w:type="dxa"/>
            <w:vAlign w:val="bottom"/>
          </w:tcPr>
          <w:p w14:paraId="43E70731" w14:textId="79869CD9" w:rsidR="00DA7723" w:rsidRPr="00785A8C" w:rsidRDefault="00176C83"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eastAsia="SimSun" w:hAnsi="Times New Roman" w:cs="Times New Roman"/>
                <w:kern w:val="28"/>
                <w:sz w:val="16"/>
                <w:szCs w:val="16"/>
              </w:rPr>
              <w:t>2,419</w:t>
            </w:r>
          </w:p>
        </w:tc>
        <w:tc>
          <w:tcPr>
            <w:tcW w:w="1243" w:type="dxa"/>
            <w:vAlign w:val="bottom"/>
          </w:tcPr>
          <w:p w14:paraId="110BB18E" w14:textId="6952191F" w:rsidR="00DA7723" w:rsidRPr="00785A8C" w:rsidRDefault="00176C83" w:rsidP="00EA065F">
            <w:pPr>
              <w:widowControl/>
              <w:tabs>
                <w:tab w:val="decimal" w:pos="879"/>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2,419</w:t>
            </w:r>
          </w:p>
        </w:tc>
        <w:tc>
          <w:tcPr>
            <w:tcW w:w="1079" w:type="dxa"/>
            <w:vAlign w:val="bottom"/>
          </w:tcPr>
          <w:p w14:paraId="08A74465" w14:textId="0D9AADCE" w:rsidR="00DA7723" w:rsidRPr="00785A8C" w:rsidRDefault="00176C83" w:rsidP="00EA065F">
            <w:pPr>
              <w:widowControl/>
              <w:tabs>
                <w:tab w:val="decimal" w:pos="790"/>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2,419</w:t>
            </w:r>
          </w:p>
        </w:tc>
        <w:tc>
          <w:tcPr>
            <w:tcW w:w="1098" w:type="dxa"/>
            <w:vAlign w:val="bottom"/>
          </w:tcPr>
          <w:p w14:paraId="13F785D3" w14:textId="020A6EC3" w:rsidR="00DA7723" w:rsidRPr="00785A8C" w:rsidRDefault="00176C83" w:rsidP="00EA065F">
            <w:pPr>
              <w:tabs>
                <w:tab w:val="decimal" w:pos="530"/>
              </w:tabs>
              <w:spacing w:line="240" w:lineRule="exact"/>
              <w:ind w:right="72"/>
              <w:jc w:val="center"/>
              <w:rPr>
                <w:rFonts w:hAnsi="Times New Roman" w:cs="Times New Roman"/>
                <w:sz w:val="16"/>
                <w:szCs w:val="16"/>
                <w:cs/>
              </w:rPr>
            </w:pPr>
            <w:r w:rsidRPr="00785A8C">
              <w:rPr>
                <w:rFonts w:hAnsi="Times New Roman" w:cs="Times New Roman"/>
                <w:sz w:val="16"/>
                <w:szCs w:val="16"/>
              </w:rPr>
              <w:t>-</w:t>
            </w:r>
          </w:p>
        </w:tc>
        <w:tc>
          <w:tcPr>
            <w:tcW w:w="1080" w:type="dxa"/>
            <w:vAlign w:val="bottom"/>
          </w:tcPr>
          <w:p w14:paraId="19D5ACCC" w14:textId="6547E7C9" w:rsidR="00DA7723" w:rsidRPr="00785A8C" w:rsidRDefault="00176C83"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DA7723" w:rsidRPr="00785A8C" w14:paraId="6B530019" w14:textId="77777777" w:rsidTr="00DA7723">
        <w:trPr>
          <w:trHeight w:val="73"/>
        </w:trPr>
        <w:tc>
          <w:tcPr>
            <w:tcW w:w="2610" w:type="dxa"/>
            <w:gridSpan w:val="2"/>
            <w:vAlign w:val="bottom"/>
          </w:tcPr>
          <w:p w14:paraId="441B5AAE" w14:textId="77777777" w:rsidR="00DA7723" w:rsidRPr="00785A8C" w:rsidRDefault="00DA7723" w:rsidP="00EA065F">
            <w:pPr>
              <w:spacing w:line="240" w:lineRule="exact"/>
              <w:ind w:left="343" w:right="-197" w:hanging="180"/>
              <w:rPr>
                <w:rFonts w:hAnsi="Times New Roman" w:cs="Times New Roman"/>
                <w:kern w:val="28"/>
                <w:sz w:val="16"/>
                <w:szCs w:val="16"/>
              </w:rPr>
            </w:pPr>
            <w:r w:rsidRPr="00785A8C">
              <w:rPr>
                <w:rFonts w:hAnsi="Times New Roman" w:cs="Times New Roman"/>
                <w:kern w:val="28"/>
                <w:sz w:val="16"/>
                <w:szCs w:val="16"/>
              </w:rPr>
              <w:t>Non-marketable equity instruments in domestic market</w:t>
            </w:r>
          </w:p>
        </w:tc>
        <w:tc>
          <w:tcPr>
            <w:tcW w:w="1080" w:type="dxa"/>
            <w:vAlign w:val="bottom"/>
          </w:tcPr>
          <w:p w14:paraId="68729D66" w14:textId="6C35AFAB" w:rsidR="00DA7723" w:rsidRPr="00785A8C" w:rsidRDefault="00EC0FCB"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eastAsia="SimSun" w:hAnsi="Times New Roman" w:cs="Times New Roman"/>
                <w:kern w:val="28"/>
                <w:sz w:val="16"/>
                <w:szCs w:val="16"/>
              </w:rPr>
              <w:t>10</w:t>
            </w:r>
          </w:p>
        </w:tc>
        <w:tc>
          <w:tcPr>
            <w:tcW w:w="1243" w:type="dxa"/>
            <w:vAlign w:val="bottom"/>
          </w:tcPr>
          <w:p w14:paraId="100D4A3E" w14:textId="5B5D9E5E" w:rsidR="00DA7723" w:rsidRPr="00785A8C" w:rsidRDefault="00EC0FCB" w:rsidP="00EA065F">
            <w:pPr>
              <w:widowControl/>
              <w:tabs>
                <w:tab w:val="decimal" w:pos="879"/>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10</w:t>
            </w:r>
          </w:p>
        </w:tc>
        <w:tc>
          <w:tcPr>
            <w:tcW w:w="1079" w:type="dxa"/>
            <w:vAlign w:val="bottom"/>
          </w:tcPr>
          <w:p w14:paraId="68E5ED7C" w14:textId="298FC1F2" w:rsidR="00DA7723" w:rsidRPr="00785A8C" w:rsidRDefault="0012773C" w:rsidP="00F734D7">
            <w:pPr>
              <w:widowControl/>
              <w:tabs>
                <w:tab w:val="decimal" w:pos="610"/>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w:t>
            </w:r>
          </w:p>
        </w:tc>
        <w:tc>
          <w:tcPr>
            <w:tcW w:w="1098" w:type="dxa"/>
            <w:vAlign w:val="bottom"/>
          </w:tcPr>
          <w:p w14:paraId="57D49A64" w14:textId="14764369" w:rsidR="00DA7723" w:rsidRPr="00785A8C" w:rsidRDefault="00EC0FCB" w:rsidP="00EA065F">
            <w:pPr>
              <w:tabs>
                <w:tab w:val="decimal" w:pos="530"/>
              </w:tabs>
              <w:spacing w:line="240" w:lineRule="exact"/>
              <w:ind w:right="72"/>
              <w:jc w:val="center"/>
              <w:rPr>
                <w:rFonts w:hAnsi="Times New Roman" w:cs="Times New Roman"/>
                <w:sz w:val="16"/>
                <w:szCs w:val="16"/>
                <w:cs/>
              </w:rPr>
            </w:pPr>
            <w:r w:rsidRPr="00785A8C">
              <w:rPr>
                <w:rFonts w:hAnsi="Times New Roman" w:cs="Times New Roman"/>
                <w:sz w:val="16"/>
                <w:szCs w:val="16"/>
              </w:rPr>
              <w:t>-</w:t>
            </w:r>
          </w:p>
        </w:tc>
        <w:tc>
          <w:tcPr>
            <w:tcW w:w="1080" w:type="dxa"/>
            <w:vAlign w:val="bottom"/>
          </w:tcPr>
          <w:p w14:paraId="1233E132" w14:textId="4A6F89E2" w:rsidR="00DA7723" w:rsidRPr="00785A8C" w:rsidRDefault="00AD26CF"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eastAsia="SimSun" w:hAnsi="Times New Roman" w:cs="Times New Roman"/>
                <w:kern w:val="28"/>
                <w:sz w:val="16"/>
                <w:szCs w:val="16"/>
              </w:rPr>
              <w:t>10</w:t>
            </w:r>
          </w:p>
        </w:tc>
      </w:tr>
      <w:tr w:rsidR="00DA7723" w:rsidRPr="00785A8C" w14:paraId="75A5A340" w14:textId="77777777" w:rsidTr="00DA7723">
        <w:trPr>
          <w:trHeight w:val="73"/>
        </w:trPr>
        <w:tc>
          <w:tcPr>
            <w:tcW w:w="2610" w:type="dxa"/>
            <w:gridSpan w:val="2"/>
            <w:vAlign w:val="bottom"/>
          </w:tcPr>
          <w:p w14:paraId="6A379D1D" w14:textId="77777777" w:rsidR="00DA7723" w:rsidRPr="00785A8C" w:rsidRDefault="00DA7723" w:rsidP="00EA065F">
            <w:pPr>
              <w:tabs>
                <w:tab w:val="right" w:pos="1422"/>
              </w:tabs>
              <w:spacing w:line="240" w:lineRule="exact"/>
              <w:ind w:left="173" w:hanging="187"/>
              <w:rPr>
                <w:rFonts w:hAnsi="Times New Roman" w:cs="Times New Roman"/>
                <w:kern w:val="28"/>
                <w:sz w:val="16"/>
                <w:szCs w:val="16"/>
              </w:rPr>
            </w:pPr>
            <w:r w:rsidRPr="00785A8C">
              <w:rPr>
                <w:rFonts w:hAnsi="Times New Roman" w:cs="Times New Roman"/>
                <w:b/>
                <w:bCs/>
                <w:kern w:val="28"/>
                <w:sz w:val="16"/>
                <w:szCs w:val="16"/>
              </w:rPr>
              <w:t>Financial liabilities</w:t>
            </w:r>
          </w:p>
        </w:tc>
        <w:tc>
          <w:tcPr>
            <w:tcW w:w="1080" w:type="dxa"/>
            <w:vAlign w:val="bottom"/>
          </w:tcPr>
          <w:p w14:paraId="7293603C" w14:textId="7777777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p>
        </w:tc>
        <w:tc>
          <w:tcPr>
            <w:tcW w:w="1243" w:type="dxa"/>
            <w:vAlign w:val="bottom"/>
          </w:tcPr>
          <w:p w14:paraId="1ADFE3EC" w14:textId="77777777" w:rsidR="00DA7723" w:rsidRPr="00785A8C" w:rsidRDefault="00DA7723" w:rsidP="00EA065F">
            <w:pPr>
              <w:widowControl/>
              <w:tabs>
                <w:tab w:val="decimal" w:pos="879"/>
              </w:tabs>
              <w:spacing w:line="240" w:lineRule="exact"/>
              <w:ind w:left="-470" w:right="-193" w:firstLine="179"/>
              <w:jc w:val="both"/>
              <w:rPr>
                <w:rFonts w:eastAsia="SimSun" w:hAnsi="Times New Roman" w:cs="Times New Roman"/>
                <w:kern w:val="28"/>
                <w:sz w:val="16"/>
                <w:szCs w:val="16"/>
              </w:rPr>
            </w:pPr>
          </w:p>
        </w:tc>
        <w:tc>
          <w:tcPr>
            <w:tcW w:w="1079" w:type="dxa"/>
            <w:vAlign w:val="bottom"/>
          </w:tcPr>
          <w:p w14:paraId="1A378D9C" w14:textId="77777777" w:rsidR="00DA7723" w:rsidRPr="00785A8C" w:rsidRDefault="00DA7723" w:rsidP="00EA065F">
            <w:pPr>
              <w:widowControl/>
              <w:tabs>
                <w:tab w:val="decimal" w:pos="790"/>
              </w:tabs>
              <w:spacing w:line="240" w:lineRule="exact"/>
              <w:ind w:left="-470" w:right="-193" w:firstLine="179"/>
              <w:jc w:val="both"/>
              <w:rPr>
                <w:rFonts w:eastAsia="SimSun" w:hAnsi="Times New Roman" w:cs="Times New Roman"/>
                <w:kern w:val="28"/>
                <w:sz w:val="16"/>
                <w:szCs w:val="16"/>
              </w:rPr>
            </w:pPr>
          </w:p>
        </w:tc>
        <w:tc>
          <w:tcPr>
            <w:tcW w:w="1098" w:type="dxa"/>
            <w:vAlign w:val="bottom"/>
          </w:tcPr>
          <w:p w14:paraId="604047FA" w14:textId="77777777" w:rsidR="00DA7723" w:rsidRPr="00785A8C" w:rsidRDefault="00DA7723" w:rsidP="00EA065F">
            <w:pPr>
              <w:spacing w:line="240" w:lineRule="exact"/>
              <w:ind w:right="72"/>
              <w:jc w:val="center"/>
              <w:rPr>
                <w:rFonts w:hAnsi="Times New Roman" w:cs="Times New Roman"/>
                <w:sz w:val="16"/>
                <w:szCs w:val="16"/>
              </w:rPr>
            </w:pPr>
          </w:p>
        </w:tc>
        <w:tc>
          <w:tcPr>
            <w:tcW w:w="1080" w:type="dxa"/>
            <w:vAlign w:val="bottom"/>
          </w:tcPr>
          <w:p w14:paraId="1D162567" w14:textId="77777777" w:rsidR="00DA7723" w:rsidRPr="00785A8C" w:rsidRDefault="00DA7723" w:rsidP="00EA065F">
            <w:pPr>
              <w:widowControl/>
              <w:tabs>
                <w:tab w:val="decimal" w:pos="879"/>
              </w:tabs>
              <w:spacing w:line="240" w:lineRule="exact"/>
              <w:ind w:left="-116" w:firstLine="179"/>
              <w:rPr>
                <w:rFonts w:eastAsia="SimSun" w:hAnsi="Times New Roman" w:cs="Times New Roman"/>
                <w:kern w:val="28"/>
                <w:sz w:val="16"/>
                <w:szCs w:val="16"/>
              </w:rPr>
            </w:pPr>
          </w:p>
        </w:tc>
      </w:tr>
      <w:tr w:rsidR="00DA7723" w:rsidRPr="00785A8C" w14:paraId="23406DA6" w14:textId="77777777" w:rsidTr="00DA7723">
        <w:trPr>
          <w:trHeight w:val="73"/>
        </w:trPr>
        <w:tc>
          <w:tcPr>
            <w:tcW w:w="2610" w:type="dxa"/>
            <w:gridSpan w:val="2"/>
            <w:vAlign w:val="bottom"/>
          </w:tcPr>
          <w:p w14:paraId="6E74CF59" w14:textId="77777777" w:rsidR="00DA7723" w:rsidRPr="00785A8C" w:rsidRDefault="00DA7723" w:rsidP="00EA065F">
            <w:pPr>
              <w:tabs>
                <w:tab w:val="right" w:pos="1422"/>
              </w:tabs>
              <w:spacing w:line="240" w:lineRule="exact"/>
              <w:ind w:left="173" w:hanging="187"/>
              <w:rPr>
                <w:rFonts w:hAnsi="Times New Roman" w:cs="Times New Roman"/>
                <w:kern w:val="28"/>
                <w:sz w:val="16"/>
                <w:szCs w:val="16"/>
              </w:rPr>
            </w:pPr>
            <w:r w:rsidRPr="00785A8C">
              <w:rPr>
                <w:rFonts w:hAnsi="Times New Roman" w:cs="Times New Roman"/>
                <w:b/>
                <w:bCs/>
                <w:kern w:val="28"/>
                <w:sz w:val="16"/>
                <w:szCs w:val="16"/>
              </w:rPr>
              <w:t xml:space="preserve">Financial liabilities measured at fair value </w:t>
            </w:r>
          </w:p>
        </w:tc>
        <w:tc>
          <w:tcPr>
            <w:tcW w:w="1080" w:type="dxa"/>
            <w:vAlign w:val="bottom"/>
          </w:tcPr>
          <w:p w14:paraId="12438857" w14:textId="7777777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cs/>
              </w:rPr>
            </w:pPr>
          </w:p>
        </w:tc>
        <w:tc>
          <w:tcPr>
            <w:tcW w:w="1243" w:type="dxa"/>
            <w:vAlign w:val="bottom"/>
          </w:tcPr>
          <w:p w14:paraId="43D22096" w14:textId="77777777" w:rsidR="00DA7723" w:rsidRPr="00785A8C" w:rsidRDefault="00DA7723" w:rsidP="00EA065F">
            <w:pPr>
              <w:widowControl/>
              <w:tabs>
                <w:tab w:val="decimal" w:pos="879"/>
              </w:tabs>
              <w:spacing w:line="240" w:lineRule="exact"/>
              <w:ind w:left="-470" w:right="-193" w:firstLine="179"/>
              <w:jc w:val="both"/>
              <w:rPr>
                <w:rFonts w:eastAsia="SimSun" w:hAnsi="Times New Roman" w:cs="Times New Roman"/>
                <w:kern w:val="28"/>
                <w:sz w:val="16"/>
                <w:szCs w:val="16"/>
              </w:rPr>
            </w:pPr>
          </w:p>
        </w:tc>
        <w:tc>
          <w:tcPr>
            <w:tcW w:w="1079" w:type="dxa"/>
            <w:vAlign w:val="bottom"/>
          </w:tcPr>
          <w:p w14:paraId="6F38F00F" w14:textId="77777777" w:rsidR="00DA7723" w:rsidRPr="00785A8C" w:rsidRDefault="00DA7723" w:rsidP="00EA065F">
            <w:pPr>
              <w:widowControl/>
              <w:tabs>
                <w:tab w:val="decimal" w:pos="790"/>
              </w:tabs>
              <w:spacing w:line="240" w:lineRule="exact"/>
              <w:ind w:left="-470" w:right="-193" w:firstLine="179"/>
              <w:jc w:val="both"/>
              <w:rPr>
                <w:rFonts w:eastAsia="SimSun" w:hAnsi="Times New Roman" w:cs="Times New Roman"/>
                <w:kern w:val="28"/>
                <w:sz w:val="16"/>
                <w:szCs w:val="16"/>
              </w:rPr>
            </w:pPr>
          </w:p>
        </w:tc>
        <w:tc>
          <w:tcPr>
            <w:tcW w:w="1098" w:type="dxa"/>
            <w:vAlign w:val="bottom"/>
          </w:tcPr>
          <w:p w14:paraId="765E59EB" w14:textId="77777777" w:rsidR="00DA7723" w:rsidRPr="00785A8C" w:rsidRDefault="00DA7723" w:rsidP="00EA065F">
            <w:pPr>
              <w:spacing w:line="240" w:lineRule="exact"/>
              <w:ind w:right="72"/>
              <w:jc w:val="center"/>
              <w:rPr>
                <w:rFonts w:hAnsi="Times New Roman" w:cs="Times New Roman"/>
                <w:sz w:val="16"/>
                <w:szCs w:val="16"/>
              </w:rPr>
            </w:pPr>
          </w:p>
        </w:tc>
        <w:tc>
          <w:tcPr>
            <w:tcW w:w="1080" w:type="dxa"/>
            <w:vAlign w:val="bottom"/>
          </w:tcPr>
          <w:p w14:paraId="1CAC90EC" w14:textId="77777777" w:rsidR="00DA7723" w:rsidRPr="00785A8C" w:rsidRDefault="00DA7723" w:rsidP="00EA065F">
            <w:pPr>
              <w:widowControl/>
              <w:tabs>
                <w:tab w:val="decimal" w:pos="879"/>
              </w:tabs>
              <w:spacing w:line="240" w:lineRule="exact"/>
              <w:rPr>
                <w:rFonts w:eastAsia="SimSun" w:hAnsi="Times New Roman" w:cs="Times New Roman"/>
                <w:kern w:val="28"/>
                <w:sz w:val="16"/>
                <w:szCs w:val="16"/>
              </w:rPr>
            </w:pPr>
          </w:p>
        </w:tc>
      </w:tr>
      <w:tr w:rsidR="00DA7723" w:rsidRPr="00785A8C" w14:paraId="1005A963" w14:textId="77777777" w:rsidTr="00DA7723">
        <w:trPr>
          <w:trHeight w:val="73"/>
        </w:trPr>
        <w:tc>
          <w:tcPr>
            <w:tcW w:w="2610" w:type="dxa"/>
            <w:gridSpan w:val="2"/>
            <w:vAlign w:val="bottom"/>
          </w:tcPr>
          <w:p w14:paraId="79BB50D1" w14:textId="77777777" w:rsidR="00DA7723" w:rsidRPr="00785A8C" w:rsidRDefault="00DA7723" w:rsidP="00EA065F">
            <w:pPr>
              <w:spacing w:line="240" w:lineRule="exact"/>
              <w:ind w:left="162" w:hanging="180"/>
              <w:rPr>
                <w:rFonts w:hAnsi="Times New Roman" w:cs="Times New Roman"/>
                <w:kern w:val="28"/>
                <w:sz w:val="16"/>
                <w:szCs w:val="16"/>
              </w:rPr>
            </w:pPr>
            <w:r w:rsidRPr="00785A8C">
              <w:rPr>
                <w:rFonts w:hAnsi="Times New Roman" w:cs="Times New Roman"/>
                <w:kern w:val="28"/>
                <w:sz w:val="16"/>
                <w:szCs w:val="16"/>
              </w:rPr>
              <w:t>Securities and derivatives business payables</w:t>
            </w:r>
          </w:p>
        </w:tc>
        <w:tc>
          <w:tcPr>
            <w:tcW w:w="1080" w:type="dxa"/>
            <w:vAlign w:val="bottom"/>
          </w:tcPr>
          <w:p w14:paraId="22186820" w14:textId="7777777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p>
        </w:tc>
        <w:tc>
          <w:tcPr>
            <w:tcW w:w="1243" w:type="dxa"/>
            <w:vAlign w:val="bottom"/>
          </w:tcPr>
          <w:p w14:paraId="1D5F5364" w14:textId="77777777" w:rsidR="00DA7723" w:rsidRPr="00785A8C" w:rsidRDefault="00DA7723" w:rsidP="00EA065F">
            <w:pPr>
              <w:widowControl/>
              <w:tabs>
                <w:tab w:val="decimal" w:pos="879"/>
              </w:tabs>
              <w:spacing w:line="240" w:lineRule="exact"/>
              <w:ind w:left="-470" w:right="-193" w:firstLine="179"/>
              <w:jc w:val="both"/>
              <w:rPr>
                <w:rFonts w:eastAsia="SimSun" w:hAnsi="Times New Roman" w:cs="Times New Roman"/>
                <w:kern w:val="28"/>
                <w:sz w:val="16"/>
                <w:szCs w:val="16"/>
              </w:rPr>
            </w:pPr>
          </w:p>
        </w:tc>
        <w:tc>
          <w:tcPr>
            <w:tcW w:w="1079" w:type="dxa"/>
            <w:vAlign w:val="bottom"/>
          </w:tcPr>
          <w:p w14:paraId="6D0EECE8" w14:textId="77777777" w:rsidR="00DA7723" w:rsidRPr="00785A8C" w:rsidRDefault="00DA7723" w:rsidP="00EA065F">
            <w:pPr>
              <w:widowControl/>
              <w:tabs>
                <w:tab w:val="decimal" w:pos="790"/>
              </w:tabs>
              <w:spacing w:line="240" w:lineRule="exact"/>
              <w:ind w:left="-470" w:right="-193" w:firstLine="179"/>
              <w:jc w:val="both"/>
              <w:rPr>
                <w:rFonts w:eastAsia="SimSun" w:hAnsi="Times New Roman" w:cs="Times New Roman"/>
                <w:kern w:val="28"/>
                <w:sz w:val="16"/>
                <w:szCs w:val="16"/>
              </w:rPr>
            </w:pPr>
          </w:p>
        </w:tc>
        <w:tc>
          <w:tcPr>
            <w:tcW w:w="1098" w:type="dxa"/>
            <w:vAlign w:val="bottom"/>
          </w:tcPr>
          <w:p w14:paraId="70A3685B" w14:textId="77777777" w:rsidR="00DA7723" w:rsidRPr="00785A8C" w:rsidRDefault="00DA7723" w:rsidP="00EA065F">
            <w:pPr>
              <w:spacing w:line="240" w:lineRule="exact"/>
              <w:ind w:right="72"/>
              <w:jc w:val="center"/>
              <w:rPr>
                <w:rFonts w:hAnsi="Times New Roman" w:cs="Times New Roman"/>
                <w:sz w:val="16"/>
                <w:szCs w:val="16"/>
              </w:rPr>
            </w:pPr>
          </w:p>
        </w:tc>
        <w:tc>
          <w:tcPr>
            <w:tcW w:w="1080" w:type="dxa"/>
            <w:vAlign w:val="bottom"/>
          </w:tcPr>
          <w:p w14:paraId="47E75070" w14:textId="77777777" w:rsidR="00DA7723" w:rsidRPr="00785A8C" w:rsidRDefault="00DA7723" w:rsidP="00EA065F">
            <w:pPr>
              <w:spacing w:line="240" w:lineRule="exact"/>
              <w:ind w:right="72"/>
              <w:jc w:val="center"/>
              <w:rPr>
                <w:rFonts w:eastAsia="SimSun" w:hAnsi="Times New Roman" w:cs="Times New Roman"/>
                <w:kern w:val="28"/>
                <w:sz w:val="16"/>
                <w:szCs w:val="16"/>
              </w:rPr>
            </w:pPr>
          </w:p>
        </w:tc>
      </w:tr>
      <w:tr w:rsidR="00DA7723" w:rsidRPr="00785A8C" w14:paraId="0B404F20" w14:textId="77777777" w:rsidTr="00DA7723">
        <w:trPr>
          <w:trHeight w:val="73"/>
        </w:trPr>
        <w:tc>
          <w:tcPr>
            <w:tcW w:w="2610" w:type="dxa"/>
            <w:gridSpan w:val="2"/>
            <w:vAlign w:val="bottom"/>
          </w:tcPr>
          <w:p w14:paraId="4440067E" w14:textId="77777777" w:rsidR="00DA7723" w:rsidRPr="00785A8C" w:rsidRDefault="00DA7723" w:rsidP="00EA065F">
            <w:pPr>
              <w:spacing w:line="240" w:lineRule="exact"/>
              <w:ind w:left="345" w:right="-202" w:hanging="187"/>
              <w:rPr>
                <w:rFonts w:hAnsi="Times New Roman" w:cs="Times New Roman"/>
                <w:kern w:val="28"/>
                <w:sz w:val="16"/>
                <w:szCs w:val="16"/>
              </w:rPr>
            </w:pPr>
            <w:r w:rsidRPr="00785A8C">
              <w:rPr>
                <w:rFonts w:hAnsi="Times New Roman" w:cs="Times New Roman"/>
                <w:kern w:val="28"/>
                <w:sz w:val="16"/>
                <w:szCs w:val="16"/>
              </w:rPr>
              <w:t>Payables under securities borrowing and lending business</w:t>
            </w:r>
          </w:p>
        </w:tc>
        <w:tc>
          <w:tcPr>
            <w:tcW w:w="1080" w:type="dxa"/>
            <w:vAlign w:val="bottom"/>
          </w:tcPr>
          <w:p w14:paraId="6745ED35" w14:textId="50BB4BD4" w:rsidR="00DA7723" w:rsidRPr="00785A8C" w:rsidRDefault="00C125F5"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eastAsia="SimSun" w:hAnsi="Times New Roman" w:cs="Times New Roman"/>
                <w:kern w:val="28"/>
                <w:sz w:val="16"/>
                <w:szCs w:val="16"/>
              </w:rPr>
              <w:t>344</w:t>
            </w:r>
          </w:p>
        </w:tc>
        <w:tc>
          <w:tcPr>
            <w:tcW w:w="1243" w:type="dxa"/>
            <w:vAlign w:val="bottom"/>
          </w:tcPr>
          <w:p w14:paraId="00A9F781" w14:textId="1EA54E8C" w:rsidR="00DA7723" w:rsidRPr="00785A8C" w:rsidRDefault="00C125F5" w:rsidP="00EA065F">
            <w:pPr>
              <w:widowControl/>
              <w:tabs>
                <w:tab w:val="decimal" w:pos="879"/>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344</w:t>
            </w:r>
          </w:p>
        </w:tc>
        <w:tc>
          <w:tcPr>
            <w:tcW w:w="1079" w:type="dxa"/>
            <w:vAlign w:val="bottom"/>
          </w:tcPr>
          <w:p w14:paraId="1388BCE6" w14:textId="79F4BDF4" w:rsidR="00DA7723" w:rsidRPr="00785A8C" w:rsidRDefault="00C125F5" w:rsidP="00EA065F">
            <w:pPr>
              <w:widowControl/>
              <w:tabs>
                <w:tab w:val="decimal" w:pos="790"/>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344</w:t>
            </w:r>
          </w:p>
        </w:tc>
        <w:tc>
          <w:tcPr>
            <w:tcW w:w="1098" w:type="dxa"/>
            <w:vAlign w:val="bottom"/>
          </w:tcPr>
          <w:p w14:paraId="7FC37D66" w14:textId="3D283127" w:rsidR="00DA7723" w:rsidRPr="00785A8C" w:rsidRDefault="00C125F5"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09AEA017" w14:textId="49F27438" w:rsidR="00DA7723" w:rsidRPr="00785A8C" w:rsidRDefault="00C125F5"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DA7723" w:rsidRPr="00785A8C" w14:paraId="7EE02515" w14:textId="77777777" w:rsidTr="00DA7723">
        <w:trPr>
          <w:trHeight w:val="73"/>
        </w:trPr>
        <w:tc>
          <w:tcPr>
            <w:tcW w:w="2610" w:type="dxa"/>
            <w:gridSpan w:val="2"/>
            <w:vAlign w:val="bottom"/>
          </w:tcPr>
          <w:p w14:paraId="3D283E04" w14:textId="77777777" w:rsidR="00DA7723" w:rsidRPr="00785A8C" w:rsidRDefault="00DA7723" w:rsidP="00EA065F">
            <w:pPr>
              <w:spacing w:line="240" w:lineRule="exact"/>
              <w:ind w:left="162" w:hanging="180"/>
              <w:rPr>
                <w:rFonts w:hAnsi="Times New Roman" w:cs="Times New Roman"/>
                <w:kern w:val="28"/>
                <w:sz w:val="16"/>
                <w:szCs w:val="16"/>
              </w:rPr>
            </w:pPr>
            <w:r w:rsidRPr="00785A8C">
              <w:rPr>
                <w:rFonts w:hAnsi="Times New Roman" w:cs="Times New Roman"/>
                <w:kern w:val="28"/>
                <w:sz w:val="16"/>
                <w:szCs w:val="16"/>
              </w:rPr>
              <w:t>Derivatives liabilities</w:t>
            </w:r>
          </w:p>
        </w:tc>
        <w:tc>
          <w:tcPr>
            <w:tcW w:w="1080" w:type="dxa"/>
            <w:vAlign w:val="bottom"/>
          </w:tcPr>
          <w:p w14:paraId="4BDFEC8E" w14:textId="31E12F31" w:rsidR="00DA7723" w:rsidRPr="00785A8C" w:rsidRDefault="00C125F5"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eastAsia="SimSun" w:hAnsi="Times New Roman" w:cs="Times New Roman"/>
                <w:kern w:val="28"/>
                <w:sz w:val="16"/>
                <w:szCs w:val="16"/>
              </w:rPr>
              <w:t>17</w:t>
            </w:r>
          </w:p>
        </w:tc>
        <w:tc>
          <w:tcPr>
            <w:tcW w:w="1243" w:type="dxa"/>
            <w:vAlign w:val="bottom"/>
          </w:tcPr>
          <w:p w14:paraId="6882D9E7" w14:textId="67318810" w:rsidR="00DA7723" w:rsidRPr="00785A8C" w:rsidRDefault="00C125F5" w:rsidP="00EA065F">
            <w:pPr>
              <w:widowControl/>
              <w:tabs>
                <w:tab w:val="decimal" w:pos="879"/>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17</w:t>
            </w:r>
          </w:p>
        </w:tc>
        <w:tc>
          <w:tcPr>
            <w:tcW w:w="1079" w:type="dxa"/>
            <w:vAlign w:val="bottom"/>
          </w:tcPr>
          <w:p w14:paraId="7EEE5658" w14:textId="475D4967" w:rsidR="00DA7723" w:rsidRPr="00785A8C" w:rsidRDefault="00C125F5" w:rsidP="00EA065F">
            <w:pPr>
              <w:widowControl/>
              <w:tabs>
                <w:tab w:val="decimal" w:pos="790"/>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17</w:t>
            </w:r>
          </w:p>
        </w:tc>
        <w:tc>
          <w:tcPr>
            <w:tcW w:w="1098" w:type="dxa"/>
            <w:vAlign w:val="bottom"/>
          </w:tcPr>
          <w:p w14:paraId="18736F99" w14:textId="04931472" w:rsidR="00DA7723" w:rsidRPr="00785A8C" w:rsidRDefault="00C125F5"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1F8CFD5A" w14:textId="19841822" w:rsidR="00DA7723" w:rsidRPr="00785A8C" w:rsidRDefault="00C125F5"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r>
    </w:tbl>
    <w:p w14:paraId="31FDE815" w14:textId="77777777" w:rsidR="00BC1531" w:rsidRDefault="00BC1531" w:rsidP="00EA065F">
      <w:pPr>
        <w:widowControl/>
        <w:overflowPunct/>
        <w:autoSpaceDE/>
        <w:autoSpaceDN/>
        <w:adjustRightInd/>
        <w:textAlignment w:val="auto"/>
      </w:pPr>
      <w:r>
        <w:br w:type="page"/>
      </w:r>
    </w:p>
    <w:p w14:paraId="2CE63A3D" w14:textId="77777777" w:rsidR="00C4328B" w:rsidRDefault="00C4328B" w:rsidP="00EA065F">
      <w:pPr>
        <w:spacing w:line="20" w:lineRule="exact"/>
      </w:pPr>
    </w:p>
    <w:tbl>
      <w:tblPr>
        <w:tblW w:w="8190" w:type="dxa"/>
        <w:tblInd w:w="1188" w:type="dxa"/>
        <w:tblLayout w:type="fixed"/>
        <w:tblLook w:val="04A0" w:firstRow="1" w:lastRow="0" w:firstColumn="1" w:lastColumn="0" w:noHBand="0" w:noVBand="1"/>
      </w:tblPr>
      <w:tblGrid>
        <w:gridCol w:w="1243"/>
        <w:gridCol w:w="1367"/>
        <w:gridCol w:w="1080"/>
        <w:gridCol w:w="1243"/>
        <w:gridCol w:w="1097"/>
        <w:gridCol w:w="1080"/>
        <w:gridCol w:w="1080"/>
      </w:tblGrid>
      <w:tr w:rsidR="00272519" w:rsidRPr="00785A8C" w14:paraId="449558CD" w14:textId="77777777" w:rsidTr="00F51E09">
        <w:tc>
          <w:tcPr>
            <w:tcW w:w="1243" w:type="dxa"/>
          </w:tcPr>
          <w:p w14:paraId="08DA8A35" w14:textId="77777777" w:rsidR="00272519" w:rsidRPr="00E24F5E" w:rsidRDefault="00272519" w:rsidP="00EA065F">
            <w:pPr>
              <w:spacing w:line="200" w:lineRule="exact"/>
              <w:jc w:val="right"/>
              <w:rPr>
                <w:rFonts w:hAnsi="Times New Roman" w:cs="Times New Roman"/>
                <w:b/>
                <w:bCs/>
                <w:kern w:val="28"/>
                <w:szCs w:val="24"/>
              </w:rPr>
            </w:pPr>
          </w:p>
        </w:tc>
        <w:tc>
          <w:tcPr>
            <w:tcW w:w="6947" w:type="dxa"/>
            <w:gridSpan w:val="6"/>
            <w:vAlign w:val="bottom"/>
          </w:tcPr>
          <w:p w14:paraId="42F4CE26" w14:textId="77777777" w:rsidR="00272519" w:rsidRPr="00785A8C" w:rsidRDefault="00272519" w:rsidP="00EA065F">
            <w:pPr>
              <w:spacing w:line="240" w:lineRule="exact"/>
              <w:jc w:val="right"/>
              <w:rPr>
                <w:rFonts w:hAnsi="Times New Roman" w:cs="Times New Roman"/>
                <w:b/>
                <w:bCs/>
                <w:kern w:val="28"/>
                <w:sz w:val="16"/>
                <w:szCs w:val="16"/>
              </w:rPr>
            </w:pPr>
            <w:r w:rsidRPr="00785A8C">
              <w:rPr>
                <w:rFonts w:hAnsi="Times New Roman" w:cs="Times New Roman"/>
                <w:b/>
                <w:bCs/>
                <w:kern w:val="28"/>
                <w:sz w:val="16"/>
                <w:szCs w:val="16"/>
              </w:rPr>
              <w:t>(</w:t>
            </w:r>
            <w:proofErr w:type="gramStart"/>
            <w:r w:rsidRPr="00785A8C">
              <w:rPr>
                <w:rFonts w:hAnsi="Times New Roman" w:cs="Times New Roman"/>
                <w:b/>
                <w:bCs/>
                <w:kern w:val="28"/>
                <w:sz w:val="16"/>
                <w:szCs w:val="16"/>
              </w:rPr>
              <w:t>Unit :</w:t>
            </w:r>
            <w:proofErr w:type="gramEnd"/>
            <w:r w:rsidRPr="00785A8C">
              <w:rPr>
                <w:rFonts w:hAnsi="Times New Roman" w:cs="Times New Roman"/>
                <w:b/>
                <w:bCs/>
                <w:kern w:val="28"/>
                <w:sz w:val="16"/>
                <w:szCs w:val="16"/>
              </w:rPr>
              <w:t xml:space="preserve"> Million Baht)</w:t>
            </w:r>
          </w:p>
        </w:tc>
      </w:tr>
      <w:tr w:rsidR="00272519" w:rsidRPr="00785A8C" w14:paraId="133313E6" w14:textId="77777777" w:rsidTr="00F51E09">
        <w:trPr>
          <w:trHeight w:val="70"/>
        </w:trPr>
        <w:tc>
          <w:tcPr>
            <w:tcW w:w="2610" w:type="dxa"/>
            <w:gridSpan w:val="2"/>
            <w:vAlign w:val="bottom"/>
          </w:tcPr>
          <w:p w14:paraId="307C97E0" w14:textId="77777777" w:rsidR="00272519" w:rsidRPr="00785A8C" w:rsidRDefault="00272519" w:rsidP="00EA065F">
            <w:pPr>
              <w:spacing w:line="240" w:lineRule="exact"/>
              <w:ind w:left="243" w:hanging="180"/>
              <w:jc w:val="thaiDistribute"/>
              <w:rPr>
                <w:rFonts w:hAnsi="Times New Roman" w:cs="Times New Roman"/>
                <w:b/>
                <w:bCs/>
                <w:kern w:val="28"/>
                <w:sz w:val="16"/>
                <w:szCs w:val="16"/>
              </w:rPr>
            </w:pPr>
          </w:p>
        </w:tc>
        <w:tc>
          <w:tcPr>
            <w:tcW w:w="5580" w:type="dxa"/>
            <w:gridSpan w:val="5"/>
            <w:vAlign w:val="bottom"/>
          </w:tcPr>
          <w:p w14:paraId="36DB3954" w14:textId="6E8347E0" w:rsidR="00272519" w:rsidRPr="00785A8C" w:rsidRDefault="00272519" w:rsidP="00EA065F">
            <w:pPr>
              <w:pBdr>
                <w:bottom w:val="single" w:sz="4" w:space="1" w:color="auto"/>
              </w:pBdr>
              <w:spacing w:line="240" w:lineRule="exact"/>
              <w:jc w:val="center"/>
              <w:rPr>
                <w:rFonts w:hAnsi="Times New Roman" w:cs="Times New Roman"/>
                <w:b/>
                <w:bCs/>
                <w:kern w:val="28"/>
                <w:sz w:val="16"/>
                <w:szCs w:val="16"/>
              </w:rPr>
            </w:pPr>
            <w:r w:rsidRPr="00785A8C">
              <w:rPr>
                <w:rFonts w:hAnsi="Times New Roman" w:cs="Times New Roman"/>
                <w:b/>
                <w:bCs/>
                <w:kern w:val="28"/>
                <w:sz w:val="16"/>
                <w:szCs w:val="16"/>
              </w:rPr>
              <w:t>Consolidated financial statements/</w:t>
            </w:r>
            <w:r w:rsidR="002B5FE9">
              <w:rPr>
                <w:rFonts w:hAnsi="Times New Roman" w:cs="Times New Roman"/>
                <w:b/>
                <w:bCs/>
                <w:kern w:val="28"/>
                <w:sz w:val="16"/>
                <w:szCs w:val="16"/>
              </w:rPr>
              <w:t>S</w:t>
            </w:r>
            <w:r w:rsidRPr="00785A8C">
              <w:rPr>
                <w:rFonts w:hAnsi="Times New Roman" w:cs="Times New Roman"/>
                <w:b/>
                <w:bCs/>
                <w:kern w:val="28"/>
                <w:sz w:val="16"/>
                <w:szCs w:val="16"/>
              </w:rPr>
              <w:t>eparate financial statements</w:t>
            </w:r>
          </w:p>
        </w:tc>
      </w:tr>
      <w:tr w:rsidR="00272519" w:rsidRPr="00785A8C" w14:paraId="38E80F22" w14:textId="77777777" w:rsidTr="00F51E09">
        <w:trPr>
          <w:trHeight w:val="70"/>
        </w:trPr>
        <w:tc>
          <w:tcPr>
            <w:tcW w:w="2610" w:type="dxa"/>
            <w:gridSpan w:val="2"/>
            <w:vAlign w:val="bottom"/>
          </w:tcPr>
          <w:p w14:paraId="298F23DD" w14:textId="77777777" w:rsidR="00272519" w:rsidRPr="00785A8C" w:rsidRDefault="00272519" w:rsidP="00EA065F">
            <w:pPr>
              <w:spacing w:line="240" w:lineRule="exact"/>
              <w:ind w:left="243" w:hanging="180"/>
              <w:jc w:val="thaiDistribute"/>
              <w:rPr>
                <w:rFonts w:hAnsi="Times New Roman" w:cs="Times New Roman"/>
                <w:b/>
                <w:bCs/>
                <w:kern w:val="28"/>
                <w:sz w:val="16"/>
                <w:szCs w:val="16"/>
              </w:rPr>
            </w:pPr>
          </w:p>
        </w:tc>
        <w:tc>
          <w:tcPr>
            <w:tcW w:w="5580" w:type="dxa"/>
            <w:gridSpan w:val="5"/>
            <w:vAlign w:val="bottom"/>
          </w:tcPr>
          <w:p w14:paraId="735FAFCC" w14:textId="77777777" w:rsidR="00272519" w:rsidRPr="00785A8C" w:rsidRDefault="00272519" w:rsidP="00EA065F">
            <w:pPr>
              <w:widowControl/>
              <w:pBdr>
                <w:bottom w:val="single" w:sz="4" w:space="1" w:color="auto"/>
              </w:pBdr>
              <w:spacing w:line="240" w:lineRule="exact"/>
              <w:jc w:val="center"/>
              <w:rPr>
                <w:rFonts w:hAnsi="Times New Roman" w:cs="Times New Roman"/>
                <w:b/>
                <w:bCs/>
                <w:kern w:val="28"/>
                <w:sz w:val="16"/>
                <w:szCs w:val="16"/>
              </w:rPr>
            </w:pPr>
            <w:r w:rsidRPr="00785A8C">
              <w:rPr>
                <w:rFonts w:hAnsi="Times New Roman" w:cs="Times New Roman"/>
                <w:b/>
                <w:bCs/>
                <w:kern w:val="28"/>
                <w:sz w:val="16"/>
                <w:szCs w:val="16"/>
              </w:rPr>
              <w:t>December 31, 2024</w:t>
            </w:r>
          </w:p>
        </w:tc>
      </w:tr>
      <w:tr w:rsidR="00272519" w:rsidRPr="00785A8C" w14:paraId="28313FFE" w14:textId="77777777" w:rsidTr="00F51E09">
        <w:trPr>
          <w:trHeight w:val="70"/>
        </w:trPr>
        <w:tc>
          <w:tcPr>
            <w:tcW w:w="2610" w:type="dxa"/>
            <w:gridSpan w:val="2"/>
            <w:vAlign w:val="bottom"/>
          </w:tcPr>
          <w:p w14:paraId="39996617" w14:textId="77777777" w:rsidR="00272519" w:rsidRPr="00785A8C" w:rsidRDefault="00272519" w:rsidP="00EA065F">
            <w:pPr>
              <w:spacing w:line="240" w:lineRule="exact"/>
              <w:ind w:left="243" w:hanging="180"/>
              <w:jc w:val="thaiDistribute"/>
              <w:rPr>
                <w:rFonts w:hAnsi="Times New Roman" w:cs="Times New Roman"/>
                <w:b/>
                <w:bCs/>
                <w:kern w:val="28"/>
                <w:sz w:val="16"/>
                <w:szCs w:val="16"/>
              </w:rPr>
            </w:pPr>
          </w:p>
        </w:tc>
        <w:tc>
          <w:tcPr>
            <w:tcW w:w="1080" w:type="dxa"/>
            <w:vAlign w:val="bottom"/>
          </w:tcPr>
          <w:p w14:paraId="4CEE58EC" w14:textId="77777777" w:rsidR="00272519" w:rsidRPr="00785A8C" w:rsidRDefault="00272519" w:rsidP="00EA065F">
            <w:pPr>
              <w:spacing w:line="240" w:lineRule="exact"/>
              <w:jc w:val="center"/>
              <w:rPr>
                <w:rFonts w:hAnsi="Times New Roman" w:cs="Times New Roman"/>
                <w:b/>
                <w:bCs/>
                <w:kern w:val="28"/>
                <w:sz w:val="16"/>
                <w:szCs w:val="16"/>
              </w:rPr>
            </w:pPr>
            <w:r w:rsidRPr="00785A8C">
              <w:rPr>
                <w:rFonts w:hAnsi="Times New Roman" w:cs="Times New Roman"/>
                <w:b/>
                <w:bCs/>
                <w:kern w:val="28"/>
                <w:sz w:val="16"/>
                <w:szCs w:val="16"/>
              </w:rPr>
              <w:t>Book</w:t>
            </w:r>
          </w:p>
        </w:tc>
        <w:tc>
          <w:tcPr>
            <w:tcW w:w="4500" w:type="dxa"/>
            <w:gridSpan w:val="4"/>
            <w:vAlign w:val="bottom"/>
          </w:tcPr>
          <w:p w14:paraId="6ED62408" w14:textId="77777777" w:rsidR="00272519" w:rsidRPr="00785A8C" w:rsidRDefault="00272519" w:rsidP="00EA065F">
            <w:pPr>
              <w:widowControl/>
              <w:pBdr>
                <w:bottom w:val="single" w:sz="4" w:space="1" w:color="auto"/>
              </w:pBdr>
              <w:spacing w:line="240" w:lineRule="exact"/>
              <w:jc w:val="center"/>
              <w:rPr>
                <w:rFonts w:hAnsi="Times New Roman" w:cs="Times New Roman"/>
                <w:b/>
                <w:bCs/>
                <w:kern w:val="28"/>
                <w:sz w:val="16"/>
                <w:szCs w:val="16"/>
                <w:cs/>
              </w:rPr>
            </w:pPr>
            <w:r w:rsidRPr="00785A8C">
              <w:rPr>
                <w:rFonts w:hAnsi="Times New Roman" w:cs="Times New Roman"/>
                <w:b/>
                <w:bCs/>
                <w:kern w:val="28"/>
                <w:sz w:val="16"/>
                <w:szCs w:val="16"/>
              </w:rPr>
              <w:t>Fair value</w:t>
            </w:r>
          </w:p>
        </w:tc>
      </w:tr>
      <w:tr w:rsidR="00272519" w:rsidRPr="00785A8C" w14:paraId="0D67CB37" w14:textId="77777777" w:rsidTr="00F51E09">
        <w:tc>
          <w:tcPr>
            <w:tcW w:w="2610" w:type="dxa"/>
            <w:gridSpan w:val="2"/>
            <w:vAlign w:val="bottom"/>
          </w:tcPr>
          <w:p w14:paraId="0470BB22" w14:textId="77777777" w:rsidR="00272519" w:rsidRPr="00785A8C" w:rsidRDefault="00272519" w:rsidP="00EA065F">
            <w:pPr>
              <w:spacing w:line="240" w:lineRule="exact"/>
              <w:ind w:left="243" w:hanging="180"/>
              <w:jc w:val="thaiDistribute"/>
              <w:rPr>
                <w:rFonts w:hAnsi="Times New Roman" w:cs="Times New Roman"/>
                <w:b/>
                <w:bCs/>
                <w:kern w:val="28"/>
                <w:sz w:val="16"/>
                <w:szCs w:val="16"/>
              </w:rPr>
            </w:pPr>
          </w:p>
        </w:tc>
        <w:tc>
          <w:tcPr>
            <w:tcW w:w="1080" w:type="dxa"/>
            <w:vAlign w:val="bottom"/>
          </w:tcPr>
          <w:p w14:paraId="73C7C23E" w14:textId="77777777" w:rsidR="00272519" w:rsidRPr="00785A8C" w:rsidRDefault="00272519" w:rsidP="00EA065F">
            <w:pPr>
              <w:widowControl/>
              <w:pBdr>
                <w:bottom w:val="single" w:sz="4" w:space="1" w:color="auto"/>
              </w:pBdr>
              <w:spacing w:line="240" w:lineRule="exact"/>
              <w:jc w:val="center"/>
              <w:rPr>
                <w:rFonts w:hAnsi="Times New Roman" w:cs="Times New Roman"/>
                <w:b/>
                <w:bCs/>
                <w:kern w:val="28"/>
                <w:sz w:val="16"/>
                <w:szCs w:val="16"/>
                <w:cs/>
              </w:rPr>
            </w:pPr>
            <w:r w:rsidRPr="00785A8C">
              <w:rPr>
                <w:rFonts w:hAnsi="Times New Roman" w:cs="Times New Roman"/>
                <w:b/>
                <w:bCs/>
                <w:kern w:val="28"/>
                <w:sz w:val="16"/>
                <w:szCs w:val="16"/>
              </w:rPr>
              <w:t>value</w:t>
            </w:r>
          </w:p>
        </w:tc>
        <w:tc>
          <w:tcPr>
            <w:tcW w:w="1243" w:type="dxa"/>
            <w:vAlign w:val="bottom"/>
          </w:tcPr>
          <w:p w14:paraId="5173BBE2" w14:textId="77777777" w:rsidR="00272519" w:rsidRPr="00785A8C" w:rsidRDefault="00272519" w:rsidP="00EA065F">
            <w:pPr>
              <w:pBdr>
                <w:bottom w:val="single" w:sz="4" w:space="1" w:color="auto"/>
              </w:pBdr>
              <w:spacing w:line="240" w:lineRule="exact"/>
              <w:jc w:val="center"/>
              <w:rPr>
                <w:rFonts w:hAnsi="Times New Roman" w:cs="Times New Roman"/>
                <w:b/>
                <w:bCs/>
                <w:kern w:val="28"/>
                <w:sz w:val="16"/>
                <w:szCs w:val="16"/>
              </w:rPr>
            </w:pPr>
            <w:r w:rsidRPr="00785A8C">
              <w:rPr>
                <w:rFonts w:hAnsi="Times New Roman" w:cs="Times New Roman"/>
                <w:b/>
                <w:bCs/>
                <w:kern w:val="28"/>
                <w:sz w:val="16"/>
                <w:szCs w:val="16"/>
              </w:rPr>
              <w:t xml:space="preserve">Total </w:t>
            </w:r>
          </w:p>
        </w:tc>
        <w:tc>
          <w:tcPr>
            <w:tcW w:w="1097" w:type="dxa"/>
            <w:vAlign w:val="bottom"/>
          </w:tcPr>
          <w:p w14:paraId="5FFBB493" w14:textId="77777777" w:rsidR="00272519" w:rsidRPr="00785A8C" w:rsidRDefault="00272519" w:rsidP="00EA065F">
            <w:pPr>
              <w:pBdr>
                <w:bottom w:val="single" w:sz="4" w:space="1" w:color="auto"/>
              </w:pBdr>
              <w:spacing w:line="240" w:lineRule="exact"/>
              <w:jc w:val="center"/>
              <w:rPr>
                <w:rFonts w:hAnsi="Times New Roman" w:cs="Times New Roman"/>
                <w:b/>
                <w:bCs/>
                <w:kern w:val="28"/>
                <w:sz w:val="16"/>
                <w:szCs w:val="16"/>
              </w:rPr>
            </w:pPr>
            <w:r w:rsidRPr="00785A8C">
              <w:rPr>
                <w:rFonts w:hAnsi="Times New Roman" w:cs="Times New Roman"/>
                <w:b/>
                <w:bCs/>
                <w:kern w:val="28"/>
                <w:sz w:val="16"/>
                <w:szCs w:val="16"/>
              </w:rPr>
              <w:t>Level</w:t>
            </w:r>
            <w:r w:rsidRPr="00785A8C">
              <w:rPr>
                <w:rFonts w:hAnsi="Times New Roman" w:cs="Times New Roman"/>
                <w:b/>
                <w:bCs/>
                <w:kern w:val="28"/>
                <w:sz w:val="16"/>
                <w:szCs w:val="16"/>
                <w:cs/>
              </w:rPr>
              <w:t xml:space="preserve"> </w:t>
            </w:r>
            <w:r w:rsidRPr="00785A8C">
              <w:rPr>
                <w:rFonts w:hAnsi="Times New Roman" w:cs="Times New Roman"/>
                <w:b/>
                <w:bCs/>
                <w:kern w:val="28"/>
                <w:sz w:val="16"/>
                <w:szCs w:val="16"/>
              </w:rPr>
              <w:t>1</w:t>
            </w:r>
          </w:p>
        </w:tc>
        <w:tc>
          <w:tcPr>
            <w:tcW w:w="1080" w:type="dxa"/>
            <w:vAlign w:val="bottom"/>
          </w:tcPr>
          <w:p w14:paraId="564B65AF" w14:textId="77777777" w:rsidR="00272519" w:rsidRPr="00785A8C" w:rsidRDefault="00272519" w:rsidP="00EA065F">
            <w:pPr>
              <w:pBdr>
                <w:bottom w:val="single" w:sz="4" w:space="1" w:color="auto"/>
              </w:pBdr>
              <w:spacing w:line="240" w:lineRule="exact"/>
              <w:jc w:val="center"/>
              <w:rPr>
                <w:rFonts w:hAnsi="Times New Roman" w:cs="Times New Roman"/>
                <w:b/>
                <w:bCs/>
                <w:kern w:val="28"/>
                <w:sz w:val="16"/>
                <w:szCs w:val="16"/>
              </w:rPr>
            </w:pPr>
            <w:r w:rsidRPr="00785A8C">
              <w:rPr>
                <w:rFonts w:hAnsi="Times New Roman" w:cs="Times New Roman"/>
                <w:b/>
                <w:bCs/>
                <w:kern w:val="28"/>
                <w:sz w:val="16"/>
                <w:szCs w:val="16"/>
              </w:rPr>
              <w:t>Level</w:t>
            </w:r>
            <w:r w:rsidRPr="00785A8C">
              <w:rPr>
                <w:rFonts w:hAnsi="Times New Roman" w:cs="Times New Roman"/>
                <w:b/>
                <w:bCs/>
                <w:kern w:val="28"/>
                <w:sz w:val="16"/>
                <w:szCs w:val="16"/>
                <w:cs/>
              </w:rPr>
              <w:t xml:space="preserve"> </w:t>
            </w:r>
            <w:r w:rsidRPr="00785A8C">
              <w:rPr>
                <w:rFonts w:hAnsi="Times New Roman" w:cs="Times New Roman"/>
                <w:b/>
                <w:bCs/>
                <w:kern w:val="28"/>
                <w:sz w:val="16"/>
                <w:szCs w:val="16"/>
              </w:rPr>
              <w:t>2</w:t>
            </w:r>
          </w:p>
        </w:tc>
        <w:tc>
          <w:tcPr>
            <w:tcW w:w="1080" w:type="dxa"/>
            <w:vAlign w:val="bottom"/>
          </w:tcPr>
          <w:p w14:paraId="2588D533" w14:textId="77777777" w:rsidR="00272519" w:rsidRPr="00785A8C" w:rsidRDefault="00272519" w:rsidP="00EA065F">
            <w:pPr>
              <w:pBdr>
                <w:bottom w:val="single" w:sz="4" w:space="1" w:color="auto"/>
              </w:pBdr>
              <w:spacing w:line="240" w:lineRule="exact"/>
              <w:jc w:val="center"/>
              <w:rPr>
                <w:rFonts w:hAnsi="Times New Roman" w:cs="Times New Roman"/>
                <w:b/>
                <w:bCs/>
                <w:kern w:val="28"/>
                <w:sz w:val="16"/>
                <w:szCs w:val="16"/>
                <w:cs/>
              </w:rPr>
            </w:pPr>
            <w:r w:rsidRPr="00785A8C">
              <w:rPr>
                <w:rFonts w:hAnsi="Times New Roman" w:cs="Times New Roman"/>
                <w:b/>
                <w:bCs/>
                <w:kern w:val="28"/>
                <w:sz w:val="16"/>
                <w:szCs w:val="16"/>
              </w:rPr>
              <w:t>Level</w:t>
            </w:r>
            <w:r w:rsidRPr="00785A8C">
              <w:rPr>
                <w:rFonts w:hAnsi="Times New Roman" w:cs="Times New Roman"/>
                <w:b/>
                <w:bCs/>
                <w:kern w:val="28"/>
                <w:sz w:val="16"/>
                <w:szCs w:val="16"/>
                <w:cs/>
              </w:rPr>
              <w:t xml:space="preserve"> </w:t>
            </w:r>
            <w:r w:rsidRPr="00785A8C">
              <w:rPr>
                <w:rFonts w:hAnsi="Times New Roman" w:cs="Times New Roman"/>
                <w:b/>
                <w:bCs/>
                <w:kern w:val="28"/>
                <w:sz w:val="16"/>
                <w:szCs w:val="16"/>
              </w:rPr>
              <w:t>3</w:t>
            </w:r>
          </w:p>
        </w:tc>
      </w:tr>
      <w:tr w:rsidR="00272519" w:rsidRPr="00785A8C" w14:paraId="5EEACDCD" w14:textId="77777777" w:rsidTr="00F51E09">
        <w:tc>
          <w:tcPr>
            <w:tcW w:w="2610" w:type="dxa"/>
            <w:gridSpan w:val="2"/>
            <w:vAlign w:val="bottom"/>
          </w:tcPr>
          <w:p w14:paraId="61EBAD9B" w14:textId="77777777" w:rsidR="00272519" w:rsidRPr="00785A8C" w:rsidRDefault="00272519" w:rsidP="00EA065F">
            <w:pPr>
              <w:tabs>
                <w:tab w:val="right" w:pos="1422"/>
              </w:tabs>
              <w:spacing w:line="240" w:lineRule="exact"/>
              <w:ind w:left="173" w:hanging="187"/>
              <w:rPr>
                <w:rFonts w:hAnsi="Times New Roman" w:cs="Times New Roman"/>
                <w:b/>
                <w:bCs/>
                <w:kern w:val="28"/>
                <w:sz w:val="16"/>
                <w:szCs w:val="16"/>
              </w:rPr>
            </w:pPr>
            <w:r w:rsidRPr="00785A8C">
              <w:rPr>
                <w:rFonts w:hAnsi="Times New Roman" w:cs="Times New Roman"/>
                <w:b/>
                <w:bCs/>
                <w:kern w:val="28"/>
                <w:sz w:val="16"/>
                <w:szCs w:val="16"/>
              </w:rPr>
              <w:t>Financial assets</w:t>
            </w:r>
          </w:p>
        </w:tc>
        <w:tc>
          <w:tcPr>
            <w:tcW w:w="1080" w:type="dxa"/>
            <w:vAlign w:val="bottom"/>
          </w:tcPr>
          <w:p w14:paraId="29700F18" w14:textId="77777777" w:rsidR="00272519" w:rsidRPr="00785A8C" w:rsidRDefault="00272519" w:rsidP="00EA065F">
            <w:pPr>
              <w:tabs>
                <w:tab w:val="decimal" w:pos="879"/>
              </w:tabs>
              <w:spacing w:line="240" w:lineRule="exact"/>
              <w:ind w:hanging="18"/>
              <w:rPr>
                <w:rFonts w:hAnsi="Times New Roman" w:cs="Times New Roman"/>
                <w:kern w:val="28"/>
                <w:sz w:val="16"/>
                <w:szCs w:val="16"/>
              </w:rPr>
            </w:pPr>
          </w:p>
        </w:tc>
        <w:tc>
          <w:tcPr>
            <w:tcW w:w="1243" w:type="dxa"/>
            <w:vAlign w:val="bottom"/>
          </w:tcPr>
          <w:p w14:paraId="4AFFC1E4" w14:textId="77777777" w:rsidR="00272519" w:rsidRPr="00785A8C" w:rsidRDefault="00272519" w:rsidP="00EA065F">
            <w:pPr>
              <w:tabs>
                <w:tab w:val="decimal" w:pos="879"/>
              </w:tabs>
              <w:spacing w:line="240" w:lineRule="exact"/>
              <w:ind w:hanging="18"/>
              <w:rPr>
                <w:rFonts w:hAnsi="Times New Roman" w:cs="Times New Roman"/>
                <w:kern w:val="28"/>
                <w:sz w:val="16"/>
                <w:szCs w:val="16"/>
              </w:rPr>
            </w:pPr>
          </w:p>
        </w:tc>
        <w:tc>
          <w:tcPr>
            <w:tcW w:w="1097" w:type="dxa"/>
            <w:vAlign w:val="bottom"/>
          </w:tcPr>
          <w:p w14:paraId="50BE2E2E" w14:textId="77777777" w:rsidR="00272519" w:rsidRPr="00785A8C" w:rsidRDefault="00272519" w:rsidP="00EA065F">
            <w:pPr>
              <w:tabs>
                <w:tab w:val="decimal" w:pos="879"/>
              </w:tabs>
              <w:spacing w:line="240" w:lineRule="exact"/>
              <w:ind w:hanging="18"/>
              <w:rPr>
                <w:rFonts w:hAnsi="Times New Roman" w:cs="Times New Roman"/>
                <w:kern w:val="28"/>
                <w:sz w:val="16"/>
                <w:szCs w:val="16"/>
              </w:rPr>
            </w:pPr>
          </w:p>
        </w:tc>
        <w:tc>
          <w:tcPr>
            <w:tcW w:w="1080" w:type="dxa"/>
            <w:vAlign w:val="bottom"/>
          </w:tcPr>
          <w:p w14:paraId="2AFE7932" w14:textId="77777777" w:rsidR="00272519" w:rsidRPr="00785A8C" w:rsidRDefault="00272519" w:rsidP="00EA065F">
            <w:pPr>
              <w:tabs>
                <w:tab w:val="decimal" w:pos="879"/>
              </w:tabs>
              <w:spacing w:line="240" w:lineRule="exact"/>
              <w:ind w:hanging="18"/>
              <w:rPr>
                <w:rFonts w:hAnsi="Times New Roman" w:cs="Times New Roman"/>
                <w:kern w:val="28"/>
                <w:sz w:val="16"/>
                <w:szCs w:val="16"/>
              </w:rPr>
            </w:pPr>
          </w:p>
        </w:tc>
        <w:tc>
          <w:tcPr>
            <w:tcW w:w="1080" w:type="dxa"/>
            <w:vAlign w:val="bottom"/>
          </w:tcPr>
          <w:p w14:paraId="7F7C4EDF" w14:textId="77777777" w:rsidR="00272519" w:rsidRPr="00785A8C" w:rsidRDefault="00272519" w:rsidP="00EA065F">
            <w:pPr>
              <w:tabs>
                <w:tab w:val="decimal" w:pos="879"/>
              </w:tabs>
              <w:spacing w:line="240" w:lineRule="exact"/>
              <w:ind w:hanging="18"/>
              <w:rPr>
                <w:rFonts w:hAnsi="Times New Roman" w:cs="Times New Roman"/>
                <w:kern w:val="28"/>
                <w:sz w:val="16"/>
                <w:szCs w:val="16"/>
                <w:cs/>
              </w:rPr>
            </w:pPr>
          </w:p>
        </w:tc>
      </w:tr>
      <w:tr w:rsidR="00272519" w:rsidRPr="00785A8C" w14:paraId="49F1E9E4" w14:textId="77777777" w:rsidTr="00F51E09">
        <w:tc>
          <w:tcPr>
            <w:tcW w:w="2610" w:type="dxa"/>
            <w:gridSpan w:val="2"/>
            <w:vAlign w:val="bottom"/>
          </w:tcPr>
          <w:p w14:paraId="70E616FF" w14:textId="77777777" w:rsidR="00272519" w:rsidRPr="00785A8C" w:rsidRDefault="00272519" w:rsidP="00EA065F">
            <w:pPr>
              <w:tabs>
                <w:tab w:val="right" w:pos="1422"/>
              </w:tabs>
              <w:spacing w:line="240" w:lineRule="exact"/>
              <w:ind w:left="173" w:hanging="187"/>
              <w:rPr>
                <w:rFonts w:hAnsi="Times New Roman" w:cs="Times New Roman"/>
                <w:b/>
                <w:bCs/>
                <w:kern w:val="28"/>
                <w:sz w:val="16"/>
                <w:szCs w:val="16"/>
              </w:rPr>
            </w:pPr>
            <w:r w:rsidRPr="00785A8C">
              <w:rPr>
                <w:rFonts w:hAnsi="Times New Roman" w:cs="Times New Roman"/>
                <w:b/>
                <w:bCs/>
                <w:kern w:val="28"/>
                <w:sz w:val="16"/>
                <w:szCs w:val="16"/>
              </w:rPr>
              <w:t xml:space="preserve">Financial assets measured at fair value </w:t>
            </w:r>
          </w:p>
        </w:tc>
        <w:tc>
          <w:tcPr>
            <w:tcW w:w="1080" w:type="dxa"/>
            <w:vAlign w:val="bottom"/>
          </w:tcPr>
          <w:p w14:paraId="460D398F" w14:textId="77777777" w:rsidR="00272519" w:rsidRPr="00785A8C" w:rsidRDefault="00272519" w:rsidP="00EA065F">
            <w:pPr>
              <w:tabs>
                <w:tab w:val="decimal" w:pos="879"/>
              </w:tabs>
              <w:spacing w:line="240" w:lineRule="exact"/>
              <w:ind w:hanging="18"/>
              <w:rPr>
                <w:rFonts w:hAnsi="Times New Roman" w:cs="Times New Roman"/>
                <w:kern w:val="28"/>
                <w:sz w:val="16"/>
                <w:szCs w:val="16"/>
              </w:rPr>
            </w:pPr>
          </w:p>
        </w:tc>
        <w:tc>
          <w:tcPr>
            <w:tcW w:w="1243" w:type="dxa"/>
            <w:vAlign w:val="bottom"/>
          </w:tcPr>
          <w:p w14:paraId="046605C9" w14:textId="77777777" w:rsidR="00272519" w:rsidRPr="00785A8C" w:rsidRDefault="00272519" w:rsidP="00EA065F">
            <w:pPr>
              <w:tabs>
                <w:tab w:val="decimal" w:pos="879"/>
              </w:tabs>
              <w:spacing w:line="240" w:lineRule="exact"/>
              <w:ind w:hanging="18"/>
              <w:rPr>
                <w:rFonts w:hAnsi="Times New Roman" w:cs="Times New Roman"/>
                <w:kern w:val="28"/>
                <w:sz w:val="16"/>
                <w:szCs w:val="16"/>
              </w:rPr>
            </w:pPr>
          </w:p>
        </w:tc>
        <w:tc>
          <w:tcPr>
            <w:tcW w:w="1097" w:type="dxa"/>
            <w:vAlign w:val="bottom"/>
          </w:tcPr>
          <w:p w14:paraId="58F89389" w14:textId="77777777" w:rsidR="00272519" w:rsidRPr="00785A8C" w:rsidRDefault="00272519" w:rsidP="00EA065F">
            <w:pPr>
              <w:tabs>
                <w:tab w:val="decimal" w:pos="879"/>
              </w:tabs>
              <w:spacing w:line="240" w:lineRule="exact"/>
              <w:ind w:hanging="18"/>
              <w:rPr>
                <w:rFonts w:hAnsi="Times New Roman" w:cs="Times New Roman"/>
                <w:kern w:val="28"/>
                <w:sz w:val="16"/>
                <w:szCs w:val="16"/>
              </w:rPr>
            </w:pPr>
          </w:p>
        </w:tc>
        <w:tc>
          <w:tcPr>
            <w:tcW w:w="1080" w:type="dxa"/>
            <w:vAlign w:val="bottom"/>
          </w:tcPr>
          <w:p w14:paraId="5340CC5B" w14:textId="77777777" w:rsidR="00272519" w:rsidRPr="00785A8C" w:rsidRDefault="00272519" w:rsidP="00EA065F">
            <w:pPr>
              <w:tabs>
                <w:tab w:val="decimal" w:pos="879"/>
              </w:tabs>
              <w:spacing w:line="240" w:lineRule="exact"/>
              <w:ind w:hanging="18"/>
              <w:rPr>
                <w:rFonts w:hAnsi="Times New Roman" w:cs="Times New Roman"/>
                <w:kern w:val="28"/>
                <w:sz w:val="16"/>
                <w:szCs w:val="16"/>
              </w:rPr>
            </w:pPr>
          </w:p>
        </w:tc>
        <w:tc>
          <w:tcPr>
            <w:tcW w:w="1080" w:type="dxa"/>
            <w:vAlign w:val="bottom"/>
          </w:tcPr>
          <w:p w14:paraId="77EC93E0" w14:textId="77777777" w:rsidR="00272519" w:rsidRPr="00785A8C" w:rsidRDefault="00272519" w:rsidP="00EA065F">
            <w:pPr>
              <w:tabs>
                <w:tab w:val="decimal" w:pos="879"/>
              </w:tabs>
              <w:spacing w:line="240" w:lineRule="exact"/>
              <w:ind w:hanging="18"/>
              <w:rPr>
                <w:rFonts w:hAnsi="Times New Roman" w:cs="Times New Roman"/>
                <w:kern w:val="28"/>
                <w:sz w:val="16"/>
                <w:szCs w:val="16"/>
                <w:cs/>
              </w:rPr>
            </w:pPr>
          </w:p>
        </w:tc>
      </w:tr>
      <w:tr w:rsidR="00272519" w:rsidRPr="00785A8C" w14:paraId="1ADFE8FA" w14:textId="77777777" w:rsidTr="00F51E09">
        <w:tc>
          <w:tcPr>
            <w:tcW w:w="2610" w:type="dxa"/>
            <w:gridSpan w:val="2"/>
            <w:vAlign w:val="bottom"/>
          </w:tcPr>
          <w:p w14:paraId="60A6B0DC" w14:textId="3E579940" w:rsidR="00272519" w:rsidRPr="00785A8C" w:rsidRDefault="00272519" w:rsidP="00EA065F">
            <w:pPr>
              <w:spacing w:line="240" w:lineRule="exact"/>
              <w:ind w:left="162" w:hanging="180"/>
              <w:rPr>
                <w:rFonts w:hAnsi="Times New Roman" w:cs="Times New Roman"/>
                <w:kern w:val="28"/>
                <w:sz w:val="16"/>
                <w:szCs w:val="16"/>
              </w:rPr>
            </w:pPr>
            <w:r w:rsidRPr="00785A8C">
              <w:rPr>
                <w:rFonts w:hAnsi="Times New Roman" w:cs="Times New Roman"/>
                <w:kern w:val="28"/>
                <w:sz w:val="16"/>
                <w:szCs w:val="16"/>
              </w:rPr>
              <w:t>Securities and derivatives business receivables</w:t>
            </w:r>
          </w:p>
        </w:tc>
        <w:tc>
          <w:tcPr>
            <w:tcW w:w="1080" w:type="dxa"/>
            <w:vAlign w:val="bottom"/>
          </w:tcPr>
          <w:p w14:paraId="75DBCA60" w14:textId="32E59B4E" w:rsidR="00272519" w:rsidRPr="00785A8C" w:rsidRDefault="00272519" w:rsidP="00EA065F">
            <w:pPr>
              <w:widowControl/>
              <w:tabs>
                <w:tab w:val="decimal" w:pos="776"/>
              </w:tabs>
              <w:spacing w:line="240" w:lineRule="exact"/>
              <w:ind w:left="-470" w:right="-193" w:firstLine="179"/>
              <w:rPr>
                <w:rFonts w:eastAsia="SimSun" w:hAnsi="Times New Roman" w:cs="Times New Roman"/>
                <w:kern w:val="28"/>
                <w:sz w:val="16"/>
                <w:szCs w:val="16"/>
                <w:cs/>
              </w:rPr>
            </w:pPr>
          </w:p>
        </w:tc>
        <w:tc>
          <w:tcPr>
            <w:tcW w:w="1243" w:type="dxa"/>
            <w:vAlign w:val="bottom"/>
          </w:tcPr>
          <w:p w14:paraId="0BEFB8A5" w14:textId="6BB5A771" w:rsidR="00272519" w:rsidRPr="00785A8C" w:rsidRDefault="00272519" w:rsidP="00EA065F">
            <w:pPr>
              <w:widowControl/>
              <w:tabs>
                <w:tab w:val="decimal" w:pos="879"/>
              </w:tabs>
              <w:spacing w:line="240" w:lineRule="exact"/>
              <w:ind w:left="-470" w:right="-193" w:firstLine="179"/>
              <w:rPr>
                <w:rFonts w:eastAsia="SimSun" w:hAnsi="Times New Roman" w:cs="Times New Roman"/>
                <w:kern w:val="28"/>
                <w:sz w:val="16"/>
                <w:szCs w:val="16"/>
              </w:rPr>
            </w:pPr>
          </w:p>
        </w:tc>
        <w:tc>
          <w:tcPr>
            <w:tcW w:w="1097" w:type="dxa"/>
            <w:vAlign w:val="bottom"/>
          </w:tcPr>
          <w:p w14:paraId="068B377C" w14:textId="466D5729" w:rsidR="00272519" w:rsidRPr="00785A8C" w:rsidRDefault="00272519" w:rsidP="00EA065F">
            <w:pPr>
              <w:widowControl/>
              <w:tabs>
                <w:tab w:val="decimal" w:pos="879"/>
              </w:tabs>
              <w:spacing w:line="240" w:lineRule="exact"/>
              <w:rPr>
                <w:rFonts w:eastAsia="SimSun" w:hAnsi="Times New Roman" w:cs="Times New Roman"/>
                <w:kern w:val="28"/>
                <w:sz w:val="16"/>
                <w:szCs w:val="16"/>
              </w:rPr>
            </w:pPr>
          </w:p>
        </w:tc>
        <w:tc>
          <w:tcPr>
            <w:tcW w:w="1080" w:type="dxa"/>
            <w:vAlign w:val="bottom"/>
          </w:tcPr>
          <w:p w14:paraId="25DC4399" w14:textId="26708A10" w:rsidR="00272519" w:rsidRPr="00785A8C" w:rsidRDefault="00272519" w:rsidP="00EA065F">
            <w:pPr>
              <w:spacing w:line="240" w:lineRule="exact"/>
              <w:ind w:right="72"/>
              <w:jc w:val="center"/>
              <w:rPr>
                <w:rFonts w:hAnsi="Times New Roman" w:cs="Times New Roman"/>
                <w:sz w:val="16"/>
                <w:szCs w:val="16"/>
              </w:rPr>
            </w:pPr>
          </w:p>
        </w:tc>
        <w:tc>
          <w:tcPr>
            <w:tcW w:w="1080" w:type="dxa"/>
            <w:vAlign w:val="bottom"/>
          </w:tcPr>
          <w:p w14:paraId="0E1A1D3A" w14:textId="108DAE9D" w:rsidR="00272519" w:rsidRPr="00785A8C" w:rsidRDefault="00272519" w:rsidP="00EA065F">
            <w:pPr>
              <w:spacing w:line="240" w:lineRule="exact"/>
              <w:ind w:right="72"/>
              <w:jc w:val="center"/>
              <w:rPr>
                <w:rFonts w:hAnsi="Times New Roman" w:cs="Times New Roman"/>
                <w:sz w:val="16"/>
                <w:szCs w:val="16"/>
              </w:rPr>
            </w:pPr>
          </w:p>
        </w:tc>
      </w:tr>
      <w:tr w:rsidR="00DA7723" w:rsidRPr="00785A8C" w14:paraId="7B2CF9DB" w14:textId="77777777" w:rsidTr="00F51E09">
        <w:tc>
          <w:tcPr>
            <w:tcW w:w="2610" w:type="dxa"/>
            <w:gridSpan w:val="2"/>
            <w:vAlign w:val="bottom"/>
          </w:tcPr>
          <w:p w14:paraId="1AF98D6C" w14:textId="77777777" w:rsidR="00DA7723" w:rsidRPr="00785A8C" w:rsidRDefault="00DA7723" w:rsidP="00EA065F">
            <w:pPr>
              <w:spacing w:line="240" w:lineRule="exact"/>
              <w:ind w:left="345" w:right="-202" w:hanging="187"/>
              <w:rPr>
                <w:rFonts w:hAnsi="Times New Roman" w:cs="Times New Roman"/>
                <w:kern w:val="28"/>
                <w:sz w:val="16"/>
                <w:szCs w:val="16"/>
              </w:rPr>
            </w:pPr>
            <w:r w:rsidRPr="00785A8C">
              <w:rPr>
                <w:rFonts w:hAnsi="Times New Roman" w:cs="Times New Roman"/>
                <w:kern w:val="28"/>
                <w:sz w:val="16"/>
                <w:szCs w:val="16"/>
              </w:rPr>
              <w:t>Receivables under securities borrowing and lending business</w:t>
            </w:r>
          </w:p>
        </w:tc>
        <w:tc>
          <w:tcPr>
            <w:tcW w:w="1080" w:type="dxa"/>
            <w:vAlign w:val="bottom"/>
          </w:tcPr>
          <w:p w14:paraId="72B33076" w14:textId="24E1B94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eastAsia="SimSun" w:hAnsi="Times New Roman" w:cs="Times New Roman"/>
                <w:kern w:val="28"/>
                <w:sz w:val="16"/>
                <w:szCs w:val="16"/>
              </w:rPr>
              <w:t>15</w:t>
            </w:r>
          </w:p>
        </w:tc>
        <w:tc>
          <w:tcPr>
            <w:tcW w:w="1243" w:type="dxa"/>
            <w:vAlign w:val="bottom"/>
          </w:tcPr>
          <w:p w14:paraId="5F5722F7" w14:textId="028DA4D9" w:rsidR="00DA7723" w:rsidRPr="00785A8C" w:rsidRDefault="00DA7723" w:rsidP="00F734D7">
            <w:pPr>
              <w:widowControl/>
              <w:tabs>
                <w:tab w:val="decimal" w:pos="860"/>
              </w:tabs>
              <w:spacing w:line="240" w:lineRule="exact"/>
              <w:ind w:left="-470" w:right="-193" w:firstLine="179"/>
              <w:jc w:val="both"/>
              <w:rPr>
                <w:rFonts w:eastAsia="SimSun" w:hAnsi="Times New Roman" w:cs="Times New Roman"/>
                <w:kern w:val="28"/>
                <w:sz w:val="16"/>
                <w:szCs w:val="16"/>
                <w:cs/>
              </w:rPr>
            </w:pPr>
            <w:r w:rsidRPr="00785A8C">
              <w:rPr>
                <w:rFonts w:eastAsia="SimSun" w:hAnsi="Times New Roman" w:cs="Times New Roman"/>
                <w:kern w:val="28"/>
                <w:sz w:val="16"/>
                <w:szCs w:val="16"/>
              </w:rPr>
              <w:t>15</w:t>
            </w:r>
          </w:p>
        </w:tc>
        <w:tc>
          <w:tcPr>
            <w:tcW w:w="1097" w:type="dxa"/>
            <w:vAlign w:val="bottom"/>
          </w:tcPr>
          <w:p w14:paraId="2CE54090" w14:textId="0EF9DA53" w:rsidR="00DA7723" w:rsidRPr="00785A8C" w:rsidRDefault="00DA7723" w:rsidP="00EA065F">
            <w:pPr>
              <w:widowControl/>
              <w:tabs>
                <w:tab w:val="decimal" w:pos="880"/>
              </w:tabs>
              <w:spacing w:line="240" w:lineRule="exact"/>
              <w:ind w:left="-116" w:firstLine="179"/>
              <w:rPr>
                <w:rFonts w:eastAsia="SimSun" w:hAnsi="Times New Roman" w:cs="Times New Roman"/>
                <w:kern w:val="28"/>
                <w:sz w:val="16"/>
                <w:szCs w:val="16"/>
              </w:rPr>
            </w:pPr>
            <w:r w:rsidRPr="00785A8C">
              <w:rPr>
                <w:rFonts w:eastAsia="SimSun" w:hAnsi="Times New Roman" w:cs="Times New Roman"/>
                <w:kern w:val="28"/>
                <w:sz w:val="16"/>
                <w:szCs w:val="16"/>
              </w:rPr>
              <w:t>15</w:t>
            </w:r>
          </w:p>
        </w:tc>
        <w:tc>
          <w:tcPr>
            <w:tcW w:w="1080" w:type="dxa"/>
            <w:vAlign w:val="bottom"/>
          </w:tcPr>
          <w:p w14:paraId="71EA9E30" w14:textId="22394C31" w:rsidR="00DA7723" w:rsidRPr="00785A8C" w:rsidRDefault="00DA7723"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50C39B63" w14:textId="0B2CBA76" w:rsidR="00DA7723" w:rsidRPr="00785A8C" w:rsidRDefault="00DA7723"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DA7723" w:rsidRPr="00785A8C" w14:paraId="68D0B1C8" w14:textId="77777777" w:rsidTr="00F51E09">
        <w:tc>
          <w:tcPr>
            <w:tcW w:w="2610" w:type="dxa"/>
            <w:gridSpan w:val="2"/>
            <w:vAlign w:val="bottom"/>
          </w:tcPr>
          <w:p w14:paraId="077A3F0C" w14:textId="77777777" w:rsidR="00DA7723" w:rsidRPr="00785A8C" w:rsidRDefault="00DA7723" w:rsidP="00EA065F">
            <w:pPr>
              <w:spacing w:line="240" w:lineRule="exact"/>
              <w:ind w:left="162" w:hanging="180"/>
              <w:rPr>
                <w:rFonts w:hAnsi="Times New Roman" w:cs="Times New Roman"/>
                <w:kern w:val="28"/>
                <w:sz w:val="16"/>
                <w:szCs w:val="16"/>
              </w:rPr>
            </w:pPr>
            <w:r w:rsidRPr="00785A8C">
              <w:rPr>
                <w:rFonts w:hAnsi="Times New Roman" w:cs="Times New Roman"/>
                <w:kern w:val="28"/>
                <w:sz w:val="16"/>
                <w:szCs w:val="16"/>
              </w:rPr>
              <w:t>Derivatives assets</w:t>
            </w:r>
          </w:p>
        </w:tc>
        <w:tc>
          <w:tcPr>
            <w:tcW w:w="1080" w:type="dxa"/>
            <w:vAlign w:val="bottom"/>
          </w:tcPr>
          <w:p w14:paraId="77D165D4" w14:textId="7777777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eastAsia="SimSun" w:hAnsi="Times New Roman" w:cs="Times New Roman"/>
                <w:kern w:val="28"/>
                <w:sz w:val="16"/>
                <w:szCs w:val="16"/>
              </w:rPr>
              <w:t>152</w:t>
            </w:r>
          </w:p>
        </w:tc>
        <w:tc>
          <w:tcPr>
            <w:tcW w:w="1243" w:type="dxa"/>
            <w:vAlign w:val="bottom"/>
          </w:tcPr>
          <w:p w14:paraId="373C783E" w14:textId="77777777" w:rsidR="00DA7723" w:rsidRPr="00785A8C" w:rsidRDefault="00DA7723" w:rsidP="00EA065F">
            <w:pPr>
              <w:widowControl/>
              <w:tabs>
                <w:tab w:val="decimal" w:pos="860"/>
              </w:tabs>
              <w:spacing w:line="240" w:lineRule="exact"/>
              <w:ind w:left="-470" w:right="-193" w:firstLine="179"/>
              <w:jc w:val="both"/>
              <w:rPr>
                <w:rFonts w:eastAsia="SimSun" w:hAnsi="Times New Roman" w:cs="Times New Roman"/>
                <w:kern w:val="28"/>
                <w:sz w:val="16"/>
                <w:szCs w:val="16"/>
                <w:cs/>
              </w:rPr>
            </w:pPr>
            <w:r w:rsidRPr="00785A8C">
              <w:rPr>
                <w:rFonts w:eastAsia="SimSun" w:hAnsi="Times New Roman" w:cs="Times New Roman"/>
                <w:kern w:val="28"/>
                <w:sz w:val="16"/>
                <w:szCs w:val="16"/>
              </w:rPr>
              <w:t>152</w:t>
            </w:r>
          </w:p>
        </w:tc>
        <w:tc>
          <w:tcPr>
            <w:tcW w:w="1097" w:type="dxa"/>
            <w:vAlign w:val="bottom"/>
          </w:tcPr>
          <w:p w14:paraId="25DDB0AD" w14:textId="77777777" w:rsidR="00DA7723" w:rsidRPr="00785A8C" w:rsidRDefault="00DA7723" w:rsidP="00EA065F">
            <w:pPr>
              <w:widowControl/>
              <w:tabs>
                <w:tab w:val="decimal" w:pos="879"/>
              </w:tabs>
              <w:spacing w:line="240" w:lineRule="exact"/>
              <w:rPr>
                <w:rFonts w:hAnsi="Times New Roman" w:cs="Times New Roman"/>
                <w:sz w:val="16"/>
                <w:szCs w:val="16"/>
              </w:rPr>
            </w:pPr>
            <w:r w:rsidRPr="00785A8C">
              <w:rPr>
                <w:rFonts w:eastAsia="SimSun" w:hAnsi="Times New Roman" w:cs="Times New Roman"/>
                <w:kern w:val="28"/>
                <w:sz w:val="16"/>
                <w:szCs w:val="16"/>
              </w:rPr>
              <w:t>42</w:t>
            </w:r>
          </w:p>
        </w:tc>
        <w:tc>
          <w:tcPr>
            <w:tcW w:w="1080" w:type="dxa"/>
            <w:vAlign w:val="bottom"/>
          </w:tcPr>
          <w:p w14:paraId="44CFA1A2" w14:textId="77777777" w:rsidR="00DA7723" w:rsidRPr="00785A8C" w:rsidRDefault="00DA7723" w:rsidP="00EA065F">
            <w:pPr>
              <w:widowControl/>
              <w:tabs>
                <w:tab w:val="decimal" w:pos="879"/>
              </w:tabs>
              <w:spacing w:line="240" w:lineRule="exact"/>
              <w:ind w:left="-116" w:firstLine="179"/>
              <w:rPr>
                <w:rFonts w:eastAsia="SimSun" w:hAnsi="Times New Roman" w:cs="Times New Roman"/>
                <w:kern w:val="28"/>
                <w:sz w:val="16"/>
                <w:szCs w:val="16"/>
              </w:rPr>
            </w:pPr>
            <w:r w:rsidRPr="00785A8C">
              <w:rPr>
                <w:rFonts w:eastAsia="SimSun" w:hAnsi="Times New Roman" w:cs="Times New Roman"/>
                <w:kern w:val="28"/>
                <w:sz w:val="16"/>
                <w:szCs w:val="16"/>
              </w:rPr>
              <w:t>110</w:t>
            </w:r>
          </w:p>
        </w:tc>
        <w:tc>
          <w:tcPr>
            <w:tcW w:w="1080" w:type="dxa"/>
            <w:vAlign w:val="bottom"/>
          </w:tcPr>
          <w:p w14:paraId="6C7893F3" w14:textId="77777777" w:rsidR="00DA7723" w:rsidRPr="00785A8C" w:rsidRDefault="00DA7723"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DA7723" w:rsidRPr="00785A8C" w14:paraId="4D4F9706" w14:textId="77777777" w:rsidTr="00F51E09">
        <w:tc>
          <w:tcPr>
            <w:tcW w:w="2610" w:type="dxa"/>
            <w:gridSpan w:val="2"/>
            <w:vAlign w:val="bottom"/>
          </w:tcPr>
          <w:p w14:paraId="29414410" w14:textId="77777777" w:rsidR="00DA7723" w:rsidRPr="00785A8C" w:rsidRDefault="00DA7723" w:rsidP="00EA065F">
            <w:pPr>
              <w:spacing w:line="240" w:lineRule="exact"/>
              <w:ind w:left="162" w:hanging="180"/>
              <w:rPr>
                <w:rFonts w:hAnsi="Times New Roman" w:cs="Times New Roman"/>
                <w:kern w:val="28"/>
                <w:sz w:val="16"/>
                <w:szCs w:val="16"/>
                <w:cs/>
              </w:rPr>
            </w:pPr>
            <w:r w:rsidRPr="00785A8C">
              <w:rPr>
                <w:rFonts w:hAnsi="Times New Roman" w:cs="Times New Roman"/>
                <w:sz w:val="16"/>
                <w:szCs w:val="16"/>
              </w:rPr>
              <w:t>Non-</w:t>
            </w:r>
            <w:proofErr w:type="spellStart"/>
            <w:r w:rsidRPr="00785A8C">
              <w:rPr>
                <w:rFonts w:hAnsi="Times New Roman" w:cs="Times New Roman"/>
                <w:sz w:val="16"/>
                <w:szCs w:val="16"/>
              </w:rPr>
              <w:t>collaterised</w:t>
            </w:r>
            <w:proofErr w:type="spellEnd"/>
            <w:r w:rsidRPr="00785A8C">
              <w:rPr>
                <w:rFonts w:hAnsi="Times New Roman" w:cs="Times New Roman"/>
                <w:sz w:val="16"/>
                <w:szCs w:val="16"/>
              </w:rPr>
              <w:t xml:space="preserve"> investments</w:t>
            </w:r>
          </w:p>
        </w:tc>
        <w:tc>
          <w:tcPr>
            <w:tcW w:w="1080" w:type="dxa"/>
            <w:vAlign w:val="bottom"/>
          </w:tcPr>
          <w:p w14:paraId="47DCDDB3" w14:textId="7777777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p>
        </w:tc>
        <w:tc>
          <w:tcPr>
            <w:tcW w:w="1243" w:type="dxa"/>
            <w:vAlign w:val="bottom"/>
          </w:tcPr>
          <w:p w14:paraId="7F31E53B" w14:textId="77777777" w:rsidR="00DA7723" w:rsidRPr="00785A8C" w:rsidRDefault="00DA7723" w:rsidP="00EA065F">
            <w:pPr>
              <w:widowControl/>
              <w:tabs>
                <w:tab w:val="decimal" w:pos="860"/>
              </w:tabs>
              <w:spacing w:line="240" w:lineRule="exact"/>
              <w:ind w:left="-470" w:right="-193" w:firstLine="179"/>
              <w:jc w:val="both"/>
              <w:rPr>
                <w:rFonts w:eastAsia="SimSun" w:hAnsi="Times New Roman" w:cs="Times New Roman"/>
                <w:kern w:val="28"/>
                <w:sz w:val="16"/>
                <w:szCs w:val="16"/>
              </w:rPr>
            </w:pPr>
          </w:p>
        </w:tc>
        <w:tc>
          <w:tcPr>
            <w:tcW w:w="1097" w:type="dxa"/>
            <w:vAlign w:val="bottom"/>
          </w:tcPr>
          <w:p w14:paraId="3833F408" w14:textId="77777777" w:rsidR="00DA7723" w:rsidRPr="00785A8C" w:rsidRDefault="00DA7723" w:rsidP="00EA065F">
            <w:pPr>
              <w:widowControl/>
              <w:tabs>
                <w:tab w:val="decimal" w:pos="879"/>
              </w:tabs>
              <w:spacing w:line="240" w:lineRule="exact"/>
              <w:rPr>
                <w:rFonts w:eastAsia="SimSun" w:hAnsi="Times New Roman" w:cs="Times New Roman"/>
                <w:kern w:val="28"/>
                <w:sz w:val="16"/>
                <w:szCs w:val="16"/>
                <w:cs/>
              </w:rPr>
            </w:pPr>
          </w:p>
        </w:tc>
        <w:tc>
          <w:tcPr>
            <w:tcW w:w="1080" w:type="dxa"/>
            <w:vAlign w:val="bottom"/>
          </w:tcPr>
          <w:p w14:paraId="3C25AA74" w14:textId="77777777" w:rsidR="00DA7723" w:rsidRPr="00785A8C" w:rsidRDefault="00DA7723" w:rsidP="00EA065F">
            <w:pPr>
              <w:widowControl/>
              <w:tabs>
                <w:tab w:val="decimal" w:pos="879"/>
              </w:tabs>
              <w:spacing w:line="240" w:lineRule="exact"/>
              <w:rPr>
                <w:rFonts w:eastAsia="SimSun" w:hAnsi="Times New Roman" w:cs="Times New Roman"/>
                <w:kern w:val="28"/>
                <w:sz w:val="16"/>
                <w:szCs w:val="16"/>
              </w:rPr>
            </w:pPr>
          </w:p>
        </w:tc>
        <w:tc>
          <w:tcPr>
            <w:tcW w:w="1080" w:type="dxa"/>
            <w:vAlign w:val="bottom"/>
          </w:tcPr>
          <w:p w14:paraId="0C08EBED" w14:textId="77777777" w:rsidR="00DA7723" w:rsidRPr="00785A8C" w:rsidRDefault="00DA7723" w:rsidP="00EA065F">
            <w:pPr>
              <w:tabs>
                <w:tab w:val="decimal" w:pos="530"/>
              </w:tabs>
              <w:spacing w:line="240" w:lineRule="exact"/>
              <w:ind w:right="72"/>
              <w:jc w:val="center"/>
              <w:rPr>
                <w:rFonts w:hAnsi="Times New Roman" w:cs="Times New Roman"/>
                <w:sz w:val="16"/>
                <w:szCs w:val="16"/>
              </w:rPr>
            </w:pPr>
          </w:p>
        </w:tc>
      </w:tr>
      <w:tr w:rsidR="00DA7723" w:rsidRPr="00785A8C" w14:paraId="120D9932" w14:textId="77777777" w:rsidTr="00F51E09">
        <w:trPr>
          <w:trHeight w:val="73"/>
        </w:trPr>
        <w:tc>
          <w:tcPr>
            <w:tcW w:w="2610" w:type="dxa"/>
            <w:gridSpan w:val="2"/>
            <w:vAlign w:val="bottom"/>
          </w:tcPr>
          <w:p w14:paraId="0161964D" w14:textId="77777777" w:rsidR="00DA7723" w:rsidRPr="00785A8C" w:rsidRDefault="00DA7723" w:rsidP="00EA065F">
            <w:pPr>
              <w:spacing w:line="240" w:lineRule="exact"/>
              <w:ind w:left="343" w:right="-197" w:hanging="180"/>
              <w:rPr>
                <w:rFonts w:hAnsi="Times New Roman" w:cs="Times New Roman"/>
                <w:kern w:val="28"/>
                <w:sz w:val="16"/>
                <w:szCs w:val="16"/>
              </w:rPr>
            </w:pPr>
            <w:r w:rsidRPr="00785A8C">
              <w:rPr>
                <w:rFonts w:hAnsi="Times New Roman" w:cs="Times New Roman"/>
                <w:kern w:val="28"/>
                <w:sz w:val="16"/>
                <w:szCs w:val="16"/>
              </w:rPr>
              <w:t>Marketable equity instruments in domestic market</w:t>
            </w:r>
          </w:p>
        </w:tc>
        <w:tc>
          <w:tcPr>
            <w:tcW w:w="1080" w:type="dxa"/>
            <w:vAlign w:val="bottom"/>
          </w:tcPr>
          <w:p w14:paraId="17CFC8A3" w14:textId="7777777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hAnsi="Times New Roman" w:cs="Times New Roman"/>
                <w:kern w:val="28"/>
                <w:sz w:val="16"/>
                <w:szCs w:val="16"/>
              </w:rPr>
              <w:t>3,778</w:t>
            </w:r>
          </w:p>
        </w:tc>
        <w:tc>
          <w:tcPr>
            <w:tcW w:w="1243" w:type="dxa"/>
            <w:vAlign w:val="bottom"/>
          </w:tcPr>
          <w:p w14:paraId="1950E5B1" w14:textId="77777777" w:rsidR="00DA7723" w:rsidRPr="00785A8C" w:rsidRDefault="00DA7723" w:rsidP="00EA065F">
            <w:pPr>
              <w:widowControl/>
              <w:tabs>
                <w:tab w:val="decimal" w:pos="860"/>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3,778</w:t>
            </w:r>
          </w:p>
        </w:tc>
        <w:tc>
          <w:tcPr>
            <w:tcW w:w="1097" w:type="dxa"/>
            <w:vAlign w:val="bottom"/>
          </w:tcPr>
          <w:p w14:paraId="4F88796D" w14:textId="77777777" w:rsidR="00DA7723" w:rsidRPr="00785A8C" w:rsidRDefault="00DA7723" w:rsidP="00EA065F">
            <w:pPr>
              <w:widowControl/>
              <w:tabs>
                <w:tab w:val="decimal" w:pos="879"/>
              </w:tabs>
              <w:spacing w:line="240" w:lineRule="exact"/>
              <w:ind w:left="-116" w:firstLine="179"/>
              <w:rPr>
                <w:rFonts w:hAnsi="Times New Roman" w:cs="Times New Roman"/>
                <w:kern w:val="28"/>
                <w:sz w:val="16"/>
                <w:szCs w:val="16"/>
              </w:rPr>
            </w:pPr>
            <w:r w:rsidRPr="00785A8C">
              <w:rPr>
                <w:rFonts w:hAnsi="Times New Roman" w:cs="Times New Roman"/>
                <w:kern w:val="28"/>
                <w:sz w:val="16"/>
                <w:szCs w:val="16"/>
              </w:rPr>
              <w:t>3,778</w:t>
            </w:r>
          </w:p>
        </w:tc>
        <w:tc>
          <w:tcPr>
            <w:tcW w:w="1080" w:type="dxa"/>
            <w:vAlign w:val="bottom"/>
          </w:tcPr>
          <w:p w14:paraId="41A71CAF" w14:textId="77777777" w:rsidR="00DA7723" w:rsidRPr="00785A8C" w:rsidRDefault="00DA7723" w:rsidP="00EA065F">
            <w:pPr>
              <w:tabs>
                <w:tab w:val="decimal" w:pos="530"/>
              </w:tabs>
              <w:spacing w:line="240" w:lineRule="exact"/>
              <w:ind w:right="72"/>
              <w:jc w:val="center"/>
              <w:rPr>
                <w:rFonts w:hAnsi="Times New Roman" w:cs="Times New Roman"/>
                <w:sz w:val="16"/>
                <w:szCs w:val="16"/>
                <w:cs/>
              </w:rPr>
            </w:pPr>
            <w:r w:rsidRPr="00785A8C">
              <w:rPr>
                <w:rFonts w:hAnsi="Times New Roman" w:cs="Times New Roman"/>
                <w:sz w:val="16"/>
                <w:szCs w:val="16"/>
              </w:rPr>
              <w:t>-</w:t>
            </w:r>
          </w:p>
        </w:tc>
        <w:tc>
          <w:tcPr>
            <w:tcW w:w="1080" w:type="dxa"/>
            <w:vAlign w:val="bottom"/>
          </w:tcPr>
          <w:p w14:paraId="43042BB5" w14:textId="77777777" w:rsidR="00DA7723" w:rsidRPr="00785A8C" w:rsidRDefault="00DA7723"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DA7723" w:rsidRPr="00785A8C" w14:paraId="03A20143" w14:textId="77777777" w:rsidTr="00F51E09">
        <w:trPr>
          <w:trHeight w:val="73"/>
        </w:trPr>
        <w:tc>
          <w:tcPr>
            <w:tcW w:w="2610" w:type="dxa"/>
            <w:gridSpan w:val="2"/>
            <w:vAlign w:val="bottom"/>
          </w:tcPr>
          <w:p w14:paraId="2EBACFDB" w14:textId="77777777" w:rsidR="00DA7723" w:rsidRPr="00785A8C" w:rsidRDefault="00DA7723" w:rsidP="00EA065F">
            <w:pPr>
              <w:spacing w:line="240" w:lineRule="exact"/>
              <w:ind w:left="343" w:right="-197" w:hanging="180"/>
              <w:rPr>
                <w:rFonts w:hAnsi="Times New Roman" w:cs="Times New Roman"/>
                <w:kern w:val="28"/>
                <w:sz w:val="16"/>
                <w:szCs w:val="16"/>
              </w:rPr>
            </w:pPr>
            <w:r w:rsidRPr="00785A8C">
              <w:rPr>
                <w:rFonts w:hAnsi="Times New Roman" w:cs="Times New Roman"/>
                <w:kern w:val="28"/>
                <w:sz w:val="16"/>
                <w:szCs w:val="16"/>
              </w:rPr>
              <w:t>Non-marketable equity instruments in domestic market</w:t>
            </w:r>
          </w:p>
        </w:tc>
        <w:tc>
          <w:tcPr>
            <w:tcW w:w="1080" w:type="dxa"/>
            <w:vAlign w:val="bottom"/>
          </w:tcPr>
          <w:p w14:paraId="4FC4E358" w14:textId="7777777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hAnsi="Times New Roman" w:cs="Times New Roman"/>
                <w:kern w:val="28"/>
                <w:sz w:val="16"/>
                <w:szCs w:val="16"/>
              </w:rPr>
              <w:t>10</w:t>
            </w:r>
          </w:p>
        </w:tc>
        <w:tc>
          <w:tcPr>
            <w:tcW w:w="1243" w:type="dxa"/>
            <w:vAlign w:val="bottom"/>
          </w:tcPr>
          <w:p w14:paraId="4F527831" w14:textId="77777777" w:rsidR="00DA7723" w:rsidRPr="00785A8C" w:rsidRDefault="00DA7723" w:rsidP="00EA065F">
            <w:pPr>
              <w:widowControl/>
              <w:tabs>
                <w:tab w:val="decimal" w:pos="860"/>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10</w:t>
            </w:r>
          </w:p>
        </w:tc>
        <w:tc>
          <w:tcPr>
            <w:tcW w:w="1097" w:type="dxa"/>
            <w:vAlign w:val="bottom"/>
          </w:tcPr>
          <w:p w14:paraId="29D9C5BF" w14:textId="77777777" w:rsidR="00DA7723" w:rsidRPr="00785A8C" w:rsidRDefault="00DA7723" w:rsidP="00EA065F">
            <w:pPr>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2283F0FA" w14:textId="77777777" w:rsidR="00DA7723" w:rsidRPr="00785A8C" w:rsidRDefault="00DA7723" w:rsidP="00EA065F">
            <w:pPr>
              <w:tabs>
                <w:tab w:val="decimal" w:pos="530"/>
              </w:tabs>
              <w:spacing w:line="240" w:lineRule="exact"/>
              <w:ind w:right="72"/>
              <w:jc w:val="center"/>
              <w:rPr>
                <w:rFonts w:hAnsi="Times New Roman" w:cs="Times New Roman"/>
                <w:sz w:val="16"/>
                <w:szCs w:val="16"/>
                <w:cs/>
              </w:rPr>
            </w:pPr>
            <w:r w:rsidRPr="00785A8C">
              <w:rPr>
                <w:rFonts w:hAnsi="Times New Roman" w:cs="Times New Roman"/>
                <w:sz w:val="16"/>
                <w:szCs w:val="16"/>
              </w:rPr>
              <w:t>-</w:t>
            </w:r>
          </w:p>
        </w:tc>
        <w:tc>
          <w:tcPr>
            <w:tcW w:w="1080" w:type="dxa"/>
            <w:vAlign w:val="bottom"/>
          </w:tcPr>
          <w:p w14:paraId="3AC07053" w14:textId="77777777" w:rsidR="00DA7723" w:rsidRPr="00785A8C" w:rsidRDefault="00DA7723" w:rsidP="00EA065F">
            <w:pPr>
              <w:widowControl/>
              <w:tabs>
                <w:tab w:val="decimal" w:pos="879"/>
              </w:tabs>
              <w:spacing w:line="240" w:lineRule="exact"/>
              <w:ind w:left="-116" w:firstLine="179"/>
              <w:rPr>
                <w:rFonts w:eastAsia="SimSun" w:hAnsi="Times New Roman" w:cs="Times New Roman"/>
                <w:kern w:val="28"/>
                <w:sz w:val="16"/>
                <w:szCs w:val="16"/>
              </w:rPr>
            </w:pPr>
            <w:r w:rsidRPr="00785A8C">
              <w:rPr>
                <w:rFonts w:eastAsia="SimSun" w:hAnsi="Times New Roman" w:cs="Times New Roman"/>
                <w:kern w:val="28"/>
                <w:sz w:val="16"/>
                <w:szCs w:val="16"/>
              </w:rPr>
              <w:t>10</w:t>
            </w:r>
          </w:p>
        </w:tc>
      </w:tr>
      <w:tr w:rsidR="00DA7723" w:rsidRPr="00785A8C" w14:paraId="4D914585" w14:textId="77777777" w:rsidTr="00F51E09">
        <w:trPr>
          <w:trHeight w:val="73"/>
        </w:trPr>
        <w:tc>
          <w:tcPr>
            <w:tcW w:w="2610" w:type="dxa"/>
            <w:gridSpan w:val="2"/>
            <w:vAlign w:val="bottom"/>
          </w:tcPr>
          <w:p w14:paraId="79172A66" w14:textId="77777777" w:rsidR="00DA7723" w:rsidRPr="00785A8C" w:rsidRDefault="00DA7723" w:rsidP="00EA065F">
            <w:pPr>
              <w:tabs>
                <w:tab w:val="right" w:pos="1422"/>
              </w:tabs>
              <w:spacing w:line="240" w:lineRule="exact"/>
              <w:ind w:left="173" w:hanging="187"/>
              <w:rPr>
                <w:rFonts w:hAnsi="Times New Roman" w:cs="Times New Roman"/>
                <w:kern w:val="28"/>
                <w:sz w:val="16"/>
                <w:szCs w:val="16"/>
              </w:rPr>
            </w:pPr>
            <w:r w:rsidRPr="00785A8C">
              <w:rPr>
                <w:rFonts w:hAnsi="Times New Roman" w:cs="Times New Roman"/>
                <w:b/>
                <w:bCs/>
                <w:kern w:val="28"/>
                <w:sz w:val="16"/>
                <w:szCs w:val="16"/>
              </w:rPr>
              <w:t>Financial liabilities</w:t>
            </w:r>
          </w:p>
        </w:tc>
        <w:tc>
          <w:tcPr>
            <w:tcW w:w="1080" w:type="dxa"/>
            <w:vAlign w:val="bottom"/>
          </w:tcPr>
          <w:p w14:paraId="08C27AB4" w14:textId="7777777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p>
        </w:tc>
        <w:tc>
          <w:tcPr>
            <w:tcW w:w="1243" w:type="dxa"/>
            <w:vAlign w:val="bottom"/>
          </w:tcPr>
          <w:p w14:paraId="27E9F162" w14:textId="77777777" w:rsidR="00DA7723" w:rsidRPr="00785A8C" w:rsidRDefault="00DA7723" w:rsidP="00EA065F">
            <w:pPr>
              <w:widowControl/>
              <w:tabs>
                <w:tab w:val="decimal" w:pos="860"/>
              </w:tabs>
              <w:spacing w:line="240" w:lineRule="exact"/>
              <w:ind w:left="-470" w:right="-193" w:firstLine="179"/>
              <w:jc w:val="both"/>
              <w:rPr>
                <w:rFonts w:eastAsia="SimSun" w:hAnsi="Times New Roman" w:cs="Times New Roman"/>
                <w:kern w:val="28"/>
                <w:sz w:val="16"/>
                <w:szCs w:val="16"/>
              </w:rPr>
            </w:pPr>
          </w:p>
        </w:tc>
        <w:tc>
          <w:tcPr>
            <w:tcW w:w="1097" w:type="dxa"/>
            <w:vAlign w:val="bottom"/>
          </w:tcPr>
          <w:p w14:paraId="54DDF399" w14:textId="77777777" w:rsidR="00DA7723" w:rsidRPr="00785A8C" w:rsidRDefault="00DA7723" w:rsidP="00EA065F">
            <w:pPr>
              <w:widowControl/>
              <w:tabs>
                <w:tab w:val="decimal" w:pos="879"/>
              </w:tabs>
              <w:spacing w:line="240" w:lineRule="exact"/>
              <w:ind w:left="-116" w:firstLine="179"/>
              <w:rPr>
                <w:rFonts w:hAnsi="Times New Roman" w:cs="Times New Roman"/>
                <w:kern w:val="28"/>
                <w:sz w:val="16"/>
                <w:szCs w:val="16"/>
              </w:rPr>
            </w:pPr>
          </w:p>
        </w:tc>
        <w:tc>
          <w:tcPr>
            <w:tcW w:w="1080" w:type="dxa"/>
            <w:vAlign w:val="bottom"/>
          </w:tcPr>
          <w:p w14:paraId="61D71ADB" w14:textId="77777777" w:rsidR="00DA7723" w:rsidRPr="00785A8C" w:rsidRDefault="00DA7723" w:rsidP="00EA065F">
            <w:pPr>
              <w:spacing w:line="240" w:lineRule="exact"/>
              <w:ind w:right="72"/>
              <w:jc w:val="center"/>
              <w:rPr>
                <w:rFonts w:hAnsi="Times New Roman" w:cs="Times New Roman"/>
                <w:sz w:val="16"/>
                <w:szCs w:val="16"/>
              </w:rPr>
            </w:pPr>
          </w:p>
        </w:tc>
        <w:tc>
          <w:tcPr>
            <w:tcW w:w="1080" w:type="dxa"/>
            <w:vAlign w:val="bottom"/>
          </w:tcPr>
          <w:p w14:paraId="142E4171" w14:textId="77777777" w:rsidR="00DA7723" w:rsidRPr="00785A8C" w:rsidRDefault="00DA7723" w:rsidP="00EA065F">
            <w:pPr>
              <w:widowControl/>
              <w:tabs>
                <w:tab w:val="decimal" w:pos="879"/>
              </w:tabs>
              <w:spacing w:line="240" w:lineRule="exact"/>
              <w:ind w:left="-116" w:firstLine="179"/>
              <w:rPr>
                <w:rFonts w:eastAsia="SimSun" w:hAnsi="Times New Roman" w:cs="Times New Roman"/>
                <w:kern w:val="28"/>
                <w:sz w:val="16"/>
                <w:szCs w:val="16"/>
              </w:rPr>
            </w:pPr>
          </w:p>
        </w:tc>
      </w:tr>
      <w:tr w:rsidR="00DA7723" w:rsidRPr="00785A8C" w14:paraId="60DB1667" w14:textId="77777777" w:rsidTr="00F51E09">
        <w:trPr>
          <w:trHeight w:val="73"/>
        </w:trPr>
        <w:tc>
          <w:tcPr>
            <w:tcW w:w="2610" w:type="dxa"/>
            <w:gridSpan w:val="2"/>
            <w:vAlign w:val="bottom"/>
          </w:tcPr>
          <w:p w14:paraId="5924E55E" w14:textId="77777777" w:rsidR="00DA7723" w:rsidRPr="00785A8C" w:rsidRDefault="00DA7723" w:rsidP="00EA065F">
            <w:pPr>
              <w:tabs>
                <w:tab w:val="right" w:pos="1422"/>
              </w:tabs>
              <w:spacing w:line="240" w:lineRule="exact"/>
              <w:ind w:left="173" w:hanging="187"/>
              <w:rPr>
                <w:rFonts w:hAnsi="Times New Roman" w:cs="Times New Roman"/>
                <w:kern w:val="28"/>
                <w:sz w:val="16"/>
                <w:szCs w:val="16"/>
              </w:rPr>
            </w:pPr>
            <w:r w:rsidRPr="00785A8C">
              <w:rPr>
                <w:rFonts w:hAnsi="Times New Roman" w:cs="Times New Roman"/>
                <w:b/>
                <w:bCs/>
                <w:kern w:val="28"/>
                <w:sz w:val="16"/>
                <w:szCs w:val="16"/>
              </w:rPr>
              <w:t xml:space="preserve">Financial liabilities measured at fair value </w:t>
            </w:r>
          </w:p>
        </w:tc>
        <w:tc>
          <w:tcPr>
            <w:tcW w:w="1080" w:type="dxa"/>
            <w:vAlign w:val="bottom"/>
          </w:tcPr>
          <w:p w14:paraId="7780301F" w14:textId="7777777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cs/>
              </w:rPr>
            </w:pPr>
          </w:p>
        </w:tc>
        <w:tc>
          <w:tcPr>
            <w:tcW w:w="1243" w:type="dxa"/>
            <w:vAlign w:val="bottom"/>
          </w:tcPr>
          <w:p w14:paraId="0BC30176" w14:textId="77777777" w:rsidR="00DA7723" w:rsidRPr="00785A8C" w:rsidRDefault="00DA7723" w:rsidP="00EA065F">
            <w:pPr>
              <w:widowControl/>
              <w:tabs>
                <w:tab w:val="decimal" w:pos="860"/>
              </w:tabs>
              <w:spacing w:line="240" w:lineRule="exact"/>
              <w:ind w:left="-470" w:right="-193" w:firstLine="179"/>
              <w:jc w:val="both"/>
              <w:rPr>
                <w:rFonts w:eastAsia="SimSun" w:hAnsi="Times New Roman" w:cs="Times New Roman"/>
                <w:kern w:val="28"/>
                <w:sz w:val="16"/>
                <w:szCs w:val="16"/>
              </w:rPr>
            </w:pPr>
          </w:p>
        </w:tc>
        <w:tc>
          <w:tcPr>
            <w:tcW w:w="1097" w:type="dxa"/>
            <w:vAlign w:val="bottom"/>
          </w:tcPr>
          <w:p w14:paraId="531BCA6E" w14:textId="77777777" w:rsidR="00DA7723" w:rsidRPr="00785A8C" w:rsidRDefault="00DA7723" w:rsidP="00EA065F">
            <w:pPr>
              <w:widowControl/>
              <w:tabs>
                <w:tab w:val="decimal" w:pos="879"/>
              </w:tabs>
              <w:spacing w:line="240" w:lineRule="exact"/>
              <w:rPr>
                <w:rFonts w:eastAsia="SimSun" w:hAnsi="Times New Roman" w:cs="Times New Roman"/>
                <w:kern w:val="28"/>
                <w:sz w:val="16"/>
                <w:szCs w:val="16"/>
              </w:rPr>
            </w:pPr>
          </w:p>
        </w:tc>
        <w:tc>
          <w:tcPr>
            <w:tcW w:w="1080" w:type="dxa"/>
            <w:vAlign w:val="bottom"/>
          </w:tcPr>
          <w:p w14:paraId="6C31D17F" w14:textId="77777777" w:rsidR="00DA7723" w:rsidRPr="00785A8C" w:rsidRDefault="00DA7723" w:rsidP="00EA065F">
            <w:pPr>
              <w:spacing w:line="240" w:lineRule="exact"/>
              <w:ind w:right="72"/>
              <w:jc w:val="center"/>
              <w:rPr>
                <w:rFonts w:hAnsi="Times New Roman" w:cs="Times New Roman"/>
                <w:sz w:val="16"/>
                <w:szCs w:val="16"/>
              </w:rPr>
            </w:pPr>
          </w:p>
        </w:tc>
        <w:tc>
          <w:tcPr>
            <w:tcW w:w="1080" w:type="dxa"/>
            <w:vAlign w:val="bottom"/>
          </w:tcPr>
          <w:p w14:paraId="4E3EF8C9" w14:textId="77777777" w:rsidR="00DA7723" w:rsidRPr="00785A8C" w:rsidRDefault="00DA7723" w:rsidP="00EA065F">
            <w:pPr>
              <w:widowControl/>
              <w:tabs>
                <w:tab w:val="decimal" w:pos="879"/>
              </w:tabs>
              <w:spacing w:line="240" w:lineRule="exact"/>
              <w:rPr>
                <w:rFonts w:eastAsia="SimSun" w:hAnsi="Times New Roman" w:cs="Times New Roman"/>
                <w:kern w:val="28"/>
                <w:sz w:val="16"/>
                <w:szCs w:val="16"/>
              </w:rPr>
            </w:pPr>
          </w:p>
        </w:tc>
      </w:tr>
      <w:tr w:rsidR="00DA7723" w:rsidRPr="00785A8C" w14:paraId="42A46FC3" w14:textId="77777777" w:rsidTr="00F51E09">
        <w:trPr>
          <w:trHeight w:val="73"/>
        </w:trPr>
        <w:tc>
          <w:tcPr>
            <w:tcW w:w="2610" w:type="dxa"/>
            <w:gridSpan w:val="2"/>
            <w:vAlign w:val="bottom"/>
          </w:tcPr>
          <w:p w14:paraId="4FF75006" w14:textId="77777777" w:rsidR="00DA7723" w:rsidRPr="00785A8C" w:rsidRDefault="00DA7723" w:rsidP="00EA065F">
            <w:pPr>
              <w:spacing w:line="240" w:lineRule="exact"/>
              <w:ind w:left="162" w:hanging="180"/>
              <w:rPr>
                <w:rFonts w:hAnsi="Times New Roman" w:cs="Times New Roman"/>
                <w:kern w:val="28"/>
                <w:sz w:val="16"/>
                <w:szCs w:val="16"/>
              </w:rPr>
            </w:pPr>
            <w:r w:rsidRPr="00785A8C">
              <w:rPr>
                <w:rFonts w:hAnsi="Times New Roman" w:cs="Times New Roman"/>
                <w:kern w:val="28"/>
                <w:sz w:val="16"/>
                <w:szCs w:val="16"/>
              </w:rPr>
              <w:t>Securities and derivatives business payables</w:t>
            </w:r>
          </w:p>
        </w:tc>
        <w:tc>
          <w:tcPr>
            <w:tcW w:w="1080" w:type="dxa"/>
            <w:vAlign w:val="bottom"/>
          </w:tcPr>
          <w:p w14:paraId="5DC5D184" w14:textId="7777777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p>
        </w:tc>
        <w:tc>
          <w:tcPr>
            <w:tcW w:w="1243" w:type="dxa"/>
            <w:vAlign w:val="bottom"/>
          </w:tcPr>
          <w:p w14:paraId="09039EE8" w14:textId="77777777" w:rsidR="00DA7723" w:rsidRPr="00785A8C" w:rsidRDefault="00DA7723" w:rsidP="00EA065F">
            <w:pPr>
              <w:widowControl/>
              <w:tabs>
                <w:tab w:val="decimal" w:pos="860"/>
              </w:tabs>
              <w:spacing w:line="240" w:lineRule="exact"/>
              <w:ind w:left="-470" w:right="-193" w:firstLine="179"/>
              <w:jc w:val="both"/>
              <w:rPr>
                <w:rFonts w:eastAsia="SimSun" w:hAnsi="Times New Roman" w:cs="Times New Roman"/>
                <w:kern w:val="28"/>
                <w:sz w:val="16"/>
                <w:szCs w:val="16"/>
              </w:rPr>
            </w:pPr>
          </w:p>
        </w:tc>
        <w:tc>
          <w:tcPr>
            <w:tcW w:w="1097" w:type="dxa"/>
            <w:vAlign w:val="bottom"/>
          </w:tcPr>
          <w:p w14:paraId="6AF3D79C" w14:textId="77777777" w:rsidR="00DA7723" w:rsidRPr="00785A8C" w:rsidRDefault="00DA7723" w:rsidP="00EA065F">
            <w:pPr>
              <w:widowControl/>
              <w:tabs>
                <w:tab w:val="decimal" w:pos="879"/>
              </w:tabs>
              <w:spacing w:line="240" w:lineRule="exact"/>
              <w:rPr>
                <w:rFonts w:eastAsia="SimSun" w:hAnsi="Times New Roman" w:cs="Times New Roman"/>
                <w:kern w:val="28"/>
                <w:sz w:val="16"/>
                <w:szCs w:val="16"/>
              </w:rPr>
            </w:pPr>
          </w:p>
        </w:tc>
        <w:tc>
          <w:tcPr>
            <w:tcW w:w="1080" w:type="dxa"/>
            <w:vAlign w:val="bottom"/>
          </w:tcPr>
          <w:p w14:paraId="27A377C1" w14:textId="77777777" w:rsidR="00DA7723" w:rsidRPr="00785A8C" w:rsidRDefault="00DA7723" w:rsidP="00EA065F">
            <w:pPr>
              <w:spacing w:line="240" w:lineRule="exact"/>
              <w:ind w:right="72"/>
              <w:jc w:val="center"/>
              <w:rPr>
                <w:rFonts w:hAnsi="Times New Roman" w:cs="Times New Roman"/>
                <w:sz w:val="16"/>
                <w:szCs w:val="16"/>
              </w:rPr>
            </w:pPr>
          </w:p>
        </w:tc>
        <w:tc>
          <w:tcPr>
            <w:tcW w:w="1080" w:type="dxa"/>
            <w:vAlign w:val="bottom"/>
          </w:tcPr>
          <w:p w14:paraId="4535F929" w14:textId="77777777" w:rsidR="00DA7723" w:rsidRPr="00785A8C" w:rsidRDefault="00DA7723" w:rsidP="00EA065F">
            <w:pPr>
              <w:spacing w:line="240" w:lineRule="exact"/>
              <w:ind w:right="72"/>
              <w:jc w:val="center"/>
              <w:rPr>
                <w:rFonts w:eastAsia="SimSun" w:hAnsi="Times New Roman" w:cs="Times New Roman"/>
                <w:kern w:val="28"/>
                <w:sz w:val="16"/>
                <w:szCs w:val="16"/>
              </w:rPr>
            </w:pPr>
          </w:p>
        </w:tc>
      </w:tr>
      <w:tr w:rsidR="00DA7723" w:rsidRPr="00785A8C" w14:paraId="00E5E2E8" w14:textId="77777777" w:rsidTr="00F51E09">
        <w:trPr>
          <w:trHeight w:val="73"/>
        </w:trPr>
        <w:tc>
          <w:tcPr>
            <w:tcW w:w="2610" w:type="dxa"/>
            <w:gridSpan w:val="2"/>
            <w:vAlign w:val="bottom"/>
          </w:tcPr>
          <w:p w14:paraId="39606BD3" w14:textId="77777777" w:rsidR="00DA7723" w:rsidRPr="00785A8C" w:rsidRDefault="00DA7723" w:rsidP="00EA065F">
            <w:pPr>
              <w:spacing w:line="240" w:lineRule="exact"/>
              <w:ind w:left="345" w:right="-202" w:hanging="187"/>
              <w:rPr>
                <w:rFonts w:hAnsi="Times New Roman" w:cs="Times New Roman"/>
                <w:kern w:val="28"/>
                <w:sz w:val="16"/>
                <w:szCs w:val="16"/>
              </w:rPr>
            </w:pPr>
            <w:r w:rsidRPr="00785A8C">
              <w:rPr>
                <w:rFonts w:hAnsi="Times New Roman" w:cs="Times New Roman"/>
                <w:kern w:val="28"/>
                <w:sz w:val="16"/>
                <w:szCs w:val="16"/>
              </w:rPr>
              <w:t>Payables under securities borrowing and lending business</w:t>
            </w:r>
          </w:p>
        </w:tc>
        <w:tc>
          <w:tcPr>
            <w:tcW w:w="1080" w:type="dxa"/>
            <w:vAlign w:val="bottom"/>
          </w:tcPr>
          <w:p w14:paraId="43154B47" w14:textId="13893109"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eastAsia="SimSun" w:hAnsi="Times New Roman" w:cs="Times New Roman"/>
                <w:kern w:val="28"/>
                <w:sz w:val="16"/>
                <w:szCs w:val="16"/>
              </w:rPr>
              <w:t>45</w:t>
            </w:r>
            <w:r w:rsidR="007F3E24" w:rsidRPr="00785A8C">
              <w:rPr>
                <w:rFonts w:eastAsia="SimSun" w:hAnsi="Times New Roman" w:cs="Times New Roman"/>
                <w:kern w:val="28"/>
                <w:sz w:val="16"/>
                <w:szCs w:val="16"/>
              </w:rPr>
              <w:t>5</w:t>
            </w:r>
          </w:p>
        </w:tc>
        <w:tc>
          <w:tcPr>
            <w:tcW w:w="1243" w:type="dxa"/>
            <w:vAlign w:val="bottom"/>
          </w:tcPr>
          <w:p w14:paraId="22F5C387" w14:textId="0DEABE08" w:rsidR="00DA7723" w:rsidRPr="00785A8C" w:rsidRDefault="00DA7723" w:rsidP="00EA065F">
            <w:pPr>
              <w:widowControl/>
              <w:tabs>
                <w:tab w:val="decimal" w:pos="860"/>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45</w:t>
            </w:r>
            <w:r w:rsidR="007F3E24" w:rsidRPr="00785A8C">
              <w:rPr>
                <w:rFonts w:eastAsia="SimSun" w:hAnsi="Times New Roman" w:cs="Times New Roman"/>
                <w:kern w:val="28"/>
                <w:sz w:val="16"/>
                <w:szCs w:val="16"/>
              </w:rPr>
              <w:t>5</w:t>
            </w:r>
          </w:p>
        </w:tc>
        <w:tc>
          <w:tcPr>
            <w:tcW w:w="1097" w:type="dxa"/>
            <w:vAlign w:val="bottom"/>
          </w:tcPr>
          <w:p w14:paraId="495AD8A0" w14:textId="003416FF" w:rsidR="00DA7723" w:rsidRPr="00785A8C" w:rsidRDefault="00DA7723" w:rsidP="00EA065F">
            <w:pPr>
              <w:widowControl/>
              <w:tabs>
                <w:tab w:val="decimal" w:pos="879"/>
              </w:tabs>
              <w:spacing w:line="240" w:lineRule="exact"/>
              <w:ind w:left="-116" w:firstLine="179"/>
              <w:rPr>
                <w:rFonts w:eastAsia="SimSun" w:hAnsi="Times New Roman" w:cs="Times New Roman"/>
                <w:kern w:val="28"/>
                <w:sz w:val="16"/>
                <w:szCs w:val="16"/>
              </w:rPr>
            </w:pPr>
            <w:r w:rsidRPr="00785A8C">
              <w:rPr>
                <w:rFonts w:eastAsia="SimSun" w:hAnsi="Times New Roman" w:cs="Times New Roman"/>
                <w:kern w:val="28"/>
                <w:sz w:val="16"/>
                <w:szCs w:val="16"/>
              </w:rPr>
              <w:t>45</w:t>
            </w:r>
            <w:r w:rsidR="007F3E24" w:rsidRPr="00785A8C">
              <w:rPr>
                <w:rFonts w:eastAsia="SimSun" w:hAnsi="Times New Roman" w:cs="Times New Roman"/>
                <w:kern w:val="28"/>
                <w:sz w:val="16"/>
                <w:szCs w:val="16"/>
              </w:rPr>
              <w:t>5</w:t>
            </w:r>
          </w:p>
        </w:tc>
        <w:tc>
          <w:tcPr>
            <w:tcW w:w="1080" w:type="dxa"/>
            <w:vAlign w:val="bottom"/>
          </w:tcPr>
          <w:p w14:paraId="3D355003" w14:textId="77777777" w:rsidR="00DA7723" w:rsidRPr="00785A8C" w:rsidRDefault="00DA7723"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414B4D6B" w14:textId="77777777" w:rsidR="00DA7723" w:rsidRPr="00785A8C" w:rsidRDefault="00DA7723"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r>
      <w:tr w:rsidR="00DA7723" w:rsidRPr="00785A8C" w14:paraId="330D8E0A" w14:textId="77777777" w:rsidTr="00F51E09">
        <w:trPr>
          <w:trHeight w:val="73"/>
        </w:trPr>
        <w:tc>
          <w:tcPr>
            <w:tcW w:w="2610" w:type="dxa"/>
            <w:gridSpan w:val="2"/>
            <w:vAlign w:val="bottom"/>
          </w:tcPr>
          <w:p w14:paraId="0E3E9A61" w14:textId="77777777" w:rsidR="00DA7723" w:rsidRPr="00785A8C" w:rsidRDefault="00DA7723" w:rsidP="00EA065F">
            <w:pPr>
              <w:spacing w:line="240" w:lineRule="exact"/>
              <w:ind w:left="162" w:hanging="180"/>
              <w:rPr>
                <w:rFonts w:hAnsi="Times New Roman" w:cs="Times New Roman"/>
                <w:kern w:val="28"/>
                <w:sz w:val="16"/>
                <w:szCs w:val="16"/>
              </w:rPr>
            </w:pPr>
            <w:r w:rsidRPr="00785A8C">
              <w:rPr>
                <w:rFonts w:hAnsi="Times New Roman" w:cs="Times New Roman"/>
                <w:kern w:val="28"/>
                <w:sz w:val="16"/>
                <w:szCs w:val="16"/>
              </w:rPr>
              <w:t>Derivatives liabilities</w:t>
            </w:r>
          </w:p>
        </w:tc>
        <w:tc>
          <w:tcPr>
            <w:tcW w:w="1080" w:type="dxa"/>
            <w:vAlign w:val="bottom"/>
          </w:tcPr>
          <w:p w14:paraId="12B52248" w14:textId="77777777" w:rsidR="00DA7723" w:rsidRPr="00785A8C" w:rsidRDefault="00DA7723" w:rsidP="00EA065F">
            <w:pPr>
              <w:widowControl/>
              <w:tabs>
                <w:tab w:val="decimal" w:pos="776"/>
              </w:tabs>
              <w:spacing w:line="240" w:lineRule="exact"/>
              <w:ind w:left="-470" w:right="-193" w:firstLine="179"/>
              <w:rPr>
                <w:rFonts w:eastAsia="SimSun" w:hAnsi="Times New Roman" w:cs="Times New Roman"/>
                <w:kern w:val="28"/>
                <w:sz w:val="16"/>
                <w:szCs w:val="16"/>
              </w:rPr>
            </w:pPr>
            <w:r w:rsidRPr="00785A8C">
              <w:rPr>
                <w:rFonts w:eastAsia="SimSun" w:hAnsi="Times New Roman" w:cs="Times New Roman"/>
                <w:kern w:val="28"/>
                <w:sz w:val="16"/>
                <w:szCs w:val="16"/>
              </w:rPr>
              <w:t>27</w:t>
            </w:r>
          </w:p>
        </w:tc>
        <w:tc>
          <w:tcPr>
            <w:tcW w:w="1243" w:type="dxa"/>
            <w:vAlign w:val="bottom"/>
          </w:tcPr>
          <w:p w14:paraId="49F0D51F" w14:textId="77777777" w:rsidR="00DA7723" w:rsidRPr="00785A8C" w:rsidRDefault="00DA7723" w:rsidP="00EA065F">
            <w:pPr>
              <w:widowControl/>
              <w:tabs>
                <w:tab w:val="decimal" w:pos="860"/>
              </w:tabs>
              <w:spacing w:line="240" w:lineRule="exact"/>
              <w:ind w:left="-470" w:right="-193" w:firstLine="179"/>
              <w:jc w:val="both"/>
              <w:rPr>
                <w:rFonts w:eastAsia="SimSun" w:hAnsi="Times New Roman" w:cs="Times New Roman"/>
                <w:kern w:val="28"/>
                <w:sz w:val="16"/>
                <w:szCs w:val="16"/>
              </w:rPr>
            </w:pPr>
            <w:r w:rsidRPr="00785A8C">
              <w:rPr>
                <w:rFonts w:eastAsia="SimSun" w:hAnsi="Times New Roman" w:cs="Times New Roman"/>
                <w:kern w:val="28"/>
                <w:sz w:val="16"/>
                <w:szCs w:val="16"/>
              </w:rPr>
              <w:t>27</w:t>
            </w:r>
          </w:p>
        </w:tc>
        <w:tc>
          <w:tcPr>
            <w:tcW w:w="1097" w:type="dxa"/>
            <w:vAlign w:val="bottom"/>
          </w:tcPr>
          <w:p w14:paraId="372CE7DB" w14:textId="77777777" w:rsidR="00DA7723" w:rsidRPr="00785A8C" w:rsidRDefault="00DA7723" w:rsidP="00EA065F">
            <w:pPr>
              <w:widowControl/>
              <w:tabs>
                <w:tab w:val="decimal" w:pos="879"/>
              </w:tabs>
              <w:spacing w:line="240" w:lineRule="exact"/>
              <w:ind w:left="-116" w:firstLine="179"/>
              <w:rPr>
                <w:rFonts w:eastAsia="SimSun" w:hAnsi="Times New Roman" w:cs="Times New Roman"/>
                <w:kern w:val="28"/>
                <w:sz w:val="16"/>
                <w:szCs w:val="16"/>
              </w:rPr>
            </w:pPr>
            <w:r w:rsidRPr="00785A8C">
              <w:rPr>
                <w:rFonts w:eastAsia="SimSun" w:hAnsi="Times New Roman" w:cs="Times New Roman"/>
                <w:kern w:val="28"/>
                <w:sz w:val="16"/>
                <w:szCs w:val="16"/>
              </w:rPr>
              <w:t>27</w:t>
            </w:r>
          </w:p>
        </w:tc>
        <w:tc>
          <w:tcPr>
            <w:tcW w:w="1080" w:type="dxa"/>
            <w:vAlign w:val="bottom"/>
          </w:tcPr>
          <w:p w14:paraId="50C799C5" w14:textId="77777777" w:rsidR="00DA7723" w:rsidRPr="00785A8C" w:rsidRDefault="00DA7723"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c>
          <w:tcPr>
            <w:tcW w:w="1080" w:type="dxa"/>
            <w:vAlign w:val="bottom"/>
          </w:tcPr>
          <w:p w14:paraId="1462F2E9" w14:textId="77777777" w:rsidR="00DA7723" w:rsidRPr="00785A8C" w:rsidRDefault="00DA7723" w:rsidP="00EA065F">
            <w:pPr>
              <w:tabs>
                <w:tab w:val="decimal" w:pos="530"/>
              </w:tabs>
              <w:spacing w:line="240" w:lineRule="exact"/>
              <w:ind w:right="72"/>
              <w:jc w:val="center"/>
              <w:rPr>
                <w:rFonts w:hAnsi="Times New Roman" w:cs="Times New Roman"/>
                <w:sz w:val="16"/>
                <w:szCs w:val="16"/>
              </w:rPr>
            </w:pPr>
            <w:r w:rsidRPr="00785A8C">
              <w:rPr>
                <w:rFonts w:hAnsi="Times New Roman" w:cs="Times New Roman"/>
                <w:sz w:val="16"/>
                <w:szCs w:val="16"/>
              </w:rPr>
              <w:t>-</w:t>
            </w:r>
          </w:p>
        </w:tc>
      </w:tr>
    </w:tbl>
    <w:p w14:paraId="61EAD42C" w14:textId="77777777" w:rsidR="00272519" w:rsidRDefault="00272519" w:rsidP="00EA065F"/>
    <w:p w14:paraId="6B188152" w14:textId="516CFEDB" w:rsidR="00006433" w:rsidRPr="00E24F5E" w:rsidRDefault="00006433" w:rsidP="00EA065F">
      <w:pPr>
        <w:spacing w:after="240"/>
        <w:ind w:left="1080"/>
        <w:jc w:val="thaiDistribute"/>
        <w:rPr>
          <w:rFonts w:hAnsi="Times New Roman" w:cs="Times New Roman"/>
          <w:szCs w:val="24"/>
        </w:rPr>
      </w:pPr>
      <w:r w:rsidRPr="00E24F5E">
        <w:rPr>
          <w:rFonts w:hAnsi="Times New Roman" w:cs="Times New Roman"/>
          <w:szCs w:val="24"/>
        </w:rPr>
        <w:t xml:space="preserve">The Company </w:t>
      </w:r>
      <w:r w:rsidR="004D6913" w:rsidRPr="00E24F5E">
        <w:rPr>
          <w:rFonts w:hAnsi="Times New Roman" w:cs="Times New Roman"/>
          <w:szCs w:val="24"/>
        </w:rPr>
        <w:t xml:space="preserve">and its subsidiary </w:t>
      </w:r>
      <w:r w:rsidRPr="00E24F5E">
        <w:rPr>
          <w:rFonts w:hAnsi="Times New Roman" w:cs="Times New Roman"/>
          <w:szCs w:val="24"/>
        </w:rPr>
        <w:t xml:space="preserve">estimated the fair value of financial instruments as </w:t>
      </w:r>
      <w:proofErr w:type="gramStart"/>
      <w:r w:rsidRPr="00E24F5E">
        <w:rPr>
          <w:rFonts w:hAnsi="Times New Roman" w:cs="Times New Roman"/>
          <w:szCs w:val="24"/>
        </w:rPr>
        <w:t>follow</w:t>
      </w:r>
      <w:proofErr w:type="gramEnd"/>
      <w:r w:rsidRPr="00E24F5E">
        <w:rPr>
          <w:rFonts w:hAnsi="Times New Roman" w:cs="Times New Roman"/>
          <w:szCs w:val="24"/>
        </w:rPr>
        <w:t>:</w:t>
      </w:r>
    </w:p>
    <w:p w14:paraId="26260ECB" w14:textId="77777777" w:rsidR="00BD16F6" w:rsidRDefault="00812984" w:rsidP="00EA065F">
      <w:pPr>
        <w:widowControl/>
        <w:numPr>
          <w:ilvl w:val="0"/>
          <w:numId w:val="32"/>
        </w:numPr>
        <w:tabs>
          <w:tab w:val="left" w:pos="360"/>
          <w:tab w:val="left" w:pos="1350"/>
        </w:tabs>
        <w:overflowPunct/>
        <w:autoSpaceDE/>
        <w:adjustRightInd/>
        <w:spacing w:after="240"/>
        <w:ind w:left="1620" w:hanging="540"/>
        <w:jc w:val="both"/>
        <w:textAlignment w:val="auto"/>
        <w:rPr>
          <w:rFonts w:hAnsi="Times New Roman" w:cs="Times New Roman"/>
          <w:szCs w:val="24"/>
        </w:rPr>
      </w:pPr>
      <w:r>
        <w:rPr>
          <w:rFonts w:hAnsi="Times New Roman" w:cs="Times New Roman"/>
          <w:szCs w:val="24"/>
        </w:rPr>
        <w:tab/>
      </w:r>
      <w:r w:rsidR="00006433" w:rsidRPr="00BD16F6">
        <w:rPr>
          <w:rFonts w:hAnsi="Times New Roman" w:cs="Times New Roman"/>
          <w:szCs w:val="24"/>
        </w:rPr>
        <w:t>Fair value of derivative warrants</w:t>
      </w:r>
      <w:r w:rsidR="004D6913" w:rsidRPr="00BD16F6">
        <w:rPr>
          <w:rFonts w:hAnsi="Times New Roman" w:cs="Times New Roman"/>
          <w:szCs w:val="24"/>
        </w:rPr>
        <w:t xml:space="preserve"> and receivables under securities borrowing and lending business</w:t>
      </w:r>
      <w:r w:rsidR="00006433" w:rsidRPr="00BD16F6">
        <w:rPr>
          <w:rFonts w:hAnsi="Times New Roman" w:cs="Times New Roman"/>
          <w:szCs w:val="24"/>
        </w:rPr>
        <w:t xml:space="preserve"> in the domestic market is determined using the latest offer price of the last working day.</w:t>
      </w:r>
    </w:p>
    <w:p w14:paraId="1D1239B8" w14:textId="77777777" w:rsidR="00BD16F6" w:rsidRDefault="00BD16F6" w:rsidP="00EA065F">
      <w:pPr>
        <w:widowControl/>
        <w:numPr>
          <w:ilvl w:val="0"/>
          <w:numId w:val="32"/>
        </w:numPr>
        <w:tabs>
          <w:tab w:val="left" w:pos="360"/>
          <w:tab w:val="left" w:pos="1350"/>
        </w:tabs>
        <w:overflowPunct/>
        <w:autoSpaceDE/>
        <w:adjustRightInd/>
        <w:spacing w:after="240"/>
        <w:ind w:left="1620" w:hanging="540"/>
        <w:jc w:val="both"/>
        <w:textAlignment w:val="auto"/>
        <w:rPr>
          <w:rFonts w:hAnsi="Times New Roman" w:cs="Times New Roman"/>
          <w:szCs w:val="24"/>
        </w:rPr>
      </w:pPr>
      <w:r>
        <w:rPr>
          <w:rFonts w:hAnsi="Times New Roman" w:cs="Times New Roman"/>
          <w:szCs w:val="24"/>
        </w:rPr>
        <w:t xml:space="preserve">     </w:t>
      </w:r>
      <w:r w:rsidRPr="00BD16F6">
        <w:rPr>
          <w:rFonts w:hAnsi="Times New Roman" w:cs="Times New Roman"/>
          <w:szCs w:val="24"/>
        </w:rPr>
        <w:t xml:space="preserve">Fair value of marketable-equity instruments in the domestic market is determined using the latest bid price of the last working day. Fair value of non-marketable-equity instruments in the domestic market is </w:t>
      </w:r>
      <w:proofErr w:type="gramStart"/>
      <w:r w:rsidRPr="00BD16F6">
        <w:rPr>
          <w:rFonts w:hAnsi="Times New Roman" w:cs="Times New Roman"/>
          <w:szCs w:val="24"/>
        </w:rPr>
        <w:t>determined</w:t>
      </w:r>
      <w:proofErr w:type="gramEnd"/>
      <w:r w:rsidRPr="00BD16F6">
        <w:rPr>
          <w:rFonts w:hAnsi="Times New Roman" w:cs="Times New Roman"/>
          <w:szCs w:val="24"/>
        </w:rPr>
        <w:t xml:space="preserve"> using current book value of investee. For debt securities, their fair values are generally derived from quoted </w:t>
      </w:r>
      <w:proofErr w:type="gramStart"/>
      <w:r w:rsidRPr="00BD16F6">
        <w:rPr>
          <w:rFonts w:hAnsi="Times New Roman" w:cs="Times New Roman"/>
          <w:szCs w:val="24"/>
        </w:rPr>
        <w:t>market prices, or</w:t>
      </w:r>
      <w:proofErr w:type="gramEnd"/>
      <w:r w:rsidRPr="00BD16F6">
        <w:rPr>
          <w:rFonts w:hAnsi="Times New Roman" w:cs="Times New Roman"/>
          <w:szCs w:val="24"/>
        </w:rPr>
        <w:t xml:space="preserve"> determined by using the yield curve as announced by the Thai Bond Market Association or by other relevant bodies.</w:t>
      </w:r>
    </w:p>
    <w:p w14:paraId="5F3D159E" w14:textId="521C72EA" w:rsidR="00006433" w:rsidRPr="00BD16F6" w:rsidRDefault="00272519" w:rsidP="00EA065F">
      <w:pPr>
        <w:widowControl/>
        <w:numPr>
          <w:ilvl w:val="0"/>
          <w:numId w:val="32"/>
        </w:numPr>
        <w:tabs>
          <w:tab w:val="left" w:pos="360"/>
          <w:tab w:val="left" w:pos="1350"/>
        </w:tabs>
        <w:overflowPunct/>
        <w:autoSpaceDE/>
        <w:adjustRightInd/>
        <w:spacing w:after="240"/>
        <w:ind w:left="1620" w:hanging="540"/>
        <w:jc w:val="both"/>
        <w:textAlignment w:val="auto"/>
        <w:rPr>
          <w:rFonts w:hAnsi="Times New Roman" w:cs="Times New Roman"/>
          <w:szCs w:val="24"/>
        </w:rPr>
      </w:pPr>
      <w:r>
        <w:rPr>
          <w:rFonts w:hAnsi="Times New Roman" w:cs="Times New Roman"/>
          <w:szCs w:val="24"/>
        </w:rPr>
        <w:tab/>
      </w:r>
      <w:r w:rsidR="00006433" w:rsidRPr="00BD16F6">
        <w:rPr>
          <w:rFonts w:hAnsi="Times New Roman" w:cs="Times New Roman"/>
          <w:bCs/>
          <w:szCs w:val="24"/>
        </w:rPr>
        <w:t>T</w:t>
      </w:r>
      <w:r w:rsidR="00006433" w:rsidRPr="00BD16F6">
        <w:rPr>
          <w:rFonts w:hAnsi="Times New Roman" w:cs="Times New Roman"/>
          <w:szCs w:val="24"/>
        </w:rPr>
        <w:t>he fair value of marketable futures is calculated with reference to the settlement prices quoted on Thailand Futures Exchange Public Company Limited on the last working day.</w:t>
      </w:r>
    </w:p>
    <w:p w14:paraId="7A290E68" w14:textId="2201B39F" w:rsidR="00BC1531" w:rsidRPr="00BC1531" w:rsidRDefault="00812984" w:rsidP="00EA065F">
      <w:pPr>
        <w:widowControl/>
        <w:numPr>
          <w:ilvl w:val="0"/>
          <w:numId w:val="32"/>
        </w:numPr>
        <w:tabs>
          <w:tab w:val="left" w:pos="360"/>
          <w:tab w:val="left" w:pos="1350"/>
        </w:tabs>
        <w:overflowPunct/>
        <w:autoSpaceDE/>
        <w:adjustRightInd/>
        <w:spacing w:after="240"/>
        <w:ind w:left="1620" w:hanging="540"/>
        <w:jc w:val="both"/>
        <w:textAlignment w:val="auto"/>
        <w:rPr>
          <w:rFonts w:hAnsi="Times New Roman" w:cs="Times New Roman"/>
          <w:szCs w:val="24"/>
        </w:rPr>
      </w:pPr>
      <w:r>
        <w:rPr>
          <w:rFonts w:hAnsi="Times New Roman" w:cs="Times New Roman"/>
          <w:szCs w:val="24"/>
        </w:rPr>
        <w:tab/>
      </w:r>
      <w:r w:rsidR="00006433" w:rsidRPr="00E24F5E">
        <w:rPr>
          <w:rFonts w:hAnsi="Times New Roman" w:cs="Times New Roman"/>
          <w:szCs w:val="24"/>
        </w:rPr>
        <w:t xml:space="preserve">Structured note comprises of two components which are </w:t>
      </w:r>
      <w:r w:rsidR="003E66C9" w:rsidRPr="00E24F5E">
        <w:rPr>
          <w:rFonts w:hAnsi="Times New Roman" w:cs="Times New Roman"/>
          <w:szCs w:val="24"/>
        </w:rPr>
        <w:t>1</w:t>
      </w:r>
      <w:r w:rsidR="00006433" w:rsidRPr="00E24F5E">
        <w:rPr>
          <w:rFonts w:hAnsi="Times New Roman" w:cs="Times New Roman"/>
          <w:szCs w:val="24"/>
        </w:rPr>
        <w:t xml:space="preserve">) note and </w:t>
      </w:r>
      <w:r w:rsidR="003E66C9" w:rsidRPr="00E24F5E">
        <w:rPr>
          <w:rFonts w:hAnsi="Times New Roman" w:cs="Times New Roman"/>
          <w:szCs w:val="24"/>
        </w:rPr>
        <w:t>2</w:t>
      </w:r>
      <w:r w:rsidR="00006433" w:rsidRPr="00E24F5E">
        <w:rPr>
          <w:rFonts w:hAnsi="Times New Roman" w:cs="Times New Roman"/>
          <w:szCs w:val="24"/>
        </w:rPr>
        <w:t xml:space="preserve">) embedded derivative. The component of note is recorded at </w:t>
      </w:r>
      <w:proofErr w:type="spellStart"/>
      <w:r w:rsidR="00006433" w:rsidRPr="00E24F5E">
        <w:rPr>
          <w:rFonts w:hAnsi="Times New Roman" w:cs="Times New Roman"/>
          <w:szCs w:val="24"/>
        </w:rPr>
        <w:t>amortised</w:t>
      </w:r>
      <w:proofErr w:type="spellEnd"/>
      <w:r w:rsidR="00006433" w:rsidRPr="00E24F5E">
        <w:rPr>
          <w:rFonts w:hAnsi="Times New Roman" w:cs="Times New Roman"/>
          <w:szCs w:val="24"/>
        </w:rPr>
        <w:t xml:space="preserve"> cost,</w:t>
      </w:r>
      <w:r w:rsidR="00006433" w:rsidRPr="00E24F5E">
        <w:rPr>
          <w:rFonts w:hAnsi="Times New Roman" w:cs="Times New Roman"/>
          <w:szCs w:val="24"/>
          <w:cs/>
        </w:rPr>
        <w:t xml:space="preserve"> </w:t>
      </w:r>
      <w:r w:rsidR="00006433" w:rsidRPr="00E24F5E">
        <w:rPr>
          <w:rFonts w:hAnsi="Times New Roman" w:cs="Times New Roman"/>
          <w:szCs w:val="24"/>
        </w:rPr>
        <w:t xml:space="preserve">adjusted by the discount on the notes. The discount is </w:t>
      </w:r>
      <w:proofErr w:type="spellStart"/>
      <w:r w:rsidR="00006433" w:rsidRPr="00E24F5E">
        <w:rPr>
          <w:rFonts w:hAnsi="Times New Roman" w:cs="Times New Roman"/>
          <w:szCs w:val="24"/>
        </w:rPr>
        <w:t>amortised</w:t>
      </w:r>
      <w:proofErr w:type="spellEnd"/>
      <w:r w:rsidR="00006433" w:rsidRPr="00E24F5E">
        <w:rPr>
          <w:rFonts w:hAnsi="Times New Roman" w:cs="Times New Roman"/>
          <w:szCs w:val="24"/>
        </w:rPr>
        <w:t xml:space="preserve"> by the effective rate method. The other component is embedded derivative which is recorded at fair value. In determining the fair value, the Company uses a valuation technique and theoretical model. The input to the model is derived from observable </w:t>
      </w:r>
      <w:proofErr w:type="gramStart"/>
      <w:r w:rsidR="00006433" w:rsidRPr="00E24F5E">
        <w:rPr>
          <w:rFonts w:hAnsi="Times New Roman" w:cs="Times New Roman"/>
          <w:szCs w:val="24"/>
        </w:rPr>
        <w:t>market and</w:t>
      </w:r>
      <w:proofErr w:type="gramEnd"/>
      <w:r w:rsidR="00006433" w:rsidRPr="00E24F5E">
        <w:rPr>
          <w:rFonts w:hAnsi="Times New Roman" w:cs="Times New Roman"/>
          <w:szCs w:val="24"/>
        </w:rPr>
        <w:t xml:space="preserve"> conditions that include interest </w:t>
      </w:r>
      <w:proofErr w:type="gramStart"/>
      <w:r w:rsidR="00006433" w:rsidRPr="00E24F5E">
        <w:rPr>
          <w:rFonts w:hAnsi="Times New Roman" w:cs="Times New Roman"/>
          <w:szCs w:val="24"/>
        </w:rPr>
        <w:t>rate</w:t>
      </w:r>
      <w:proofErr w:type="gramEnd"/>
      <w:r w:rsidR="00006433" w:rsidRPr="00E24F5E">
        <w:rPr>
          <w:rFonts w:hAnsi="Times New Roman" w:cs="Times New Roman"/>
          <w:szCs w:val="24"/>
        </w:rPr>
        <w:t xml:space="preserve">, underlying </w:t>
      </w:r>
      <w:proofErr w:type="gramStart"/>
      <w:r w:rsidR="00006433" w:rsidRPr="00E24F5E">
        <w:rPr>
          <w:rFonts w:hAnsi="Times New Roman" w:cs="Times New Roman"/>
          <w:szCs w:val="24"/>
        </w:rPr>
        <w:t>price</w:t>
      </w:r>
      <w:proofErr w:type="gramEnd"/>
      <w:r w:rsidR="00006433" w:rsidRPr="00E24F5E">
        <w:rPr>
          <w:rFonts w:hAnsi="Times New Roman" w:cs="Times New Roman"/>
          <w:szCs w:val="24"/>
        </w:rPr>
        <w:t xml:space="preserve"> and volatility of underlying asset.</w:t>
      </w:r>
      <w:r w:rsidR="00BC1531" w:rsidRPr="00BC1531">
        <w:rPr>
          <w:rFonts w:hAnsi="Times New Roman" w:cs="Times New Roman"/>
          <w:szCs w:val="24"/>
        </w:rPr>
        <w:br w:type="page"/>
      </w:r>
    </w:p>
    <w:p w14:paraId="70FA99E0" w14:textId="77777777" w:rsidR="00006433" w:rsidRPr="00E24F5E" w:rsidRDefault="00812984" w:rsidP="00EA065F">
      <w:pPr>
        <w:widowControl/>
        <w:numPr>
          <w:ilvl w:val="0"/>
          <w:numId w:val="32"/>
        </w:numPr>
        <w:tabs>
          <w:tab w:val="left" w:pos="360"/>
          <w:tab w:val="left" w:pos="1350"/>
        </w:tabs>
        <w:overflowPunct/>
        <w:autoSpaceDE/>
        <w:adjustRightInd/>
        <w:spacing w:after="240"/>
        <w:ind w:left="1620" w:hanging="540"/>
        <w:jc w:val="both"/>
        <w:textAlignment w:val="auto"/>
        <w:rPr>
          <w:rFonts w:hAnsi="Times New Roman" w:cs="Times New Roman"/>
          <w:szCs w:val="24"/>
        </w:rPr>
      </w:pPr>
      <w:r>
        <w:rPr>
          <w:rFonts w:hAnsi="Times New Roman" w:cs="Times New Roman"/>
          <w:szCs w:val="24"/>
        </w:rPr>
        <w:lastRenderedPageBreak/>
        <w:tab/>
      </w:r>
      <w:r w:rsidR="00006433" w:rsidRPr="00E24F5E">
        <w:rPr>
          <w:rFonts w:hAnsi="Times New Roman" w:cs="Times New Roman"/>
          <w:szCs w:val="24"/>
        </w:rPr>
        <w:t>Lease liabilities carrying interest approximate to the market rate, their carrying amounts in the statement of financial position approximates their fair value.</w:t>
      </w:r>
    </w:p>
    <w:p w14:paraId="58EE2B5F" w14:textId="77777777" w:rsidR="00486720" w:rsidRPr="00E24F5E" w:rsidRDefault="00812984" w:rsidP="00EA065F">
      <w:pPr>
        <w:widowControl/>
        <w:numPr>
          <w:ilvl w:val="0"/>
          <w:numId w:val="32"/>
        </w:numPr>
        <w:tabs>
          <w:tab w:val="left" w:pos="360"/>
          <w:tab w:val="left" w:pos="1350"/>
        </w:tabs>
        <w:overflowPunct/>
        <w:autoSpaceDE/>
        <w:adjustRightInd/>
        <w:spacing w:after="240"/>
        <w:ind w:left="1620" w:hanging="540"/>
        <w:jc w:val="both"/>
        <w:textAlignment w:val="auto"/>
        <w:rPr>
          <w:rFonts w:hAnsi="Times New Roman" w:cs="Times New Roman"/>
          <w:szCs w:val="24"/>
        </w:rPr>
      </w:pPr>
      <w:r>
        <w:rPr>
          <w:rFonts w:hAnsi="Times New Roman" w:cs="Times New Roman"/>
          <w:szCs w:val="24"/>
        </w:rPr>
        <w:tab/>
      </w:r>
      <w:r w:rsidR="00486720" w:rsidRPr="00E24F5E">
        <w:rPr>
          <w:rFonts w:hAnsi="Times New Roman" w:cs="Times New Roman"/>
          <w:szCs w:val="24"/>
        </w:rPr>
        <w:t xml:space="preserve">Major of financial assets and financial liabilities of the Company and its subsidiary </w:t>
      </w:r>
      <w:proofErr w:type="gramStart"/>
      <w:r w:rsidR="00486720" w:rsidRPr="00E24F5E">
        <w:rPr>
          <w:rFonts w:hAnsi="Times New Roman" w:cs="Times New Roman"/>
          <w:szCs w:val="24"/>
        </w:rPr>
        <w:t>is</w:t>
      </w:r>
      <w:proofErr w:type="gramEnd"/>
      <w:r w:rsidR="00486720" w:rsidRPr="00E24F5E">
        <w:rPr>
          <w:rFonts w:hAnsi="Times New Roman" w:cs="Times New Roman"/>
          <w:szCs w:val="24"/>
        </w:rPr>
        <w:t xml:space="preserve"> classified as short term or bear floating interest rates or fixed interest rates which are close to the market rate. Therefore, the Company and its subsidiary estimated the fair value </w:t>
      </w:r>
      <w:proofErr w:type="gramStart"/>
      <w:r w:rsidR="00486720" w:rsidRPr="00E24F5E">
        <w:rPr>
          <w:rFonts w:hAnsi="Times New Roman" w:cs="Times New Roman"/>
          <w:szCs w:val="24"/>
        </w:rPr>
        <w:t>approximate</w:t>
      </w:r>
      <w:proofErr w:type="gramEnd"/>
      <w:r w:rsidR="00486720" w:rsidRPr="00E24F5E">
        <w:rPr>
          <w:rFonts w:hAnsi="Times New Roman" w:cs="Times New Roman"/>
          <w:szCs w:val="24"/>
        </w:rPr>
        <w:t xml:space="preserve"> to their carrying amounts in the statement of financial position.</w:t>
      </w:r>
    </w:p>
    <w:p w14:paraId="4402C53C" w14:textId="77777777" w:rsidR="00006433" w:rsidRPr="004F6C76" w:rsidRDefault="00006433" w:rsidP="00EA065F">
      <w:pPr>
        <w:spacing w:after="480"/>
        <w:ind w:left="1080"/>
        <w:jc w:val="thaiDistribute"/>
        <w:rPr>
          <w:rFonts w:hAnsi="Times New Roman" w:cs="Cordia New"/>
          <w:szCs w:val="24"/>
        </w:rPr>
      </w:pPr>
      <w:r w:rsidRPr="00E24F5E">
        <w:rPr>
          <w:rFonts w:hAnsi="Times New Roman" w:cs="Times New Roman"/>
          <w:szCs w:val="24"/>
        </w:rPr>
        <w:t xml:space="preserve">During the current </w:t>
      </w:r>
      <w:r w:rsidR="00293164">
        <w:rPr>
          <w:rFonts w:hAnsi="Times New Roman" w:cs="Times New Roman"/>
          <w:szCs w:val="24"/>
        </w:rPr>
        <w:t>year</w:t>
      </w:r>
      <w:r w:rsidRPr="00E24F5E">
        <w:rPr>
          <w:rFonts w:hAnsi="Times New Roman" w:cs="Times New Roman"/>
          <w:szCs w:val="24"/>
        </w:rPr>
        <w:t xml:space="preserve">, there </w:t>
      </w:r>
      <w:proofErr w:type="gramStart"/>
      <w:r w:rsidRPr="00E24F5E">
        <w:rPr>
          <w:rFonts w:hAnsi="Times New Roman" w:cs="Times New Roman"/>
          <w:szCs w:val="24"/>
        </w:rPr>
        <w:t>is</w:t>
      </w:r>
      <w:proofErr w:type="gramEnd"/>
      <w:r w:rsidRPr="00E24F5E">
        <w:rPr>
          <w:rFonts w:hAnsi="Times New Roman" w:cs="Times New Roman"/>
          <w:szCs w:val="24"/>
        </w:rPr>
        <w:t xml:space="preserve"> no transfers within the fair value hierarchy.</w:t>
      </w:r>
    </w:p>
    <w:p w14:paraId="395573F3" w14:textId="15A69FB8" w:rsidR="001F08AD" w:rsidRPr="00E24F5E" w:rsidRDefault="00C16891" w:rsidP="00EA065F">
      <w:pPr>
        <w:spacing w:after="240"/>
        <w:ind w:left="547" w:hanging="547"/>
        <w:jc w:val="both"/>
        <w:rPr>
          <w:rFonts w:hAnsi="Times New Roman" w:cs="Times New Roman"/>
          <w:b/>
          <w:bCs/>
          <w:szCs w:val="24"/>
        </w:rPr>
      </w:pPr>
      <w:r>
        <w:rPr>
          <w:rFonts w:hAnsi="Times New Roman" w:cs="Times New Roman"/>
          <w:b/>
          <w:bCs/>
          <w:szCs w:val="24"/>
        </w:rPr>
        <w:t>39</w:t>
      </w:r>
      <w:r w:rsidR="007249BA" w:rsidRPr="00E24F5E">
        <w:rPr>
          <w:rFonts w:hAnsi="Times New Roman" w:cs="Times New Roman"/>
          <w:b/>
          <w:bCs/>
          <w:szCs w:val="24"/>
        </w:rPr>
        <w:t>.</w:t>
      </w:r>
      <w:r w:rsidR="007249BA" w:rsidRPr="00E24F5E">
        <w:rPr>
          <w:rFonts w:hAnsi="Times New Roman" w:cs="Times New Roman"/>
          <w:b/>
          <w:bCs/>
          <w:szCs w:val="24"/>
        </w:rPr>
        <w:tab/>
      </w:r>
      <w:proofErr w:type="gramStart"/>
      <w:r w:rsidR="00ED0B2C" w:rsidRPr="007C2D8C">
        <w:rPr>
          <w:rFonts w:hAnsi="Times New Roman" w:cs="Times New Roman"/>
          <w:b/>
          <w:bCs/>
          <w:sz w:val="20"/>
          <w:szCs w:val="20"/>
        </w:rPr>
        <w:t>APPROVAL  OF</w:t>
      </w:r>
      <w:proofErr w:type="gramEnd"/>
      <w:r w:rsidR="00ED0B2C" w:rsidRPr="007C2D8C">
        <w:rPr>
          <w:rFonts w:hAnsi="Times New Roman" w:cs="Times New Roman"/>
          <w:b/>
          <w:bCs/>
          <w:sz w:val="20"/>
          <w:szCs w:val="20"/>
        </w:rPr>
        <w:t xml:space="preserve">  </w:t>
      </w:r>
      <w:proofErr w:type="gramStart"/>
      <w:r w:rsidR="00ED0B2C" w:rsidRPr="007C2D8C">
        <w:rPr>
          <w:rFonts w:hAnsi="Times New Roman" w:cs="Times New Roman"/>
          <w:b/>
          <w:bCs/>
          <w:sz w:val="20"/>
          <w:szCs w:val="20"/>
        </w:rPr>
        <w:t>FINANCIAL  STATEMENTS</w:t>
      </w:r>
      <w:proofErr w:type="gramEnd"/>
    </w:p>
    <w:p w14:paraId="1E4E135C" w14:textId="3C517334" w:rsidR="001F08AD" w:rsidRPr="00E24F5E" w:rsidRDefault="001F08AD" w:rsidP="00EA065F">
      <w:pPr>
        <w:spacing w:after="240"/>
        <w:ind w:left="547" w:hanging="7"/>
        <w:jc w:val="both"/>
        <w:rPr>
          <w:rFonts w:hAnsi="Times New Roman" w:cs="Times New Roman"/>
          <w:b/>
          <w:bCs/>
          <w:szCs w:val="24"/>
        </w:rPr>
      </w:pPr>
      <w:r w:rsidRPr="00032CD8">
        <w:rPr>
          <w:rFonts w:hAnsi="Times New Roman" w:cs="Times New Roman"/>
          <w:spacing w:val="-4"/>
          <w:szCs w:val="24"/>
        </w:rPr>
        <w:t>These</w:t>
      </w:r>
      <w:r w:rsidR="009224FA" w:rsidRPr="00032CD8">
        <w:rPr>
          <w:rFonts w:hAnsi="Times New Roman" w:cs="Times New Roman"/>
          <w:spacing w:val="-4"/>
          <w:szCs w:val="24"/>
        </w:rPr>
        <w:t xml:space="preserve"> </w:t>
      </w:r>
      <w:r w:rsidRPr="00032CD8">
        <w:rPr>
          <w:rFonts w:hAnsi="Times New Roman" w:cs="Times New Roman"/>
          <w:spacing w:val="-4"/>
          <w:szCs w:val="24"/>
        </w:rPr>
        <w:t xml:space="preserve">financial statements were </w:t>
      </w:r>
      <w:proofErr w:type="spellStart"/>
      <w:r w:rsidRPr="00032CD8">
        <w:rPr>
          <w:rFonts w:hAnsi="Times New Roman" w:cs="Times New Roman"/>
          <w:spacing w:val="-4"/>
          <w:szCs w:val="24"/>
        </w:rPr>
        <w:t>authorised</w:t>
      </w:r>
      <w:proofErr w:type="spellEnd"/>
      <w:r w:rsidRPr="00032CD8">
        <w:rPr>
          <w:rFonts w:hAnsi="Times New Roman" w:cs="Times New Roman"/>
          <w:spacing w:val="-4"/>
          <w:szCs w:val="24"/>
        </w:rPr>
        <w:t xml:space="preserve"> for issue by the </w:t>
      </w:r>
      <w:r w:rsidR="008414E3" w:rsidRPr="00032CD8">
        <w:rPr>
          <w:rFonts w:hAnsi="Times New Roman" w:cs="Times New Roman"/>
          <w:spacing w:val="-4"/>
          <w:szCs w:val="24"/>
        </w:rPr>
        <w:t>Company’s Board of Directors</w:t>
      </w:r>
      <w:r w:rsidR="008414E3" w:rsidRPr="00E24F5E">
        <w:rPr>
          <w:rFonts w:hAnsi="Times New Roman" w:cs="Times New Roman"/>
          <w:szCs w:val="24"/>
        </w:rPr>
        <w:t xml:space="preserve"> on</w:t>
      </w:r>
      <w:r w:rsidR="00032CD8">
        <w:rPr>
          <w:rFonts w:hAnsi="Times New Roman" w:cs="Times New Roman"/>
          <w:szCs w:val="24"/>
        </w:rPr>
        <w:t xml:space="preserve"> </w:t>
      </w:r>
      <w:r w:rsidR="005141FB">
        <w:rPr>
          <w:rFonts w:hAnsi="Times New Roman" w:cs="Times New Roman"/>
          <w:szCs w:val="24"/>
        </w:rPr>
        <w:t>February 10</w:t>
      </w:r>
      <w:r w:rsidR="00D06896">
        <w:rPr>
          <w:rFonts w:hAnsi="Times New Roman" w:cs="Times New Roman"/>
          <w:szCs w:val="24"/>
        </w:rPr>
        <w:t xml:space="preserve">, </w:t>
      </w:r>
      <w:r w:rsidR="00DA168E">
        <w:rPr>
          <w:rFonts w:hAnsi="Times New Roman" w:cs="Times New Roman"/>
          <w:szCs w:val="24"/>
        </w:rPr>
        <w:t>202</w:t>
      </w:r>
      <w:r w:rsidR="00A37827">
        <w:rPr>
          <w:rFonts w:hAnsi="Times New Roman" w:cs="Times New Roman"/>
          <w:szCs w:val="24"/>
        </w:rPr>
        <w:t>6</w:t>
      </w:r>
      <w:r w:rsidR="002E377A" w:rsidRPr="00E24F5E">
        <w:rPr>
          <w:rFonts w:hAnsi="Times New Roman" w:cs="Times New Roman"/>
          <w:szCs w:val="24"/>
        </w:rPr>
        <w:t>.</w:t>
      </w:r>
    </w:p>
    <w:sectPr w:rsidR="001F08AD" w:rsidRPr="00E24F5E" w:rsidSect="007E35F0">
      <w:headerReference w:type="default" r:id="rId12"/>
      <w:pgSz w:w="11909" w:h="16834" w:code="9"/>
      <w:pgMar w:top="1440" w:right="1224" w:bottom="720" w:left="1440"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BF82" w14:textId="77777777" w:rsidR="00F611DC" w:rsidRDefault="00F611DC" w:rsidP="0053229F">
      <w:r>
        <w:separator/>
      </w:r>
    </w:p>
  </w:endnote>
  <w:endnote w:type="continuationSeparator" w:id="0">
    <w:p w14:paraId="581E13E9" w14:textId="77777777" w:rsidR="00F611DC" w:rsidRDefault="00F611DC" w:rsidP="0053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E6AAD" w14:textId="77777777" w:rsidR="00F44C94" w:rsidRDefault="00F44C94" w:rsidP="00AD3F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391C">
      <w:rPr>
        <w:rStyle w:val="PageNumber"/>
        <w:noProof/>
      </w:rPr>
      <w:t>1</w:t>
    </w:r>
    <w:r>
      <w:rPr>
        <w:rStyle w:val="PageNumber"/>
      </w:rPr>
      <w:fldChar w:fldCharType="end"/>
    </w:r>
  </w:p>
  <w:p w14:paraId="61EF241F" w14:textId="77777777" w:rsidR="00F44C94" w:rsidRDefault="00F44C9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75D2E" w14:textId="77777777" w:rsidR="00F611DC" w:rsidRDefault="00F611DC" w:rsidP="0053229F">
      <w:r>
        <w:separator/>
      </w:r>
    </w:p>
  </w:footnote>
  <w:footnote w:type="continuationSeparator" w:id="0">
    <w:p w14:paraId="6E755B3C" w14:textId="77777777" w:rsidR="00F611DC" w:rsidRDefault="00F611DC" w:rsidP="00532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EE764" w14:textId="77777777" w:rsidR="00D429FF" w:rsidRDefault="00D429FF">
    <w:pPr>
      <w:pStyle w:val="Header"/>
      <w:jc w:val="center"/>
    </w:pPr>
  </w:p>
  <w:p w14:paraId="55F3F599" w14:textId="1828E7BC" w:rsidR="00D1391C" w:rsidRDefault="00D1391C">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p w14:paraId="0B21D610" w14:textId="77777777" w:rsidR="00D1391C" w:rsidRDefault="00D1391C" w:rsidP="000C42F6">
    <w:pPr>
      <w:pStyle w:val="Header"/>
      <w:jc w:val="center"/>
    </w:pPr>
  </w:p>
  <w:p w14:paraId="2C1DD15F" w14:textId="77777777" w:rsidR="00D1391C" w:rsidRDefault="00D1391C" w:rsidP="000C42F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C96F110"/>
    <w:lvl w:ilvl="0">
      <w:start w:val="1"/>
      <w:numFmt w:val="bullet"/>
      <w:lvlText w:val=""/>
      <w:lvlJc w:val="left"/>
      <w:pPr>
        <w:tabs>
          <w:tab w:val="num" w:pos="4428"/>
        </w:tabs>
        <w:ind w:left="4428" w:hanging="360"/>
      </w:pPr>
      <w:rPr>
        <w:rFonts w:ascii="Symbol" w:hAnsi="Symbol" w:hint="default"/>
      </w:rPr>
    </w:lvl>
  </w:abstractNum>
  <w:abstractNum w:abstractNumId="1" w15:restartNumberingAfterBreak="0">
    <w:nsid w:val="FFFFFF83"/>
    <w:multiLevelType w:val="singleLevel"/>
    <w:tmpl w:val="5220306C"/>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3DF30AB"/>
    <w:multiLevelType w:val="hybridMultilevel"/>
    <w:tmpl w:val="76E0CB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726F6"/>
    <w:multiLevelType w:val="multilevel"/>
    <w:tmpl w:val="AEF2048C"/>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ascii="Times New Roman" w:hAnsi="Times New Roman" w:hint="default"/>
        <w:color w:val="000000"/>
        <w:sz w:val="20"/>
      </w:rPr>
    </w:lvl>
  </w:abstractNum>
  <w:abstractNum w:abstractNumId="4" w15:restartNumberingAfterBreak="0">
    <w:nsid w:val="06615965"/>
    <w:multiLevelType w:val="hybridMultilevel"/>
    <w:tmpl w:val="B32C250E"/>
    <w:lvl w:ilvl="0" w:tplc="638091A4">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B26B6"/>
    <w:multiLevelType w:val="hybridMultilevel"/>
    <w:tmpl w:val="AAA0514C"/>
    <w:lvl w:ilvl="0" w:tplc="B0401AB4">
      <w:numFmt w:val="decimal"/>
      <w:lvlText w:val="%1."/>
      <w:lvlJc w:val="left"/>
      <w:pPr>
        <w:tabs>
          <w:tab w:val="num" w:pos="717"/>
        </w:tabs>
        <w:ind w:left="717" w:hanging="360"/>
      </w:pPr>
      <w:rPr>
        <w:rFonts w:hint="default"/>
        <w:color w:val="000000"/>
        <w:sz w:val="20"/>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6" w15:restartNumberingAfterBreak="0">
    <w:nsid w:val="167F2949"/>
    <w:multiLevelType w:val="hybridMultilevel"/>
    <w:tmpl w:val="010EB148"/>
    <w:lvl w:ilvl="0" w:tplc="F5F41200">
      <w:start w:val="3"/>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51830CF"/>
    <w:multiLevelType w:val="multilevel"/>
    <w:tmpl w:val="412CABEC"/>
    <w:lvl w:ilvl="0">
      <w:start w:val="1"/>
      <w:numFmt w:val="decimal"/>
      <w:lvlText w:val="%1."/>
      <w:lvlJc w:val="left"/>
      <w:pPr>
        <w:ind w:left="540" w:hanging="540"/>
      </w:pPr>
      <w:rPr>
        <w:rFonts w:hint="default"/>
        <w:b/>
        <w:bCs/>
        <w:sz w:val="22"/>
        <w:szCs w:val="22"/>
      </w:rPr>
    </w:lvl>
    <w:lvl w:ilvl="1">
      <w:start w:val="3"/>
      <w:numFmt w:val="decimal"/>
      <w:isLgl/>
      <w:lvlText w:val="%1.%2"/>
      <w:lvlJc w:val="left"/>
      <w:pPr>
        <w:ind w:left="540" w:hanging="540"/>
      </w:pPr>
      <w:rPr>
        <w:rFonts w:hint="default"/>
      </w:rPr>
    </w:lvl>
    <w:lvl w:ilvl="2">
      <w:start w:val="1"/>
      <w:numFmt w:val="decimal"/>
      <w:isLgl/>
      <w:lvlText w:val="%1.%2.%3"/>
      <w:lvlJc w:val="left"/>
      <w:pPr>
        <w:ind w:left="540" w:hanging="54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6B11B68"/>
    <w:multiLevelType w:val="hybridMultilevel"/>
    <w:tmpl w:val="2362D932"/>
    <w:lvl w:ilvl="0" w:tplc="6480E566">
      <w:numFmt w:val="decimal"/>
      <w:lvlText w:val="%1."/>
      <w:lvlJc w:val="left"/>
      <w:pPr>
        <w:tabs>
          <w:tab w:val="num" w:pos="720"/>
        </w:tabs>
        <w:ind w:left="720" w:hanging="360"/>
      </w:pPr>
      <w:rPr>
        <w:rFonts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E135C3"/>
    <w:multiLevelType w:val="hybridMultilevel"/>
    <w:tmpl w:val="F7D06D4E"/>
    <w:lvl w:ilvl="0" w:tplc="6562EEA0">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7437F55"/>
    <w:multiLevelType w:val="hybridMultilevel"/>
    <w:tmpl w:val="0F4E8D0E"/>
    <w:lvl w:ilvl="0" w:tplc="02D610AC">
      <w:numFmt w:val="decimal"/>
      <w:lvlText w:val="%1."/>
      <w:lvlJc w:val="left"/>
      <w:pPr>
        <w:tabs>
          <w:tab w:val="num" w:pos="720"/>
        </w:tabs>
        <w:ind w:left="720" w:hanging="360"/>
      </w:pPr>
      <w:rPr>
        <w:rFonts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4975E9"/>
    <w:multiLevelType w:val="multilevel"/>
    <w:tmpl w:val="9394232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EE2D1A"/>
    <w:multiLevelType w:val="hybridMultilevel"/>
    <w:tmpl w:val="13342312"/>
    <w:lvl w:ilvl="0" w:tplc="3FDC49AE">
      <w:numFmt w:val="decimal"/>
      <w:lvlText w:val="%1."/>
      <w:lvlJc w:val="left"/>
      <w:pPr>
        <w:tabs>
          <w:tab w:val="num" w:pos="1800"/>
        </w:tabs>
        <w:ind w:left="1800" w:hanging="360"/>
      </w:pPr>
      <w:rPr>
        <w:rFonts w:ascii="Times New Roman" w:hAnsi="Times New Roman"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2FE05190"/>
    <w:multiLevelType w:val="multilevel"/>
    <w:tmpl w:val="A7F60398"/>
    <w:lvl w:ilvl="0">
      <w:numFmt w:val="decimal"/>
      <w:lvlText w:val="%1........"/>
      <w:lvlJc w:val="left"/>
      <w:pPr>
        <w:tabs>
          <w:tab w:val="num" w:pos="1800"/>
        </w:tabs>
        <w:ind w:left="1800" w:hanging="1800"/>
      </w:pPr>
      <w:rPr>
        <w:rFonts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8296"/>
        </w:tabs>
        <w:ind w:left="8296" w:hanging="1080"/>
      </w:pPr>
      <w:rPr>
        <w:rFonts w:hint="default"/>
        <w:color w:val="000000"/>
        <w:sz w:val="20"/>
      </w:rPr>
    </w:lvl>
  </w:abstractNum>
  <w:abstractNum w:abstractNumId="15" w15:restartNumberingAfterBreak="0">
    <w:nsid w:val="306C4923"/>
    <w:multiLevelType w:val="hybridMultilevel"/>
    <w:tmpl w:val="7804AABE"/>
    <w:lvl w:ilvl="0" w:tplc="343E8C2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3062CDF"/>
    <w:multiLevelType w:val="hybridMultilevel"/>
    <w:tmpl w:val="1DE2C8BC"/>
    <w:lvl w:ilvl="0" w:tplc="6CD0C278">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6A4FD8"/>
    <w:multiLevelType w:val="multilevel"/>
    <w:tmpl w:val="CF72DE8C"/>
    <w:lvl w:ilvl="0">
      <w:start w:val="4"/>
      <w:numFmt w:val="decimal"/>
      <w:lvlText w:val="%1"/>
      <w:lvlJc w:val="left"/>
      <w:pPr>
        <w:ind w:left="360" w:hanging="360"/>
      </w:pPr>
      <w:rPr>
        <w:rFonts w:cs="Cordia New"/>
        <w:color w:val="auto"/>
      </w:rPr>
    </w:lvl>
    <w:lvl w:ilvl="1">
      <w:start w:val="1"/>
      <w:numFmt w:val="decimal"/>
      <w:lvlText w:val="%1.%2"/>
      <w:lvlJc w:val="left"/>
      <w:pPr>
        <w:ind w:left="360" w:hanging="360"/>
      </w:pPr>
      <w:rPr>
        <w:rFonts w:cs="Cordia New"/>
        <w:color w:val="auto"/>
      </w:rPr>
    </w:lvl>
    <w:lvl w:ilvl="2">
      <w:start w:val="1"/>
      <w:numFmt w:val="decimal"/>
      <w:lvlText w:val="%1.%2.%3"/>
      <w:lvlJc w:val="left"/>
      <w:pPr>
        <w:ind w:left="720" w:hanging="720"/>
      </w:pPr>
      <w:rPr>
        <w:rFonts w:cs="Cordia New"/>
        <w:color w:val="auto"/>
      </w:rPr>
    </w:lvl>
    <w:lvl w:ilvl="3">
      <w:start w:val="1"/>
      <w:numFmt w:val="decimal"/>
      <w:lvlText w:val="%1.%2.%3.%4"/>
      <w:lvlJc w:val="left"/>
      <w:pPr>
        <w:ind w:left="720" w:hanging="720"/>
      </w:pPr>
      <w:rPr>
        <w:rFonts w:cs="Cordia New"/>
        <w:color w:val="auto"/>
      </w:rPr>
    </w:lvl>
    <w:lvl w:ilvl="4">
      <w:start w:val="1"/>
      <w:numFmt w:val="decimal"/>
      <w:lvlText w:val="%1.%2.%3.%4.%5"/>
      <w:lvlJc w:val="left"/>
      <w:pPr>
        <w:ind w:left="1080" w:hanging="1080"/>
      </w:pPr>
      <w:rPr>
        <w:rFonts w:cs="Cordia New"/>
        <w:color w:val="auto"/>
      </w:rPr>
    </w:lvl>
    <w:lvl w:ilvl="5">
      <w:start w:val="1"/>
      <w:numFmt w:val="decimal"/>
      <w:lvlText w:val="%1.%2.%3.%4.%5.%6"/>
      <w:lvlJc w:val="left"/>
      <w:pPr>
        <w:ind w:left="1080" w:hanging="1080"/>
      </w:pPr>
      <w:rPr>
        <w:rFonts w:cs="Cordia New"/>
        <w:color w:val="auto"/>
      </w:rPr>
    </w:lvl>
    <w:lvl w:ilvl="6">
      <w:start w:val="1"/>
      <w:numFmt w:val="decimal"/>
      <w:lvlText w:val="%1.%2.%3.%4.%5.%6.%7"/>
      <w:lvlJc w:val="left"/>
      <w:pPr>
        <w:ind w:left="1440" w:hanging="1440"/>
      </w:pPr>
      <w:rPr>
        <w:rFonts w:cs="Cordia New"/>
        <w:color w:val="auto"/>
      </w:rPr>
    </w:lvl>
    <w:lvl w:ilvl="7">
      <w:start w:val="1"/>
      <w:numFmt w:val="decimal"/>
      <w:lvlText w:val="%1.%2.%3.%4.%5.%6.%7.%8"/>
      <w:lvlJc w:val="left"/>
      <w:pPr>
        <w:ind w:left="1440" w:hanging="1440"/>
      </w:pPr>
      <w:rPr>
        <w:rFonts w:cs="Cordia New"/>
        <w:color w:val="auto"/>
      </w:rPr>
    </w:lvl>
    <w:lvl w:ilvl="8">
      <w:start w:val="1"/>
      <w:numFmt w:val="decimal"/>
      <w:lvlText w:val="%1.%2.%3.%4.%5.%6.%7.%8.%9"/>
      <w:lvlJc w:val="left"/>
      <w:pPr>
        <w:ind w:left="1800" w:hanging="1800"/>
      </w:pPr>
      <w:rPr>
        <w:rFonts w:cs="Cordia New"/>
        <w:color w:val="auto"/>
      </w:rPr>
    </w:lvl>
  </w:abstractNum>
  <w:abstractNum w:abstractNumId="18" w15:restartNumberingAfterBreak="0">
    <w:nsid w:val="38E86C6B"/>
    <w:multiLevelType w:val="hybridMultilevel"/>
    <w:tmpl w:val="53F69644"/>
    <w:lvl w:ilvl="0" w:tplc="15CA52A0">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804B75"/>
    <w:multiLevelType w:val="multilevel"/>
    <w:tmpl w:val="164A6BBA"/>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8296"/>
        </w:tabs>
        <w:ind w:left="8296" w:hanging="1080"/>
      </w:pPr>
      <w:rPr>
        <w:rFonts w:ascii="Times New Roman" w:hAnsi="Times New Roman" w:hint="default"/>
        <w:color w:val="000000"/>
        <w:sz w:val="20"/>
      </w:rPr>
    </w:lvl>
  </w:abstractNum>
  <w:abstractNum w:abstractNumId="20" w15:restartNumberingAfterBreak="0">
    <w:nsid w:val="3D9F3CD3"/>
    <w:multiLevelType w:val="hybridMultilevel"/>
    <w:tmpl w:val="943085FA"/>
    <w:lvl w:ilvl="0" w:tplc="2286E144">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4A4C0C"/>
    <w:multiLevelType w:val="multilevel"/>
    <w:tmpl w:val="454250EE"/>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8296"/>
        </w:tabs>
        <w:ind w:left="8296" w:hanging="1080"/>
      </w:pPr>
      <w:rPr>
        <w:rFonts w:ascii="Times New Roman" w:hAnsi="Times New Roman" w:hint="default"/>
        <w:color w:val="000000"/>
        <w:sz w:val="20"/>
      </w:rPr>
    </w:lvl>
  </w:abstractNum>
  <w:abstractNum w:abstractNumId="22" w15:restartNumberingAfterBreak="0">
    <w:nsid w:val="42FE456B"/>
    <w:multiLevelType w:val="hybridMultilevel"/>
    <w:tmpl w:val="78446538"/>
    <w:lvl w:ilvl="0" w:tplc="2E82BDF2">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54B1C59"/>
    <w:multiLevelType w:val="hybridMultilevel"/>
    <w:tmpl w:val="77AC6CC0"/>
    <w:lvl w:ilvl="0" w:tplc="2F1826EC">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465147E4"/>
    <w:multiLevelType w:val="hybridMultilevel"/>
    <w:tmpl w:val="E626CA62"/>
    <w:lvl w:ilvl="0" w:tplc="F74E0520">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7067CC3"/>
    <w:multiLevelType w:val="multilevel"/>
    <w:tmpl w:val="5B8C6484"/>
    <w:lvl w:ilvl="0">
      <w:start w:val="1"/>
      <w:numFmt w:val="decimal"/>
      <w:lvlText w:val="%1."/>
      <w:lvlJc w:val="left"/>
      <w:pPr>
        <w:ind w:left="786" w:hanging="360"/>
      </w:pPr>
    </w:lvl>
    <w:lvl w:ilvl="1">
      <w:start w:val="2"/>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26" w15:restartNumberingAfterBreak="0">
    <w:nsid w:val="475D727B"/>
    <w:multiLevelType w:val="singleLevel"/>
    <w:tmpl w:val="3064BF1A"/>
    <w:lvl w:ilvl="0">
      <w:start w:val="1"/>
      <w:numFmt w:val="decimal"/>
      <w:lvlText w:val="%1. "/>
      <w:legacy w:legacy="1" w:legacySpace="0" w:legacyIndent="360"/>
      <w:lvlJc w:val="left"/>
      <w:pPr>
        <w:ind w:left="1260" w:hanging="360"/>
      </w:pPr>
      <w:rPr>
        <w:rFonts w:ascii="AngsanaUPC" w:hAnsi="AngsanaUPC" w:hint="cs"/>
        <w:b w:val="0"/>
        <w:i w:val="0"/>
        <w:sz w:val="30"/>
        <w:u w:val="none"/>
      </w:rPr>
    </w:lvl>
  </w:abstractNum>
  <w:abstractNum w:abstractNumId="27" w15:restartNumberingAfterBreak="0">
    <w:nsid w:val="4A310361"/>
    <w:multiLevelType w:val="hybridMultilevel"/>
    <w:tmpl w:val="F13E763C"/>
    <w:lvl w:ilvl="0" w:tplc="7070E15A">
      <w:start w:val="2"/>
      <w:numFmt w:val="bullet"/>
      <w:lvlText w:val="-"/>
      <w:lvlJc w:val="left"/>
      <w:pPr>
        <w:ind w:left="3291" w:hanging="360"/>
      </w:pPr>
      <w:rPr>
        <w:rFonts w:ascii="Times New Roman" w:eastAsia="Calibri" w:hAnsi="Times New Roman" w:cs="Times New Roman" w:hint="default"/>
        <w:color w:val="auto"/>
      </w:rPr>
    </w:lvl>
    <w:lvl w:ilvl="1" w:tplc="04090003">
      <w:start w:val="1"/>
      <w:numFmt w:val="bullet"/>
      <w:lvlText w:val="o"/>
      <w:lvlJc w:val="left"/>
      <w:pPr>
        <w:ind w:left="4011" w:hanging="360"/>
      </w:pPr>
      <w:rPr>
        <w:rFonts w:ascii="Courier New" w:hAnsi="Courier New" w:cs="Courier New" w:hint="default"/>
      </w:rPr>
    </w:lvl>
    <w:lvl w:ilvl="2" w:tplc="04090005">
      <w:start w:val="1"/>
      <w:numFmt w:val="bullet"/>
      <w:lvlText w:val=""/>
      <w:lvlJc w:val="left"/>
      <w:pPr>
        <w:ind w:left="4731" w:hanging="360"/>
      </w:pPr>
      <w:rPr>
        <w:rFonts w:ascii="Wingdings" w:hAnsi="Wingdings" w:hint="default"/>
      </w:rPr>
    </w:lvl>
    <w:lvl w:ilvl="3" w:tplc="04090001">
      <w:start w:val="1"/>
      <w:numFmt w:val="bullet"/>
      <w:lvlText w:val=""/>
      <w:lvlJc w:val="left"/>
      <w:pPr>
        <w:ind w:left="5451" w:hanging="360"/>
      </w:pPr>
      <w:rPr>
        <w:rFonts w:ascii="Symbol" w:hAnsi="Symbol" w:hint="default"/>
      </w:rPr>
    </w:lvl>
    <w:lvl w:ilvl="4" w:tplc="04090003">
      <w:start w:val="1"/>
      <w:numFmt w:val="bullet"/>
      <w:lvlText w:val="o"/>
      <w:lvlJc w:val="left"/>
      <w:pPr>
        <w:ind w:left="6171" w:hanging="360"/>
      </w:pPr>
      <w:rPr>
        <w:rFonts w:ascii="Courier New" w:hAnsi="Courier New" w:cs="Courier New" w:hint="default"/>
      </w:rPr>
    </w:lvl>
    <w:lvl w:ilvl="5" w:tplc="04090005">
      <w:start w:val="1"/>
      <w:numFmt w:val="bullet"/>
      <w:lvlText w:val=""/>
      <w:lvlJc w:val="left"/>
      <w:pPr>
        <w:ind w:left="6891" w:hanging="360"/>
      </w:pPr>
      <w:rPr>
        <w:rFonts w:ascii="Wingdings" w:hAnsi="Wingdings" w:hint="default"/>
      </w:rPr>
    </w:lvl>
    <w:lvl w:ilvl="6" w:tplc="04090001">
      <w:start w:val="1"/>
      <w:numFmt w:val="bullet"/>
      <w:lvlText w:val=""/>
      <w:lvlJc w:val="left"/>
      <w:pPr>
        <w:ind w:left="7611" w:hanging="360"/>
      </w:pPr>
      <w:rPr>
        <w:rFonts w:ascii="Symbol" w:hAnsi="Symbol" w:hint="default"/>
      </w:rPr>
    </w:lvl>
    <w:lvl w:ilvl="7" w:tplc="04090003">
      <w:start w:val="1"/>
      <w:numFmt w:val="bullet"/>
      <w:lvlText w:val="o"/>
      <w:lvlJc w:val="left"/>
      <w:pPr>
        <w:ind w:left="8331" w:hanging="360"/>
      </w:pPr>
      <w:rPr>
        <w:rFonts w:ascii="Courier New" w:hAnsi="Courier New" w:cs="Courier New" w:hint="default"/>
      </w:rPr>
    </w:lvl>
    <w:lvl w:ilvl="8" w:tplc="04090005">
      <w:start w:val="1"/>
      <w:numFmt w:val="bullet"/>
      <w:lvlText w:val=""/>
      <w:lvlJc w:val="left"/>
      <w:pPr>
        <w:ind w:left="9051" w:hanging="360"/>
      </w:pPr>
      <w:rPr>
        <w:rFonts w:ascii="Wingdings" w:hAnsi="Wingdings" w:hint="default"/>
      </w:rPr>
    </w:lvl>
  </w:abstractNum>
  <w:abstractNum w:abstractNumId="28" w15:restartNumberingAfterBreak="0">
    <w:nsid w:val="57C32E54"/>
    <w:multiLevelType w:val="hybridMultilevel"/>
    <w:tmpl w:val="B4AA8986"/>
    <w:lvl w:ilvl="0" w:tplc="735AB784">
      <w:numFmt w:val="decimal"/>
      <w:lvlText w:val="%1."/>
      <w:lvlJc w:val="left"/>
      <w:pPr>
        <w:tabs>
          <w:tab w:val="num" w:pos="1800"/>
        </w:tabs>
        <w:ind w:left="1800" w:hanging="360"/>
      </w:pPr>
      <w:rPr>
        <w:rFonts w:ascii="Times New Roman" w:hAnsi="Times New Roman"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5BEF328E"/>
    <w:multiLevelType w:val="hybridMultilevel"/>
    <w:tmpl w:val="ACACD8E4"/>
    <w:lvl w:ilvl="0" w:tplc="E54E770C">
      <w:numFmt w:val="decimal"/>
      <w:lvlText w:val="%1."/>
      <w:lvlJc w:val="left"/>
      <w:pPr>
        <w:tabs>
          <w:tab w:val="num" w:pos="717"/>
        </w:tabs>
        <w:ind w:left="717" w:hanging="360"/>
      </w:pPr>
      <w:rPr>
        <w:rFonts w:hint="default"/>
        <w:color w:val="000000"/>
        <w:sz w:val="20"/>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0" w15:restartNumberingAfterBreak="0">
    <w:nsid w:val="5DE31699"/>
    <w:multiLevelType w:val="multilevel"/>
    <w:tmpl w:val="4CFA94B4"/>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350"/>
        </w:tabs>
        <w:ind w:left="1350" w:hanging="360"/>
      </w:pPr>
    </w:lvl>
    <w:lvl w:ilvl="1" w:tplc="04090019">
      <w:start w:val="1"/>
      <w:numFmt w:val="lowerLetter"/>
      <w:lvlText w:val="%2."/>
      <w:lvlJc w:val="left"/>
      <w:pPr>
        <w:tabs>
          <w:tab w:val="num" w:pos="1710"/>
        </w:tabs>
        <w:ind w:left="1710" w:hanging="360"/>
      </w:pPr>
    </w:lvl>
    <w:lvl w:ilvl="2" w:tplc="0409001B">
      <w:start w:val="1"/>
      <w:numFmt w:val="lowerRoman"/>
      <w:lvlText w:val="%3."/>
      <w:lvlJc w:val="right"/>
      <w:pPr>
        <w:tabs>
          <w:tab w:val="num" w:pos="2430"/>
        </w:tabs>
        <w:ind w:left="2430" w:hanging="180"/>
      </w:pPr>
    </w:lvl>
    <w:lvl w:ilvl="3" w:tplc="0409000F">
      <w:start w:val="1"/>
      <w:numFmt w:val="decimal"/>
      <w:lvlText w:val="%4."/>
      <w:lvlJc w:val="left"/>
      <w:pPr>
        <w:tabs>
          <w:tab w:val="num" w:pos="3150"/>
        </w:tabs>
        <w:ind w:left="3150" w:hanging="360"/>
      </w:pPr>
    </w:lvl>
    <w:lvl w:ilvl="4" w:tplc="04090019">
      <w:start w:val="1"/>
      <w:numFmt w:val="lowerLetter"/>
      <w:lvlText w:val="%5."/>
      <w:lvlJc w:val="left"/>
      <w:pPr>
        <w:tabs>
          <w:tab w:val="num" w:pos="3870"/>
        </w:tabs>
        <w:ind w:left="3870" w:hanging="360"/>
      </w:pPr>
    </w:lvl>
    <w:lvl w:ilvl="5" w:tplc="0409001B">
      <w:start w:val="1"/>
      <w:numFmt w:val="lowerRoman"/>
      <w:lvlText w:val="%6."/>
      <w:lvlJc w:val="right"/>
      <w:pPr>
        <w:tabs>
          <w:tab w:val="num" w:pos="4590"/>
        </w:tabs>
        <w:ind w:left="4590" w:hanging="180"/>
      </w:pPr>
    </w:lvl>
    <w:lvl w:ilvl="6" w:tplc="0409000F">
      <w:start w:val="1"/>
      <w:numFmt w:val="decimal"/>
      <w:lvlText w:val="%7."/>
      <w:lvlJc w:val="left"/>
      <w:pPr>
        <w:tabs>
          <w:tab w:val="num" w:pos="5310"/>
        </w:tabs>
        <w:ind w:left="5310" w:hanging="360"/>
      </w:pPr>
    </w:lvl>
    <w:lvl w:ilvl="7" w:tplc="04090019">
      <w:start w:val="1"/>
      <w:numFmt w:val="lowerLetter"/>
      <w:lvlText w:val="%8."/>
      <w:lvlJc w:val="left"/>
      <w:pPr>
        <w:tabs>
          <w:tab w:val="num" w:pos="6030"/>
        </w:tabs>
        <w:ind w:left="6030" w:hanging="360"/>
      </w:pPr>
    </w:lvl>
    <w:lvl w:ilvl="8" w:tplc="0409001B">
      <w:start w:val="1"/>
      <w:numFmt w:val="lowerRoman"/>
      <w:lvlText w:val="%9."/>
      <w:lvlJc w:val="right"/>
      <w:pPr>
        <w:tabs>
          <w:tab w:val="num" w:pos="6750"/>
        </w:tabs>
        <w:ind w:left="6750" w:hanging="180"/>
      </w:pPr>
    </w:lvl>
  </w:abstractNum>
  <w:abstractNum w:abstractNumId="33" w15:restartNumberingAfterBreak="0">
    <w:nsid w:val="654E33F1"/>
    <w:multiLevelType w:val="hybridMultilevel"/>
    <w:tmpl w:val="57023C1C"/>
    <w:lvl w:ilvl="0" w:tplc="286C0154">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8F4017"/>
    <w:multiLevelType w:val="hybridMultilevel"/>
    <w:tmpl w:val="7FC677BE"/>
    <w:lvl w:ilvl="0" w:tplc="64C8A3C6">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0FC43A8"/>
    <w:multiLevelType w:val="hybridMultilevel"/>
    <w:tmpl w:val="9DD46772"/>
    <w:lvl w:ilvl="0" w:tplc="FCF293DC">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35377C8"/>
    <w:multiLevelType w:val="hybridMultilevel"/>
    <w:tmpl w:val="A2EA6192"/>
    <w:lvl w:ilvl="0" w:tplc="D4F2FDAE">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757608CE"/>
    <w:multiLevelType w:val="multilevel"/>
    <w:tmpl w:val="513CD024"/>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ascii="Times New Roman" w:hAnsi="Times New Roman" w:hint="default"/>
        <w:color w:val="000000"/>
        <w:sz w:val="20"/>
      </w:rPr>
    </w:lvl>
  </w:abstractNum>
  <w:abstractNum w:abstractNumId="38" w15:restartNumberingAfterBreak="0">
    <w:nsid w:val="76654B64"/>
    <w:multiLevelType w:val="hybridMultilevel"/>
    <w:tmpl w:val="CACA4C1C"/>
    <w:lvl w:ilvl="0" w:tplc="59B851CE">
      <w:numFmt w:val="decimal"/>
      <w:lvlText w:val="%1."/>
      <w:lvlJc w:val="left"/>
      <w:pPr>
        <w:tabs>
          <w:tab w:val="num" w:pos="720"/>
        </w:tabs>
        <w:ind w:left="720" w:hanging="360"/>
      </w:pPr>
      <w:rPr>
        <w:rFonts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E27790C"/>
    <w:multiLevelType w:val="multilevel"/>
    <w:tmpl w:val="097C1C74"/>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961184644">
    <w:abstractNumId w:val="24"/>
  </w:num>
  <w:num w:numId="2" w16cid:durableId="373121007">
    <w:abstractNumId w:val="1"/>
  </w:num>
  <w:num w:numId="3" w16cid:durableId="299918484">
    <w:abstractNumId w:val="0"/>
  </w:num>
  <w:num w:numId="4" w16cid:durableId="1090346407">
    <w:abstractNumId w:val="26"/>
  </w:num>
  <w:num w:numId="5" w16cid:durableId="470096429">
    <w:abstractNumId w:val="9"/>
  </w:num>
  <w:num w:numId="6" w16cid:durableId="1398287594">
    <w:abstractNumId w:val="38"/>
  </w:num>
  <w:num w:numId="7" w16cid:durableId="1501311606">
    <w:abstractNumId w:val="11"/>
  </w:num>
  <w:num w:numId="8" w16cid:durableId="635913969">
    <w:abstractNumId w:val="29"/>
  </w:num>
  <w:num w:numId="9" w16cid:durableId="1273903190">
    <w:abstractNumId w:val="5"/>
  </w:num>
  <w:num w:numId="10" w16cid:durableId="2039769290">
    <w:abstractNumId w:val="14"/>
  </w:num>
  <w:num w:numId="11" w16cid:durableId="1813329663">
    <w:abstractNumId w:val="13"/>
  </w:num>
  <w:num w:numId="12" w16cid:durableId="178273443">
    <w:abstractNumId w:val="28"/>
  </w:num>
  <w:num w:numId="13" w16cid:durableId="1995066548">
    <w:abstractNumId w:val="19"/>
  </w:num>
  <w:num w:numId="14" w16cid:durableId="1318462008">
    <w:abstractNumId w:val="21"/>
  </w:num>
  <w:num w:numId="15" w16cid:durableId="90443472">
    <w:abstractNumId w:val="4"/>
  </w:num>
  <w:num w:numId="16" w16cid:durableId="1713648678">
    <w:abstractNumId w:val="37"/>
  </w:num>
  <w:num w:numId="17" w16cid:durableId="1591694472">
    <w:abstractNumId w:val="3"/>
  </w:num>
  <w:num w:numId="18" w16cid:durableId="855382031">
    <w:abstractNumId w:val="10"/>
  </w:num>
  <w:num w:numId="19" w16cid:durableId="740104608">
    <w:abstractNumId w:val="33"/>
  </w:num>
  <w:num w:numId="20" w16cid:durableId="1106658713">
    <w:abstractNumId w:val="16"/>
  </w:num>
  <w:num w:numId="21" w16cid:durableId="983243341">
    <w:abstractNumId w:val="22"/>
  </w:num>
  <w:num w:numId="22" w16cid:durableId="994064985">
    <w:abstractNumId w:val="20"/>
  </w:num>
  <w:num w:numId="23" w16cid:durableId="768084329">
    <w:abstractNumId w:val="18"/>
  </w:num>
  <w:num w:numId="24" w16cid:durableId="870919081">
    <w:abstractNumId w:val="31"/>
  </w:num>
  <w:num w:numId="25" w16cid:durableId="677392035">
    <w:abstractNumId w:val="23"/>
  </w:num>
  <w:num w:numId="26" w16cid:durableId="1378966096">
    <w:abstractNumId w:val="6"/>
  </w:num>
  <w:num w:numId="27" w16cid:durableId="51737400">
    <w:abstractNumId w:val="25"/>
  </w:num>
  <w:num w:numId="28" w16cid:durableId="132792712">
    <w:abstractNumId w:val="15"/>
  </w:num>
  <w:num w:numId="29" w16cid:durableId="1142766769">
    <w:abstractNumId w:val="8"/>
  </w:num>
  <w:num w:numId="30" w16cid:durableId="117921102">
    <w:abstractNumId w:val="7"/>
  </w:num>
  <w:num w:numId="31" w16cid:durableId="1200896017">
    <w:abstractNumId w:val="35"/>
  </w:num>
  <w:num w:numId="32" w16cid:durableId="4397624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2248978">
    <w:abstractNumId w:val="2"/>
  </w:num>
  <w:num w:numId="34" w16cid:durableId="154342352">
    <w:abstractNumId w:val="39"/>
  </w:num>
  <w:num w:numId="35" w16cid:durableId="1109082085">
    <w:abstractNumId w:val="36"/>
  </w:num>
  <w:num w:numId="36" w16cid:durableId="1825006316">
    <w:abstractNumId w:val="30"/>
  </w:num>
  <w:num w:numId="37" w16cid:durableId="137481660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23594586">
    <w:abstractNumId w:val="27"/>
  </w:num>
  <w:num w:numId="39" w16cid:durableId="104203535">
    <w:abstractNumId w:val="34"/>
  </w:num>
  <w:num w:numId="40" w16cid:durableId="2113545682">
    <w:abstractNumId w:val="27"/>
  </w:num>
  <w:num w:numId="41" w16cid:durableId="991447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90"/>
    <w:rsid w:val="00000A5E"/>
    <w:rsid w:val="00001E9C"/>
    <w:rsid w:val="0000222E"/>
    <w:rsid w:val="00003804"/>
    <w:rsid w:val="00004C27"/>
    <w:rsid w:val="00004CF4"/>
    <w:rsid w:val="00004FF9"/>
    <w:rsid w:val="00005020"/>
    <w:rsid w:val="000058EE"/>
    <w:rsid w:val="00005DD9"/>
    <w:rsid w:val="00006433"/>
    <w:rsid w:val="00006D22"/>
    <w:rsid w:val="000076C4"/>
    <w:rsid w:val="00011F64"/>
    <w:rsid w:val="000128F7"/>
    <w:rsid w:val="000150F6"/>
    <w:rsid w:val="00015107"/>
    <w:rsid w:val="00015388"/>
    <w:rsid w:val="0001621F"/>
    <w:rsid w:val="00017613"/>
    <w:rsid w:val="000206BC"/>
    <w:rsid w:val="00020ED4"/>
    <w:rsid w:val="00021D5F"/>
    <w:rsid w:val="0002243E"/>
    <w:rsid w:val="00023D28"/>
    <w:rsid w:val="00024055"/>
    <w:rsid w:val="000244DC"/>
    <w:rsid w:val="00024D25"/>
    <w:rsid w:val="000258DC"/>
    <w:rsid w:val="00025A83"/>
    <w:rsid w:val="000264AD"/>
    <w:rsid w:val="00026521"/>
    <w:rsid w:val="00026C6A"/>
    <w:rsid w:val="00030386"/>
    <w:rsid w:val="00030EE4"/>
    <w:rsid w:val="00031902"/>
    <w:rsid w:val="00031A73"/>
    <w:rsid w:val="00032542"/>
    <w:rsid w:val="00032CD8"/>
    <w:rsid w:val="00032D3D"/>
    <w:rsid w:val="0003361A"/>
    <w:rsid w:val="00033D6B"/>
    <w:rsid w:val="00036C3A"/>
    <w:rsid w:val="00036DF7"/>
    <w:rsid w:val="000379BD"/>
    <w:rsid w:val="0004067E"/>
    <w:rsid w:val="00040A63"/>
    <w:rsid w:val="00040EE8"/>
    <w:rsid w:val="00042A5C"/>
    <w:rsid w:val="00042C4A"/>
    <w:rsid w:val="00042C54"/>
    <w:rsid w:val="000439A5"/>
    <w:rsid w:val="00043F2D"/>
    <w:rsid w:val="00044F6D"/>
    <w:rsid w:val="00045F20"/>
    <w:rsid w:val="0004666C"/>
    <w:rsid w:val="00047B53"/>
    <w:rsid w:val="00050E60"/>
    <w:rsid w:val="00051025"/>
    <w:rsid w:val="00052D31"/>
    <w:rsid w:val="00053DE6"/>
    <w:rsid w:val="00053FCD"/>
    <w:rsid w:val="00054F78"/>
    <w:rsid w:val="000552A5"/>
    <w:rsid w:val="000552F6"/>
    <w:rsid w:val="00055463"/>
    <w:rsid w:val="00055727"/>
    <w:rsid w:val="00056764"/>
    <w:rsid w:val="00056BC7"/>
    <w:rsid w:val="00061203"/>
    <w:rsid w:val="00061210"/>
    <w:rsid w:val="00061C94"/>
    <w:rsid w:val="00061E2C"/>
    <w:rsid w:val="00063167"/>
    <w:rsid w:val="0006402F"/>
    <w:rsid w:val="00064E9B"/>
    <w:rsid w:val="00064F85"/>
    <w:rsid w:val="000669EE"/>
    <w:rsid w:val="00066D72"/>
    <w:rsid w:val="00066F00"/>
    <w:rsid w:val="000670F0"/>
    <w:rsid w:val="00067BA6"/>
    <w:rsid w:val="000705CF"/>
    <w:rsid w:val="00070925"/>
    <w:rsid w:val="00070AD0"/>
    <w:rsid w:val="000716E5"/>
    <w:rsid w:val="0007185E"/>
    <w:rsid w:val="00072AA8"/>
    <w:rsid w:val="00073FD1"/>
    <w:rsid w:val="0007453B"/>
    <w:rsid w:val="000769E4"/>
    <w:rsid w:val="000779FD"/>
    <w:rsid w:val="000802F8"/>
    <w:rsid w:val="00080543"/>
    <w:rsid w:val="00081BD0"/>
    <w:rsid w:val="00081CFA"/>
    <w:rsid w:val="00081F20"/>
    <w:rsid w:val="00082A35"/>
    <w:rsid w:val="00082BCF"/>
    <w:rsid w:val="000833C7"/>
    <w:rsid w:val="00084DEA"/>
    <w:rsid w:val="000865DC"/>
    <w:rsid w:val="000872A2"/>
    <w:rsid w:val="00087E73"/>
    <w:rsid w:val="00087EBB"/>
    <w:rsid w:val="00090B25"/>
    <w:rsid w:val="000910B2"/>
    <w:rsid w:val="00091B49"/>
    <w:rsid w:val="00091E93"/>
    <w:rsid w:val="00094A98"/>
    <w:rsid w:val="000954DF"/>
    <w:rsid w:val="0009697B"/>
    <w:rsid w:val="00096BC4"/>
    <w:rsid w:val="000976A5"/>
    <w:rsid w:val="000A0350"/>
    <w:rsid w:val="000A0D3E"/>
    <w:rsid w:val="000A0F60"/>
    <w:rsid w:val="000A1D71"/>
    <w:rsid w:val="000A34DB"/>
    <w:rsid w:val="000A4D3A"/>
    <w:rsid w:val="000A5817"/>
    <w:rsid w:val="000A5A4E"/>
    <w:rsid w:val="000A5C85"/>
    <w:rsid w:val="000A63DA"/>
    <w:rsid w:val="000A6EB3"/>
    <w:rsid w:val="000A7643"/>
    <w:rsid w:val="000B0398"/>
    <w:rsid w:val="000B298E"/>
    <w:rsid w:val="000B2B6D"/>
    <w:rsid w:val="000B2C7C"/>
    <w:rsid w:val="000B3E84"/>
    <w:rsid w:val="000B4087"/>
    <w:rsid w:val="000B469A"/>
    <w:rsid w:val="000B49C0"/>
    <w:rsid w:val="000B567B"/>
    <w:rsid w:val="000B596A"/>
    <w:rsid w:val="000B59B6"/>
    <w:rsid w:val="000C04CA"/>
    <w:rsid w:val="000C0B1C"/>
    <w:rsid w:val="000C1062"/>
    <w:rsid w:val="000C2A97"/>
    <w:rsid w:val="000C2EA1"/>
    <w:rsid w:val="000C3884"/>
    <w:rsid w:val="000C39CD"/>
    <w:rsid w:val="000C42F6"/>
    <w:rsid w:val="000C63AB"/>
    <w:rsid w:val="000C775C"/>
    <w:rsid w:val="000D0F27"/>
    <w:rsid w:val="000D1335"/>
    <w:rsid w:val="000D3F0C"/>
    <w:rsid w:val="000D415F"/>
    <w:rsid w:val="000D5818"/>
    <w:rsid w:val="000D61C1"/>
    <w:rsid w:val="000D67D3"/>
    <w:rsid w:val="000D6834"/>
    <w:rsid w:val="000D7592"/>
    <w:rsid w:val="000E0EC3"/>
    <w:rsid w:val="000E1E9F"/>
    <w:rsid w:val="000E2FB3"/>
    <w:rsid w:val="000E4CD6"/>
    <w:rsid w:val="000E508F"/>
    <w:rsid w:val="000E5551"/>
    <w:rsid w:val="000E586E"/>
    <w:rsid w:val="000E7802"/>
    <w:rsid w:val="000F106C"/>
    <w:rsid w:val="000F1306"/>
    <w:rsid w:val="000F1365"/>
    <w:rsid w:val="000F1B66"/>
    <w:rsid w:val="000F2E21"/>
    <w:rsid w:val="000F38C7"/>
    <w:rsid w:val="000F3B7E"/>
    <w:rsid w:val="000F3FF4"/>
    <w:rsid w:val="000F4EE6"/>
    <w:rsid w:val="000F4FF6"/>
    <w:rsid w:val="00100327"/>
    <w:rsid w:val="00100748"/>
    <w:rsid w:val="00100926"/>
    <w:rsid w:val="001012A4"/>
    <w:rsid w:val="0010218F"/>
    <w:rsid w:val="00103030"/>
    <w:rsid w:val="00107B40"/>
    <w:rsid w:val="00111EC8"/>
    <w:rsid w:val="001135C8"/>
    <w:rsid w:val="0011463E"/>
    <w:rsid w:val="00114BCA"/>
    <w:rsid w:val="001153BE"/>
    <w:rsid w:val="0011578D"/>
    <w:rsid w:val="001165EF"/>
    <w:rsid w:val="00116FC9"/>
    <w:rsid w:val="001202DE"/>
    <w:rsid w:val="0012276E"/>
    <w:rsid w:val="00122AE3"/>
    <w:rsid w:val="0012311C"/>
    <w:rsid w:val="001239F8"/>
    <w:rsid w:val="0012478E"/>
    <w:rsid w:val="001248D2"/>
    <w:rsid w:val="00124C39"/>
    <w:rsid w:val="00124D4A"/>
    <w:rsid w:val="00126257"/>
    <w:rsid w:val="00126802"/>
    <w:rsid w:val="0012773C"/>
    <w:rsid w:val="001303FC"/>
    <w:rsid w:val="00130696"/>
    <w:rsid w:val="00130957"/>
    <w:rsid w:val="001309D5"/>
    <w:rsid w:val="00131045"/>
    <w:rsid w:val="001324E7"/>
    <w:rsid w:val="00132812"/>
    <w:rsid w:val="00132AD5"/>
    <w:rsid w:val="00132C19"/>
    <w:rsid w:val="0013398B"/>
    <w:rsid w:val="001346EA"/>
    <w:rsid w:val="001349DD"/>
    <w:rsid w:val="001364CA"/>
    <w:rsid w:val="00136926"/>
    <w:rsid w:val="00136D28"/>
    <w:rsid w:val="00137AE9"/>
    <w:rsid w:val="0014096D"/>
    <w:rsid w:val="00140FB8"/>
    <w:rsid w:val="0014144E"/>
    <w:rsid w:val="00141A29"/>
    <w:rsid w:val="001422EF"/>
    <w:rsid w:val="001426C5"/>
    <w:rsid w:val="00142931"/>
    <w:rsid w:val="0014304A"/>
    <w:rsid w:val="001433A7"/>
    <w:rsid w:val="0014627C"/>
    <w:rsid w:val="0014651F"/>
    <w:rsid w:val="00146BC9"/>
    <w:rsid w:val="0015199F"/>
    <w:rsid w:val="0015289F"/>
    <w:rsid w:val="00153A63"/>
    <w:rsid w:val="00153F2C"/>
    <w:rsid w:val="00154255"/>
    <w:rsid w:val="00154631"/>
    <w:rsid w:val="00154C44"/>
    <w:rsid w:val="0015578B"/>
    <w:rsid w:val="00156076"/>
    <w:rsid w:val="001561AA"/>
    <w:rsid w:val="001564A9"/>
    <w:rsid w:val="00161D7B"/>
    <w:rsid w:val="001628ED"/>
    <w:rsid w:val="00163843"/>
    <w:rsid w:val="001638CC"/>
    <w:rsid w:val="00164446"/>
    <w:rsid w:val="00166733"/>
    <w:rsid w:val="00166F15"/>
    <w:rsid w:val="00167FD7"/>
    <w:rsid w:val="00170091"/>
    <w:rsid w:val="00170BAA"/>
    <w:rsid w:val="00170F37"/>
    <w:rsid w:val="0017102E"/>
    <w:rsid w:val="00171AFF"/>
    <w:rsid w:val="0017242E"/>
    <w:rsid w:val="00174B38"/>
    <w:rsid w:val="00174B59"/>
    <w:rsid w:val="00174D44"/>
    <w:rsid w:val="00176C83"/>
    <w:rsid w:val="00176C9D"/>
    <w:rsid w:val="001802A1"/>
    <w:rsid w:val="001809D0"/>
    <w:rsid w:val="00182BF4"/>
    <w:rsid w:val="00183EAF"/>
    <w:rsid w:val="001841DF"/>
    <w:rsid w:val="00184619"/>
    <w:rsid w:val="00184A20"/>
    <w:rsid w:val="00184C39"/>
    <w:rsid w:val="00184DEA"/>
    <w:rsid w:val="00184E73"/>
    <w:rsid w:val="00184FE3"/>
    <w:rsid w:val="00185AB0"/>
    <w:rsid w:val="00185F0C"/>
    <w:rsid w:val="00186252"/>
    <w:rsid w:val="001862FA"/>
    <w:rsid w:val="00186829"/>
    <w:rsid w:val="00186AC8"/>
    <w:rsid w:val="00186B7B"/>
    <w:rsid w:val="00186CC6"/>
    <w:rsid w:val="00187B0E"/>
    <w:rsid w:val="00187B35"/>
    <w:rsid w:val="00190D42"/>
    <w:rsid w:val="00190EE5"/>
    <w:rsid w:val="00191273"/>
    <w:rsid w:val="001927B6"/>
    <w:rsid w:val="001931A5"/>
    <w:rsid w:val="00193ABF"/>
    <w:rsid w:val="00193D36"/>
    <w:rsid w:val="00196BDA"/>
    <w:rsid w:val="0019710D"/>
    <w:rsid w:val="00197398"/>
    <w:rsid w:val="0019746B"/>
    <w:rsid w:val="001976C4"/>
    <w:rsid w:val="001978DD"/>
    <w:rsid w:val="00197985"/>
    <w:rsid w:val="00197B98"/>
    <w:rsid w:val="001A0546"/>
    <w:rsid w:val="001A0C37"/>
    <w:rsid w:val="001A10F0"/>
    <w:rsid w:val="001A14F9"/>
    <w:rsid w:val="001A17F6"/>
    <w:rsid w:val="001A214D"/>
    <w:rsid w:val="001A23C9"/>
    <w:rsid w:val="001A32B9"/>
    <w:rsid w:val="001A3EC0"/>
    <w:rsid w:val="001A56B9"/>
    <w:rsid w:val="001A6306"/>
    <w:rsid w:val="001A6A4B"/>
    <w:rsid w:val="001A7023"/>
    <w:rsid w:val="001A7EC2"/>
    <w:rsid w:val="001B11F6"/>
    <w:rsid w:val="001B26D3"/>
    <w:rsid w:val="001B3894"/>
    <w:rsid w:val="001B3A90"/>
    <w:rsid w:val="001B43E5"/>
    <w:rsid w:val="001B4804"/>
    <w:rsid w:val="001B4C6D"/>
    <w:rsid w:val="001B6752"/>
    <w:rsid w:val="001B6EFD"/>
    <w:rsid w:val="001B7439"/>
    <w:rsid w:val="001C03CB"/>
    <w:rsid w:val="001C0F4B"/>
    <w:rsid w:val="001C148A"/>
    <w:rsid w:val="001C2969"/>
    <w:rsid w:val="001C3A42"/>
    <w:rsid w:val="001C3B72"/>
    <w:rsid w:val="001C4414"/>
    <w:rsid w:val="001C4AB3"/>
    <w:rsid w:val="001C5113"/>
    <w:rsid w:val="001C552F"/>
    <w:rsid w:val="001C6828"/>
    <w:rsid w:val="001D0CA6"/>
    <w:rsid w:val="001D1729"/>
    <w:rsid w:val="001D184C"/>
    <w:rsid w:val="001D1DF0"/>
    <w:rsid w:val="001D37A0"/>
    <w:rsid w:val="001D53A6"/>
    <w:rsid w:val="001D6378"/>
    <w:rsid w:val="001D6697"/>
    <w:rsid w:val="001D6E21"/>
    <w:rsid w:val="001D7417"/>
    <w:rsid w:val="001D794B"/>
    <w:rsid w:val="001D7FB1"/>
    <w:rsid w:val="001E0321"/>
    <w:rsid w:val="001E05EB"/>
    <w:rsid w:val="001E0645"/>
    <w:rsid w:val="001E0740"/>
    <w:rsid w:val="001E1C10"/>
    <w:rsid w:val="001E1C8B"/>
    <w:rsid w:val="001E311E"/>
    <w:rsid w:val="001E3259"/>
    <w:rsid w:val="001E3530"/>
    <w:rsid w:val="001E4A45"/>
    <w:rsid w:val="001E4D42"/>
    <w:rsid w:val="001E4EC0"/>
    <w:rsid w:val="001E59A6"/>
    <w:rsid w:val="001E5D9A"/>
    <w:rsid w:val="001E6062"/>
    <w:rsid w:val="001E68A4"/>
    <w:rsid w:val="001E6C38"/>
    <w:rsid w:val="001E77BE"/>
    <w:rsid w:val="001F088A"/>
    <w:rsid w:val="001F08AD"/>
    <w:rsid w:val="001F1240"/>
    <w:rsid w:val="001F2C53"/>
    <w:rsid w:val="001F3867"/>
    <w:rsid w:val="001F3FE4"/>
    <w:rsid w:val="001F58D0"/>
    <w:rsid w:val="001F6244"/>
    <w:rsid w:val="001F6290"/>
    <w:rsid w:val="002008B3"/>
    <w:rsid w:val="00202AD0"/>
    <w:rsid w:val="00202DCA"/>
    <w:rsid w:val="002033BC"/>
    <w:rsid w:val="00203666"/>
    <w:rsid w:val="002040C8"/>
    <w:rsid w:val="002048BC"/>
    <w:rsid w:val="00204901"/>
    <w:rsid w:val="00204B87"/>
    <w:rsid w:val="00205BD5"/>
    <w:rsid w:val="00205CC7"/>
    <w:rsid w:val="00206723"/>
    <w:rsid w:val="00206C08"/>
    <w:rsid w:val="002076F4"/>
    <w:rsid w:val="00207754"/>
    <w:rsid w:val="00207EC6"/>
    <w:rsid w:val="0021008B"/>
    <w:rsid w:val="002108CF"/>
    <w:rsid w:val="00210E47"/>
    <w:rsid w:val="00211516"/>
    <w:rsid w:val="002130DC"/>
    <w:rsid w:val="00213D7A"/>
    <w:rsid w:val="00213DFA"/>
    <w:rsid w:val="00214529"/>
    <w:rsid w:val="00215129"/>
    <w:rsid w:val="002154F0"/>
    <w:rsid w:val="00215BDB"/>
    <w:rsid w:val="00216E95"/>
    <w:rsid w:val="002172E3"/>
    <w:rsid w:val="00217F0B"/>
    <w:rsid w:val="002207AA"/>
    <w:rsid w:val="00220944"/>
    <w:rsid w:val="00222948"/>
    <w:rsid w:val="002238B4"/>
    <w:rsid w:val="0022392C"/>
    <w:rsid w:val="00224A45"/>
    <w:rsid w:val="00225B68"/>
    <w:rsid w:val="002262A9"/>
    <w:rsid w:val="00226D97"/>
    <w:rsid w:val="00230E07"/>
    <w:rsid w:val="00231BC0"/>
    <w:rsid w:val="0023236E"/>
    <w:rsid w:val="00232C8D"/>
    <w:rsid w:val="00232F72"/>
    <w:rsid w:val="00233413"/>
    <w:rsid w:val="00234FA8"/>
    <w:rsid w:val="002352DE"/>
    <w:rsid w:val="002360A0"/>
    <w:rsid w:val="0023736C"/>
    <w:rsid w:val="00240718"/>
    <w:rsid w:val="00240A80"/>
    <w:rsid w:val="00240CAE"/>
    <w:rsid w:val="00240EFE"/>
    <w:rsid w:val="0024191B"/>
    <w:rsid w:val="00241D57"/>
    <w:rsid w:val="002420DE"/>
    <w:rsid w:val="0024273F"/>
    <w:rsid w:val="00242EE6"/>
    <w:rsid w:val="0024303A"/>
    <w:rsid w:val="002431DF"/>
    <w:rsid w:val="00243623"/>
    <w:rsid w:val="00243C9D"/>
    <w:rsid w:val="00243CE7"/>
    <w:rsid w:val="00244C6C"/>
    <w:rsid w:val="002450FF"/>
    <w:rsid w:val="00246229"/>
    <w:rsid w:val="00247D6F"/>
    <w:rsid w:val="00247D74"/>
    <w:rsid w:val="00250BC5"/>
    <w:rsid w:val="00250DE5"/>
    <w:rsid w:val="00253471"/>
    <w:rsid w:val="00253B38"/>
    <w:rsid w:val="00253CC5"/>
    <w:rsid w:val="0025434A"/>
    <w:rsid w:val="002573B3"/>
    <w:rsid w:val="00257B90"/>
    <w:rsid w:val="00260226"/>
    <w:rsid w:val="002610C7"/>
    <w:rsid w:val="00261567"/>
    <w:rsid w:val="00261952"/>
    <w:rsid w:val="002619C2"/>
    <w:rsid w:val="0026251B"/>
    <w:rsid w:val="002630AA"/>
    <w:rsid w:val="00263FEC"/>
    <w:rsid w:val="0026424A"/>
    <w:rsid w:val="00264387"/>
    <w:rsid w:val="002645EF"/>
    <w:rsid w:val="0026547E"/>
    <w:rsid w:val="00265B2E"/>
    <w:rsid w:val="00265E67"/>
    <w:rsid w:val="00266073"/>
    <w:rsid w:val="0026638E"/>
    <w:rsid w:val="00270127"/>
    <w:rsid w:val="002702E2"/>
    <w:rsid w:val="00270EE3"/>
    <w:rsid w:val="00271A4D"/>
    <w:rsid w:val="0027239B"/>
    <w:rsid w:val="00272519"/>
    <w:rsid w:val="002726DE"/>
    <w:rsid w:val="00272931"/>
    <w:rsid w:val="0027430C"/>
    <w:rsid w:val="0027454F"/>
    <w:rsid w:val="0027479F"/>
    <w:rsid w:val="00274A9B"/>
    <w:rsid w:val="00274F08"/>
    <w:rsid w:val="002752A6"/>
    <w:rsid w:val="00276512"/>
    <w:rsid w:val="002768AF"/>
    <w:rsid w:val="00276D67"/>
    <w:rsid w:val="002773C4"/>
    <w:rsid w:val="002800D0"/>
    <w:rsid w:val="00282466"/>
    <w:rsid w:val="0028328E"/>
    <w:rsid w:val="0028336E"/>
    <w:rsid w:val="002839C2"/>
    <w:rsid w:val="00283A2C"/>
    <w:rsid w:val="00283DBE"/>
    <w:rsid w:val="00284056"/>
    <w:rsid w:val="002840A0"/>
    <w:rsid w:val="00284C29"/>
    <w:rsid w:val="00284CEB"/>
    <w:rsid w:val="002850FF"/>
    <w:rsid w:val="00285AE7"/>
    <w:rsid w:val="00286717"/>
    <w:rsid w:val="00286FFC"/>
    <w:rsid w:val="0028782B"/>
    <w:rsid w:val="002911A8"/>
    <w:rsid w:val="002924F9"/>
    <w:rsid w:val="00293164"/>
    <w:rsid w:val="002934B5"/>
    <w:rsid w:val="00293717"/>
    <w:rsid w:val="0029618D"/>
    <w:rsid w:val="00296497"/>
    <w:rsid w:val="00296AED"/>
    <w:rsid w:val="00297749"/>
    <w:rsid w:val="00297C76"/>
    <w:rsid w:val="002A057D"/>
    <w:rsid w:val="002A1477"/>
    <w:rsid w:val="002A2B80"/>
    <w:rsid w:val="002A324F"/>
    <w:rsid w:val="002A4889"/>
    <w:rsid w:val="002A5FC2"/>
    <w:rsid w:val="002A73B9"/>
    <w:rsid w:val="002B2235"/>
    <w:rsid w:val="002B2891"/>
    <w:rsid w:val="002B2AC4"/>
    <w:rsid w:val="002B3193"/>
    <w:rsid w:val="002B3507"/>
    <w:rsid w:val="002B4547"/>
    <w:rsid w:val="002B488B"/>
    <w:rsid w:val="002B4A7A"/>
    <w:rsid w:val="002B5126"/>
    <w:rsid w:val="002B51B3"/>
    <w:rsid w:val="002B5F20"/>
    <w:rsid w:val="002B5FE9"/>
    <w:rsid w:val="002B60AB"/>
    <w:rsid w:val="002B65F4"/>
    <w:rsid w:val="002B79ED"/>
    <w:rsid w:val="002C13DB"/>
    <w:rsid w:val="002C1A25"/>
    <w:rsid w:val="002C2321"/>
    <w:rsid w:val="002C2854"/>
    <w:rsid w:val="002C322A"/>
    <w:rsid w:val="002C32E7"/>
    <w:rsid w:val="002C33F3"/>
    <w:rsid w:val="002C3466"/>
    <w:rsid w:val="002C3BFE"/>
    <w:rsid w:val="002C4028"/>
    <w:rsid w:val="002C4288"/>
    <w:rsid w:val="002C455E"/>
    <w:rsid w:val="002C4DE9"/>
    <w:rsid w:val="002C7703"/>
    <w:rsid w:val="002D03EB"/>
    <w:rsid w:val="002D0878"/>
    <w:rsid w:val="002D160B"/>
    <w:rsid w:val="002D26D0"/>
    <w:rsid w:val="002D2816"/>
    <w:rsid w:val="002D2D49"/>
    <w:rsid w:val="002D43EF"/>
    <w:rsid w:val="002D4E87"/>
    <w:rsid w:val="002D643B"/>
    <w:rsid w:val="002D703F"/>
    <w:rsid w:val="002D70F3"/>
    <w:rsid w:val="002D7920"/>
    <w:rsid w:val="002E09FF"/>
    <w:rsid w:val="002E0F22"/>
    <w:rsid w:val="002E133B"/>
    <w:rsid w:val="002E18B9"/>
    <w:rsid w:val="002E1DDE"/>
    <w:rsid w:val="002E2920"/>
    <w:rsid w:val="002E2C6E"/>
    <w:rsid w:val="002E377A"/>
    <w:rsid w:val="002E40F2"/>
    <w:rsid w:val="002E451F"/>
    <w:rsid w:val="002E504E"/>
    <w:rsid w:val="002E61C1"/>
    <w:rsid w:val="002E6E00"/>
    <w:rsid w:val="002E756A"/>
    <w:rsid w:val="002E7C84"/>
    <w:rsid w:val="002E7F46"/>
    <w:rsid w:val="002F0995"/>
    <w:rsid w:val="002F09B8"/>
    <w:rsid w:val="002F0DEF"/>
    <w:rsid w:val="002F1636"/>
    <w:rsid w:val="002F1E5B"/>
    <w:rsid w:val="002F285E"/>
    <w:rsid w:val="002F2DD2"/>
    <w:rsid w:val="002F30AB"/>
    <w:rsid w:val="002F3A73"/>
    <w:rsid w:val="002F4990"/>
    <w:rsid w:val="002F4A0B"/>
    <w:rsid w:val="002F4C6B"/>
    <w:rsid w:val="002F4D59"/>
    <w:rsid w:val="002F4E17"/>
    <w:rsid w:val="002F4F2C"/>
    <w:rsid w:val="002F593D"/>
    <w:rsid w:val="002F6252"/>
    <w:rsid w:val="00300089"/>
    <w:rsid w:val="00300318"/>
    <w:rsid w:val="00300606"/>
    <w:rsid w:val="00300D9D"/>
    <w:rsid w:val="00300EF1"/>
    <w:rsid w:val="00301D57"/>
    <w:rsid w:val="003028EF"/>
    <w:rsid w:val="00304C25"/>
    <w:rsid w:val="00305150"/>
    <w:rsid w:val="00305597"/>
    <w:rsid w:val="003057A0"/>
    <w:rsid w:val="00306920"/>
    <w:rsid w:val="00307D53"/>
    <w:rsid w:val="00310048"/>
    <w:rsid w:val="00311581"/>
    <w:rsid w:val="00311E5A"/>
    <w:rsid w:val="00312B25"/>
    <w:rsid w:val="00313B72"/>
    <w:rsid w:val="003147ED"/>
    <w:rsid w:val="00314D95"/>
    <w:rsid w:val="003157D2"/>
    <w:rsid w:val="00316E70"/>
    <w:rsid w:val="003201FC"/>
    <w:rsid w:val="00320AD8"/>
    <w:rsid w:val="00321BF7"/>
    <w:rsid w:val="00321D40"/>
    <w:rsid w:val="003222EF"/>
    <w:rsid w:val="0032401B"/>
    <w:rsid w:val="0032531E"/>
    <w:rsid w:val="00325EC8"/>
    <w:rsid w:val="00327A21"/>
    <w:rsid w:val="003308E9"/>
    <w:rsid w:val="00330CD9"/>
    <w:rsid w:val="00330F8B"/>
    <w:rsid w:val="00331F0A"/>
    <w:rsid w:val="00333656"/>
    <w:rsid w:val="003337B9"/>
    <w:rsid w:val="003342E4"/>
    <w:rsid w:val="003342EA"/>
    <w:rsid w:val="003344CC"/>
    <w:rsid w:val="00336993"/>
    <w:rsid w:val="00336E01"/>
    <w:rsid w:val="003412A7"/>
    <w:rsid w:val="00341305"/>
    <w:rsid w:val="003416F4"/>
    <w:rsid w:val="003418CB"/>
    <w:rsid w:val="00342776"/>
    <w:rsid w:val="0034299E"/>
    <w:rsid w:val="00343633"/>
    <w:rsid w:val="003447F0"/>
    <w:rsid w:val="00344877"/>
    <w:rsid w:val="0034680F"/>
    <w:rsid w:val="0035079F"/>
    <w:rsid w:val="003515DF"/>
    <w:rsid w:val="00352939"/>
    <w:rsid w:val="00353261"/>
    <w:rsid w:val="0035351A"/>
    <w:rsid w:val="00354652"/>
    <w:rsid w:val="00354D96"/>
    <w:rsid w:val="00354F08"/>
    <w:rsid w:val="00355001"/>
    <w:rsid w:val="00355C6F"/>
    <w:rsid w:val="003573ED"/>
    <w:rsid w:val="0035776C"/>
    <w:rsid w:val="00361695"/>
    <w:rsid w:val="0036183E"/>
    <w:rsid w:val="0036212E"/>
    <w:rsid w:val="00362AE6"/>
    <w:rsid w:val="00363053"/>
    <w:rsid w:val="00363193"/>
    <w:rsid w:val="00363A17"/>
    <w:rsid w:val="00363EA1"/>
    <w:rsid w:val="00364272"/>
    <w:rsid w:val="00367130"/>
    <w:rsid w:val="00367600"/>
    <w:rsid w:val="003703A9"/>
    <w:rsid w:val="0037084B"/>
    <w:rsid w:val="00370918"/>
    <w:rsid w:val="00370A6C"/>
    <w:rsid w:val="00371FA4"/>
    <w:rsid w:val="003722A0"/>
    <w:rsid w:val="00372770"/>
    <w:rsid w:val="00372CD5"/>
    <w:rsid w:val="00372D4B"/>
    <w:rsid w:val="00373125"/>
    <w:rsid w:val="00373156"/>
    <w:rsid w:val="00373D7B"/>
    <w:rsid w:val="0037441D"/>
    <w:rsid w:val="003750C6"/>
    <w:rsid w:val="0037564C"/>
    <w:rsid w:val="00377509"/>
    <w:rsid w:val="00377F65"/>
    <w:rsid w:val="00380DCC"/>
    <w:rsid w:val="00382502"/>
    <w:rsid w:val="003833D7"/>
    <w:rsid w:val="00385D71"/>
    <w:rsid w:val="00386565"/>
    <w:rsid w:val="00387A22"/>
    <w:rsid w:val="0039075D"/>
    <w:rsid w:val="00390B5D"/>
    <w:rsid w:val="00390E1E"/>
    <w:rsid w:val="00391283"/>
    <w:rsid w:val="0039176C"/>
    <w:rsid w:val="00391975"/>
    <w:rsid w:val="0039212B"/>
    <w:rsid w:val="00393257"/>
    <w:rsid w:val="0039553F"/>
    <w:rsid w:val="00395875"/>
    <w:rsid w:val="003A088C"/>
    <w:rsid w:val="003A16AE"/>
    <w:rsid w:val="003A1937"/>
    <w:rsid w:val="003A1F69"/>
    <w:rsid w:val="003A2696"/>
    <w:rsid w:val="003A26B2"/>
    <w:rsid w:val="003A2A34"/>
    <w:rsid w:val="003A31B5"/>
    <w:rsid w:val="003A44CC"/>
    <w:rsid w:val="003A4FFA"/>
    <w:rsid w:val="003A5288"/>
    <w:rsid w:val="003A599C"/>
    <w:rsid w:val="003A745F"/>
    <w:rsid w:val="003B0A85"/>
    <w:rsid w:val="003B2C6B"/>
    <w:rsid w:val="003B3194"/>
    <w:rsid w:val="003B32D1"/>
    <w:rsid w:val="003B39F1"/>
    <w:rsid w:val="003B3EED"/>
    <w:rsid w:val="003B631B"/>
    <w:rsid w:val="003B67A1"/>
    <w:rsid w:val="003B6AE3"/>
    <w:rsid w:val="003B6AE4"/>
    <w:rsid w:val="003B6D6F"/>
    <w:rsid w:val="003B7FA0"/>
    <w:rsid w:val="003C1AA7"/>
    <w:rsid w:val="003C2707"/>
    <w:rsid w:val="003C2751"/>
    <w:rsid w:val="003C2964"/>
    <w:rsid w:val="003C3898"/>
    <w:rsid w:val="003C410F"/>
    <w:rsid w:val="003C5678"/>
    <w:rsid w:val="003C5926"/>
    <w:rsid w:val="003C64A7"/>
    <w:rsid w:val="003C6D3F"/>
    <w:rsid w:val="003C76FF"/>
    <w:rsid w:val="003D03F4"/>
    <w:rsid w:val="003D0CC6"/>
    <w:rsid w:val="003D0CCA"/>
    <w:rsid w:val="003D11DB"/>
    <w:rsid w:val="003D1275"/>
    <w:rsid w:val="003D2035"/>
    <w:rsid w:val="003D254C"/>
    <w:rsid w:val="003D26B7"/>
    <w:rsid w:val="003D2A1D"/>
    <w:rsid w:val="003D2AB2"/>
    <w:rsid w:val="003D53EF"/>
    <w:rsid w:val="003D576E"/>
    <w:rsid w:val="003D710C"/>
    <w:rsid w:val="003D7A23"/>
    <w:rsid w:val="003E2DB5"/>
    <w:rsid w:val="003E4394"/>
    <w:rsid w:val="003E457A"/>
    <w:rsid w:val="003E66C9"/>
    <w:rsid w:val="003E6B96"/>
    <w:rsid w:val="003E796B"/>
    <w:rsid w:val="003F0DBA"/>
    <w:rsid w:val="003F4A5F"/>
    <w:rsid w:val="003F4DBF"/>
    <w:rsid w:val="003F53D9"/>
    <w:rsid w:val="003F53ED"/>
    <w:rsid w:val="003F586A"/>
    <w:rsid w:val="003F65C4"/>
    <w:rsid w:val="003F663A"/>
    <w:rsid w:val="003F6F92"/>
    <w:rsid w:val="003F705A"/>
    <w:rsid w:val="003F759D"/>
    <w:rsid w:val="00402771"/>
    <w:rsid w:val="0040304C"/>
    <w:rsid w:val="004037FC"/>
    <w:rsid w:val="00405523"/>
    <w:rsid w:val="004058EC"/>
    <w:rsid w:val="00405B0F"/>
    <w:rsid w:val="00407F1C"/>
    <w:rsid w:val="00407F5E"/>
    <w:rsid w:val="004100D2"/>
    <w:rsid w:val="004116F4"/>
    <w:rsid w:val="00411F26"/>
    <w:rsid w:val="0041241B"/>
    <w:rsid w:val="00412C43"/>
    <w:rsid w:val="00413F26"/>
    <w:rsid w:val="00413FBD"/>
    <w:rsid w:val="004141C5"/>
    <w:rsid w:val="00414A5F"/>
    <w:rsid w:val="004150FF"/>
    <w:rsid w:val="00415473"/>
    <w:rsid w:val="00416A62"/>
    <w:rsid w:val="00416DDD"/>
    <w:rsid w:val="00417237"/>
    <w:rsid w:val="00421A6F"/>
    <w:rsid w:val="0042239D"/>
    <w:rsid w:val="00422B5B"/>
    <w:rsid w:val="0042381F"/>
    <w:rsid w:val="00423FA3"/>
    <w:rsid w:val="0042459E"/>
    <w:rsid w:val="004246B7"/>
    <w:rsid w:val="0042471E"/>
    <w:rsid w:val="0042475E"/>
    <w:rsid w:val="00424798"/>
    <w:rsid w:val="00424A18"/>
    <w:rsid w:val="0042515A"/>
    <w:rsid w:val="00426050"/>
    <w:rsid w:val="004260F9"/>
    <w:rsid w:val="00426374"/>
    <w:rsid w:val="00427C59"/>
    <w:rsid w:val="00433165"/>
    <w:rsid w:val="00433494"/>
    <w:rsid w:val="00433D3D"/>
    <w:rsid w:val="0043650B"/>
    <w:rsid w:val="004424E2"/>
    <w:rsid w:val="004436A6"/>
    <w:rsid w:val="00443789"/>
    <w:rsid w:val="00445E64"/>
    <w:rsid w:val="00446757"/>
    <w:rsid w:val="00447071"/>
    <w:rsid w:val="00450804"/>
    <w:rsid w:val="0045140C"/>
    <w:rsid w:val="00451ABA"/>
    <w:rsid w:val="0045435F"/>
    <w:rsid w:val="00455D5F"/>
    <w:rsid w:val="004569BC"/>
    <w:rsid w:val="0045796D"/>
    <w:rsid w:val="00457E45"/>
    <w:rsid w:val="00460FFC"/>
    <w:rsid w:val="00461696"/>
    <w:rsid w:val="00461934"/>
    <w:rsid w:val="00462572"/>
    <w:rsid w:val="00462596"/>
    <w:rsid w:val="00462CF1"/>
    <w:rsid w:val="00466AA4"/>
    <w:rsid w:val="00466BD9"/>
    <w:rsid w:val="00467830"/>
    <w:rsid w:val="00467A9E"/>
    <w:rsid w:val="00470386"/>
    <w:rsid w:val="00470513"/>
    <w:rsid w:val="004727D6"/>
    <w:rsid w:val="0047288B"/>
    <w:rsid w:val="004730ED"/>
    <w:rsid w:val="00473A44"/>
    <w:rsid w:val="00473CD1"/>
    <w:rsid w:val="00474D49"/>
    <w:rsid w:val="00475204"/>
    <w:rsid w:val="00475DF2"/>
    <w:rsid w:val="00475FE8"/>
    <w:rsid w:val="00476688"/>
    <w:rsid w:val="00477498"/>
    <w:rsid w:val="0047753C"/>
    <w:rsid w:val="004806C4"/>
    <w:rsid w:val="004814EB"/>
    <w:rsid w:val="00481E1F"/>
    <w:rsid w:val="00482AFB"/>
    <w:rsid w:val="004842E8"/>
    <w:rsid w:val="004847AC"/>
    <w:rsid w:val="00484C73"/>
    <w:rsid w:val="00484E21"/>
    <w:rsid w:val="00486720"/>
    <w:rsid w:val="00486B24"/>
    <w:rsid w:val="00487CDD"/>
    <w:rsid w:val="00490C36"/>
    <w:rsid w:val="00491043"/>
    <w:rsid w:val="004911A7"/>
    <w:rsid w:val="00491BCE"/>
    <w:rsid w:val="00492154"/>
    <w:rsid w:val="0049268F"/>
    <w:rsid w:val="00494661"/>
    <w:rsid w:val="00494766"/>
    <w:rsid w:val="004949BB"/>
    <w:rsid w:val="00494B06"/>
    <w:rsid w:val="00494D1D"/>
    <w:rsid w:val="004963B0"/>
    <w:rsid w:val="00496662"/>
    <w:rsid w:val="00497900"/>
    <w:rsid w:val="004A0DB6"/>
    <w:rsid w:val="004A242B"/>
    <w:rsid w:val="004A3EBF"/>
    <w:rsid w:val="004A4F25"/>
    <w:rsid w:val="004A4FFE"/>
    <w:rsid w:val="004A64DE"/>
    <w:rsid w:val="004A6E84"/>
    <w:rsid w:val="004B2151"/>
    <w:rsid w:val="004B2787"/>
    <w:rsid w:val="004B3756"/>
    <w:rsid w:val="004B390D"/>
    <w:rsid w:val="004B3A77"/>
    <w:rsid w:val="004B62ED"/>
    <w:rsid w:val="004B65B9"/>
    <w:rsid w:val="004B71B0"/>
    <w:rsid w:val="004B74EF"/>
    <w:rsid w:val="004B77A5"/>
    <w:rsid w:val="004B7CBB"/>
    <w:rsid w:val="004C1A36"/>
    <w:rsid w:val="004C2245"/>
    <w:rsid w:val="004C2249"/>
    <w:rsid w:val="004C2552"/>
    <w:rsid w:val="004C3F44"/>
    <w:rsid w:val="004C46EF"/>
    <w:rsid w:val="004C48FC"/>
    <w:rsid w:val="004C492C"/>
    <w:rsid w:val="004C4B4D"/>
    <w:rsid w:val="004C50D7"/>
    <w:rsid w:val="004C56F6"/>
    <w:rsid w:val="004C578B"/>
    <w:rsid w:val="004C61C1"/>
    <w:rsid w:val="004C67D3"/>
    <w:rsid w:val="004C6AE8"/>
    <w:rsid w:val="004C7483"/>
    <w:rsid w:val="004C7B84"/>
    <w:rsid w:val="004D09D5"/>
    <w:rsid w:val="004D1A91"/>
    <w:rsid w:val="004D31C7"/>
    <w:rsid w:val="004D3CBB"/>
    <w:rsid w:val="004D42BA"/>
    <w:rsid w:val="004D49E1"/>
    <w:rsid w:val="004D4A0B"/>
    <w:rsid w:val="004D6036"/>
    <w:rsid w:val="004D6913"/>
    <w:rsid w:val="004D7741"/>
    <w:rsid w:val="004D7F58"/>
    <w:rsid w:val="004E0858"/>
    <w:rsid w:val="004E0E63"/>
    <w:rsid w:val="004E1D97"/>
    <w:rsid w:val="004E25F4"/>
    <w:rsid w:val="004E37FB"/>
    <w:rsid w:val="004E3D0A"/>
    <w:rsid w:val="004E4C16"/>
    <w:rsid w:val="004E7881"/>
    <w:rsid w:val="004F0A36"/>
    <w:rsid w:val="004F1301"/>
    <w:rsid w:val="004F1447"/>
    <w:rsid w:val="004F2145"/>
    <w:rsid w:val="004F27CE"/>
    <w:rsid w:val="004F2AE7"/>
    <w:rsid w:val="004F2CF2"/>
    <w:rsid w:val="004F2F5E"/>
    <w:rsid w:val="004F4082"/>
    <w:rsid w:val="004F465D"/>
    <w:rsid w:val="004F6645"/>
    <w:rsid w:val="004F6C76"/>
    <w:rsid w:val="004F7704"/>
    <w:rsid w:val="00500132"/>
    <w:rsid w:val="00503041"/>
    <w:rsid w:val="00503070"/>
    <w:rsid w:val="00503575"/>
    <w:rsid w:val="00503D59"/>
    <w:rsid w:val="00504AB2"/>
    <w:rsid w:val="005062B6"/>
    <w:rsid w:val="005076F7"/>
    <w:rsid w:val="00511131"/>
    <w:rsid w:val="00511D4A"/>
    <w:rsid w:val="00513587"/>
    <w:rsid w:val="00513F97"/>
    <w:rsid w:val="005141FB"/>
    <w:rsid w:val="00516704"/>
    <w:rsid w:val="00516C80"/>
    <w:rsid w:val="005170AC"/>
    <w:rsid w:val="00520083"/>
    <w:rsid w:val="00520270"/>
    <w:rsid w:val="005205D6"/>
    <w:rsid w:val="005212D8"/>
    <w:rsid w:val="00521AEC"/>
    <w:rsid w:val="0052226C"/>
    <w:rsid w:val="00526ACE"/>
    <w:rsid w:val="0053005E"/>
    <w:rsid w:val="00530316"/>
    <w:rsid w:val="00531CC3"/>
    <w:rsid w:val="0053229F"/>
    <w:rsid w:val="0053258F"/>
    <w:rsid w:val="005325C6"/>
    <w:rsid w:val="005327CD"/>
    <w:rsid w:val="00533259"/>
    <w:rsid w:val="00533559"/>
    <w:rsid w:val="005336E7"/>
    <w:rsid w:val="00533D75"/>
    <w:rsid w:val="00534A6E"/>
    <w:rsid w:val="00535A22"/>
    <w:rsid w:val="00536685"/>
    <w:rsid w:val="00536C61"/>
    <w:rsid w:val="005371A1"/>
    <w:rsid w:val="00537340"/>
    <w:rsid w:val="00540241"/>
    <w:rsid w:val="00540899"/>
    <w:rsid w:val="00540FEE"/>
    <w:rsid w:val="00542B5B"/>
    <w:rsid w:val="00544ACD"/>
    <w:rsid w:val="00544F87"/>
    <w:rsid w:val="0054590B"/>
    <w:rsid w:val="00545BE8"/>
    <w:rsid w:val="005467B1"/>
    <w:rsid w:val="00550304"/>
    <w:rsid w:val="005509A8"/>
    <w:rsid w:val="00550C66"/>
    <w:rsid w:val="00551CA5"/>
    <w:rsid w:val="00551FB2"/>
    <w:rsid w:val="005526FE"/>
    <w:rsid w:val="005538BE"/>
    <w:rsid w:val="00553DA2"/>
    <w:rsid w:val="00555B23"/>
    <w:rsid w:val="00555E85"/>
    <w:rsid w:val="005577B4"/>
    <w:rsid w:val="00560B17"/>
    <w:rsid w:val="005620FF"/>
    <w:rsid w:val="00563BFE"/>
    <w:rsid w:val="005648CE"/>
    <w:rsid w:val="00564AA8"/>
    <w:rsid w:val="00564B82"/>
    <w:rsid w:val="00565258"/>
    <w:rsid w:val="00565D1D"/>
    <w:rsid w:val="00573DFB"/>
    <w:rsid w:val="0057494A"/>
    <w:rsid w:val="00575751"/>
    <w:rsid w:val="00575BA9"/>
    <w:rsid w:val="005760B6"/>
    <w:rsid w:val="00576DA4"/>
    <w:rsid w:val="0057777B"/>
    <w:rsid w:val="00580AA9"/>
    <w:rsid w:val="00580B52"/>
    <w:rsid w:val="00581450"/>
    <w:rsid w:val="00582036"/>
    <w:rsid w:val="00582EE3"/>
    <w:rsid w:val="00583041"/>
    <w:rsid w:val="005830D3"/>
    <w:rsid w:val="00583298"/>
    <w:rsid w:val="00583574"/>
    <w:rsid w:val="00585901"/>
    <w:rsid w:val="00585C78"/>
    <w:rsid w:val="00585F9C"/>
    <w:rsid w:val="00585FBE"/>
    <w:rsid w:val="00587781"/>
    <w:rsid w:val="00587AA5"/>
    <w:rsid w:val="00587E8A"/>
    <w:rsid w:val="00591661"/>
    <w:rsid w:val="00591FBA"/>
    <w:rsid w:val="005920A4"/>
    <w:rsid w:val="00592110"/>
    <w:rsid w:val="00592295"/>
    <w:rsid w:val="005955A4"/>
    <w:rsid w:val="00595911"/>
    <w:rsid w:val="0059605C"/>
    <w:rsid w:val="005A02CC"/>
    <w:rsid w:val="005A108B"/>
    <w:rsid w:val="005A3FD5"/>
    <w:rsid w:val="005A4039"/>
    <w:rsid w:val="005A51EA"/>
    <w:rsid w:val="005A5659"/>
    <w:rsid w:val="005A6BEE"/>
    <w:rsid w:val="005B0006"/>
    <w:rsid w:val="005B087E"/>
    <w:rsid w:val="005B1081"/>
    <w:rsid w:val="005B41A1"/>
    <w:rsid w:val="005B4DD5"/>
    <w:rsid w:val="005B4FF9"/>
    <w:rsid w:val="005B5C32"/>
    <w:rsid w:val="005B60D6"/>
    <w:rsid w:val="005B7430"/>
    <w:rsid w:val="005B7631"/>
    <w:rsid w:val="005B7693"/>
    <w:rsid w:val="005B7BFD"/>
    <w:rsid w:val="005C04D5"/>
    <w:rsid w:val="005C208B"/>
    <w:rsid w:val="005C22E4"/>
    <w:rsid w:val="005C2E34"/>
    <w:rsid w:val="005C36D2"/>
    <w:rsid w:val="005C3A6D"/>
    <w:rsid w:val="005C40BA"/>
    <w:rsid w:val="005C426C"/>
    <w:rsid w:val="005C4342"/>
    <w:rsid w:val="005C50BB"/>
    <w:rsid w:val="005C5C6F"/>
    <w:rsid w:val="005C5C94"/>
    <w:rsid w:val="005C5CDC"/>
    <w:rsid w:val="005C6DAA"/>
    <w:rsid w:val="005D1565"/>
    <w:rsid w:val="005D2D05"/>
    <w:rsid w:val="005D4E7E"/>
    <w:rsid w:val="005D4E84"/>
    <w:rsid w:val="005D553C"/>
    <w:rsid w:val="005E0A9E"/>
    <w:rsid w:val="005E154D"/>
    <w:rsid w:val="005E166B"/>
    <w:rsid w:val="005E1BE6"/>
    <w:rsid w:val="005E1C90"/>
    <w:rsid w:val="005E1E8B"/>
    <w:rsid w:val="005E26ED"/>
    <w:rsid w:val="005E34C0"/>
    <w:rsid w:val="005E389E"/>
    <w:rsid w:val="005E55C3"/>
    <w:rsid w:val="005E59C3"/>
    <w:rsid w:val="005F0354"/>
    <w:rsid w:val="005F0A9B"/>
    <w:rsid w:val="005F1D16"/>
    <w:rsid w:val="005F2366"/>
    <w:rsid w:val="005F23E9"/>
    <w:rsid w:val="005F349F"/>
    <w:rsid w:val="005F3C32"/>
    <w:rsid w:val="005F43F9"/>
    <w:rsid w:val="005F5E1A"/>
    <w:rsid w:val="005F5F75"/>
    <w:rsid w:val="005F695E"/>
    <w:rsid w:val="005F6A00"/>
    <w:rsid w:val="005F7127"/>
    <w:rsid w:val="005F7E25"/>
    <w:rsid w:val="006003DE"/>
    <w:rsid w:val="00600857"/>
    <w:rsid w:val="006021BC"/>
    <w:rsid w:val="00603BFA"/>
    <w:rsid w:val="00603F08"/>
    <w:rsid w:val="006040F4"/>
    <w:rsid w:val="00606319"/>
    <w:rsid w:val="00607562"/>
    <w:rsid w:val="00607755"/>
    <w:rsid w:val="0060790D"/>
    <w:rsid w:val="00607D41"/>
    <w:rsid w:val="00610474"/>
    <w:rsid w:val="00613D82"/>
    <w:rsid w:val="0061464C"/>
    <w:rsid w:val="00615A52"/>
    <w:rsid w:val="00616A26"/>
    <w:rsid w:val="00620026"/>
    <w:rsid w:val="00620CE1"/>
    <w:rsid w:val="00620DFE"/>
    <w:rsid w:val="00621760"/>
    <w:rsid w:val="006235E3"/>
    <w:rsid w:val="00623B3C"/>
    <w:rsid w:val="0062421B"/>
    <w:rsid w:val="00624A1D"/>
    <w:rsid w:val="00624DC2"/>
    <w:rsid w:val="00625F89"/>
    <w:rsid w:val="006268D9"/>
    <w:rsid w:val="006278A9"/>
    <w:rsid w:val="00630636"/>
    <w:rsid w:val="0063152D"/>
    <w:rsid w:val="00632BFC"/>
    <w:rsid w:val="006331D7"/>
    <w:rsid w:val="006335DA"/>
    <w:rsid w:val="00634D4D"/>
    <w:rsid w:val="00634DA4"/>
    <w:rsid w:val="00635C7C"/>
    <w:rsid w:val="00636FAA"/>
    <w:rsid w:val="006373D8"/>
    <w:rsid w:val="00637433"/>
    <w:rsid w:val="006375B3"/>
    <w:rsid w:val="00637E5E"/>
    <w:rsid w:val="00640F37"/>
    <w:rsid w:val="00640FE7"/>
    <w:rsid w:val="00641CB4"/>
    <w:rsid w:val="00641FF5"/>
    <w:rsid w:val="00643F9C"/>
    <w:rsid w:val="006441F5"/>
    <w:rsid w:val="00644FDD"/>
    <w:rsid w:val="00645DD4"/>
    <w:rsid w:val="00646443"/>
    <w:rsid w:val="00646CE5"/>
    <w:rsid w:val="0064704D"/>
    <w:rsid w:val="00647B51"/>
    <w:rsid w:val="00647E17"/>
    <w:rsid w:val="00650EF8"/>
    <w:rsid w:val="00651892"/>
    <w:rsid w:val="006523CD"/>
    <w:rsid w:val="0065280C"/>
    <w:rsid w:val="006530A5"/>
    <w:rsid w:val="006534C0"/>
    <w:rsid w:val="0065363D"/>
    <w:rsid w:val="00653786"/>
    <w:rsid w:val="00654416"/>
    <w:rsid w:val="006558C9"/>
    <w:rsid w:val="00656970"/>
    <w:rsid w:val="0065752D"/>
    <w:rsid w:val="00657DD3"/>
    <w:rsid w:val="00660938"/>
    <w:rsid w:val="00660ABB"/>
    <w:rsid w:val="00661296"/>
    <w:rsid w:val="006617FA"/>
    <w:rsid w:val="00661998"/>
    <w:rsid w:val="00661BCC"/>
    <w:rsid w:val="0066218A"/>
    <w:rsid w:val="0066220A"/>
    <w:rsid w:val="00663AAC"/>
    <w:rsid w:val="006641B2"/>
    <w:rsid w:val="00664C64"/>
    <w:rsid w:val="00664FEF"/>
    <w:rsid w:val="00666082"/>
    <w:rsid w:val="00666904"/>
    <w:rsid w:val="006670AF"/>
    <w:rsid w:val="00667474"/>
    <w:rsid w:val="006677C2"/>
    <w:rsid w:val="00667DF6"/>
    <w:rsid w:val="0067133A"/>
    <w:rsid w:val="00672DDB"/>
    <w:rsid w:val="006731A0"/>
    <w:rsid w:val="006738AE"/>
    <w:rsid w:val="00673ACE"/>
    <w:rsid w:val="00675EF1"/>
    <w:rsid w:val="0067624A"/>
    <w:rsid w:val="00680482"/>
    <w:rsid w:val="00683BE1"/>
    <w:rsid w:val="006847FD"/>
    <w:rsid w:val="00684F70"/>
    <w:rsid w:val="006866A9"/>
    <w:rsid w:val="006916FB"/>
    <w:rsid w:val="00692213"/>
    <w:rsid w:val="00692DCB"/>
    <w:rsid w:val="00692EF1"/>
    <w:rsid w:val="0069328B"/>
    <w:rsid w:val="00693D0B"/>
    <w:rsid w:val="006943E9"/>
    <w:rsid w:val="00694C24"/>
    <w:rsid w:val="00694FEC"/>
    <w:rsid w:val="00695C50"/>
    <w:rsid w:val="00696008"/>
    <w:rsid w:val="00696370"/>
    <w:rsid w:val="00696E59"/>
    <w:rsid w:val="006970BC"/>
    <w:rsid w:val="006A1194"/>
    <w:rsid w:val="006A1616"/>
    <w:rsid w:val="006A307E"/>
    <w:rsid w:val="006A434B"/>
    <w:rsid w:val="006A529C"/>
    <w:rsid w:val="006A64EC"/>
    <w:rsid w:val="006A782F"/>
    <w:rsid w:val="006A7AF6"/>
    <w:rsid w:val="006B1A18"/>
    <w:rsid w:val="006B1BC0"/>
    <w:rsid w:val="006B2132"/>
    <w:rsid w:val="006B2B3E"/>
    <w:rsid w:val="006B2BAE"/>
    <w:rsid w:val="006B435C"/>
    <w:rsid w:val="006B50C6"/>
    <w:rsid w:val="006B59F7"/>
    <w:rsid w:val="006B68AE"/>
    <w:rsid w:val="006B6A4A"/>
    <w:rsid w:val="006B6D31"/>
    <w:rsid w:val="006B6F2A"/>
    <w:rsid w:val="006C0B26"/>
    <w:rsid w:val="006C0DE4"/>
    <w:rsid w:val="006C1D7E"/>
    <w:rsid w:val="006C22BC"/>
    <w:rsid w:val="006C3865"/>
    <w:rsid w:val="006C3BFB"/>
    <w:rsid w:val="006C436E"/>
    <w:rsid w:val="006C606C"/>
    <w:rsid w:val="006C6400"/>
    <w:rsid w:val="006C6E03"/>
    <w:rsid w:val="006D0B84"/>
    <w:rsid w:val="006D159A"/>
    <w:rsid w:val="006D170C"/>
    <w:rsid w:val="006D1801"/>
    <w:rsid w:val="006D1EC6"/>
    <w:rsid w:val="006D2972"/>
    <w:rsid w:val="006D2B34"/>
    <w:rsid w:val="006D50C2"/>
    <w:rsid w:val="006D5AD2"/>
    <w:rsid w:val="006D658C"/>
    <w:rsid w:val="006D789B"/>
    <w:rsid w:val="006E01FE"/>
    <w:rsid w:val="006E0386"/>
    <w:rsid w:val="006E060D"/>
    <w:rsid w:val="006E0DD1"/>
    <w:rsid w:val="006E16C1"/>
    <w:rsid w:val="006E307C"/>
    <w:rsid w:val="006E3408"/>
    <w:rsid w:val="006E4D5B"/>
    <w:rsid w:val="006E5378"/>
    <w:rsid w:val="006E674D"/>
    <w:rsid w:val="006F3B66"/>
    <w:rsid w:val="006F4030"/>
    <w:rsid w:val="006F44CA"/>
    <w:rsid w:val="006F5B2E"/>
    <w:rsid w:val="006F5DF0"/>
    <w:rsid w:val="006F6EB8"/>
    <w:rsid w:val="007002D1"/>
    <w:rsid w:val="007018B9"/>
    <w:rsid w:val="00701E3D"/>
    <w:rsid w:val="0070245F"/>
    <w:rsid w:val="00702E50"/>
    <w:rsid w:val="00704098"/>
    <w:rsid w:val="00704186"/>
    <w:rsid w:val="007042A9"/>
    <w:rsid w:val="00705556"/>
    <w:rsid w:val="0070770D"/>
    <w:rsid w:val="0070781E"/>
    <w:rsid w:val="0071029D"/>
    <w:rsid w:val="00711268"/>
    <w:rsid w:val="007114CE"/>
    <w:rsid w:val="007125E4"/>
    <w:rsid w:val="007129C8"/>
    <w:rsid w:val="00712B48"/>
    <w:rsid w:val="007136D1"/>
    <w:rsid w:val="007139D7"/>
    <w:rsid w:val="007139DA"/>
    <w:rsid w:val="00714BA4"/>
    <w:rsid w:val="0071509C"/>
    <w:rsid w:val="00715351"/>
    <w:rsid w:val="00715CD9"/>
    <w:rsid w:val="00716EDC"/>
    <w:rsid w:val="007176DB"/>
    <w:rsid w:val="0071780C"/>
    <w:rsid w:val="007204A3"/>
    <w:rsid w:val="0072087E"/>
    <w:rsid w:val="00720F17"/>
    <w:rsid w:val="007216EE"/>
    <w:rsid w:val="00721BD4"/>
    <w:rsid w:val="00721C5A"/>
    <w:rsid w:val="0072223C"/>
    <w:rsid w:val="007222A6"/>
    <w:rsid w:val="00723984"/>
    <w:rsid w:val="0072421D"/>
    <w:rsid w:val="007249BA"/>
    <w:rsid w:val="00726037"/>
    <w:rsid w:val="00727CB5"/>
    <w:rsid w:val="007301EE"/>
    <w:rsid w:val="00730789"/>
    <w:rsid w:val="00730DC0"/>
    <w:rsid w:val="007311D4"/>
    <w:rsid w:val="00731368"/>
    <w:rsid w:val="00731685"/>
    <w:rsid w:val="00731D80"/>
    <w:rsid w:val="00732712"/>
    <w:rsid w:val="00732714"/>
    <w:rsid w:val="00732E27"/>
    <w:rsid w:val="0073320E"/>
    <w:rsid w:val="007336BF"/>
    <w:rsid w:val="0073371A"/>
    <w:rsid w:val="0073395C"/>
    <w:rsid w:val="00734680"/>
    <w:rsid w:val="00735B77"/>
    <w:rsid w:val="007370D1"/>
    <w:rsid w:val="00737A2C"/>
    <w:rsid w:val="00737B77"/>
    <w:rsid w:val="00737BB4"/>
    <w:rsid w:val="0074024F"/>
    <w:rsid w:val="00740858"/>
    <w:rsid w:val="007416D3"/>
    <w:rsid w:val="00743207"/>
    <w:rsid w:val="0074430C"/>
    <w:rsid w:val="00745C52"/>
    <w:rsid w:val="00745DF6"/>
    <w:rsid w:val="007462C2"/>
    <w:rsid w:val="00746A7A"/>
    <w:rsid w:val="00746D1C"/>
    <w:rsid w:val="007476D6"/>
    <w:rsid w:val="00750336"/>
    <w:rsid w:val="00751375"/>
    <w:rsid w:val="00752F0C"/>
    <w:rsid w:val="00752FDE"/>
    <w:rsid w:val="007536EB"/>
    <w:rsid w:val="0075420E"/>
    <w:rsid w:val="007544D3"/>
    <w:rsid w:val="00755761"/>
    <w:rsid w:val="00756310"/>
    <w:rsid w:val="00756C02"/>
    <w:rsid w:val="00756DC6"/>
    <w:rsid w:val="00760915"/>
    <w:rsid w:val="00761584"/>
    <w:rsid w:val="00761832"/>
    <w:rsid w:val="00761987"/>
    <w:rsid w:val="007640DF"/>
    <w:rsid w:val="00764401"/>
    <w:rsid w:val="00764C15"/>
    <w:rsid w:val="00765856"/>
    <w:rsid w:val="00766944"/>
    <w:rsid w:val="00766E5C"/>
    <w:rsid w:val="00766F14"/>
    <w:rsid w:val="00767141"/>
    <w:rsid w:val="00767642"/>
    <w:rsid w:val="00770551"/>
    <w:rsid w:val="00770C03"/>
    <w:rsid w:val="00772539"/>
    <w:rsid w:val="00772961"/>
    <w:rsid w:val="00772E34"/>
    <w:rsid w:val="00773932"/>
    <w:rsid w:val="00774005"/>
    <w:rsid w:val="007743D9"/>
    <w:rsid w:val="00775925"/>
    <w:rsid w:val="00775DEA"/>
    <w:rsid w:val="0077623C"/>
    <w:rsid w:val="00776CBC"/>
    <w:rsid w:val="00777293"/>
    <w:rsid w:val="007773B6"/>
    <w:rsid w:val="00777B75"/>
    <w:rsid w:val="00780A0E"/>
    <w:rsid w:val="0078229F"/>
    <w:rsid w:val="00783263"/>
    <w:rsid w:val="00783EA2"/>
    <w:rsid w:val="00785A8C"/>
    <w:rsid w:val="00787127"/>
    <w:rsid w:val="007871D4"/>
    <w:rsid w:val="00787597"/>
    <w:rsid w:val="00787AC6"/>
    <w:rsid w:val="00787D9B"/>
    <w:rsid w:val="00790A71"/>
    <w:rsid w:val="00790F94"/>
    <w:rsid w:val="00794414"/>
    <w:rsid w:val="00794600"/>
    <w:rsid w:val="00795047"/>
    <w:rsid w:val="007950EB"/>
    <w:rsid w:val="00795272"/>
    <w:rsid w:val="007957DE"/>
    <w:rsid w:val="00795863"/>
    <w:rsid w:val="00796375"/>
    <w:rsid w:val="0079637D"/>
    <w:rsid w:val="00796A11"/>
    <w:rsid w:val="00796A3A"/>
    <w:rsid w:val="00796F55"/>
    <w:rsid w:val="007972B8"/>
    <w:rsid w:val="007A0584"/>
    <w:rsid w:val="007A0E85"/>
    <w:rsid w:val="007A0EB8"/>
    <w:rsid w:val="007A2C96"/>
    <w:rsid w:val="007A32C0"/>
    <w:rsid w:val="007A3AC4"/>
    <w:rsid w:val="007A435E"/>
    <w:rsid w:val="007A780C"/>
    <w:rsid w:val="007B21DB"/>
    <w:rsid w:val="007B24DD"/>
    <w:rsid w:val="007B28B2"/>
    <w:rsid w:val="007B3277"/>
    <w:rsid w:val="007B3452"/>
    <w:rsid w:val="007B3622"/>
    <w:rsid w:val="007B37DC"/>
    <w:rsid w:val="007B386B"/>
    <w:rsid w:val="007B5ADA"/>
    <w:rsid w:val="007C0DA3"/>
    <w:rsid w:val="007C2D8C"/>
    <w:rsid w:val="007C39C6"/>
    <w:rsid w:val="007C3E8A"/>
    <w:rsid w:val="007C4D74"/>
    <w:rsid w:val="007C5784"/>
    <w:rsid w:val="007C6860"/>
    <w:rsid w:val="007C6920"/>
    <w:rsid w:val="007C6FE4"/>
    <w:rsid w:val="007C76F5"/>
    <w:rsid w:val="007D0534"/>
    <w:rsid w:val="007D26FD"/>
    <w:rsid w:val="007D2D61"/>
    <w:rsid w:val="007D36D6"/>
    <w:rsid w:val="007D384E"/>
    <w:rsid w:val="007D3A0A"/>
    <w:rsid w:val="007D4B44"/>
    <w:rsid w:val="007D6332"/>
    <w:rsid w:val="007D6583"/>
    <w:rsid w:val="007E035A"/>
    <w:rsid w:val="007E0596"/>
    <w:rsid w:val="007E1484"/>
    <w:rsid w:val="007E35F0"/>
    <w:rsid w:val="007E3DBF"/>
    <w:rsid w:val="007E44B8"/>
    <w:rsid w:val="007E589C"/>
    <w:rsid w:val="007E7068"/>
    <w:rsid w:val="007E7C8B"/>
    <w:rsid w:val="007F28C8"/>
    <w:rsid w:val="007F2A9B"/>
    <w:rsid w:val="007F30DC"/>
    <w:rsid w:val="007F3887"/>
    <w:rsid w:val="007F3AB0"/>
    <w:rsid w:val="007F3E24"/>
    <w:rsid w:val="007F653B"/>
    <w:rsid w:val="007F6C28"/>
    <w:rsid w:val="007F705C"/>
    <w:rsid w:val="007F7775"/>
    <w:rsid w:val="007F7FB4"/>
    <w:rsid w:val="00800399"/>
    <w:rsid w:val="0080141F"/>
    <w:rsid w:val="00801E34"/>
    <w:rsid w:val="008021BF"/>
    <w:rsid w:val="00802640"/>
    <w:rsid w:val="00802C85"/>
    <w:rsid w:val="008053C2"/>
    <w:rsid w:val="008064A7"/>
    <w:rsid w:val="008072E3"/>
    <w:rsid w:val="008105D7"/>
    <w:rsid w:val="00810BF8"/>
    <w:rsid w:val="0081210F"/>
    <w:rsid w:val="00812984"/>
    <w:rsid w:val="00812B72"/>
    <w:rsid w:val="008133A9"/>
    <w:rsid w:val="0081409C"/>
    <w:rsid w:val="0081468A"/>
    <w:rsid w:val="00814FD6"/>
    <w:rsid w:val="008154D5"/>
    <w:rsid w:val="00816245"/>
    <w:rsid w:val="00820220"/>
    <w:rsid w:val="00821114"/>
    <w:rsid w:val="00821CD2"/>
    <w:rsid w:val="00823335"/>
    <w:rsid w:val="00824615"/>
    <w:rsid w:val="00824769"/>
    <w:rsid w:val="008249FA"/>
    <w:rsid w:val="00825480"/>
    <w:rsid w:val="0082648D"/>
    <w:rsid w:val="008310FB"/>
    <w:rsid w:val="00832776"/>
    <w:rsid w:val="00832BED"/>
    <w:rsid w:val="008332D7"/>
    <w:rsid w:val="0083384C"/>
    <w:rsid w:val="00834022"/>
    <w:rsid w:val="0083564D"/>
    <w:rsid w:val="00836286"/>
    <w:rsid w:val="00836DCA"/>
    <w:rsid w:val="00836F97"/>
    <w:rsid w:val="008400CE"/>
    <w:rsid w:val="008414E3"/>
    <w:rsid w:val="00842FD4"/>
    <w:rsid w:val="008435F0"/>
    <w:rsid w:val="00844CFD"/>
    <w:rsid w:val="00844E6C"/>
    <w:rsid w:val="00845B1F"/>
    <w:rsid w:val="00846071"/>
    <w:rsid w:val="0084770A"/>
    <w:rsid w:val="00851BB3"/>
    <w:rsid w:val="00851BF0"/>
    <w:rsid w:val="00851EB1"/>
    <w:rsid w:val="008529A7"/>
    <w:rsid w:val="008539B5"/>
    <w:rsid w:val="00854D71"/>
    <w:rsid w:val="0085512F"/>
    <w:rsid w:val="008551C4"/>
    <w:rsid w:val="00855666"/>
    <w:rsid w:val="0085573C"/>
    <w:rsid w:val="00855C27"/>
    <w:rsid w:val="00855E6F"/>
    <w:rsid w:val="008560CA"/>
    <w:rsid w:val="008604BB"/>
    <w:rsid w:val="0086134D"/>
    <w:rsid w:val="00862080"/>
    <w:rsid w:val="00864589"/>
    <w:rsid w:val="00866DED"/>
    <w:rsid w:val="0086743C"/>
    <w:rsid w:val="008712E4"/>
    <w:rsid w:val="00871412"/>
    <w:rsid w:val="008717A2"/>
    <w:rsid w:val="00872031"/>
    <w:rsid w:val="00872C74"/>
    <w:rsid w:val="008744D6"/>
    <w:rsid w:val="0088012F"/>
    <w:rsid w:val="008805B8"/>
    <w:rsid w:val="00880CF8"/>
    <w:rsid w:val="00881601"/>
    <w:rsid w:val="00882053"/>
    <w:rsid w:val="0088299E"/>
    <w:rsid w:val="00883AAD"/>
    <w:rsid w:val="00885C9D"/>
    <w:rsid w:val="00886B51"/>
    <w:rsid w:val="00887790"/>
    <w:rsid w:val="0088792D"/>
    <w:rsid w:val="00887B5E"/>
    <w:rsid w:val="0089043D"/>
    <w:rsid w:val="0089229D"/>
    <w:rsid w:val="00892599"/>
    <w:rsid w:val="00895F61"/>
    <w:rsid w:val="00896D5C"/>
    <w:rsid w:val="008A052F"/>
    <w:rsid w:val="008A0B58"/>
    <w:rsid w:val="008A0CBF"/>
    <w:rsid w:val="008A3E83"/>
    <w:rsid w:val="008A415F"/>
    <w:rsid w:val="008A4758"/>
    <w:rsid w:val="008A53DF"/>
    <w:rsid w:val="008A5B63"/>
    <w:rsid w:val="008A6835"/>
    <w:rsid w:val="008A7E93"/>
    <w:rsid w:val="008B11EC"/>
    <w:rsid w:val="008B23BB"/>
    <w:rsid w:val="008B25EC"/>
    <w:rsid w:val="008B6E4D"/>
    <w:rsid w:val="008B72A0"/>
    <w:rsid w:val="008C0A3B"/>
    <w:rsid w:val="008C0D53"/>
    <w:rsid w:val="008C0F42"/>
    <w:rsid w:val="008C1625"/>
    <w:rsid w:val="008C1CBB"/>
    <w:rsid w:val="008C256A"/>
    <w:rsid w:val="008C32B9"/>
    <w:rsid w:val="008C3D43"/>
    <w:rsid w:val="008C4328"/>
    <w:rsid w:val="008C48FC"/>
    <w:rsid w:val="008C5194"/>
    <w:rsid w:val="008C5A2C"/>
    <w:rsid w:val="008C6106"/>
    <w:rsid w:val="008C6235"/>
    <w:rsid w:val="008C64A3"/>
    <w:rsid w:val="008C669E"/>
    <w:rsid w:val="008C7C49"/>
    <w:rsid w:val="008D00DC"/>
    <w:rsid w:val="008D1D00"/>
    <w:rsid w:val="008D2E84"/>
    <w:rsid w:val="008D2F66"/>
    <w:rsid w:val="008D341D"/>
    <w:rsid w:val="008D408B"/>
    <w:rsid w:val="008D601A"/>
    <w:rsid w:val="008D677A"/>
    <w:rsid w:val="008E10DB"/>
    <w:rsid w:val="008E1637"/>
    <w:rsid w:val="008E2090"/>
    <w:rsid w:val="008E239F"/>
    <w:rsid w:val="008E3552"/>
    <w:rsid w:val="008E4220"/>
    <w:rsid w:val="008E4C10"/>
    <w:rsid w:val="008E5EBA"/>
    <w:rsid w:val="008E6CFA"/>
    <w:rsid w:val="008E7FB3"/>
    <w:rsid w:val="008F02F7"/>
    <w:rsid w:val="008F048C"/>
    <w:rsid w:val="008F07CD"/>
    <w:rsid w:val="008F17FD"/>
    <w:rsid w:val="008F28DA"/>
    <w:rsid w:val="008F5345"/>
    <w:rsid w:val="008F6040"/>
    <w:rsid w:val="008F65D0"/>
    <w:rsid w:val="00900247"/>
    <w:rsid w:val="00900294"/>
    <w:rsid w:val="00900D52"/>
    <w:rsid w:val="00901907"/>
    <w:rsid w:val="00902043"/>
    <w:rsid w:val="00902151"/>
    <w:rsid w:val="009030DC"/>
    <w:rsid w:val="00906934"/>
    <w:rsid w:val="00906CB7"/>
    <w:rsid w:val="00906D45"/>
    <w:rsid w:val="00906E0E"/>
    <w:rsid w:val="00907AF7"/>
    <w:rsid w:val="00910261"/>
    <w:rsid w:val="00910636"/>
    <w:rsid w:val="00910BA0"/>
    <w:rsid w:val="009118C5"/>
    <w:rsid w:val="00912655"/>
    <w:rsid w:val="0091285C"/>
    <w:rsid w:val="00914F52"/>
    <w:rsid w:val="0091793A"/>
    <w:rsid w:val="009200B8"/>
    <w:rsid w:val="009209EE"/>
    <w:rsid w:val="009222C2"/>
    <w:rsid w:val="009224FA"/>
    <w:rsid w:val="00922CF7"/>
    <w:rsid w:val="00923316"/>
    <w:rsid w:val="009243A6"/>
    <w:rsid w:val="009247C1"/>
    <w:rsid w:val="00924812"/>
    <w:rsid w:val="00924B12"/>
    <w:rsid w:val="009250DA"/>
    <w:rsid w:val="00925E08"/>
    <w:rsid w:val="00926373"/>
    <w:rsid w:val="00926DB2"/>
    <w:rsid w:val="00926EB3"/>
    <w:rsid w:val="00927594"/>
    <w:rsid w:val="009278A2"/>
    <w:rsid w:val="00927979"/>
    <w:rsid w:val="00927A6F"/>
    <w:rsid w:val="00931425"/>
    <w:rsid w:val="00931711"/>
    <w:rsid w:val="00931B31"/>
    <w:rsid w:val="00931B52"/>
    <w:rsid w:val="00931EAA"/>
    <w:rsid w:val="009327D9"/>
    <w:rsid w:val="00934AF5"/>
    <w:rsid w:val="009370A0"/>
    <w:rsid w:val="0093716F"/>
    <w:rsid w:val="009371AC"/>
    <w:rsid w:val="00940033"/>
    <w:rsid w:val="0094047D"/>
    <w:rsid w:val="009413E7"/>
    <w:rsid w:val="009421C5"/>
    <w:rsid w:val="00942828"/>
    <w:rsid w:val="00942D8C"/>
    <w:rsid w:val="0094310B"/>
    <w:rsid w:val="00943151"/>
    <w:rsid w:val="0094351D"/>
    <w:rsid w:val="009442B1"/>
    <w:rsid w:val="009444F7"/>
    <w:rsid w:val="009451C4"/>
    <w:rsid w:val="009458F1"/>
    <w:rsid w:val="009465C1"/>
    <w:rsid w:val="009472DE"/>
    <w:rsid w:val="0094734F"/>
    <w:rsid w:val="00952344"/>
    <w:rsid w:val="0095308C"/>
    <w:rsid w:val="00953DB1"/>
    <w:rsid w:val="009546E5"/>
    <w:rsid w:val="00954FFE"/>
    <w:rsid w:val="009553D6"/>
    <w:rsid w:val="009554BB"/>
    <w:rsid w:val="00955D02"/>
    <w:rsid w:val="009560A6"/>
    <w:rsid w:val="00956466"/>
    <w:rsid w:val="009567C2"/>
    <w:rsid w:val="009569AA"/>
    <w:rsid w:val="00956A72"/>
    <w:rsid w:val="00957744"/>
    <w:rsid w:val="0096112A"/>
    <w:rsid w:val="009611FA"/>
    <w:rsid w:val="00961A9E"/>
    <w:rsid w:val="009624FA"/>
    <w:rsid w:val="00962ED7"/>
    <w:rsid w:val="00963FFC"/>
    <w:rsid w:val="009644C7"/>
    <w:rsid w:val="00964982"/>
    <w:rsid w:val="00964B42"/>
    <w:rsid w:val="00964BA1"/>
    <w:rsid w:val="009656B3"/>
    <w:rsid w:val="009657D2"/>
    <w:rsid w:val="009659EA"/>
    <w:rsid w:val="009666AB"/>
    <w:rsid w:val="00966ABE"/>
    <w:rsid w:val="009676C3"/>
    <w:rsid w:val="0096777E"/>
    <w:rsid w:val="00967BFB"/>
    <w:rsid w:val="00970235"/>
    <w:rsid w:val="00970DFD"/>
    <w:rsid w:val="009717E8"/>
    <w:rsid w:val="00971A6D"/>
    <w:rsid w:val="00971FF8"/>
    <w:rsid w:val="0097279A"/>
    <w:rsid w:val="00972A12"/>
    <w:rsid w:val="00972D20"/>
    <w:rsid w:val="009737CD"/>
    <w:rsid w:val="00975A57"/>
    <w:rsid w:val="00975EC7"/>
    <w:rsid w:val="00976463"/>
    <w:rsid w:val="00981077"/>
    <w:rsid w:val="009825E0"/>
    <w:rsid w:val="00983681"/>
    <w:rsid w:val="0098412F"/>
    <w:rsid w:val="00985D1D"/>
    <w:rsid w:val="0098667F"/>
    <w:rsid w:val="00990F35"/>
    <w:rsid w:val="00991146"/>
    <w:rsid w:val="00991159"/>
    <w:rsid w:val="0099174A"/>
    <w:rsid w:val="0099318A"/>
    <w:rsid w:val="009935E7"/>
    <w:rsid w:val="00993AAA"/>
    <w:rsid w:val="00994130"/>
    <w:rsid w:val="00995B36"/>
    <w:rsid w:val="00995BD6"/>
    <w:rsid w:val="00996082"/>
    <w:rsid w:val="009964E3"/>
    <w:rsid w:val="0099679F"/>
    <w:rsid w:val="00997927"/>
    <w:rsid w:val="00997FB2"/>
    <w:rsid w:val="009A0291"/>
    <w:rsid w:val="009A0828"/>
    <w:rsid w:val="009A153E"/>
    <w:rsid w:val="009A216C"/>
    <w:rsid w:val="009A25F8"/>
    <w:rsid w:val="009A3068"/>
    <w:rsid w:val="009A3B2E"/>
    <w:rsid w:val="009A6542"/>
    <w:rsid w:val="009A79F3"/>
    <w:rsid w:val="009A7F2E"/>
    <w:rsid w:val="009B068D"/>
    <w:rsid w:val="009B0E65"/>
    <w:rsid w:val="009B1576"/>
    <w:rsid w:val="009B1854"/>
    <w:rsid w:val="009B1E81"/>
    <w:rsid w:val="009B2230"/>
    <w:rsid w:val="009B299D"/>
    <w:rsid w:val="009B2AF2"/>
    <w:rsid w:val="009B2D82"/>
    <w:rsid w:val="009B2E6A"/>
    <w:rsid w:val="009B3B7C"/>
    <w:rsid w:val="009B3DF7"/>
    <w:rsid w:val="009B5E50"/>
    <w:rsid w:val="009B5FFC"/>
    <w:rsid w:val="009B633F"/>
    <w:rsid w:val="009B6C53"/>
    <w:rsid w:val="009B7526"/>
    <w:rsid w:val="009B77F7"/>
    <w:rsid w:val="009C09D2"/>
    <w:rsid w:val="009C13B0"/>
    <w:rsid w:val="009C1450"/>
    <w:rsid w:val="009C2112"/>
    <w:rsid w:val="009C2D8B"/>
    <w:rsid w:val="009C2F11"/>
    <w:rsid w:val="009C38CA"/>
    <w:rsid w:val="009C3A2A"/>
    <w:rsid w:val="009C4420"/>
    <w:rsid w:val="009C46C6"/>
    <w:rsid w:val="009C641B"/>
    <w:rsid w:val="009C706F"/>
    <w:rsid w:val="009C71F6"/>
    <w:rsid w:val="009C7692"/>
    <w:rsid w:val="009C7A46"/>
    <w:rsid w:val="009C7B79"/>
    <w:rsid w:val="009D075F"/>
    <w:rsid w:val="009D14F1"/>
    <w:rsid w:val="009D392C"/>
    <w:rsid w:val="009D393E"/>
    <w:rsid w:val="009D3A3E"/>
    <w:rsid w:val="009D3F5A"/>
    <w:rsid w:val="009D44AB"/>
    <w:rsid w:val="009D4ADC"/>
    <w:rsid w:val="009D5B43"/>
    <w:rsid w:val="009D6732"/>
    <w:rsid w:val="009E0549"/>
    <w:rsid w:val="009E089C"/>
    <w:rsid w:val="009E13DC"/>
    <w:rsid w:val="009E2493"/>
    <w:rsid w:val="009E30AD"/>
    <w:rsid w:val="009E6E0A"/>
    <w:rsid w:val="009F062B"/>
    <w:rsid w:val="009F0638"/>
    <w:rsid w:val="009F1112"/>
    <w:rsid w:val="009F15A6"/>
    <w:rsid w:val="009F28D3"/>
    <w:rsid w:val="009F4261"/>
    <w:rsid w:val="009F436B"/>
    <w:rsid w:val="009F4732"/>
    <w:rsid w:val="009F6452"/>
    <w:rsid w:val="009F650C"/>
    <w:rsid w:val="009F7C29"/>
    <w:rsid w:val="00A008FC"/>
    <w:rsid w:val="00A017D5"/>
    <w:rsid w:val="00A02996"/>
    <w:rsid w:val="00A03163"/>
    <w:rsid w:val="00A03256"/>
    <w:rsid w:val="00A04D08"/>
    <w:rsid w:val="00A058F0"/>
    <w:rsid w:val="00A07237"/>
    <w:rsid w:val="00A10214"/>
    <w:rsid w:val="00A10D92"/>
    <w:rsid w:val="00A10FCB"/>
    <w:rsid w:val="00A116EC"/>
    <w:rsid w:val="00A12065"/>
    <w:rsid w:val="00A129D9"/>
    <w:rsid w:val="00A13456"/>
    <w:rsid w:val="00A135C3"/>
    <w:rsid w:val="00A13F22"/>
    <w:rsid w:val="00A141CF"/>
    <w:rsid w:val="00A1433D"/>
    <w:rsid w:val="00A14709"/>
    <w:rsid w:val="00A14876"/>
    <w:rsid w:val="00A1684F"/>
    <w:rsid w:val="00A16E18"/>
    <w:rsid w:val="00A176B0"/>
    <w:rsid w:val="00A20412"/>
    <w:rsid w:val="00A205B8"/>
    <w:rsid w:val="00A20B25"/>
    <w:rsid w:val="00A210F7"/>
    <w:rsid w:val="00A21933"/>
    <w:rsid w:val="00A22B25"/>
    <w:rsid w:val="00A233A2"/>
    <w:rsid w:val="00A25AC6"/>
    <w:rsid w:val="00A25F10"/>
    <w:rsid w:val="00A27520"/>
    <w:rsid w:val="00A2767F"/>
    <w:rsid w:val="00A27AE7"/>
    <w:rsid w:val="00A304BF"/>
    <w:rsid w:val="00A31902"/>
    <w:rsid w:val="00A32785"/>
    <w:rsid w:val="00A33977"/>
    <w:rsid w:val="00A33EE7"/>
    <w:rsid w:val="00A35288"/>
    <w:rsid w:val="00A35C15"/>
    <w:rsid w:val="00A35E3D"/>
    <w:rsid w:val="00A36602"/>
    <w:rsid w:val="00A36C04"/>
    <w:rsid w:val="00A37827"/>
    <w:rsid w:val="00A37D39"/>
    <w:rsid w:val="00A409B4"/>
    <w:rsid w:val="00A41120"/>
    <w:rsid w:val="00A41137"/>
    <w:rsid w:val="00A412BF"/>
    <w:rsid w:val="00A42BBC"/>
    <w:rsid w:val="00A43693"/>
    <w:rsid w:val="00A4394C"/>
    <w:rsid w:val="00A43A58"/>
    <w:rsid w:val="00A442C4"/>
    <w:rsid w:val="00A447F2"/>
    <w:rsid w:val="00A450EB"/>
    <w:rsid w:val="00A4597C"/>
    <w:rsid w:val="00A505BD"/>
    <w:rsid w:val="00A51731"/>
    <w:rsid w:val="00A51863"/>
    <w:rsid w:val="00A51B5F"/>
    <w:rsid w:val="00A5301E"/>
    <w:rsid w:val="00A5434A"/>
    <w:rsid w:val="00A54A9A"/>
    <w:rsid w:val="00A54B61"/>
    <w:rsid w:val="00A5517B"/>
    <w:rsid w:val="00A55C42"/>
    <w:rsid w:val="00A55C6C"/>
    <w:rsid w:val="00A5688F"/>
    <w:rsid w:val="00A56EED"/>
    <w:rsid w:val="00A613B9"/>
    <w:rsid w:val="00A61C3A"/>
    <w:rsid w:val="00A62E1D"/>
    <w:rsid w:val="00A639F2"/>
    <w:rsid w:val="00A64EC8"/>
    <w:rsid w:val="00A653D9"/>
    <w:rsid w:val="00A66AD4"/>
    <w:rsid w:val="00A70279"/>
    <w:rsid w:val="00A702D2"/>
    <w:rsid w:val="00A70AA5"/>
    <w:rsid w:val="00A70B16"/>
    <w:rsid w:val="00A7165C"/>
    <w:rsid w:val="00A71C94"/>
    <w:rsid w:val="00A71E05"/>
    <w:rsid w:val="00A726C1"/>
    <w:rsid w:val="00A727B7"/>
    <w:rsid w:val="00A72A61"/>
    <w:rsid w:val="00A72C36"/>
    <w:rsid w:val="00A731E9"/>
    <w:rsid w:val="00A74961"/>
    <w:rsid w:val="00A7590B"/>
    <w:rsid w:val="00A75D46"/>
    <w:rsid w:val="00A76014"/>
    <w:rsid w:val="00A76406"/>
    <w:rsid w:val="00A7648F"/>
    <w:rsid w:val="00A77271"/>
    <w:rsid w:val="00A77FC5"/>
    <w:rsid w:val="00A80645"/>
    <w:rsid w:val="00A81694"/>
    <w:rsid w:val="00A82817"/>
    <w:rsid w:val="00A82F1A"/>
    <w:rsid w:val="00A83A6F"/>
    <w:rsid w:val="00A840CB"/>
    <w:rsid w:val="00A84126"/>
    <w:rsid w:val="00A84749"/>
    <w:rsid w:val="00A8483B"/>
    <w:rsid w:val="00A84FA4"/>
    <w:rsid w:val="00A85DEC"/>
    <w:rsid w:val="00A86DD7"/>
    <w:rsid w:val="00A87B55"/>
    <w:rsid w:val="00A87E47"/>
    <w:rsid w:val="00A90AD0"/>
    <w:rsid w:val="00A90CF9"/>
    <w:rsid w:val="00A91261"/>
    <w:rsid w:val="00A91729"/>
    <w:rsid w:val="00A92A1F"/>
    <w:rsid w:val="00A92AC3"/>
    <w:rsid w:val="00A93317"/>
    <w:rsid w:val="00A94479"/>
    <w:rsid w:val="00A960F0"/>
    <w:rsid w:val="00A96625"/>
    <w:rsid w:val="00A97E96"/>
    <w:rsid w:val="00AA0ED6"/>
    <w:rsid w:val="00AA118A"/>
    <w:rsid w:val="00AA11B9"/>
    <w:rsid w:val="00AA14F6"/>
    <w:rsid w:val="00AA26AD"/>
    <w:rsid w:val="00AA3A09"/>
    <w:rsid w:val="00AA42BC"/>
    <w:rsid w:val="00AA45E3"/>
    <w:rsid w:val="00AA6238"/>
    <w:rsid w:val="00AA7347"/>
    <w:rsid w:val="00AA7B96"/>
    <w:rsid w:val="00AA7CA0"/>
    <w:rsid w:val="00AB0803"/>
    <w:rsid w:val="00AB201B"/>
    <w:rsid w:val="00AB3367"/>
    <w:rsid w:val="00AB5A96"/>
    <w:rsid w:val="00AB6A89"/>
    <w:rsid w:val="00AB6D45"/>
    <w:rsid w:val="00AB7129"/>
    <w:rsid w:val="00AC3309"/>
    <w:rsid w:val="00AC3605"/>
    <w:rsid w:val="00AC44DB"/>
    <w:rsid w:val="00AC5123"/>
    <w:rsid w:val="00AC63E4"/>
    <w:rsid w:val="00AC6D7E"/>
    <w:rsid w:val="00AC7168"/>
    <w:rsid w:val="00AC7B2C"/>
    <w:rsid w:val="00AD0AF3"/>
    <w:rsid w:val="00AD11EB"/>
    <w:rsid w:val="00AD1647"/>
    <w:rsid w:val="00AD24BD"/>
    <w:rsid w:val="00AD26CF"/>
    <w:rsid w:val="00AD2A09"/>
    <w:rsid w:val="00AD2CA2"/>
    <w:rsid w:val="00AD3FF1"/>
    <w:rsid w:val="00AD4FC9"/>
    <w:rsid w:val="00AD5CD4"/>
    <w:rsid w:val="00AD5E76"/>
    <w:rsid w:val="00AD6963"/>
    <w:rsid w:val="00AD6BA5"/>
    <w:rsid w:val="00AD741E"/>
    <w:rsid w:val="00AD757F"/>
    <w:rsid w:val="00AE07CE"/>
    <w:rsid w:val="00AE1090"/>
    <w:rsid w:val="00AE1CDE"/>
    <w:rsid w:val="00AE3700"/>
    <w:rsid w:val="00AE58C1"/>
    <w:rsid w:val="00AE61C7"/>
    <w:rsid w:val="00AE6CD7"/>
    <w:rsid w:val="00AE7094"/>
    <w:rsid w:val="00AE7286"/>
    <w:rsid w:val="00AF0066"/>
    <w:rsid w:val="00AF23A5"/>
    <w:rsid w:val="00AF3B1E"/>
    <w:rsid w:val="00AF3E4E"/>
    <w:rsid w:val="00B00B89"/>
    <w:rsid w:val="00B01984"/>
    <w:rsid w:val="00B01A5F"/>
    <w:rsid w:val="00B0281A"/>
    <w:rsid w:val="00B02FF2"/>
    <w:rsid w:val="00B03EE6"/>
    <w:rsid w:val="00B045EC"/>
    <w:rsid w:val="00B04C6F"/>
    <w:rsid w:val="00B0509D"/>
    <w:rsid w:val="00B05C1F"/>
    <w:rsid w:val="00B05CD6"/>
    <w:rsid w:val="00B06659"/>
    <w:rsid w:val="00B0715C"/>
    <w:rsid w:val="00B07221"/>
    <w:rsid w:val="00B1070A"/>
    <w:rsid w:val="00B10948"/>
    <w:rsid w:val="00B10986"/>
    <w:rsid w:val="00B10F10"/>
    <w:rsid w:val="00B11748"/>
    <w:rsid w:val="00B11FB4"/>
    <w:rsid w:val="00B1241C"/>
    <w:rsid w:val="00B1315B"/>
    <w:rsid w:val="00B13F95"/>
    <w:rsid w:val="00B14671"/>
    <w:rsid w:val="00B1541B"/>
    <w:rsid w:val="00B1586B"/>
    <w:rsid w:val="00B1752C"/>
    <w:rsid w:val="00B179EA"/>
    <w:rsid w:val="00B209AB"/>
    <w:rsid w:val="00B20AC4"/>
    <w:rsid w:val="00B20DC3"/>
    <w:rsid w:val="00B218F5"/>
    <w:rsid w:val="00B22F26"/>
    <w:rsid w:val="00B23282"/>
    <w:rsid w:val="00B2411B"/>
    <w:rsid w:val="00B246D0"/>
    <w:rsid w:val="00B24D77"/>
    <w:rsid w:val="00B26EB2"/>
    <w:rsid w:val="00B272A7"/>
    <w:rsid w:val="00B27408"/>
    <w:rsid w:val="00B30001"/>
    <w:rsid w:val="00B305C1"/>
    <w:rsid w:val="00B32319"/>
    <w:rsid w:val="00B32A28"/>
    <w:rsid w:val="00B339A2"/>
    <w:rsid w:val="00B341B3"/>
    <w:rsid w:val="00B341B8"/>
    <w:rsid w:val="00B34BC0"/>
    <w:rsid w:val="00B35CA1"/>
    <w:rsid w:val="00B360F0"/>
    <w:rsid w:val="00B3626D"/>
    <w:rsid w:val="00B364B8"/>
    <w:rsid w:val="00B3658A"/>
    <w:rsid w:val="00B406E2"/>
    <w:rsid w:val="00B40BB4"/>
    <w:rsid w:val="00B425BC"/>
    <w:rsid w:val="00B43A54"/>
    <w:rsid w:val="00B44A0D"/>
    <w:rsid w:val="00B46215"/>
    <w:rsid w:val="00B46B34"/>
    <w:rsid w:val="00B474B5"/>
    <w:rsid w:val="00B47D2B"/>
    <w:rsid w:val="00B5141A"/>
    <w:rsid w:val="00B52FFF"/>
    <w:rsid w:val="00B55F09"/>
    <w:rsid w:val="00B569FD"/>
    <w:rsid w:val="00B56C12"/>
    <w:rsid w:val="00B579C9"/>
    <w:rsid w:val="00B6195C"/>
    <w:rsid w:val="00B64DBC"/>
    <w:rsid w:val="00B6537A"/>
    <w:rsid w:val="00B66675"/>
    <w:rsid w:val="00B6727F"/>
    <w:rsid w:val="00B7169F"/>
    <w:rsid w:val="00B724D0"/>
    <w:rsid w:val="00B72A35"/>
    <w:rsid w:val="00B73D6D"/>
    <w:rsid w:val="00B74FC2"/>
    <w:rsid w:val="00B75478"/>
    <w:rsid w:val="00B7609D"/>
    <w:rsid w:val="00B76855"/>
    <w:rsid w:val="00B76BED"/>
    <w:rsid w:val="00B80F26"/>
    <w:rsid w:val="00B81207"/>
    <w:rsid w:val="00B812DD"/>
    <w:rsid w:val="00B8241A"/>
    <w:rsid w:val="00B8270D"/>
    <w:rsid w:val="00B838FC"/>
    <w:rsid w:val="00B83AE4"/>
    <w:rsid w:val="00B8517D"/>
    <w:rsid w:val="00B851B1"/>
    <w:rsid w:val="00B852F9"/>
    <w:rsid w:val="00B85925"/>
    <w:rsid w:val="00B863F5"/>
    <w:rsid w:val="00B87533"/>
    <w:rsid w:val="00B8755F"/>
    <w:rsid w:val="00B91842"/>
    <w:rsid w:val="00B9196A"/>
    <w:rsid w:val="00B91B7F"/>
    <w:rsid w:val="00B91C65"/>
    <w:rsid w:val="00B91F87"/>
    <w:rsid w:val="00B9257D"/>
    <w:rsid w:val="00B927E7"/>
    <w:rsid w:val="00B929C4"/>
    <w:rsid w:val="00B93118"/>
    <w:rsid w:val="00B9371C"/>
    <w:rsid w:val="00B93E44"/>
    <w:rsid w:val="00B94A32"/>
    <w:rsid w:val="00B95126"/>
    <w:rsid w:val="00B9517B"/>
    <w:rsid w:val="00B95C07"/>
    <w:rsid w:val="00B96123"/>
    <w:rsid w:val="00B96465"/>
    <w:rsid w:val="00B9695A"/>
    <w:rsid w:val="00B96A27"/>
    <w:rsid w:val="00B971A2"/>
    <w:rsid w:val="00B9773F"/>
    <w:rsid w:val="00B97EF8"/>
    <w:rsid w:val="00BA0590"/>
    <w:rsid w:val="00BA1188"/>
    <w:rsid w:val="00BA12BD"/>
    <w:rsid w:val="00BA1A9C"/>
    <w:rsid w:val="00BA213B"/>
    <w:rsid w:val="00BA5526"/>
    <w:rsid w:val="00BA5CD6"/>
    <w:rsid w:val="00BA7A3A"/>
    <w:rsid w:val="00BA7C93"/>
    <w:rsid w:val="00BB01CE"/>
    <w:rsid w:val="00BB069C"/>
    <w:rsid w:val="00BB12EA"/>
    <w:rsid w:val="00BB1665"/>
    <w:rsid w:val="00BB1CE5"/>
    <w:rsid w:val="00BB1DAF"/>
    <w:rsid w:val="00BB2FF9"/>
    <w:rsid w:val="00BB4234"/>
    <w:rsid w:val="00BB49A2"/>
    <w:rsid w:val="00BB5B87"/>
    <w:rsid w:val="00BB6AFB"/>
    <w:rsid w:val="00BB751D"/>
    <w:rsid w:val="00BC08AB"/>
    <w:rsid w:val="00BC0FCC"/>
    <w:rsid w:val="00BC1531"/>
    <w:rsid w:val="00BC19DF"/>
    <w:rsid w:val="00BC2466"/>
    <w:rsid w:val="00BC2BA3"/>
    <w:rsid w:val="00BC2EEF"/>
    <w:rsid w:val="00BC325A"/>
    <w:rsid w:val="00BC3C87"/>
    <w:rsid w:val="00BC50F3"/>
    <w:rsid w:val="00BD16F6"/>
    <w:rsid w:val="00BD1D40"/>
    <w:rsid w:val="00BD2C77"/>
    <w:rsid w:val="00BD3932"/>
    <w:rsid w:val="00BD4535"/>
    <w:rsid w:val="00BD4F0D"/>
    <w:rsid w:val="00BD5589"/>
    <w:rsid w:val="00BD5AAF"/>
    <w:rsid w:val="00BD6258"/>
    <w:rsid w:val="00BD7911"/>
    <w:rsid w:val="00BE1B6E"/>
    <w:rsid w:val="00BE1BC0"/>
    <w:rsid w:val="00BE2070"/>
    <w:rsid w:val="00BE308A"/>
    <w:rsid w:val="00BE32E0"/>
    <w:rsid w:val="00BE5160"/>
    <w:rsid w:val="00BE5897"/>
    <w:rsid w:val="00BE5CCC"/>
    <w:rsid w:val="00BF08F3"/>
    <w:rsid w:val="00BF12FF"/>
    <w:rsid w:val="00BF3032"/>
    <w:rsid w:val="00BF3868"/>
    <w:rsid w:val="00BF3D5B"/>
    <w:rsid w:val="00BF4262"/>
    <w:rsid w:val="00BF494A"/>
    <w:rsid w:val="00BF521E"/>
    <w:rsid w:val="00BF5AAB"/>
    <w:rsid w:val="00BF604E"/>
    <w:rsid w:val="00BF6D12"/>
    <w:rsid w:val="00BF76EC"/>
    <w:rsid w:val="00BF78C4"/>
    <w:rsid w:val="00C00A65"/>
    <w:rsid w:val="00C00FC3"/>
    <w:rsid w:val="00C0177B"/>
    <w:rsid w:val="00C01808"/>
    <w:rsid w:val="00C024C1"/>
    <w:rsid w:val="00C034C9"/>
    <w:rsid w:val="00C035BD"/>
    <w:rsid w:val="00C03892"/>
    <w:rsid w:val="00C03E8F"/>
    <w:rsid w:val="00C040FF"/>
    <w:rsid w:val="00C04490"/>
    <w:rsid w:val="00C045BB"/>
    <w:rsid w:val="00C05149"/>
    <w:rsid w:val="00C05279"/>
    <w:rsid w:val="00C06A6A"/>
    <w:rsid w:val="00C072F5"/>
    <w:rsid w:val="00C07868"/>
    <w:rsid w:val="00C1012A"/>
    <w:rsid w:val="00C10553"/>
    <w:rsid w:val="00C108E2"/>
    <w:rsid w:val="00C1141F"/>
    <w:rsid w:val="00C117AC"/>
    <w:rsid w:val="00C11A31"/>
    <w:rsid w:val="00C11B73"/>
    <w:rsid w:val="00C11CA5"/>
    <w:rsid w:val="00C125F5"/>
    <w:rsid w:val="00C128F2"/>
    <w:rsid w:val="00C14D01"/>
    <w:rsid w:val="00C15C7C"/>
    <w:rsid w:val="00C15FF8"/>
    <w:rsid w:val="00C160D3"/>
    <w:rsid w:val="00C167C3"/>
    <w:rsid w:val="00C16891"/>
    <w:rsid w:val="00C168C3"/>
    <w:rsid w:val="00C16F4E"/>
    <w:rsid w:val="00C16F50"/>
    <w:rsid w:val="00C20F42"/>
    <w:rsid w:val="00C21FD0"/>
    <w:rsid w:val="00C22103"/>
    <w:rsid w:val="00C2277B"/>
    <w:rsid w:val="00C236F1"/>
    <w:rsid w:val="00C239B7"/>
    <w:rsid w:val="00C23DCA"/>
    <w:rsid w:val="00C246FF"/>
    <w:rsid w:val="00C2519A"/>
    <w:rsid w:val="00C25275"/>
    <w:rsid w:val="00C26196"/>
    <w:rsid w:val="00C270FD"/>
    <w:rsid w:val="00C30CE8"/>
    <w:rsid w:val="00C31764"/>
    <w:rsid w:val="00C33775"/>
    <w:rsid w:val="00C338F5"/>
    <w:rsid w:val="00C345C1"/>
    <w:rsid w:val="00C34F6F"/>
    <w:rsid w:val="00C35AB4"/>
    <w:rsid w:val="00C36451"/>
    <w:rsid w:val="00C36E4D"/>
    <w:rsid w:val="00C374F5"/>
    <w:rsid w:val="00C37951"/>
    <w:rsid w:val="00C40349"/>
    <w:rsid w:val="00C40E8B"/>
    <w:rsid w:val="00C40F63"/>
    <w:rsid w:val="00C40FAD"/>
    <w:rsid w:val="00C42A1C"/>
    <w:rsid w:val="00C4328B"/>
    <w:rsid w:val="00C43304"/>
    <w:rsid w:val="00C43871"/>
    <w:rsid w:val="00C443F7"/>
    <w:rsid w:val="00C44796"/>
    <w:rsid w:val="00C476AA"/>
    <w:rsid w:val="00C47C4F"/>
    <w:rsid w:val="00C50429"/>
    <w:rsid w:val="00C50E8C"/>
    <w:rsid w:val="00C51DF1"/>
    <w:rsid w:val="00C536B9"/>
    <w:rsid w:val="00C53813"/>
    <w:rsid w:val="00C544F9"/>
    <w:rsid w:val="00C55569"/>
    <w:rsid w:val="00C56957"/>
    <w:rsid w:val="00C573F3"/>
    <w:rsid w:val="00C6052F"/>
    <w:rsid w:val="00C61DBF"/>
    <w:rsid w:val="00C621BE"/>
    <w:rsid w:val="00C62990"/>
    <w:rsid w:val="00C631CE"/>
    <w:rsid w:val="00C6474C"/>
    <w:rsid w:val="00C647BA"/>
    <w:rsid w:val="00C64B41"/>
    <w:rsid w:val="00C667D1"/>
    <w:rsid w:val="00C668BC"/>
    <w:rsid w:val="00C673C4"/>
    <w:rsid w:val="00C67EEF"/>
    <w:rsid w:val="00C70316"/>
    <w:rsid w:val="00C7059F"/>
    <w:rsid w:val="00C736D5"/>
    <w:rsid w:val="00C737A9"/>
    <w:rsid w:val="00C751F2"/>
    <w:rsid w:val="00C755DF"/>
    <w:rsid w:val="00C75B0A"/>
    <w:rsid w:val="00C7776E"/>
    <w:rsid w:val="00C8189B"/>
    <w:rsid w:val="00C81F92"/>
    <w:rsid w:val="00C821DA"/>
    <w:rsid w:val="00C823CE"/>
    <w:rsid w:val="00C8463E"/>
    <w:rsid w:val="00C852B3"/>
    <w:rsid w:val="00C8538F"/>
    <w:rsid w:val="00C85F26"/>
    <w:rsid w:val="00C85F73"/>
    <w:rsid w:val="00C8635B"/>
    <w:rsid w:val="00C869AC"/>
    <w:rsid w:val="00C86B75"/>
    <w:rsid w:val="00C8759C"/>
    <w:rsid w:val="00C87665"/>
    <w:rsid w:val="00C87B43"/>
    <w:rsid w:val="00C87CD1"/>
    <w:rsid w:val="00C9036B"/>
    <w:rsid w:val="00C907BC"/>
    <w:rsid w:val="00C90D11"/>
    <w:rsid w:val="00C94F8B"/>
    <w:rsid w:val="00C95EA2"/>
    <w:rsid w:val="00C962AE"/>
    <w:rsid w:val="00C96930"/>
    <w:rsid w:val="00CA0628"/>
    <w:rsid w:val="00CA18A1"/>
    <w:rsid w:val="00CA1CC2"/>
    <w:rsid w:val="00CA33F9"/>
    <w:rsid w:val="00CA4A49"/>
    <w:rsid w:val="00CA4E6E"/>
    <w:rsid w:val="00CA5753"/>
    <w:rsid w:val="00CA63CD"/>
    <w:rsid w:val="00CA6B1C"/>
    <w:rsid w:val="00CA7652"/>
    <w:rsid w:val="00CA771A"/>
    <w:rsid w:val="00CA7773"/>
    <w:rsid w:val="00CA77BA"/>
    <w:rsid w:val="00CA7DBB"/>
    <w:rsid w:val="00CA7FDB"/>
    <w:rsid w:val="00CB0C19"/>
    <w:rsid w:val="00CB0C1D"/>
    <w:rsid w:val="00CB13BE"/>
    <w:rsid w:val="00CB1508"/>
    <w:rsid w:val="00CB1E77"/>
    <w:rsid w:val="00CB1F45"/>
    <w:rsid w:val="00CB2425"/>
    <w:rsid w:val="00CB29A3"/>
    <w:rsid w:val="00CB2B55"/>
    <w:rsid w:val="00CB2CAC"/>
    <w:rsid w:val="00CB354D"/>
    <w:rsid w:val="00CB6FE7"/>
    <w:rsid w:val="00CC0847"/>
    <w:rsid w:val="00CC18E5"/>
    <w:rsid w:val="00CC3224"/>
    <w:rsid w:val="00CC3501"/>
    <w:rsid w:val="00CC3D72"/>
    <w:rsid w:val="00CC3DC0"/>
    <w:rsid w:val="00CC4060"/>
    <w:rsid w:val="00CC43EE"/>
    <w:rsid w:val="00CC4CD6"/>
    <w:rsid w:val="00CC5D00"/>
    <w:rsid w:val="00CC6475"/>
    <w:rsid w:val="00CC718B"/>
    <w:rsid w:val="00CC71B9"/>
    <w:rsid w:val="00CC76E3"/>
    <w:rsid w:val="00CC7A98"/>
    <w:rsid w:val="00CC7DC8"/>
    <w:rsid w:val="00CD0602"/>
    <w:rsid w:val="00CD101D"/>
    <w:rsid w:val="00CD17C8"/>
    <w:rsid w:val="00CD1B94"/>
    <w:rsid w:val="00CD2421"/>
    <w:rsid w:val="00CD2793"/>
    <w:rsid w:val="00CD352B"/>
    <w:rsid w:val="00CD3E34"/>
    <w:rsid w:val="00CD4190"/>
    <w:rsid w:val="00CD41C9"/>
    <w:rsid w:val="00CD55DC"/>
    <w:rsid w:val="00CD6845"/>
    <w:rsid w:val="00CE1174"/>
    <w:rsid w:val="00CE1FA1"/>
    <w:rsid w:val="00CE2504"/>
    <w:rsid w:val="00CE2CDC"/>
    <w:rsid w:val="00CE4473"/>
    <w:rsid w:val="00CE4BAE"/>
    <w:rsid w:val="00CE600E"/>
    <w:rsid w:val="00CE6438"/>
    <w:rsid w:val="00CE6E29"/>
    <w:rsid w:val="00CE6E47"/>
    <w:rsid w:val="00CE7218"/>
    <w:rsid w:val="00CE78D7"/>
    <w:rsid w:val="00CE7CBA"/>
    <w:rsid w:val="00CF0668"/>
    <w:rsid w:val="00CF0B3B"/>
    <w:rsid w:val="00CF161E"/>
    <w:rsid w:val="00CF309B"/>
    <w:rsid w:val="00CF3505"/>
    <w:rsid w:val="00CF3E19"/>
    <w:rsid w:val="00CF4D50"/>
    <w:rsid w:val="00CF561D"/>
    <w:rsid w:val="00CF5C01"/>
    <w:rsid w:val="00CF6807"/>
    <w:rsid w:val="00CF6A50"/>
    <w:rsid w:val="00CF7C5D"/>
    <w:rsid w:val="00D02167"/>
    <w:rsid w:val="00D0327B"/>
    <w:rsid w:val="00D04040"/>
    <w:rsid w:val="00D0505E"/>
    <w:rsid w:val="00D05F13"/>
    <w:rsid w:val="00D06069"/>
    <w:rsid w:val="00D06896"/>
    <w:rsid w:val="00D06A1F"/>
    <w:rsid w:val="00D06C49"/>
    <w:rsid w:val="00D074A9"/>
    <w:rsid w:val="00D1046E"/>
    <w:rsid w:val="00D10855"/>
    <w:rsid w:val="00D116F8"/>
    <w:rsid w:val="00D11776"/>
    <w:rsid w:val="00D121A1"/>
    <w:rsid w:val="00D1334E"/>
    <w:rsid w:val="00D1391C"/>
    <w:rsid w:val="00D13BAD"/>
    <w:rsid w:val="00D1423C"/>
    <w:rsid w:val="00D14F9D"/>
    <w:rsid w:val="00D16153"/>
    <w:rsid w:val="00D1687C"/>
    <w:rsid w:val="00D17031"/>
    <w:rsid w:val="00D1772A"/>
    <w:rsid w:val="00D20B0F"/>
    <w:rsid w:val="00D20FF2"/>
    <w:rsid w:val="00D21658"/>
    <w:rsid w:val="00D219AC"/>
    <w:rsid w:val="00D22168"/>
    <w:rsid w:val="00D22AF0"/>
    <w:rsid w:val="00D238F9"/>
    <w:rsid w:val="00D239C7"/>
    <w:rsid w:val="00D23F27"/>
    <w:rsid w:val="00D24005"/>
    <w:rsid w:val="00D2431B"/>
    <w:rsid w:val="00D24F07"/>
    <w:rsid w:val="00D250D6"/>
    <w:rsid w:val="00D25437"/>
    <w:rsid w:val="00D270F3"/>
    <w:rsid w:val="00D274FE"/>
    <w:rsid w:val="00D30BC0"/>
    <w:rsid w:val="00D3119A"/>
    <w:rsid w:val="00D311CE"/>
    <w:rsid w:val="00D31765"/>
    <w:rsid w:val="00D31B64"/>
    <w:rsid w:val="00D32037"/>
    <w:rsid w:val="00D33394"/>
    <w:rsid w:val="00D37D52"/>
    <w:rsid w:val="00D410BE"/>
    <w:rsid w:val="00D41B9B"/>
    <w:rsid w:val="00D41C37"/>
    <w:rsid w:val="00D41DFD"/>
    <w:rsid w:val="00D429FF"/>
    <w:rsid w:val="00D437CF"/>
    <w:rsid w:val="00D43E4D"/>
    <w:rsid w:val="00D44B00"/>
    <w:rsid w:val="00D44DD6"/>
    <w:rsid w:val="00D45511"/>
    <w:rsid w:val="00D463DC"/>
    <w:rsid w:val="00D46D6B"/>
    <w:rsid w:val="00D46F40"/>
    <w:rsid w:val="00D47688"/>
    <w:rsid w:val="00D47814"/>
    <w:rsid w:val="00D509A9"/>
    <w:rsid w:val="00D50D6C"/>
    <w:rsid w:val="00D519FB"/>
    <w:rsid w:val="00D52DEF"/>
    <w:rsid w:val="00D53B6B"/>
    <w:rsid w:val="00D541A2"/>
    <w:rsid w:val="00D56C81"/>
    <w:rsid w:val="00D57105"/>
    <w:rsid w:val="00D57442"/>
    <w:rsid w:val="00D6044E"/>
    <w:rsid w:val="00D606E4"/>
    <w:rsid w:val="00D62BF7"/>
    <w:rsid w:val="00D62CDE"/>
    <w:rsid w:val="00D631DC"/>
    <w:rsid w:val="00D64251"/>
    <w:rsid w:val="00D64D97"/>
    <w:rsid w:val="00D65BC8"/>
    <w:rsid w:val="00D661F1"/>
    <w:rsid w:val="00D666EE"/>
    <w:rsid w:val="00D67405"/>
    <w:rsid w:val="00D700AC"/>
    <w:rsid w:val="00D70530"/>
    <w:rsid w:val="00D7076F"/>
    <w:rsid w:val="00D726E1"/>
    <w:rsid w:val="00D72DFF"/>
    <w:rsid w:val="00D735DD"/>
    <w:rsid w:val="00D7371E"/>
    <w:rsid w:val="00D73E6E"/>
    <w:rsid w:val="00D75C34"/>
    <w:rsid w:val="00D75F00"/>
    <w:rsid w:val="00D765CD"/>
    <w:rsid w:val="00D7661C"/>
    <w:rsid w:val="00D766DE"/>
    <w:rsid w:val="00D76AAB"/>
    <w:rsid w:val="00D80214"/>
    <w:rsid w:val="00D80BAB"/>
    <w:rsid w:val="00D81BE9"/>
    <w:rsid w:val="00D83648"/>
    <w:rsid w:val="00D83BA5"/>
    <w:rsid w:val="00D84185"/>
    <w:rsid w:val="00D847CF"/>
    <w:rsid w:val="00D905F6"/>
    <w:rsid w:val="00D9236C"/>
    <w:rsid w:val="00D9281F"/>
    <w:rsid w:val="00D9325D"/>
    <w:rsid w:val="00D94F90"/>
    <w:rsid w:val="00D9501E"/>
    <w:rsid w:val="00D97193"/>
    <w:rsid w:val="00D97773"/>
    <w:rsid w:val="00D97B38"/>
    <w:rsid w:val="00D97ED0"/>
    <w:rsid w:val="00DA047F"/>
    <w:rsid w:val="00DA168E"/>
    <w:rsid w:val="00DA1A0E"/>
    <w:rsid w:val="00DA1B29"/>
    <w:rsid w:val="00DA26F4"/>
    <w:rsid w:val="00DA282A"/>
    <w:rsid w:val="00DA4160"/>
    <w:rsid w:val="00DA5554"/>
    <w:rsid w:val="00DA64A8"/>
    <w:rsid w:val="00DA6959"/>
    <w:rsid w:val="00DA74DE"/>
    <w:rsid w:val="00DA7723"/>
    <w:rsid w:val="00DB0480"/>
    <w:rsid w:val="00DB0A51"/>
    <w:rsid w:val="00DB1133"/>
    <w:rsid w:val="00DB1DDC"/>
    <w:rsid w:val="00DB2A66"/>
    <w:rsid w:val="00DB3310"/>
    <w:rsid w:val="00DB4F0E"/>
    <w:rsid w:val="00DB5356"/>
    <w:rsid w:val="00DB7824"/>
    <w:rsid w:val="00DC14E0"/>
    <w:rsid w:val="00DC1A5F"/>
    <w:rsid w:val="00DC21CD"/>
    <w:rsid w:val="00DC2624"/>
    <w:rsid w:val="00DC58D9"/>
    <w:rsid w:val="00DC5ADC"/>
    <w:rsid w:val="00DC62C7"/>
    <w:rsid w:val="00DC63AF"/>
    <w:rsid w:val="00DC645C"/>
    <w:rsid w:val="00DC6955"/>
    <w:rsid w:val="00DC7A14"/>
    <w:rsid w:val="00DD1252"/>
    <w:rsid w:val="00DD1672"/>
    <w:rsid w:val="00DD18A8"/>
    <w:rsid w:val="00DD1997"/>
    <w:rsid w:val="00DD1D0E"/>
    <w:rsid w:val="00DD1EEF"/>
    <w:rsid w:val="00DD36A3"/>
    <w:rsid w:val="00DD3BA8"/>
    <w:rsid w:val="00DD5FB1"/>
    <w:rsid w:val="00DD7DEF"/>
    <w:rsid w:val="00DE0169"/>
    <w:rsid w:val="00DE1104"/>
    <w:rsid w:val="00DE19BE"/>
    <w:rsid w:val="00DE1CF9"/>
    <w:rsid w:val="00DE2C03"/>
    <w:rsid w:val="00DE2DAA"/>
    <w:rsid w:val="00DE3381"/>
    <w:rsid w:val="00DE339C"/>
    <w:rsid w:val="00DE3720"/>
    <w:rsid w:val="00DE3900"/>
    <w:rsid w:val="00DE43CB"/>
    <w:rsid w:val="00DE447D"/>
    <w:rsid w:val="00DE44B1"/>
    <w:rsid w:val="00DE5242"/>
    <w:rsid w:val="00DE545E"/>
    <w:rsid w:val="00DE5A4D"/>
    <w:rsid w:val="00DE5B1D"/>
    <w:rsid w:val="00DE5F2D"/>
    <w:rsid w:val="00DF13E6"/>
    <w:rsid w:val="00DF2A83"/>
    <w:rsid w:val="00DF4116"/>
    <w:rsid w:val="00DF440B"/>
    <w:rsid w:val="00DF48B8"/>
    <w:rsid w:val="00DF579D"/>
    <w:rsid w:val="00DF7630"/>
    <w:rsid w:val="00DF78BE"/>
    <w:rsid w:val="00E00F69"/>
    <w:rsid w:val="00E019B5"/>
    <w:rsid w:val="00E01D47"/>
    <w:rsid w:val="00E01EB9"/>
    <w:rsid w:val="00E030A7"/>
    <w:rsid w:val="00E032C9"/>
    <w:rsid w:val="00E03640"/>
    <w:rsid w:val="00E0427E"/>
    <w:rsid w:val="00E052D0"/>
    <w:rsid w:val="00E05359"/>
    <w:rsid w:val="00E0597D"/>
    <w:rsid w:val="00E05F43"/>
    <w:rsid w:val="00E06BDB"/>
    <w:rsid w:val="00E07715"/>
    <w:rsid w:val="00E07DFC"/>
    <w:rsid w:val="00E1052A"/>
    <w:rsid w:val="00E1291D"/>
    <w:rsid w:val="00E12D50"/>
    <w:rsid w:val="00E12DDD"/>
    <w:rsid w:val="00E15C8D"/>
    <w:rsid w:val="00E15F51"/>
    <w:rsid w:val="00E163DB"/>
    <w:rsid w:val="00E1643C"/>
    <w:rsid w:val="00E16740"/>
    <w:rsid w:val="00E1777D"/>
    <w:rsid w:val="00E17A4E"/>
    <w:rsid w:val="00E20648"/>
    <w:rsid w:val="00E20A26"/>
    <w:rsid w:val="00E21460"/>
    <w:rsid w:val="00E2309B"/>
    <w:rsid w:val="00E23194"/>
    <w:rsid w:val="00E24020"/>
    <w:rsid w:val="00E24942"/>
    <w:rsid w:val="00E24A4A"/>
    <w:rsid w:val="00E24F5E"/>
    <w:rsid w:val="00E259AE"/>
    <w:rsid w:val="00E2638A"/>
    <w:rsid w:val="00E264DD"/>
    <w:rsid w:val="00E265B0"/>
    <w:rsid w:val="00E27FD5"/>
    <w:rsid w:val="00E30F95"/>
    <w:rsid w:val="00E3105B"/>
    <w:rsid w:val="00E31736"/>
    <w:rsid w:val="00E31CC3"/>
    <w:rsid w:val="00E327D9"/>
    <w:rsid w:val="00E32D77"/>
    <w:rsid w:val="00E32EAF"/>
    <w:rsid w:val="00E33DDE"/>
    <w:rsid w:val="00E3428A"/>
    <w:rsid w:val="00E3437D"/>
    <w:rsid w:val="00E366C7"/>
    <w:rsid w:val="00E406C3"/>
    <w:rsid w:val="00E41399"/>
    <w:rsid w:val="00E41D9D"/>
    <w:rsid w:val="00E4239A"/>
    <w:rsid w:val="00E42A1E"/>
    <w:rsid w:val="00E42B46"/>
    <w:rsid w:val="00E42EC9"/>
    <w:rsid w:val="00E43146"/>
    <w:rsid w:val="00E437E5"/>
    <w:rsid w:val="00E4447A"/>
    <w:rsid w:val="00E446E1"/>
    <w:rsid w:val="00E459D6"/>
    <w:rsid w:val="00E45E67"/>
    <w:rsid w:val="00E46745"/>
    <w:rsid w:val="00E4720A"/>
    <w:rsid w:val="00E47ECA"/>
    <w:rsid w:val="00E5102D"/>
    <w:rsid w:val="00E5203E"/>
    <w:rsid w:val="00E53EF3"/>
    <w:rsid w:val="00E54513"/>
    <w:rsid w:val="00E54B09"/>
    <w:rsid w:val="00E579D0"/>
    <w:rsid w:val="00E60F5E"/>
    <w:rsid w:val="00E637DE"/>
    <w:rsid w:val="00E655D1"/>
    <w:rsid w:val="00E66A15"/>
    <w:rsid w:val="00E66DC7"/>
    <w:rsid w:val="00E67E77"/>
    <w:rsid w:val="00E700B7"/>
    <w:rsid w:val="00E70F0B"/>
    <w:rsid w:val="00E71EB9"/>
    <w:rsid w:val="00E7238C"/>
    <w:rsid w:val="00E7291D"/>
    <w:rsid w:val="00E72E82"/>
    <w:rsid w:val="00E75981"/>
    <w:rsid w:val="00E76807"/>
    <w:rsid w:val="00E81195"/>
    <w:rsid w:val="00E81927"/>
    <w:rsid w:val="00E82E73"/>
    <w:rsid w:val="00E832D2"/>
    <w:rsid w:val="00E8444F"/>
    <w:rsid w:val="00E85633"/>
    <w:rsid w:val="00E86217"/>
    <w:rsid w:val="00E863EE"/>
    <w:rsid w:val="00E86845"/>
    <w:rsid w:val="00E87339"/>
    <w:rsid w:val="00E8744F"/>
    <w:rsid w:val="00E90668"/>
    <w:rsid w:val="00E90CF1"/>
    <w:rsid w:val="00E91D8D"/>
    <w:rsid w:val="00E92305"/>
    <w:rsid w:val="00E93160"/>
    <w:rsid w:val="00E9372A"/>
    <w:rsid w:val="00E93F17"/>
    <w:rsid w:val="00E95F3A"/>
    <w:rsid w:val="00E96777"/>
    <w:rsid w:val="00E975C0"/>
    <w:rsid w:val="00EA0594"/>
    <w:rsid w:val="00EA065F"/>
    <w:rsid w:val="00EA0DA6"/>
    <w:rsid w:val="00EA19BF"/>
    <w:rsid w:val="00EA3F16"/>
    <w:rsid w:val="00EA4D0D"/>
    <w:rsid w:val="00EA5E25"/>
    <w:rsid w:val="00EA646F"/>
    <w:rsid w:val="00EA69F3"/>
    <w:rsid w:val="00EA69FE"/>
    <w:rsid w:val="00EA6A59"/>
    <w:rsid w:val="00EA6E22"/>
    <w:rsid w:val="00EA71AC"/>
    <w:rsid w:val="00EA7420"/>
    <w:rsid w:val="00EA7532"/>
    <w:rsid w:val="00EA7653"/>
    <w:rsid w:val="00EA79CC"/>
    <w:rsid w:val="00EA7FB1"/>
    <w:rsid w:val="00EB0B75"/>
    <w:rsid w:val="00EB0F63"/>
    <w:rsid w:val="00EB242E"/>
    <w:rsid w:val="00EB3232"/>
    <w:rsid w:val="00EB349D"/>
    <w:rsid w:val="00EB4A0F"/>
    <w:rsid w:val="00EB4C26"/>
    <w:rsid w:val="00EB7161"/>
    <w:rsid w:val="00EB7A85"/>
    <w:rsid w:val="00EB7B63"/>
    <w:rsid w:val="00EC0FCB"/>
    <w:rsid w:val="00EC110B"/>
    <w:rsid w:val="00EC1801"/>
    <w:rsid w:val="00EC1BC9"/>
    <w:rsid w:val="00EC1ED1"/>
    <w:rsid w:val="00EC21D3"/>
    <w:rsid w:val="00EC28FC"/>
    <w:rsid w:val="00EC3788"/>
    <w:rsid w:val="00EC49DF"/>
    <w:rsid w:val="00EC4CED"/>
    <w:rsid w:val="00EC5D55"/>
    <w:rsid w:val="00ED0858"/>
    <w:rsid w:val="00ED0B2C"/>
    <w:rsid w:val="00ED140D"/>
    <w:rsid w:val="00ED1715"/>
    <w:rsid w:val="00ED2522"/>
    <w:rsid w:val="00ED40A9"/>
    <w:rsid w:val="00ED5045"/>
    <w:rsid w:val="00ED5290"/>
    <w:rsid w:val="00ED5397"/>
    <w:rsid w:val="00ED670C"/>
    <w:rsid w:val="00ED6C07"/>
    <w:rsid w:val="00ED6EDE"/>
    <w:rsid w:val="00ED7B06"/>
    <w:rsid w:val="00ED7E4D"/>
    <w:rsid w:val="00EE061F"/>
    <w:rsid w:val="00EE1602"/>
    <w:rsid w:val="00EE1E76"/>
    <w:rsid w:val="00EE2084"/>
    <w:rsid w:val="00EE2656"/>
    <w:rsid w:val="00EE2BF7"/>
    <w:rsid w:val="00EE3971"/>
    <w:rsid w:val="00EE39CD"/>
    <w:rsid w:val="00EE3ACF"/>
    <w:rsid w:val="00EE3CB8"/>
    <w:rsid w:val="00EE4C98"/>
    <w:rsid w:val="00EE505F"/>
    <w:rsid w:val="00EE61A4"/>
    <w:rsid w:val="00EE6621"/>
    <w:rsid w:val="00EE78AA"/>
    <w:rsid w:val="00EF054A"/>
    <w:rsid w:val="00EF1960"/>
    <w:rsid w:val="00EF1E81"/>
    <w:rsid w:val="00EF1F7F"/>
    <w:rsid w:val="00EF294E"/>
    <w:rsid w:val="00EF3BF6"/>
    <w:rsid w:val="00EF61BD"/>
    <w:rsid w:val="00EF667F"/>
    <w:rsid w:val="00EF70E1"/>
    <w:rsid w:val="00EF7F94"/>
    <w:rsid w:val="00F0002E"/>
    <w:rsid w:val="00F000F3"/>
    <w:rsid w:val="00F00B57"/>
    <w:rsid w:val="00F014BC"/>
    <w:rsid w:val="00F041A5"/>
    <w:rsid w:val="00F0505F"/>
    <w:rsid w:val="00F054CE"/>
    <w:rsid w:val="00F06D0C"/>
    <w:rsid w:val="00F06EB8"/>
    <w:rsid w:val="00F07D6E"/>
    <w:rsid w:val="00F07DB9"/>
    <w:rsid w:val="00F1083E"/>
    <w:rsid w:val="00F10BDE"/>
    <w:rsid w:val="00F10DF1"/>
    <w:rsid w:val="00F113AB"/>
    <w:rsid w:val="00F12388"/>
    <w:rsid w:val="00F12736"/>
    <w:rsid w:val="00F128D1"/>
    <w:rsid w:val="00F134FB"/>
    <w:rsid w:val="00F1362C"/>
    <w:rsid w:val="00F145F1"/>
    <w:rsid w:val="00F14BF0"/>
    <w:rsid w:val="00F152E3"/>
    <w:rsid w:val="00F155E9"/>
    <w:rsid w:val="00F15617"/>
    <w:rsid w:val="00F21124"/>
    <w:rsid w:val="00F21DE1"/>
    <w:rsid w:val="00F22A86"/>
    <w:rsid w:val="00F22D93"/>
    <w:rsid w:val="00F232E2"/>
    <w:rsid w:val="00F249D9"/>
    <w:rsid w:val="00F24D41"/>
    <w:rsid w:val="00F25E57"/>
    <w:rsid w:val="00F26DFE"/>
    <w:rsid w:val="00F2785D"/>
    <w:rsid w:val="00F278E2"/>
    <w:rsid w:val="00F27F6D"/>
    <w:rsid w:val="00F30551"/>
    <w:rsid w:val="00F30D10"/>
    <w:rsid w:val="00F312F0"/>
    <w:rsid w:val="00F317F1"/>
    <w:rsid w:val="00F31E19"/>
    <w:rsid w:val="00F324BC"/>
    <w:rsid w:val="00F3472E"/>
    <w:rsid w:val="00F350F5"/>
    <w:rsid w:val="00F35981"/>
    <w:rsid w:val="00F35A44"/>
    <w:rsid w:val="00F360D4"/>
    <w:rsid w:val="00F3637F"/>
    <w:rsid w:val="00F375D0"/>
    <w:rsid w:val="00F4325F"/>
    <w:rsid w:val="00F433FC"/>
    <w:rsid w:val="00F43980"/>
    <w:rsid w:val="00F43A14"/>
    <w:rsid w:val="00F441CF"/>
    <w:rsid w:val="00F441DD"/>
    <w:rsid w:val="00F44C94"/>
    <w:rsid w:val="00F44D6D"/>
    <w:rsid w:val="00F44E90"/>
    <w:rsid w:val="00F45E8A"/>
    <w:rsid w:val="00F469AD"/>
    <w:rsid w:val="00F472A0"/>
    <w:rsid w:val="00F47923"/>
    <w:rsid w:val="00F512A8"/>
    <w:rsid w:val="00F5142B"/>
    <w:rsid w:val="00F51A04"/>
    <w:rsid w:val="00F5282A"/>
    <w:rsid w:val="00F52DA3"/>
    <w:rsid w:val="00F53C75"/>
    <w:rsid w:val="00F5536B"/>
    <w:rsid w:val="00F55D21"/>
    <w:rsid w:val="00F5601B"/>
    <w:rsid w:val="00F5770D"/>
    <w:rsid w:val="00F57A9C"/>
    <w:rsid w:val="00F601CD"/>
    <w:rsid w:val="00F602F1"/>
    <w:rsid w:val="00F60E1A"/>
    <w:rsid w:val="00F611DC"/>
    <w:rsid w:val="00F616B2"/>
    <w:rsid w:val="00F61993"/>
    <w:rsid w:val="00F61E50"/>
    <w:rsid w:val="00F623E1"/>
    <w:rsid w:val="00F62AB2"/>
    <w:rsid w:val="00F6323F"/>
    <w:rsid w:val="00F63DD1"/>
    <w:rsid w:val="00F6444C"/>
    <w:rsid w:val="00F64DEF"/>
    <w:rsid w:val="00F6617A"/>
    <w:rsid w:val="00F6673D"/>
    <w:rsid w:val="00F669A3"/>
    <w:rsid w:val="00F670BE"/>
    <w:rsid w:val="00F67A00"/>
    <w:rsid w:val="00F67B44"/>
    <w:rsid w:val="00F67E18"/>
    <w:rsid w:val="00F700A9"/>
    <w:rsid w:val="00F70ABE"/>
    <w:rsid w:val="00F710E3"/>
    <w:rsid w:val="00F714BF"/>
    <w:rsid w:val="00F71F1B"/>
    <w:rsid w:val="00F72C14"/>
    <w:rsid w:val="00F72D61"/>
    <w:rsid w:val="00F73245"/>
    <w:rsid w:val="00F734D7"/>
    <w:rsid w:val="00F73570"/>
    <w:rsid w:val="00F73D5A"/>
    <w:rsid w:val="00F73FBD"/>
    <w:rsid w:val="00F75F74"/>
    <w:rsid w:val="00F760BD"/>
    <w:rsid w:val="00F76900"/>
    <w:rsid w:val="00F76D82"/>
    <w:rsid w:val="00F807C1"/>
    <w:rsid w:val="00F817F6"/>
    <w:rsid w:val="00F82D75"/>
    <w:rsid w:val="00F840D2"/>
    <w:rsid w:val="00F845FF"/>
    <w:rsid w:val="00F848DD"/>
    <w:rsid w:val="00F84A60"/>
    <w:rsid w:val="00F84CFA"/>
    <w:rsid w:val="00F84D72"/>
    <w:rsid w:val="00F8593A"/>
    <w:rsid w:val="00F85D30"/>
    <w:rsid w:val="00F86111"/>
    <w:rsid w:val="00F87BE6"/>
    <w:rsid w:val="00F91104"/>
    <w:rsid w:val="00F91283"/>
    <w:rsid w:val="00F91C0C"/>
    <w:rsid w:val="00F949DC"/>
    <w:rsid w:val="00F96ACD"/>
    <w:rsid w:val="00FA02B1"/>
    <w:rsid w:val="00FA0AF0"/>
    <w:rsid w:val="00FA1EF4"/>
    <w:rsid w:val="00FA3440"/>
    <w:rsid w:val="00FA3C77"/>
    <w:rsid w:val="00FA416E"/>
    <w:rsid w:val="00FA4A11"/>
    <w:rsid w:val="00FA54C0"/>
    <w:rsid w:val="00FA695D"/>
    <w:rsid w:val="00FA7864"/>
    <w:rsid w:val="00FA7B5F"/>
    <w:rsid w:val="00FA7F60"/>
    <w:rsid w:val="00FB008C"/>
    <w:rsid w:val="00FB11AB"/>
    <w:rsid w:val="00FB2613"/>
    <w:rsid w:val="00FB30F1"/>
    <w:rsid w:val="00FB3C23"/>
    <w:rsid w:val="00FB3CF6"/>
    <w:rsid w:val="00FB4487"/>
    <w:rsid w:val="00FB4B7F"/>
    <w:rsid w:val="00FB4E42"/>
    <w:rsid w:val="00FB5F81"/>
    <w:rsid w:val="00FB641B"/>
    <w:rsid w:val="00FB6CD7"/>
    <w:rsid w:val="00FB7B6F"/>
    <w:rsid w:val="00FC08B0"/>
    <w:rsid w:val="00FC22A7"/>
    <w:rsid w:val="00FC3D3C"/>
    <w:rsid w:val="00FC5646"/>
    <w:rsid w:val="00FC6679"/>
    <w:rsid w:val="00FC7DA6"/>
    <w:rsid w:val="00FD0827"/>
    <w:rsid w:val="00FD0CF4"/>
    <w:rsid w:val="00FD1F91"/>
    <w:rsid w:val="00FD2923"/>
    <w:rsid w:val="00FD2BC2"/>
    <w:rsid w:val="00FD3544"/>
    <w:rsid w:val="00FD3580"/>
    <w:rsid w:val="00FD380F"/>
    <w:rsid w:val="00FD44BC"/>
    <w:rsid w:val="00FD52C9"/>
    <w:rsid w:val="00FE0170"/>
    <w:rsid w:val="00FE01DC"/>
    <w:rsid w:val="00FE1111"/>
    <w:rsid w:val="00FE2FC9"/>
    <w:rsid w:val="00FE3A90"/>
    <w:rsid w:val="00FE419D"/>
    <w:rsid w:val="00FE4A2B"/>
    <w:rsid w:val="00FE51A8"/>
    <w:rsid w:val="00FE5C1D"/>
    <w:rsid w:val="00FE5C50"/>
    <w:rsid w:val="00FE690D"/>
    <w:rsid w:val="00FE730A"/>
    <w:rsid w:val="00FE7E09"/>
    <w:rsid w:val="00FF035A"/>
    <w:rsid w:val="00FF1C0A"/>
    <w:rsid w:val="00FF5483"/>
    <w:rsid w:val="00FF5DA9"/>
    <w:rsid w:val="00FF5E62"/>
    <w:rsid w:val="00FF671B"/>
    <w:rsid w:val="00FF69A4"/>
    <w:rsid w:val="00FF6F68"/>
    <w:rsid w:val="00FF6FEC"/>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D61F7"/>
  <w15:chartTrackingRefBased/>
  <w15:docId w15:val="{DD78740E-5F4F-4E0A-987F-BBDCDC62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2A7"/>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5E1C90"/>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5E1C90"/>
    <w:pPr>
      <w:keepNext/>
      <w:outlineLvl w:val="1"/>
    </w:pPr>
    <w:rPr>
      <w:rFonts w:cs="AngsanaUPC"/>
      <w:color w:val="0000FF"/>
      <w:sz w:val="32"/>
      <w:szCs w:val="32"/>
    </w:rPr>
  </w:style>
  <w:style w:type="paragraph" w:styleId="Heading3">
    <w:name w:val="heading 3"/>
    <w:basedOn w:val="Normal"/>
    <w:next w:val="Normal"/>
    <w:link w:val="Heading3Char"/>
    <w:qFormat/>
    <w:rsid w:val="005E1C90"/>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5E1C90"/>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5E1C90"/>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5E1C90"/>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5E1C90"/>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5E1C90"/>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5E1C90"/>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E1C90"/>
    <w:rPr>
      <w:rFonts w:ascii="Times New Roman" w:eastAsia="Times New Roman" w:hAnsi="CordiaUPC" w:cs="AngsanaUPC"/>
      <w:b/>
      <w:bCs/>
      <w:color w:val="000000"/>
      <w:sz w:val="32"/>
      <w:szCs w:val="32"/>
    </w:rPr>
  </w:style>
  <w:style w:type="character" w:customStyle="1" w:styleId="Heading2Char">
    <w:name w:val="Heading 2 Char"/>
    <w:link w:val="Heading2"/>
    <w:rsid w:val="005E1C90"/>
    <w:rPr>
      <w:rFonts w:ascii="Times New Roman" w:eastAsia="Times New Roman" w:hAnsi="CordiaUPC" w:cs="AngsanaUPC"/>
      <w:color w:val="0000FF"/>
      <w:sz w:val="32"/>
      <w:szCs w:val="32"/>
    </w:rPr>
  </w:style>
  <w:style w:type="character" w:customStyle="1" w:styleId="Heading3Char">
    <w:name w:val="Heading 3 Char"/>
    <w:link w:val="Heading3"/>
    <w:rsid w:val="005E1C90"/>
    <w:rPr>
      <w:rFonts w:ascii="Times New Roman" w:eastAsia="Times New Roman" w:hAnsi="CordiaUPC" w:cs="AngsanaUPC"/>
      <w:color w:val="0000FF"/>
      <w:sz w:val="32"/>
      <w:szCs w:val="32"/>
    </w:rPr>
  </w:style>
  <w:style w:type="character" w:customStyle="1" w:styleId="Heading4Char">
    <w:name w:val="Heading 4 Char"/>
    <w:link w:val="Heading4"/>
    <w:rsid w:val="005E1C90"/>
    <w:rPr>
      <w:rFonts w:ascii="Times New Roman" w:eastAsia="Times New Roman" w:hAnsi="CordiaUPC" w:cs="AngsanaUPC"/>
      <w:b/>
      <w:bCs/>
      <w:color w:val="0000FF"/>
      <w:sz w:val="32"/>
      <w:szCs w:val="32"/>
    </w:rPr>
  </w:style>
  <w:style w:type="character" w:customStyle="1" w:styleId="Heading5Char">
    <w:name w:val="Heading 5 Char"/>
    <w:link w:val="Heading5"/>
    <w:rsid w:val="005E1C90"/>
    <w:rPr>
      <w:rFonts w:ascii="Times New Roman" w:eastAsia="Times New Roman" w:hAnsi="CordiaUPC" w:cs="AngsanaUPC"/>
      <w:color w:val="0000FF"/>
      <w:sz w:val="32"/>
      <w:szCs w:val="32"/>
    </w:rPr>
  </w:style>
  <w:style w:type="character" w:customStyle="1" w:styleId="Heading6Char">
    <w:name w:val="Heading 6 Char"/>
    <w:link w:val="Heading6"/>
    <w:rsid w:val="005E1C90"/>
    <w:rPr>
      <w:rFonts w:ascii="Times New Roman" w:eastAsia="Times New Roman" w:hAnsi="CordiaUPC" w:cs="AngsanaUPC"/>
      <w:b/>
      <w:bCs/>
      <w:color w:val="0000FF"/>
      <w:sz w:val="32"/>
      <w:szCs w:val="32"/>
    </w:rPr>
  </w:style>
  <w:style w:type="character" w:customStyle="1" w:styleId="Heading7Char">
    <w:name w:val="Heading 7 Char"/>
    <w:link w:val="Heading7"/>
    <w:rsid w:val="005E1C90"/>
    <w:rPr>
      <w:rFonts w:ascii="Times New Roman" w:eastAsia="Times New Roman" w:hAnsi="CordiaUPC" w:cs="AngsanaUPC"/>
      <w:sz w:val="32"/>
      <w:szCs w:val="32"/>
    </w:rPr>
  </w:style>
  <w:style w:type="character" w:customStyle="1" w:styleId="Heading8Char">
    <w:name w:val="Heading 8 Char"/>
    <w:link w:val="Heading8"/>
    <w:rsid w:val="005E1C90"/>
    <w:rPr>
      <w:rFonts w:ascii="Times New Roman" w:eastAsia="Times New Roman" w:hAnsi="CordiaUPC" w:cs="AngsanaUPC"/>
      <w:sz w:val="32"/>
      <w:szCs w:val="32"/>
    </w:rPr>
  </w:style>
  <w:style w:type="character" w:customStyle="1" w:styleId="Heading9Char">
    <w:name w:val="Heading 9 Char"/>
    <w:link w:val="Heading9"/>
    <w:rsid w:val="005E1C90"/>
    <w:rPr>
      <w:rFonts w:ascii="Times New Roman" w:eastAsia="Times New Roman" w:hAnsi="CordiaUPC" w:cs="AngsanaUPC"/>
      <w:sz w:val="32"/>
      <w:szCs w:val="32"/>
    </w:rPr>
  </w:style>
  <w:style w:type="paragraph" w:styleId="Header">
    <w:name w:val="header"/>
    <w:basedOn w:val="Normal"/>
    <w:link w:val="HeaderChar"/>
    <w:uiPriority w:val="99"/>
    <w:rsid w:val="005E1C90"/>
    <w:pPr>
      <w:tabs>
        <w:tab w:val="center" w:pos="4153"/>
        <w:tab w:val="right" w:pos="8306"/>
      </w:tabs>
    </w:pPr>
    <w:rPr>
      <w:rFonts w:cs="AngsanaUPC"/>
    </w:rPr>
  </w:style>
  <w:style w:type="character" w:customStyle="1" w:styleId="HeaderChar">
    <w:name w:val="Header Char"/>
    <w:link w:val="Header"/>
    <w:uiPriority w:val="99"/>
    <w:rsid w:val="005E1C90"/>
    <w:rPr>
      <w:rFonts w:ascii="Times New Roman" w:eastAsia="Times New Roman" w:hAnsi="CordiaUPC" w:cs="AngsanaUPC"/>
      <w:sz w:val="24"/>
    </w:rPr>
  </w:style>
  <w:style w:type="paragraph" w:styleId="BodyTextIndent">
    <w:name w:val="Body Text Indent"/>
    <w:basedOn w:val="Normal"/>
    <w:link w:val="BodyTextIndentChar"/>
    <w:rsid w:val="005E1C90"/>
    <w:pPr>
      <w:ind w:firstLine="1080"/>
      <w:jc w:val="both"/>
    </w:pPr>
    <w:rPr>
      <w:rFonts w:cs="AngsanaUPC"/>
      <w:sz w:val="32"/>
      <w:szCs w:val="32"/>
    </w:rPr>
  </w:style>
  <w:style w:type="character" w:customStyle="1" w:styleId="BodyTextIndentChar">
    <w:name w:val="Body Text Indent Char"/>
    <w:link w:val="BodyTextIndent"/>
    <w:rsid w:val="005E1C90"/>
    <w:rPr>
      <w:rFonts w:ascii="Times New Roman" w:eastAsia="Times New Roman" w:hAnsi="CordiaUPC" w:cs="AngsanaUPC"/>
      <w:sz w:val="32"/>
      <w:szCs w:val="32"/>
    </w:rPr>
  </w:style>
  <w:style w:type="paragraph" w:styleId="BodyTextIndent2">
    <w:name w:val="Body Text Indent 2"/>
    <w:basedOn w:val="Normal"/>
    <w:link w:val="BodyTextIndent2Char"/>
    <w:rsid w:val="005E1C90"/>
    <w:pPr>
      <w:ind w:firstLine="1080"/>
    </w:pPr>
    <w:rPr>
      <w:rFonts w:cs="AngsanaUPC"/>
      <w:sz w:val="32"/>
      <w:szCs w:val="32"/>
    </w:rPr>
  </w:style>
  <w:style w:type="character" w:customStyle="1" w:styleId="BodyTextIndent2Char">
    <w:name w:val="Body Text Indent 2 Char"/>
    <w:link w:val="BodyTextIndent2"/>
    <w:rsid w:val="005E1C90"/>
    <w:rPr>
      <w:rFonts w:ascii="Times New Roman" w:eastAsia="Times New Roman" w:hAnsi="CordiaUPC" w:cs="AngsanaUPC"/>
      <w:sz w:val="32"/>
      <w:szCs w:val="32"/>
    </w:rPr>
  </w:style>
  <w:style w:type="paragraph" w:styleId="Title">
    <w:name w:val="Title"/>
    <w:basedOn w:val="Normal"/>
    <w:link w:val="TitleChar"/>
    <w:qFormat/>
    <w:rsid w:val="005E1C90"/>
    <w:pPr>
      <w:jc w:val="center"/>
    </w:pPr>
    <w:rPr>
      <w:rFonts w:cs="AngsanaUPC"/>
      <w:b/>
      <w:bCs/>
      <w:sz w:val="36"/>
      <w:szCs w:val="36"/>
    </w:rPr>
  </w:style>
  <w:style w:type="character" w:customStyle="1" w:styleId="TitleChar">
    <w:name w:val="Title Char"/>
    <w:link w:val="Title"/>
    <w:rsid w:val="005E1C90"/>
    <w:rPr>
      <w:rFonts w:ascii="Times New Roman" w:eastAsia="Times New Roman" w:hAnsi="CordiaUPC" w:cs="AngsanaUPC"/>
      <w:b/>
      <w:bCs/>
      <w:sz w:val="36"/>
      <w:szCs w:val="36"/>
    </w:rPr>
  </w:style>
  <w:style w:type="paragraph" w:styleId="BodyTextIndent3">
    <w:name w:val="Body Text Indent 3"/>
    <w:basedOn w:val="Normal"/>
    <w:link w:val="BodyTextIndent3Char"/>
    <w:rsid w:val="005E1C90"/>
    <w:pPr>
      <w:ind w:firstLine="1080"/>
    </w:pPr>
    <w:rPr>
      <w:rFonts w:cs="AngsanaUPC"/>
      <w:color w:val="000000"/>
      <w:sz w:val="32"/>
      <w:szCs w:val="32"/>
    </w:rPr>
  </w:style>
  <w:style w:type="character" w:customStyle="1" w:styleId="BodyTextIndent3Char">
    <w:name w:val="Body Text Indent 3 Char"/>
    <w:link w:val="BodyTextIndent3"/>
    <w:rsid w:val="005E1C90"/>
    <w:rPr>
      <w:rFonts w:ascii="Times New Roman" w:eastAsia="Times New Roman" w:hAnsi="CordiaUPC" w:cs="AngsanaUPC"/>
      <w:color w:val="000000"/>
      <w:sz w:val="32"/>
      <w:szCs w:val="32"/>
    </w:rPr>
  </w:style>
  <w:style w:type="paragraph" w:styleId="Footer">
    <w:name w:val="footer"/>
    <w:basedOn w:val="Normal"/>
    <w:link w:val="FooterChar"/>
    <w:rsid w:val="005E1C90"/>
    <w:pPr>
      <w:tabs>
        <w:tab w:val="center" w:pos="4153"/>
        <w:tab w:val="right" w:pos="8306"/>
      </w:tabs>
    </w:pPr>
  </w:style>
  <w:style w:type="character" w:customStyle="1" w:styleId="FooterChar">
    <w:name w:val="Footer Char"/>
    <w:link w:val="Footer"/>
    <w:rsid w:val="005E1C90"/>
    <w:rPr>
      <w:rFonts w:ascii="Times New Roman" w:eastAsia="Times New Roman" w:hAnsi="CordiaUPC" w:cs="Angsana New"/>
      <w:sz w:val="24"/>
    </w:rPr>
  </w:style>
  <w:style w:type="paragraph" w:styleId="Caption">
    <w:name w:val="caption"/>
    <w:basedOn w:val="Normal"/>
    <w:next w:val="Normal"/>
    <w:qFormat/>
    <w:rsid w:val="005E1C90"/>
    <w:pPr>
      <w:ind w:left="360"/>
    </w:pPr>
    <w:rPr>
      <w:rFonts w:cs="AngsanaUPC"/>
      <w:sz w:val="32"/>
      <w:szCs w:val="32"/>
    </w:rPr>
  </w:style>
  <w:style w:type="character" w:styleId="PageNumber">
    <w:name w:val="page number"/>
    <w:rsid w:val="005E1C90"/>
    <w:rPr>
      <w:rFonts w:ascii="Times New Roman" w:cs="CordiaUPC"/>
      <w:sz w:val="20"/>
      <w:szCs w:val="20"/>
    </w:rPr>
  </w:style>
  <w:style w:type="paragraph" w:styleId="BodyText">
    <w:name w:val="Body Text"/>
    <w:basedOn w:val="Normal"/>
    <w:link w:val="BodyTextChar"/>
    <w:rsid w:val="005E1C90"/>
    <w:pPr>
      <w:widowControl/>
      <w:jc w:val="both"/>
    </w:pPr>
    <w:rPr>
      <w:szCs w:val="24"/>
    </w:rPr>
  </w:style>
  <w:style w:type="character" w:customStyle="1" w:styleId="BodyTextChar">
    <w:name w:val="Body Text Char"/>
    <w:link w:val="BodyText"/>
    <w:rsid w:val="005E1C90"/>
    <w:rPr>
      <w:rFonts w:ascii="Times New Roman" w:eastAsia="Times New Roman" w:hAnsi="CordiaUPC" w:cs="Angsana New"/>
      <w:sz w:val="24"/>
      <w:szCs w:val="24"/>
    </w:rPr>
  </w:style>
  <w:style w:type="paragraph" w:customStyle="1" w:styleId="3">
    <w:name w:val="?????3????"/>
    <w:basedOn w:val="Normal"/>
    <w:rsid w:val="005E1C90"/>
    <w:pPr>
      <w:widowControl/>
      <w:tabs>
        <w:tab w:val="left" w:pos="360"/>
        <w:tab w:val="left" w:pos="720"/>
      </w:tabs>
    </w:pPr>
    <w:rPr>
      <w:sz w:val="22"/>
      <w:szCs w:val="22"/>
    </w:rPr>
  </w:style>
  <w:style w:type="paragraph" w:customStyle="1" w:styleId="a">
    <w:name w:val="???"/>
    <w:basedOn w:val="Normal"/>
    <w:rsid w:val="005E1C90"/>
    <w:pPr>
      <w:widowControl/>
      <w:ind w:right="129"/>
      <w:jc w:val="right"/>
    </w:pPr>
    <w:rPr>
      <w:sz w:val="22"/>
      <w:szCs w:val="22"/>
    </w:rPr>
  </w:style>
  <w:style w:type="character" w:styleId="CommentReference">
    <w:name w:val="annotation reference"/>
    <w:semiHidden/>
    <w:rsid w:val="005E1C90"/>
    <w:rPr>
      <w:rFonts w:ascii="Times New Roman" w:cs="CordiaUPC"/>
      <w:sz w:val="16"/>
      <w:szCs w:val="16"/>
    </w:rPr>
  </w:style>
  <w:style w:type="paragraph" w:styleId="CommentText">
    <w:name w:val="annotation text"/>
    <w:basedOn w:val="Normal"/>
    <w:link w:val="CommentTextChar"/>
    <w:semiHidden/>
    <w:rsid w:val="005E1C90"/>
    <w:rPr>
      <w:sz w:val="20"/>
      <w:szCs w:val="20"/>
    </w:rPr>
  </w:style>
  <w:style w:type="character" w:customStyle="1" w:styleId="CommentTextChar">
    <w:name w:val="Comment Text Char"/>
    <w:link w:val="CommentText"/>
    <w:semiHidden/>
    <w:rsid w:val="005E1C90"/>
    <w:rPr>
      <w:rFonts w:ascii="Times New Roman" w:eastAsia="Times New Roman" w:hAnsi="CordiaUPC" w:cs="Angsana New"/>
      <w:sz w:val="20"/>
      <w:szCs w:val="20"/>
    </w:rPr>
  </w:style>
  <w:style w:type="paragraph" w:styleId="BlockText">
    <w:name w:val="Block Text"/>
    <w:basedOn w:val="Normal"/>
    <w:rsid w:val="005E1C90"/>
    <w:pPr>
      <w:tabs>
        <w:tab w:val="left" w:pos="720"/>
        <w:tab w:val="left" w:pos="2160"/>
      </w:tabs>
      <w:spacing w:before="240" w:after="120" w:line="380" w:lineRule="exact"/>
      <w:ind w:left="360" w:right="43"/>
      <w:jc w:val="both"/>
    </w:pPr>
    <w:rPr>
      <w:rFonts w:ascii="Angsana New" w:hAnsi="Angsana New"/>
      <w:sz w:val="34"/>
      <w:szCs w:val="34"/>
    </w:rPr>
  </w:style>
  <w:style w:type="paragraph" w:styleId="BodyText3">
    <w:name w:val="Body Text 3"/>
    <w:basedOn w:val="Normal"/>
    <w:link w:val="BodyText3Char"/>
    <w:rsid w:val="005E1C90"/>
    <w:pPr>
      <w:pBdr>
        <w:bottom w:val="single" w:sz="6" w:space="1" w:color="auto"/>
      </w:pBdr>
      <w:spacing w:line="380" w:lineRule="exact"/>
      <w:jc w:val="center"/>
    </w:pPr>
    <w:rPr>
      <w:rFonts w:ascii="Angsana New" w:hAnsi="Angsana New"/>
      <w:sz w:val="28"/>
    </w:rPr>
  </w:style>
  <w:style w:type="character" w:customStyle="1" w:styleId="BodyText3Char">
    <w:name w:val="Body Text 3 Char"/>
    <w:link w:val="BodyText3"/>
    <w:rsid w:val="005E1C90"/>
    <w:rPr>
      <w:rFonts w:ascii="Angsana New" w:eastAsia="Times New Roman" w:hAnsi="Angsana New" w:cs="Angsana New"/>
      <w:sz w:val="28"/>
    </w:rPr>
  </w:style>
  <w:style w:type="table" w:styleId="TableGrid">
    <w:name w:val="Table Grid"/>
    <w:basedOn w:val="TableNormal"/>
    <w:uiPriority w:val="59"/>
    <w:rsid w:val="005E1C90"/>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5E1C90"/>
    <w:pPr>
      <w:shd w:val="clear" w:color="auto" w:fill="000080"/>
    </w:pPr>
    <w:rPr>
      <w:rFonts w:ascii="Tahoma" w:hAnsi="Tahoma" w:cs="Tahoma"/>
      <w:sz w:val="20"/>
      <w:szCs w:val="20"/>
    </w:rPr>
  </w:style>
  <w:style w:type="character" w:customStyle="1" w:styleId="DocumentMapChar">
    <w:name w:val="Document Map Char"/>
    <w:link w:val="DocumentMap"/>
    <w:semiHidden/>
    <w:rsid w:val="005E1C90"/>
    <w:rPr>
      <w:rFonts w:ascii="Tahoma" w:eastAsia="Times New Roman" w:hAnsi="Tahoma" w:cs="Tahoma"/>
      <w:sz w:val="20"/>
      <w:szCs w:val="20"/>
      <w:shd w:val="clear" w:color="auto" w:fill="000080"/>
    </w:rPr>
  </w:style>
  <w:style w:type="paragraph" w:customStyle="1" w:styleId="Char">
    <w:name w:val="Char"/>
    <w:basedOn w:val="Normal"/>
    <w:rsid w:val="005E1C90"/>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5E1C90"/>
    <w:rPr>
      <w:rFonts w:ascii="Tahoma" w:hAnsi="Tahoma"/>
      <w:sz w:val="16"/>
      <w:szCs w:val="20"/>
    </w:rPr>
  </w:style>
  <w:style w:type="character" w:customStyle="1" w:styleId="BalloonTextChar">
    <w:name w:val="Balloon Text Char"/>
    <w:link w:val="BalloonText"/>
    <w:rsid w:val="005E1C90"/>
    <w:rPr>
      <w:rFonts w:ascii="Tahoma" w:eastAsia="Times New Roman" w:hAnsi="Tahoma" w:cs="Angsana New"/>
      <w:sz w:val="16"/>
      <w:szCs w:val="20"/>
    </w:rPr>
  </w:style>
  <w:style w:type="paragraph" w:styleId="ListParagraph">
    <w:name w:val="List Paragraph"/>
    <w:basedOn w:val="Normal"/>
    <w:link w:val="ListParagraphChar"/>
    <w:uiPriority w:val="34"/>
    <w:qFormat/>
    <w:rsid w:val="005E1C90"/>
    <w:pPr>
      <w:widowControl/>
      <w:ind w:left="720"/>
      <w:contextualSpacing/>
    </w:pPr>
    <w:rPr>
      <w:rFonts w:hAnsi="Tms Rmn"/>
      <w:szCs w:val="30"/>
    </w:rPr>
  </w:style>
  <w:style w:type="paragraph" w:customStyle="1" w:styleId="Default">
    <w:name w:val="Default"/>
    <w:rsid w:val="007C5784"/>
    <w:pPr>
      <w:autoSpaceDE w:val="0"/>
      <w:autoSpaceDN w:val="0"/>
      <w:adjustRightInd w:val="0"/>
    </w:pPr>
    <w:rPr>
      <w:rFonts w:ascii="EucrosiaUPC" w:eastAsia="MS Mincho" w:hAnsi="EucrosiaUPC" w:cs="EucrosiaUPC"/>
      <w:color w:val="000000"/>
      <w:sz w:val="24"/>
      <w:szCs w:val="24"/>
    </w:rPr>
  </w:style>
  <w:style w:type="character" w:customStyle="1" w:styleId="ListParagraphChar">
    <w:name w:val="List Paragraph Char"/>
    <w:link w:val="ListParagraph"/>
    <w:uiPriority w:val="34"/>
    <w:locked/>
    <w:rsid w:val="00DB1133"/>
    <w:rPr>
      <w:rFonts w:ascii="Times New Roman" w:eastAsia="Times New Roman" w:hAnsi="Tms Rmn" w:cs="Angsana New"/>
      <w:sz w:val="24"/>
      <w:szCs w:val="30"/>
    </w:rPr>
  </w:style>
  <w:style w:type="paragraph" w:styleId="CommentSubject">
    <w:name w:val="annotation subject"/>
    <w:basedOn w:val="CommentText"/>
    <w:next w:val="CommentText"/>
    <w:link w:val="CommentSubjectChar"/>
    <w:uiPriority w:val="99"/>
    <w:semiHidden/>
    <w:unhideWhenUsed/>
    <w:rsid w:val="00555B23"/>
    <w:rPr>
      <w:b/>
      <w:bCs/>
      <w:szCs w:val="25"/>
    </w:rPr>
  </w:style>
  <w:style w:type="character" w:customStyle="1" w:styleId="CommentSubjectChar">
    <w:name w:val="Comment Subject Char"/>
    <w:link w:val="CommentSubject"/>
    <w:uiPriority w:val="99"/>
    <w:semiHidden/>
    <w:rsid w:val="00555B23"/>
    <w:rPr>
      <w:rFonts w:ascii="Times New Roman" w:eastAsia="Times New Roman" w:hAnsi="CordiaUPC" w:cs="Angsana New"/>
      <w:b/>
      <w:bCs/>
      <w:sz w:val="20"/>
      <w:szCs w:val="25"/>
    </w:rPr>
  </w:style>
  <w:style w:type="character" w:customStyle="1" w:styleId="ui-provider">
    <w:name w:val="ui-provider"/>
    <w:basedOn w:val="DefaultParagraphFont"/>
    <w:rsid w:val="00EA6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0403">
      <w:bodyDiv w:val="1"/>
      <w:marLeft w:val="0"/>
      <w:marRight w:val="0"/>
      <w:marTop w:val="0"/>
      <w:marBottom w:val="0"/>
      <w:divBdr>
        <w:top w:val="none" w:sz="0" w:space="0" w:color="auto"/>
        <w:left w:val="none" w:sz="0" w:space="0" w:color="auto"/>
        <w:bottom w:val="none" w:sz="0" w:space="0" w:color="auto"/>
        <w:right w:val="none" w:sz="0" w:space="0" w:color="auto"/>
      </w:divBdr>
    </w:div>
    <w:div w:id="24982846">
      <w:bodyDiv w:val="1"/>
      <w:marLeft w:val="0"/>
      <w:marRight w:val="0"/>
      <w:marTop w:val="0"/>
      <w:marBottom w:val="0"/>
      <w:divBdr>
        <w:top w:val="none" w:sz="0" w:space="0" w:color="auto"/>
        <w:left w:val="none" w:sz="0" w:space="0" w:color="auto"/>
        <w:bottom w:val="none" w:sz="0" w:space="0" w:color="auto"/>
        <w:right w:val="none" w:sz="0" w:space="0" w:color="auto"/>
      </w:divBdr>
    </w:div>
    <w:div w:id="62218579">
      <w:bodyDiv w:val="1"/>
      <w:marLeft w:val="0"/>
      <w:marRight w:val="0"/>
      <w:marTop w:val="0"/>
      <w:marBottom w:val="0"/>
      <w:divBdr>
        <w:top w:val="none" w:sz="0" w:space="0" w:color="auto"/>
        <w:left w:val="none" w:sz="0" w:space="0" w:color="auto"/>
        <w:bottom w:val="none" w:sz="0" w:space="0" w:color="auto"/>
        <w:right w:val="none" w:sz="0" w:space="0" w:color="auto"/>
      </w:divBdr>
    </w:div>
    <w:div w:id="64035183">
      <w:bodyDiv w:val="1"/>
      <w:marLeft w:val="0"/>
      <w:marRight w:val="0"/>
      <w:marTop w:val="0"/>
      <w:marBottom w:val="0"/>
      <w:divBdr>
        <w:top w:val="none" w:sz="0" w:space="0" w:color="auto"/>
        <w:left w:val="none" w:sz="0" w:space="0" w:color="auto"/>
        <w:bottom w:val="none" w:sz="0" w:space="0" w:color="auto"/>
        <w:right w:val="none" w:sz="0" w:space="0" w:color="auto"/>
      </w:divBdr>
    </w:div>
    <w:div w:id="72895859">
      <w:bodyDiv w:val="1"/>
      <w:marLeft w:val="0"/>
      <w:marRight w:val="0"/>
      <w:marTop w:val="0"/>
      <w:marBottom w:val="0"/>
      <w:divBdr>
        <w:top w:val="none" w:sz="0" w:space="0" w:color="auto"/>
        <w:left w:val="none" w:sz="0" w:space="0" w:color="auto"/>
        <w:bottom w:val="none" w:sz="0" w:space="0" w:color="auto"/>
        <w:right w:val="none" w:sz="0" w:space="0" w:color="auto"/>
      </w:divBdr>
    </w:div>
    <w:div w:id="73673068">
      <w:bodyDiv w:val="1"/>
      <w:marLeft w:val="0"/>
      <w:marRight w:val="0"/>
      <w:marTop w:val="0"/>
      <w:marBottom w:val="0"/>
      <w:divBdr>
        <w:top w:val="none" w:sz="0" w:space="0" w:color="auto"/>
        <w:left w:val="none" w:sz="0" w:space="0" w:color="auto"/>
        <w:bottom w:val="none" w:sz="0" w:space="0" w:color="auto"/>
        <w:right w:val="none" w:sz="0" w:space="0" w:color="auto"/>
      </w:divBdr>
    </w:div>
    <w:div w:id="97022527">
      <w:bodyDiv w:val="1"/>
      <w:marLeft w:val="0"/>
      <w:marRight w:val="0"/>
      <w:marTop w:val="0"/>
      <w:marBottom w:val="0"/>
      <w:divBdr>
        <w:top w:val="none" w:sz="0" w:space="0" w:color="auto"/>
        <w:left w:val="none" w:sz="0" w:space="0" w:color="auto"/>
        <w:bottom w:val="none" w:sz="0" w:space="0" w:color="auto"/>
        <w:right w:val="none" w:sz="0" w:space="0" w:color="auto"/>
      </w:divBdr>
    </w:div>
    <w:div w:id="118577364">
      <w:bodyDiv w:val="1"/>
      <w:marLeft w:val="0"/>
      <w:marRight w:val="0"/>
      <w:marTop w:val="0"/>
      <w:marBottom w:val="0"/>
      <w:divBdr>
        <w:top w:val="none" w:sz="0" w:space="0" w:color="auto"/>
        <w:left w:val="none" w:sz="0" w:space="0" w:color="auto"/>
        <w:bottom w:val="none" w:sz="0" w:space="0" w:color="auto"/>
        <w:right w:val="none" w:sz="0" w:space="0" w:color="auto"/>
      </w:divBdr>
    </w:div>
    <w:div w:id="143284220">
      <w:bodyDiv w:val="1"/>
      <w:marLeft w:val="0"/>
      <w:marRight w:val="0"/>
      <w:marTop w:val="0"/>
      <w:marBottom w:val="0"/>
      <w:divBdr>
        <w:top w:val="none" w:sz="0" w:space="0" w:color="auto"/>
        <w:left w:val="none" w:sz="0" w:space="0" w:color="auto"/>
        <w:bottom w:val="none" w:sz="0" w:space="0" w:color="auto"/>
        <w:right w:val="none" w:sz="0" w:space="0" w:color="auto"/>
      </w:divBdr>
    </w:div>
    <w:div w:id="281764624">
      <w:bodyDiv w:val="1"/>
      <w:marLeft w:val="0"/>
      <w:marRight w:val="0"/>
      <w:marTop w:val="0"/>
      <w:marBottom w:val="0"/>
      <w:divBdr>
        <w:top w:val="none" w:sz="0" w:space="0" w:color="auto"/>
        <w:left w:val="none" w:sz="0" w:space="0" w:color="auto"/>
        <w:bottom w:val="none" w:sz="0" w:space="0" w:color="auto"/>
        <w:right w:val="none" w:sz="0" w:space="0" w:color="auto"/>
      </w:divBdr>
    </w:div>
    <w:div w:id="311252184">
      <w:bodyDiv w:val="1"/>
      <w:marLeft w:val="0"/>
      <w:marRight w:val="0"/>
      <w:marTop w:val="0"/>
      <w:marBottom w:val="0"/>
      <w:divBdr>
        <w:top w:val="none" w:sz="0" w:space="0" w:color="auto"/>
        <w:left w:val="none" w:sz="0" w:space="0" w:color="auto"/>
        <w:bottom w:val="none" w:sz="0" w:space="0" w:color="auto"/>
        <w:right w:val="none" w:sz="0" w:space="0" w:color="auto"/>
      </w:divBdr>
    </w:div>
    <w:div w:id="317656338">
      <w:bodyDiv w:val="1"/>
      <w:marLeft w:val="0"/>
      <w:marRight w:val="0"/>
      <w:marTop w:val="0"/>
      <w:marBottom w:val="0"/>
      <w:divBdr>
        <w:top w:val="none" w:sz="0" w:space="0" w:color="auto"/>
        <w:left w:val="none" w:sz="0" w:space="0" w:color="auto"/>
        <w:bottom w:val="none" w:sz="0" w:space="0" w:color="auto"/>
        <w:right w:val="none" w:sz="0" w:space="0" w:color="auto"/>
      </w:divBdr>
      <w:divsChild>
        <w:div w:id="2010676336">
          <w:marLeft w:val="0"/>
          <w:marRight w:val="0"/>
          <w:marTop w:val="0"/>
          <w:marBottom w:val="0"/>
          <w:divBdr>
            <w:top w:val="none" w:sz="0" w:space="0" w:color="auto"/>
            <w:left w:val="none" w:sz="0" w:space="0" w:color="auto"/>
            <w:bottom w:val="none" w:sz="0" w:space="0" w:color="auto"/>
            <w:right w:val="none" w:sz="0" w:space="0" w:color="auto"/>
          </w:divBdr>
        </w:div>
      </w:divsChild>
    </w:div>
    <w:div w:id="330333370">
      <w:bodyDiv w:val="1"/>
      <w:marLeft w:val="0"/>
      <w:marRight w:val="0"/>
      <w:marTop w:val="0"/>
      <w:marBottom w:val="0"/>
      <w:divBdr>
        <w:top w:val="none" w:sz="0" w:space="0" w:color="auto"/>
        <w:left w:val="none" w:sz="0" w:space="0" w:color="auto"/>
        <w:bottom w:val="none" w:sz="0" w:space="0" w:color="auto"/>
        <w:right w:val="none" w:sz="0" w:space="0" w:color="auto"/>
      </w:divBdr>
    </w:div>
    <w:div w:id="334770073">
      <w:bodyDiv w:val="1"/>
      <w:marLeft w:val="0"/>
      <w:marRight w:val="0"/>
      <w:marTop w:val="0"/>
      <w:marBottom w:val="0"/>
      <w:divBdr>
        <w:top w:val="none" w:sz="0" w:space="0" w:color="auto"/>
        <w:left w:val="none" w:sz="0" w:space="0" w:color="auto"/>
        <w:bottom w:val="none" w:sz="0" w:space="0" w:color="auto"/>
        <w:right w:val="none" w:sz="0" w:space="0" w:color="auto"/>
      </w:divBdr>
    </w:div>
    <w:div w:id="359286698">
      <w:bodyDiv w:val="1"/>
      <w:marLeft w:val="0"/>
      <w:marRight w:val="0"/>
      <w:marTop w:val="0"/>
      <w:marBottom w:val="0"/>
      <w:divBdr>
        <w:top w:val="none" w:sz="0" w:space="0" w:color="auto"/>
        <w:left w:val="none" w:sz="0" w:space="0" w:color="auto"/>
        <w:bottom w:val="none" w:sz="0" w:space="0" w:color="auto"/>
        <w:right w:val="none" w:sz="0" w:space="0" w:color="auto"/>
      </w:divBdr>
    </w:div>
    <w:div w:id="368530111">
      <w:bodyDiv w:val="1"/>
      <w:marLeft w:val="0"/>
      <w:marRight w:val="0"/>
      <w:marTop w:val="0"/>
      <w:marBottom w:val="0"/>
      <w:divBdr>
        <w:top w:val="none" w:sz="0" w:space="0" w:color="auto"/>
        <w:left w:val="none" w:sz="0" w:space="0" w:color="auto"/>
        <w:bottom w:val="none" w:sz="0" w:space="0" w:color="auto"/>
        <w:right w:val="none" w:sz="0" w:space="0" w:color="auto"/>
      </w:divBdr>
    </w:div>
    <w:div w:id="383215818">
      <w:bodyDiv w:val="1"/>
      <w:marLeft w:val="0"/>
      <w:marRight w:val="0"/>
      <w:marTop w:val="0"/>
      <w:marBottom w:val="0"/>
      <w:divBdr>
        <w:top w:val="none" w:sz="0" w:space="0" w:color="auto"/>
        <w:left w:val="none" w:sz="0" w:space="0" w:color="auto"/>
        <w:bottom w:val="none" w:sz="0" w:space="0" w:color="auto"/>
        <w:right w:val="none" w:sz="0" w:space="0" w:color="auto"/>
      </w:divBdr>
    </w:div>
    <w:div w:id="405539025">
      <w:bodyDiv w:val="1"/>
      <w:marLeft w:val="0"/>
      <w:marRight w:val="0"/>
      <w:marTop w:val="0"/>
      <w:marBottom w:val="0"/>
      <w:divBdr>
        <w:top w:val="none" w:sz="0" w:space="0" w:color="auto"/>
        <w:left w:val="none" w:sz="0" w:space="0" w:color="auto"/>
        <w:bottom w:val="none" w:sz="0" w:space="0" w:color="auto"/>
        <w:right w:val="none" w:sz="0" w:space="0" w:color="auto"/>
      </w:divBdr>
    </w:div>
    <w:div w:id="415171700">
      <w:bodyDiv w:val="1"/>
      <w:marLeft w:val="0"/>
      <w:marRight w:val="0"/>
      <w:marTop w:val="0"/>
      <w:marBottom w:val="0"/>
      <w:divBdr>
        <w:top w:val="none" w:sz="0" w:space="0" w:color="auto"/>
        <w:left w:val="none" w:sz="0" w:space="0" w:color="auto"/>
        <w:bottom w:val="none" w:sz="0" w:space="0" w:color="auto"/>
        <w:right w:val="none" w:sz="0" w:space="0" w:color="auto"/>
      </w:divBdr>
    </w:div>
    <w:div w:id="425003479">
      <w:bodyDiv w:val="1"/>
      <w:marLeft w:val="0"/>
      <w:marRight w:val="0"/>
      <w:marTop w:val="0"/>
      <w:marBottom w:val="0"/>
      <w:divBdr>
        <w:top w:val="none" w:sz="0" w:space="0" w:color="auto"/>
        <w:left w:val="none" w:sz="0" w:space="0" w:color="auto"/>
        <w:bottom w:val="none" w:sz="0" w:space="0" w:color="auto"/>
        <w:right w:val="none" w:sz="0" w:space="0" w:color="auto"/>
      </w:divBdr>
    </w:div>
    <w:div w:id="499582573">
      <w:bodyDiv w:val="1"/>
      <w:marLeft w:val="0"/>
      <w:marRight w:val="0"/>
      <w:marTop w:val="0"/>
      <w:marBottom w:val="0"/>
      <w:divBdr>
        <w:top w:val="none" w:sz="0" w:space="0" w:color="auto"/>
        <w:left w:val="none" w:sz="0" w:space="0" w:color="auto"/>
        <w:bottom w:val="none" w:sz="0" w:space="0" w:color="auto"/>
        <w:right w:val="none" w:sz="0" w:space="0" w:color="auto"/>
      </w:divBdr>
    </w:div>
    <w:div w:id="513809123">
      <w:bodyDiv w:val="1"/>
      <w:marLeft w:val="0"/>
      <w:marRight w:val="0"/>
      <w:marTop w:val="0"/>
      <w:marBottom w:val="0"/>
      <w:divBdr>
        <w:top w:val="none" w:sz="0" w:space="0" w:color="auto"/>
        <w:left w:val="none" w:sz="0" w:space="0" w:color="auto"/>
        <w:bottom w:val="none" w:sz="0" w:space="0" w:color="auto"/>
        <w:right w:val="none" w:sz="0" w:space="0" w:color="auto"/>
      </w:divBdr>
      <w:divsChild>
        <w:div w:id="1031152316">
          <w:marLeft w:val="0"/>
          <w:marRight w:val="0"/>
          <w:marTop w:val="0"/>
          <w:marBottom w:val="0"/>
          <w:divBdr>
            <w:top w:val="none" w:sz="0" w:space="0" w:color="auto"/>
            <w:left w:val="none" w:sz="0" w:space="0" w:color="auto"/>
            <w:bottom w:val="none" w:sz="0" w:space="0" w:color="auto"/>
            <w:right w:val="none" w:sz="0" w:space="0" w:color="auto"/>
          </w:divBdr>
        </w:div>
      </w:divsChild>
    </w:div>
    <w:div w:id="523441617">
      <w:bodyDiv w:val="1"/>
      <w:marLeft w:val="0"/>
      <w:marRight w:val="0"/>
      <w:marTop w:val="0"/>
      <w:marBottom w:val="0"/>
      <w:divBdr>
        <w:top w:val="none" w:sz="0" w:space="0" w:color="auto"/>
        <w:left w:val="none" w:sz="0" w:space="0" w:color="auto"/>
        <w:bottom w:val="none" w:sz="0" w:space="0" w:color="auto"/>
        <w:right w:val="none" w:sz="0" w:space="0" w:color="auto"/>
      </w:divBdr>
    </w:div>
    <w:div w:id="552346817">
      <w:bodyDiv w:val="1"/>
      <w:marLeft w:val="0"/>
      <w:marRight w:val="0"/>
      <w:marTop w:val="0"/>
      <w:marBottom w:val="0"/>
      <w:divBdr>
        <w:top w:val="none" w:sz="0" w:space="0" w:color="auto"/>
        <w:left w:val="none" w:sz="0" w:space="0" w:color="auto"/>
        <w:bottom w:val="none" w:sz="0" w:space="0" w:color="auto"/>
        <w:right w:val="none" w:sz="0" w:space="0" w:color="auto"/>
      </w:divBdr>
    </w:div>
    <w:div w:id="599534757">
      <w:bodyDiv w:val="1"/>
      <w:marLeft w:val="0"/>
      <w:marRight w:val="0"/>
      <w:marTop w:val="0"/>
      <w:marBottom w:val="0"/>
      <w:divBdr>
        <w:top w:val="none" w:sz="0" w:space="0" w:color="auto"/>
        <w:left w:val="none" w:sz="0" w:space="0" w:color="auto"/>
        <w:bottom w:val="none" w:sz="0" w:space="0" w:color="auto"/>
        <w:right w:val="none" w:sz="0" w:space="0" w:color="auto"/>
      </w:divBdr>
    </w:div>
    <w:div w:id="646277961">
      <w:bodyDiv w:val="1"/>
      <w:marLeft w:val="0"/>
      <w:marRight w:val="0"/>
      <w:marTop w:val="0"/>
      <w:marBottom w:val="0"/>
      <w:divBdr>
        <w:top w:val="none" w:sz="0" w:space="0" w:color="auto"/>
        <w:left w:val="none" w:sz="0" w:space="0" w:color="auto"/>
        <w:bottom w:val="none" w:sz="0" w:space="0" w:color="auto"/>
        <w:right w:val="none" w:sz="0" w:space="0" w:color="auto"/>
      </w:divBdr>
    </w:div>
    <w:div w:id="671299647">
      <w:bodyDiv w:val="1"/>
      <w:marLeft w:val="0"/>
      <w:marRight w:val="0"/>
      <w:marTop w:val="0"/>
      <w:marBottom w:val="0"/>
      <w:divBdr>
        <w:top w:val="none" w:sz="0" w:space="0" w:color="auto"/>
        <w:left w:val="none" w:sz="0" w:space="0" w:color="auto"/>
        <w:bottom w:val="none" w:sz="0" w:space="0" w:color="auto"/>
        <w:right w:val="none" w:sz="0" w:space="0" w:color="auto"/>
      </w:divBdr>
    </w:div>
    <w:div w:id="674265344">
      <w:bodyDiv w:val="1"/>
      <w:marLeft w:val="0"/>
      <w:marRight w:val="0"/>
      <w:marTop w:val="0"/>
      <w:marBottom w:val="0"/>
      <w:divBdr>
        <w:top w:val="none" w:sz="0" w:space="0" w:color="auto"/>
        <w:left w:val="none" w:sz="0" w:space="0" w:color="auto"/>
        <w:bottom w:val="none" w:sz="0" w:space="0" w:color="auto"/>
        <w:right w:val="none" w:sz="0" w:space="0" w:color="auto"/>
      </w:divBdr>
    </w:div>
    <w:div w:id="682898515">
      <w:bodyDiv w:val="1"/>
      <w:marLeft w:val="0"/>
      <w:marRight w:val="0"/>
      <w:marTop w:val="0"/>
      <w:marBottom w:val="0"/>
      <w:divBdr>
        <w:top w:val="none" w:sz="0" w:space="0" w:color="auto"/>
        <w:left w:val="none" w:sz="0" w:space="0" w:color="auto"/>
        <w:bottom w:val="none" w:sz="0" w:space="0" w:color="auto"/>
        <w:right w:val="none" w:sz="0" w:space="0" w:color="auto"/>
      </w:divBdr>
    </w:div>
    <w:div w:id="687946933">
      <w:bodyDiv w:val="1"/>
      <w:marLeft w:val="0"/>
      <w:marRight w:val="0"/>
      <w:marTop w:val="0"/>
      <w:marBottom w:val="0"/>
      <w:divBdr>
        <w:top w:val="none" w:sz="0" w:space="0" w:color="auto"/>
        <w:left w:val="none" w:sz="0" w:space="0" w:color="auto"/>
        <w:bottom w:val="none" w:sz="0" w:space="0" w:color="auto"/>
        <w:right w:val="none" w:sz="0" w:space="0" w:color="auto"/>
      </w:divBdr>
    </w:div>
    <w:div w:id="701394868">
      <w:bodyDiv w:val="1"/>
      <w:marLeft w:val="0"/>
      <w:marRight w:val="0"/>
      <w:marTop w:val="0"/>
      <w:marBottom w:val="0"/>
      <w:divBdr>
        <w:top w:val="none" w:sz="0" w:space="0" w:color="auto"/>
        <w:left w:val="none" w:sz="0" w:space="0" w:color="auto"/>
        <w:bottom w:val="none" w:sz="0" w:space="0" w:color="auto"/>
        <w:right w:val="none" w:sz="0" w:space="0" w:color="auto"/>
      </w:divBdr>
    </w:div>
    <w:div w:id="713772696">
      <w:bodyDiv w:val="1"/>
      <w:marLeft w:val="0"/>
      <w:marRight w:val="0"/>
      <w:marTop w:val="0"/>
      <w:marBottom w:val="0"/>
      <w:divBdr>
        <w:top w:val="none" w:sz="0" w:space="0" w:color="auto"/>
        <w:left w:val="none" w:sz="0" w:space="0" w:color="auto"/>
        <w:bottom w:val="none" w:sz="0" w:space="0" w:color="auto"/>
        <w:right w:val="none" w:sz="0" w:space="0" w:color="auto"/>
      </w:divBdr>
    </w:div>
    <w:div w:id="719789452">
      <w:bodyDiv w:val="1"/>
      <w:marLeft w:val="0"/>
      <w:marRight w:val="0"/>
      <w:marTop w:val="0"/>
      <w:marBottom w:val="0"/>
      <w:divBdr>
        <w:top w:val="none" w:sz="0" w:space="0" w:color="auto"/>
        <w:left w:val="none" w:sz="0" w:space="0" w:color="auto"/>
        <w:bottom w:val="none" w:sz="0" w:space="0" w:color="auto"/>
        <w:right w:val="none" w:sz="0" w:space="0" w:color="auto"/>
      </w:divBdr>
    </w:div>
    <w:div w:id="729419757">
      <w:bodyDiv w:val="1"/>
      <w:marLeft w:val="0"/>
      <w:marRight w:val="0"/>
      <w:marTop w:val="0"/>
      <w:marBottom w:val="0"/>
      <w:divBdr>
        <w:top w:val="none" w:sz="0" w:space="0" w:color="auto"/>
        <w:left w:val="none" w:sz="0" w:space="0" w:color="auto"/>
        <w:bottom w:val="none" w:sz="0" w:space="0" w:color="auto"/>
        <w:right w:val="none" w:sz="0" w:space="0" w:color="auto"/>
      </w:divBdr>
    </w:div>
    <w:div w:id="746192962">
      <w:bodyDiv w:val="1"/>
      <w:marLeft w:val="0"/>
      <w:marRight w:val="0"/>
      <w:marTop w:val="0"/>
      <w:marBottom w:val="0"/>
      <w:divBdr>
        <w:top w:val="none" w:sz="0" w:space="0" w:color="auto"/>
        <w:left w:val="none" w:sz="0" w:space="0" w:color="auto"/>
        <w:bottom w:val="none" w:sz="0" w:space="0" w:color="auto"/>
        <w:right w:val="none" w:sz="0" w:space="0" w:color="auto"/>
      </w:divBdr>
    </w:div>
    <w:div w:id="770659981">
      <w:bodyDiv w:val="1"/>
      <w:marLeft w:val="0"/>
      <w:marRight w:val="0"/>
      <w:marTop w:val="0"/>
      <w:marBottom w:val="0"/>
      <w:divBdr>
        <w:top w:val="none" w:sz="0" w:space="0" w:color="auto"/>
        <w:left w:val="none" w:sz="0" w:space="0" w:color="auto"/>
        <w:bottom w:val="none" w:sz="0" w:space="0" w:color="auto"/>
        <w:right w:val="none" w:sz="0" w:space="0" w:color="auto"/>
      </w:divBdr>
    </w:div>
    <w:div w:id="831915004">
      <w:bodyDiv w:val="1"/>
      <w:marLeft w:val="0"/>
      <w:marRight w:val="0"/>
      <w:marTop w:val="0"/>
      <w:marBottom w:val="0"/>
      <w:divBdr>
        <w:top w:val="none" w:sz="0" w:space="0" w:color="auto"/>
        <w:left w:val="none" w:sz="0" w:space="0" w:color="auto"/>
        <w:bottom w:val="none" w:sz="0" w:space="0" w:color="auto"/>
        <w:right w:val="none" w:sz="0" w:space="0" w:color="auto"/>
      </w:divBdr>
    </w:div>
    <w:div w:id="851263594">
      <w:bodyDiv w:val="1"/>
      <w:marLeft w:val="0"/>
      <w:marRight w:val="0"/>
      <w:marTop w:val="0"/>
      <w:marBottom w:val="0"/>
      <w:divBdr>
        <w:top w:val="none" w:sz="0" w:space="0" w:color="auto"/>
        <w:left w:val="none" w:sz="0" w:space="0" w:color="auto"/>
        <w:bottom w:val="none" w:sz="0" w:space="0" w:color="auto"/>
        <w:right w:val="none" w:sz="0" w:space="0" w:color="auto"/>
      </w:divBdr>
    </w:div>
    <w:div w:id="910624803">
      <w:bodyDiv w:val="1"/>
      <w:marLeft w:val="0"/>
      <w:marRight w:val="0"/>
      <w:marTop w:val="0"/>
      <w:marBottom w:val="0"/>
      <w:divBdr>
        <w:top w:val="none" w:sz="0" w:space="0" w:color="auto"/>
        <w:left w:val="none" w:sz="0" w:space="0" w:color="auto"/>
        <w:bottom w:val="none" w:sz="0" w:space="0" w:color="auto"/>
        <w:right w:val="none" w:sz="0" w:space="0" w:color="auto"/>
      </w:divBdr>
    </w:div>
    <w:div w:id="925847587">
      <w:bodyDiv w:val="1"/>
      <w:marLeft w:val="0"/>
      <w:marRight w:val="0"/>
      <w:marTop w:val="0"/>
      <w:marBottom w:val="0"/>
      <w:divBdr>
        <w:top w:val="none" w:sz="0" w:space="0" w:color="auto"/>
        <w:left w:val="none" w:sz="0" w:space="0" w:color="auto"/>
        <w:bottom w:val="none" w:sz="0" w:space="0" w:color="auto"/>
        <w:right w:val="none" w:sz="0" w:space="0" w:color="auto"/>
      </w:divBdr>
    </w:div>
    <w:div w:id="958224629">
      <w:bodyDiv w:val="1"/>
      <w:marLeft w:val="0"/>
      <w:marRight w:val="0"/>
      <w:marTop w:val="0"/>
      <w:marBottom w:val="0"/>
      <w:divBdr>
        <w:top w:val="none" w:sz="0" w:space="0" w:color="auto"/>
        <w:left w:val="none" w:sz="0" w:space="0" w:color="auto"/>
        <w:bottom w:val="none" w:sz="0" w:space="0" w:color="auto"/>
        <w:right w:val="none" w:sz="0" w:space="0" w:color="auto"/>
      </w:divBdr>
    </w:div>
    <w:div w:id="981807599">
      <w:bodyDiv w:val="1"/>
      <w:marLeft w:val="0"/>
      <w:marRight w:val="0"/>
      <w:marTop w:val="0"/>
      <w:marBottom w:val="0"/>
      <w:divBdr>
        <w:top w:val="none" w:sz="0" w:space="0" w:color="auto"/>
        <w:left w:val="none" w:sz="0" w:space="0" w:color="auto"/>
        <w:bottom w:val="none" w:sz="0" w:space="0" w:color="auto"/>
        <w:right w:val="none" w:sz="0" w:space="0" w:color="auto"/>
      </w:divBdr>
    </w:div>
    <w:div w:id="984043202">
      <w:bodyDiv w:val="1"/>
      <w:marLeft w:val="0"/>
      <w:marRight w:val="0"/>
      <w:marTop w:val="0"/>
      <w:marBottom w:val="0"/>
      <w:divBdr>
        <w:top w:val="none" w:sz="0" w:space="0" w:color="auto"/>
        <w:left w:val="none" w:sz="0" w:space="0" w:color="auto"/>
        <w:bottom w:val="none" w:sz="0" w:space="0" w:color="auto"/>
        <w:right w:val="none" w:sz="0" w:space="0" w:color="auto"/>
      </w:divBdr>
    </w:div>
    <w:div w:id="993411096">
      <w:bodyDiv w:val="1"/>
      <w:marLeft w:val="0"/>
      <w:marRight w:val="0"/>
      <w:marTop w:val="0"/>
      <w:marBottom w:val="0"/>
      <w:divBdr>
        <w:top w:val="none" w:sz="0" w:space="0" w:color="auto"/>
        <w:left w:val="none" w:sz="0" w:space="0" w:color="auto"/>
        <w:bottom w:val="none" w:sz="0" w:space="0" w:color="auto"/>
        <w:right w:val="none" w:sz="0" w:space="0" w:color="auto"/>
      </w:divBdr>
    </w:div>
    <w:div w:id="996109154">
      <w:bodyDiv w:val="1"/>
      <w:marLeft w:val="0"/>
      <w:marRight w:val="0"/>
      <w:marTop w:val="0"/>
      <w:marBottom w:val="0"/>
      <w:divBdr>
        <w:top w:val="none" w:sz="0" w:space="0" w:color="auto"/>
        <w:left w:val="none" w:sz="0" w:space="0" w:color="auto"/>
        <w:bottom w:val="none" w:sz="0" w:space="0" w:color="auto"/>
        <w:right w:val="none" w:sz="0" w:space="0" w:color="auto"/>
      </w:divBdr>
    </w:div>
    <w:div w:id="1036394406">
      <w:bodyDiv w:val="1"/>
      <w:marLeft w:val="0"/>
      <w:marRight w:val="0"/>
      <w:marTop w:val="0"/>
      <w:marBottom w:val="0"/>
      <w:divBdr>
        <w:top w:val="none" w:sz="0" w:space="0" w:color="auto"/>
        <w:left w:val="none" w:sz="0" w:space="0" w:color="auto"/>
        <w:bottom w:val="none" w:sz="0" w:space="0" w:color="auto"/>
        <w:right w:val="none" w:sz="0" w:space="0" w:color="auto"/>
      </w:divBdr>
    </w:div>
    <w:div w:id="1061371646">
      <w:bodyDiv w:val="1"/>
      <w:marLeft w:val="0"/>
      <w:marRight w:val="0"/>
      <w:marTop w:val="0"/>
      <w:marBottom w:val="0"/>
      <w:divBdr>
        <w:top w:val="none" w:sz="0" w:space="0" w:color="auto"/>
        <w:left w:val="none" w:sz="0" w:space="0" w:color="auto"/>
        <w:bottom w:val="none" w:sz="0" w:space="0" w:color="auto"/>
        <w:right w:val="none" w:sz="0" w:space="0" w:color="auto"/>
      </w:divBdr>
    </w:div>
    <w:div w:id="1062486931">
      <w:bodyDiv w:val="1"/>
      <w:marLeft w:val="0"/>
      <w:marRight w:val="0"/>
      <w:marTop w:val="0"/>
      <w:marBottom w:val="0"/>
      <w:divBdr>
        <w:top w:val="none" w:sz="0" w:space="0" w:color="auto"/>
        <w:left w:val="none" w:sz="0" w:space="0" w:color="auto"/>
        <w:bottom w:val="none" w:sz="0" w:space="0" w:color="auto"/>
        <w:right w:val="none" w:sz="0" w:space="0" w:color="auto"/>
      </w:divBdr>
    </w:div>
    <w:div w:id="1107119420">
      <w:bodyDiv w:val="1"/>
      <w:marLeft w:val="0"/>
      <w:marRight w:val="0"/>
      <w:marTop w:val="0"/>
      <w:marBottom w:val="0"/>
      <w:divBdr>
        <w:top w:val="none" w:sz="0" w:space="0" w:color="auto"/>
        <w:left w:val="none" w:sz="0" w:space="0" w:color="auto"/>
        <w:bottom w:val="none" w:sz="0" w:space="0" w:color="auto"/>
        <w:right w:val="none" w:sz="0" w:space="0" w:color="auto"/>
      </w:divBdr>
    </w:div>
    <w:div w:id="1115253628">
      <w:bodyDiv w:val="1"/>
      <w:marLeft w:val="0"/>
      <w:marRight w:val="0"/>
      <w:marTop w:val="0"/>
      <w:marBottom w:val="0"/>
      <w:divBdr>
        <w:top w:val="none" w:sz="0" w:space="0" w:color="auto"/>
        <w:left w:val="none" w:sz="0" w:space="0" w:color="auto"/>
        <w:bottom w:val="none" w:sz="0" w:space="0" w:color="auto"/>
        <w:right w:val="none" w:sz="0" w:space="0" w:color="auto"/>
      </w:divBdr>
    </w:div>
    <w:div w:id="1130169825">
      <w:bodyDiv w:val="1"/>
      <w:marLeft w:val="0"/>
      <w:marRight w:val="0"/>
      <w:marTop w:val="0"/>
      <w:marBottom w:val="0"/>
      <w:divBdr>
        <w:top w:val="none" w:sz="0" w:space="0" w:color="auto"/>
        <w:left w:val="none" w:sz="0" w:space="0" w:color="auto"/>
        <w:bottom w:val="none" w:sz="0" w:space="0" w:color="auto"/>
        <w:right w:val="none" w:sz="0" w:space="0" w:color="auto"/>
      </w:divBdr>
    </w:div>
    <w:div w:id="1150292652">
      <w:bodyDiv w:val="1"/>
      <w:marLeft w:val="0"/>
      <w:marRight w:val="0"/>
      <w:marTop w:val="0"/>
      <w:marBottom w:val="0"/>
      <w:divBdr>
        <w:top w:val="none" w:sz="0" w:space="0" w:color="auto"/>
        <w:left w:val="none" w:sz="0" w:space="0" w:color="auto"/>
        <w:bottom w:val="none" w:sz="0" w:space="0" w:color="auto"/>
        <w:right w:val="none" w:sz="0" w:space="0" w:color="auto"/>
      </w:divBdr>
    </w:div>
    <w:div w:id="1234966554">
      <w:bodyDiv w:val="1"/>
      <w:marLeft w:val="0"/>
      <w:marRight w:val="0"/>
      <w:marTop w:val="0"/>
      <w:marBottom w:val="0"/>
      <w:divBdr>
        <w:top w:val="none" w:sz="0" w:space="0" w:color="auto"/>
        <w:left w:val="none" w:sz="0" w:space="0" w:color="auto"/>
        <w:bottom w:val="none" w:sz="0" w:space="0" w:color="auto"/>
        <w:right w:val="none" w:sz="0" w:space="0" w:color="auto"/>
      </w:divBdr>
    </w:div>
    <w:div w:id="1323502980">
      <w:bodyDiv w:val="1"/>
      <w:marLeft w:val="0"/>
      <w:marRight w:val="0"/>
      <w:marTop w:val="0"/>
      <w:marBottom w:val="0"/>
      <w:divBdr>
        <w:top w:val="none" w:sz="0" w:space="0" w:color="auto"/>
        <w:left w:val="none" w:sz="0" w:space="0" w:color="auto"/>
        <w:bottom w:val="none" w:sz="0" w:space="0" w:color="auto"/>
        <w:right w:val="none" w:sz="0" w:space="0" w:color="auto"/>
      </w:divBdr>
    </w:div>
    <w:div w:id="1331564828">
      <w:bodyDiv w:val="1"/>
      <w:marLeft w:val="0"/>
      <w:marRight w:val="0"/>
      <w:marTop w:val="0"/>
      <w:marBottom w:val="0"/>
      <w:divBdr>
        <w:top w:val="none" w:sz="0" w:space="0" w:color="auto"/>
        <w:left w:val="none" w:sz="0" w:space="0" w:color="auto"/>
        <w:bottom w:val="none" w:sz="0" w:space="0" w:color="auto"/>
        <w:right w:val="none" w:sz="0" w:space="0" w:color="auto"/>
      </w:divBdr>
    </w:div>
    <w:div w:id="1384061249">
      <w:bodyDiv w:val="1"/>
      <w:marLeft w:val="0"/>
      <w:marRight w:val="0"/>
      <w:marTop w:val="0"/>
      <w:marBottom w:val="0"/>
      <w:divBdr>
        <w:top w:val="none" w:sz="0" w:space="0" w:color="auto"/>
        <w:left w:val="none" w:sz="0" w:space="0" w:color="auto"/>
        <w:bottom w:val="none" w:sz="0" w:space="0" w:color="auto"/>
        <w:right w:val="none" w:sz="0" w:space="0" w:color="auto"/>
      </w:divBdr>
    </w:div>
    <w:div w:id="1399135240">
      <w:bodyDiv w:val="1"/>
      <w:marLeft w:val="0"/>
      <w:marRight w:val="0"/>
      <w:marTop w:val="0"/>
      <w:marBottom w:val="0"/>
      <w:divBdr>
        <w:top w:val="none" w:sz="0" w:space="0" w:color="auto"/>
        <w:left w:val="none" w:sz="0" w:space="0" w:color="auto"/>
        <w:bottom w:val="none" w:sz="0" w:space="0" w:color="auto"/>
        <w:right w:val="none" w:sz="0" w:space="0" w:color="auto"/>
      </w:divBdr>
    </w:div>
    <w:div w:id="1414738893">
      <w:bodyDiv w:val="1"/>
      <w:marLeft w:val="0"/>
      <w:marRight w:val="0"/>
      <w:marTop w:val="0"/>
      <w:marBottom w:val="0"/>
      <w:divBdr>
        <w:top w:val="none" w:sz="0" w:space="0" w:color="auto"/>
        <w:left w:val="none" w:sz="0" w:space="0" w:color="auto"/>
        <w:bottom w:val="none" w:sz="0" w:space="0" w:color="auto"/>
        <w:right w:val="none" w:sz="0" w:space="0" w:color="auto"/>
      </w:divBdr>
    </w:div>
    <w:div w:id="1431507276">
      <w:bodyDiv w:val="1"/>
      <w:marLeft w:val="0"/>
      <w:marRight w:val="0"/>
      <w:marTop w:val="0"/>
      <w:marBottom w:val="0"/>
      <w:divBdr>
        <w:top w:val="none" w:sz="0" w:space="0" w:color="auto"/>
        <w:left w:val="none" w:sz="0" w:space="0" w:color="auto"/>
        <w:bottom w:val="none" w:sz="0" w:space="0" w:color="auto"/>
        <w:right w:val="none" w:sz="0" w:space="0" w:color="auto"/>
      </w:divBdr>
    </w:div>
    <w:div w:id="1444112452">
      <w:bodyDiv w:val="1"/>
      <w:marLeft w:val="0"/>
      <w:marRight w:val="0"/>
      <w:marTop w:val="0"/>
      <w:marBottom w:val="0"/>
      <w:divBdr>
        <w:top w:val="none" w:sz="0" w:space="0" w:color="auto"/>
        <w:left w:val="none" w:sz="0" w:space="0" w:color="auto"/>
        <w:bottom w:val="none" w:sz="0" w:space="0" w:color="auto"/>
        <w:right w:val="none" w:sz="0" w:space="0" w:color="auto"/>
      </w:divBdr>
    </w:div>
    <w:div w:id="1476407161">
      <w:bodyDiv w:val="1"/>
      <w:marLeft w:val="0"/>
      <w:marRight w:val="0"/>
      <w:marTop w:val="0"/>
      <w:marBottom w:val="0"/>
      <w:divBdr>
        <w:top w:val="none" w:sz="0" w:space="0" w:color="auto"/>
        <w:left w:val="none" w:sz="0" w:space="0" w:color="auto"/>
        <w:bottom w:val="none" w:sz="0" w:space="0" w:color="auto"/>
        <w:right w:val="none" w:sz="0" w:space="0" w:color="auto"/>
      </w:divBdr>
    </w:div>
    <w:div w:id="1528251680">
      <w:bodyDiv w:val="1"/>
      <w:marLeft w:val="0"/>
      <w:marRight w:val="0"/>
      <w:marTop w:val="0"/>
      <w:marBottom w:val="0"/>
      <w:divBdr>
        <w:top w:val="none" w:sz="0" w:space="0" w:color="auto"/>
        <w:left w:val="none" w:sz="0" w:space="0" w:color="auto"/>
        <w:bottom w:val="none" w:sz="0" w:space="0" w:color="auto"/>
        <w:right w:val="none" w:sz="0" w:space="0" w:color="auto"/>
      </w:divBdr>
    </w:div>
    <w:div w:id="1575431791">
      <w:bodyDiv w:val="1"/>
      <w:marLeft w:val="0"/>
      <w:marRight w:val="0"/>
      <w:marTop w:val="0"/>
      <w:marBottom w:val="0"/>
      <w:divBdr>
        <w:top w:val="none" w:sz="0" w:space="0" w:color="auto"/>
        <w:left w:val="none" w:sz="0" w:space="0" w:color="auto"/>
        <w:bottom w:val="none" w:sz="0" w:space="0" w:color="auto"/>
        <w:right w:val="none" w:sz="0" w:space="0" w:color="auto"/>
      </w:divBdr>
    </w:div>
    <w:div w:id="1735275763">
      <w:bodyDiv w:val="1"/>
      <w:marLeft w:val="0"/>
      <w:marRight w:val="0"/>
      <w:marTop w:val="0"/>
      <w:marBottom w:val="0"/>
      <w:divBdr>
        <w:top w:val="none" w:sz="0" w:space="0" w:color="auto"/>
        <w:left w:val="none" w:sz="0" w:space="0" w:color="auto"/>
        <w:bottom w:val="none" w:sz="0" w:space="0" w:color="auto"/>
        <w:right w:val="none" w:sz="0" w:space="0" w:color="auto"/>
      </w:divBdr>
    </w:div>
    <w:div w:id="1737316460">
      <w:bodyDiv w:val="1"/>
      <w:marLeft w:val="0"/>
      <w:marRight w:val="0"/>
      <w:marTop w:val="0"/>
      <w:marBottom w:val="0"/>
      <w:divBdr>
        <w:top w:val="none" w:sz="0" w:space="0" w:color="auto"/>
        <w:left w:val="none" w:sz="0" w:space="0" w:color="auto"/>
        <w:bottom w:val="none" w:sz="0" w:space="0" w:color="auto"/>
        <w:right w:val="none" w:sz="0" w:space="0" w:color="auto"/>
      </w:divBdr>
    </w:div>
    <w:div w:id="1804814062">
      <w:bodyDiv w:val="1"/>
      <w:marLeft w:val="0"/>
      <w:marRight w:val="0"/>
      <w:marTop w:val="0"/>
      <w:marBottom w:val="0"/>
      <w:divBdr>
        <w:top w:val="none" w:sz="0" w:space="0" w:color="auto"/>
        <w:left w:val="none" w:sz="0" w:space="0" w:color="auto"/>
        <w:bottom w:val="none" w:sz="0" w:space="0" w:color="auto"/>
        <w:right w:val="none" w:sz="0" w:space="0" w:color="auto"/>
      </w:divBdr>
    </w:div>
    <w:div w:id="1846702303">
      <w:bodyDiv w:val="1"/>
      <w:marLeft w:val="0"/>
      <w:marRight w:val="0"/>
      <w:marTop w:val="0"/>
      <w:marBottom w:val="0"/>
      <w:divBdr>
        <w:top w:val="none" w:sz="0" w:space="0" w:color="auto"/>
        <w:left w:val="none" w:sz="0" w:space="0" w:color="auto"/>
        <w:bottom w:val="none" w:sz="0" w:space="0" w:color="auto"/>
        <w:right w:val="none" w:sz="0" w:space="0" w:color="auto"/>
      </w:divBdr>
    </w:div>
    <w:div w:id="1861814970">
      <w:bodyDiv w:val="1"/>
      <w:marLeft w:val="0"/>
      <w:marRight w:val="0"/>
      <w:marTop w:val="0"/>
      <w:marBottom w:val="0"/>
      <w:divBdr>
        <w:top w:val="none" w:sz="0" w:space="0" w:color="auto"/>
        <w:left w:val="none" w:sz="0" w:space="0" w:color="auto"/>
        <w:bottom w:val="none" w:sz="0" w:space="0" w:color="auto"/>
        <w:right w:val="none" w:sz="0" w:space="0" w:color="auto"/>
      </w:divBdr>
    </w:div>
    <w:div w:id="1917089339">
      <w:bodyDiv w:val="1"/>
      <w:marLeft w:val="0"/>
      <w:marRight w:val="0"/>
      <w:marTop w:val="0"/>
      <w:marBottom w:val="0"/>
      <w:divBdr>
        <w:top w:val="none" w:sz="0" w:space="0" w:color="auto"/>
        <w:left w:val="none" w:sz="0" w:space="0" w:color="auto"/>
        <w:bottom w:val="none" w:sz="0" w:space="0" w:color="auto"/>
        <w:right w:val="none" w:sz="0" w:space="0" w:color="auto"/>
      </w:divBdr>
    </w:div>
    <w:div w:id="1974478478">
      <w:bodyDiv w:val="1"/>
      <w:marLeft w:val="0"/>
      <w:marRight w:val="0"/>
      <w:marTop w:val="0"/>
      <w:marBottom w:val="0"/>
      <w:divBdr>
        <w:top w:val="none" w:sz="0" w:space="0" w:color="auto"/>
        <w:left w:val="none" w:sz="0" w:space="0" w:color="auto"/>
        <w:bottom w:val="none" w:sz="0" w:space="0" w:color="auto"/>
        <w:right w:val="none" w:sz="0" w:space="0" w:color="auto"/>
      </w:divBdr>
    </w:div>
    <w:div w:id="2010520238">
      <w:bodyDiv w:val="1"/>
      <w:marLeft w:val="0"/>
      <w:marRight w:val="0"/>
      <w:marTop w:val="0"/>
      <w:marBottom w:val="0"/>
      <w:divBdr>
        <w:top w:val="none" w:sz="0" w:space="0" w:color="auto"/>
        <w:left w:val="none" w:sz="0" w:space="0" w:color="auto"/>
        <w:bottom w:val="none" w:sz="0" w:space="0" w:color="auto"/>
        <w:right w:val="none" w:sz="0" w:space="0" w:color="auto"/>
      </w:divBdr>
    </w:div>
    <w:div w:id="2015373891">
      <w:bodyDiv w:val="1"/>
      <w:marLeft w:val="0"/>
      <w:marRight w:val="0"/>
      <w:marTop w:val="0"/>
      <w:marBottom w:val="0"/>
      <w:divBdr>
        <w:top w:val="none" w:sz="0" w:space="0" w:color="auto"/>
        <w:left w:val="none" w:sz="0" w:space="0" w:color="auto"/>
        <w:bottom w:val="none" w:sz="0" w:space="0" w:color="auto"/>
        <w:right w:val="none" w:sz="0" w:space="0" w:color="auto"/>
      </w:divBdr>
    </w:div>
    <w:div w:id="2023895593">
      <w:bodyDiv w:val="1"/>
      <w:marLeft w:val="0"/>
      <w:marRight w:val="0"/>
      <w:marTop w:val="0"/>
      <w:marBottom w:val="0"/>
      <w:divBdr>
        <w:top w:val="none" w:sz="0" w:space="0" w:color="auto"/>
        <w:left w:val="none" w:sz="0" w:space="0" w:color="auto"/>
        <w:bottom w:val="none" w:sz="0" w:space="0" w:color="auto"/>
        <w:right w:val="none" w:sz="0" w:space="0" w:color="auto"/>
      </w:divBdr>
    </w:div>
    <w:div w:id="2033991143">
      <w:bodyDiv w:val="1"/>
      <w:marLeft w:val="0"/>
      <w:marRight w:val="0"/>
      <w:marTop w:val="0"/>
      <w:marBottom w:val="0"/>
      <w:divBdr>
        <w:top w:val="none" w:sz="0" w:space="0" w:color="auto"/>
        <w:left w:val="none" w:sz="0" w:space="0" w:color="auto"/>
        <w:bottom w:val="none" w:sz="0" w:space="0" w:color="auto"/>
        <w:right w:val="none" w:sz="0" w:space="0" w:color="auto"/>
      </w:divBdr>
    </w:div>
    <w:div w:id="2037460942">
      <w:bodyDiv w:val="1"/>
      <w:marLeft w:val="0"/>
      <w:marRight w:val="0"/>
      <w:marTop w:val="0"/>
      <w:marBottom w:val="0"/>
      <w:divBdr>
        <w:top w:val="none" w:sz="0" w:space="0" w:color="auto"/>
        <w:left w:val="none" w:sz="0" w:space="0" w:color="auto"/>
        <w:bottom w:val="none" w:sz="0" w:space="0" w:color="auto"/>
        <w:right w:val="none" w:sz="0" w:space="0" w:color="auto"/>
      </w:divBdr>
    </w:div>
    <w:div w:id="2077245459">
      <w:bodyDiv w:val="1"/>
      <w:marLeft w:val="0"/>
      <w:marRight w:val="0"/>
      <w:marTop w:val="0"/>
      <w:marBottom w:val="0"/>
      <w:divBdr>
        <w:top w:val="none" w:sz="0" w:space="0" w:color="auto"/>
        <w:left w:val="none" w:sz="0" w:space="0" w:color="auto"/>
        <w:bottom w:val="none" w:sz="0" w:space="0" w:color="auto"/>
        <w:right w:val="none" w:sz="0" w:space="0" w:color="auto"/>
      </w:divBdr>
    </w:div>
    <w:div w:id="2082291304">
      <w:bodyDiv w:val="1"/>
      <w:marLeft w:val="0"/>
      <w:marRight w:val="0"/>
      <w:marTop w:val="0"/>
      <w:marBottom w:val="0"/>
      <w:divBdr>
        <w:top w:val="none" w:sz="0" w:space="0" w:color="auto"/>
        <w:left w:val="none" w:sz="0" w:space="0" w:color="auto"/>
        <w:bottom w:val="none" w:sz="0" w:space="0" w:color="auto"/>
        <w:right w:val="none" w:sz="0" w:space="0" w:color="auto"/>
      </w:divBdr>
    </w:div>
    <w:div w:id="21328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3B178DAF2CD3544B697F3441C18F499" ma:contentTypeVersion="9" ma:contentTypeDescription="สร้างเอกสารใหม่" ma:contentTypeScope="" ma:versionID="3f0a03e8b8bc6bc2cf225817667be942">
  <xsd:schema xmlns:xsd="http://www.w3.org/2001/XMLSchema" xmlns:xs="http://www.w3.org/2001/XMLSchema" xmlns:p="http://schemas.microsoft.com/office/2006/metadata/properties" xmlns:ns2="9bfcde69-4eaa-44ae-bd56-ebab19840123" targetNamespace="http://schemas.microsoft.com/office/2006/metadata/properties" ma:root="true" ma:fieldsID="25d366a4cb4749f3d76ae88c7e822e65" ns2:_="">
    <xsd:import namespace="9bfcde69-4eaa-44ae-bd56-ebab198401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cde69-4eaa-44ae-bd56-ebab19840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27C29B-3FA0-4211-B57F-6E34B3219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cde69-4eaa-44ae-bd56-ebab19840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7D87FA-DC66-41AB-A806-1C22E4FCE875}">
  <ds:schemaRefs>
    <ds:schemaRef ds:uri="http://schemas.openxmlformats.org/officeDocument/2006/bibliography"/>
  </ds:schemaRefs>
</ds:datastoreItem>
</file>

<file path=customXml/itemProps3.xml><?xml version="1.0" encoding="utf-8"?>
<ds:datastoreItem xmlns:ds="http://schemas.openxmlformats.org/officeDocument/2006/customXml" ds:itemID="{2946C754-D6E0-4BF1-8FA1-8C2070DB1D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33D591-7137-40D2-A6D6-D93D933660A3}">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732</TotalTime>
  <Pages>54</Pages>
  <Words>16323</Words>
  <Characters>93046</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Thantapanit, Prapai</cp:lastModifiedBy>
  <cp:revision>351</cp:revision>
  <cp:lastPrinted>2026-03-09T04:10:00Z</cp:lastPrinted>
  <dcterms:created xsi:type="dcterms:W3CDTF">2025-01-26T08:08:00Z</dcterms:created>
  <dcterms:modified xsi:type="dcterms:W3CDTF">2026-03-09T04:10:00Z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2023-05-16T02:12:21Z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120c07a6-7d0b-41d2-ab28-4d2687e74e7c</vt:lpwstr>
  </property>
  <property fmtid="{D5CDD505-2E9C-101B-9397-08002B2CF9AE}" pid="8" name="MSIP_Label_ea60d57e-af5b-4752-ac57-3e4f28ca11dc_ContentBits">
    <vt:lpwstr>0</vt:lpwstr>
  </property>
</Properties>
</file>