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403B52AB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Pr="00E045DD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A6822B8" w14:textId="77777777" w:rsidR="00E045DD" w:rsidRDefault="00634D49" w:rsidP="0000110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6117FA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117F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</w:t>
      </w:r>
      <w:r w:rsidR="006117F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 </w:t>
      </w:r>
    </w:p>
    <w:p w14:paraId="6F4F1AF2" w14:textId="5808AF14" w:rsidR="00001106" w:rsidRPr="00001106" w:rsidRDefault="00001106" w:rsidP="00E045D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1B65D66" w14:textId="37BDA6DB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D30AB1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9AEDBCA" w14:textId="426EC9D9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B34A46" w:rsidRPr="00B34A46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="00B34A46" w:rsidRPr="00B34A4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="00B34A4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คอร์ปอเรชั่น</w:t>
      </w:r>
      <w:r w:rsidR="00B34A46" w:rsidRPr="00B34A46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872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(มหาชน)</w:t>
      </w:r>
      <w:r w:rsidR="006368A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(บริษัท)</w:t>
      </w:r>
      <w:r w:rsidR="000872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(กลุ่มบริษัท)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045DD">
        <w:rPr>
          <w:rFonts w:ascii="Browallia New" w:hAnsi="Browallia New" w:cs="Browallia New"/>
          <w:sz w:val="28"/>
          <w:szCs w:val="28"/>
          <w:lang w:bidi="th-TH"/>
        </w:rPr>
        <w:br/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E045DD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E045DD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874EC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เจ้าของ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E045DD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</w:t>
      </w:r>
      <w:r w:rsidR="00711D9B">
        <w:rPr>
          <w:rFonts w:ascii="Browallia New" w:hAnsi="Browallia New" w:cs="Browallia New" w:hint="cs"/>
          <w:sz w:val="28"/>
          <w:szCs w:val="28"/>
          <w:cs/>
          <w:lang w:bidi="th-TH"/>
        </w:rPr>
        <w:t>มีสาระ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Pr="00D30AB1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B6506AB" w14:textId="5EEBEEEA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FA3F94"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="00FA3F94"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="00FA3F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คอร์ปอเรชั่น</w:t>
      </w:r>
      <w:r w:rsidR="00FA3F94"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E045DD">
        <w:rPr>
          <w:rFonts w:ascii="Browallia New" w:hAnsi="Browallia New" w:cs="Browallia New"/>
          <w:sz w:val="28"/>
          <w:szCs w:val="28"/>
        </w:rPr>
        <w:t>8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</w:t>
      </w:r>
      <w:r w:rsidR="003464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Pr="00D30AB1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D30AB1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56E808B" w14:textId="6B02080E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 w:rsidR="00E045DD">
        <w:rPr>
          <w:rFonts w:ascii="Browallia New" w:hAnsi="Browallia New" w:cs="Browallia New"/>
          <w:sz w:val="28"/>
          <w:szCs w:val="28"/>
          <w:lang w:bidi="th-TH"/>
        </w:rPr>
        <w:br/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D2279C" w14:textId="77777777" w:rsidR="00E045DD" w:rsidRDefault="00E045DD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6F3628" w14:textId="77777777" w:rsidR="00FB1BC6" w:rsidRDefault="00FB1BC6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59B92F" w14:textId="77777777" w:rsidR="00FB1BC6" w:rsidRDefault="00FB1BC6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4A283F" w14:textId="77777777" w:rsidR="00FB1BC6" w:rsidRDefault="00FB1BC6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A11614" w14:textId="77777777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098718" w14:textId="1C397B86" w:rsidR="00D9132F" w:rsidRPr="00D9132F" w:rsidRDefault="00D9132F" w:rsidP="00D9132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งบการเงินรวมและเฉพาะบริษัทสำหรับงวดปัจจุบัน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บริษัทโดยรวมและในการแสดงความเห็นของข้าพเจ้า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464F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616F48" w14:paraId="402CB287" w14:textId="77777777" w:rsidTr="00E725ED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A85E8A" w:rsidRDefault="00AB254D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A85E8A" w:rsidRDefault="0008223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8C3E57" w:rsidRPr="00AC48F3" w14:paraId="56687375" w14:textId="77777777" w:rsidTr="00E725ED">
        <w:tc>
          <w:tcPr>
            <w:tcW w:w="4261" w:type="dxa"/>
          </w:tcPr>
          <w:p w14:paraId="5304818E" w14:textId="77777777" w:rsidR="008E54AF" w:rsidRDefault="008E54A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17D108" w14:textId="41221175" w:rsidR="008C3E57" w:rsidRPr="000868F7" w:rsidRDefault="000E1C9E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การพิจารณาการด้อยค่าของ</w:t>
            </w:r>
            <w:r w:rsidR="008C3E57"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8C3E57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0ACC0F87" w14:textId="77777777" w:rsidR="00615C7A" w:rsidRPr="000868F7" w:rsidRDefault="00615C7A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EC4F9A9" w14:textId="25606A28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E045DD">
              <w:rPr>
                <w:rFonts w:ascii="Browallia New" w:hAnsi="Browallia New" w:cs="Browallia New"/>
                <w:sz w:val="28"/>
                <w:szCs w:val="28"/>
                <w:lang w:bidi="th-TH"/>
              </w:rPr>
              <w:t>8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</w:t>
            </w:r>
            <w:r w:rsidR="005B0F92"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บริษัทย่อย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 xml:space="preserve"> (</w:t>
            </w:r>
            <w:r w:rsidRPr="000246D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สุทธิจากค่าเผื่อการด้อยค่าของเงินลงทุน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)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จำนวน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1224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374.1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ล้านบาท </w:t>
            </w:r>
            <w:r w:rsidR="005575F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มีค่าเผื่อการด้อยค่าของเงินลงทุนในบริษัทย่อยจำนวน </w:t>
            </w:r>
            <w:r w:rsidR="00712249">
              <w:rPr>
                <w:rFonts w:ascii="Browallia New" w:hAnsi="Browallia New" w:cs="Browallia New"/>
                <w:sz w:val="28"/>
                <w:szCs w:val="28"/>
                <w:lang w:bidi="th-TH"/>
              </w:rPr>
              <w:t>12.0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ล้านบาท </w:t>
            </w:r>
          </w:p>
          <w:p w14:paraId="48BDB4C8" w14:textId="77777777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B7B1979" w14:textId="0A4BEF5A" w:rsidR="005409F3" w:rsidRPr="000868F7" w:rsidRDefault="003255CD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 ในการพิจารณามูลค่าที่คาดว่าจะได้รับคืนของเงินลงทุนในบริษัทย่อย รวมถึงการทดสอบการ</w:t>
            </w:r>
            <w:r w:rsidR="00E045DD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ด้อยค่าของ</w:t>
            </w:r>
            <w:r w:rsidR="00002D3E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เงินลงทุนดังกล่าว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ผู้บริหารต้องใช้</w:t>
            </w:r>
            <w:r w:rsidR="00E045DD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ดุลยพินิจอย่างมาก ในการประเมินความเหมาะสมของประมาณการ</w:t>
            </w:r>
            <w:r w:rsidR="001843B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กระแสเงินสด อัตราคิดลด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E045DD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ข้อสมมติฐานที่สำคัญเกี่ยวกับความสามารถของบริษัทย่อยในการประกอบกิจการให้มีผลกำไรในอนาคต</w:t>
            </w:r>
            <w:r w:rsidR="00E045D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5B1F4C9" w14:textId="77777777" w:rsidR="008249D4" w:rsidRPr="000868F7" w:rsidRDefault="008249D4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DC9BE49" w14:textId="4C9D6298" w:rsidR="008C3E57" w:rsidRPr="000868F7" w:rsidRDefault="003255CD" w:rsidP="001C08C1">
            <w:pPr>
              <w:spacing w:after="0" w:line="240" w:lineRule="auto"/>
              <w:jc w:val="thaiDistribute"/>
              <w:rPr>
                <w:rFonts w:ascii="Segoe UI" w:hAnsi="Segoe UI" w:cs="Segoe UI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บริษัทได้เปิดเผยเกี่ยวกับ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นโยบา</w:t>
            </w:r>
            <w:r w:rsidR="003634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การบัญชี และรายละเอียดของ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D7AD9" w:rsidRPr="000868F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F93EF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313784" w:rsidRPr="000868F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045DD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</w:p>
          <w:p w14:paraId="12897C2B" w14:textId="77777777" w:rsidR="008C3E57" w:rsidRDefault="008C3E57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C010062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BE02DDC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A06A694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CF2BE5F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578466A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4AFE222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E389F56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E3D5ED9" w14:textId="77777777" w:rsidR="00E725ED" w:rsidRDefault="00E725ED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424F7EC" w14:textId="77777777" w:rsidR="00FB1BC6" w:rsidRDefault="00FB1BC6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F28537C" w14:textId="77777777" w:rsidR="00FB1BC6" w:rsidRPr="000868F7" w:rsidRDefault="00FB1BC6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082" w:type="dxa"/>
          </w:tcPr>
          <w:p w14:paraId="4A48F516" w14:textId="77777777" w:rsidR="008E54AF" w:rsidRDefault="008E54A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2D1994D" w14:textId="6EEB0C6F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มีดังนี้</w:t>
            </w:r>
          </w:p>
          <w:p w14:paraId="0AF899FD" w14:textId="77777777" w:rsidR="00514D93" w:rsidRPr="000868F7" w:rsidRDefault="00514D93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68AC76" w14:textId="19AC0D23" w:rsidR="001C75FA" w:rsidRPr="001C75FA" w:rsidRDefault="001C75FA" w:rsidP="001C75FA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ข้อบ่งชี้ของการด้อยค่า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ของเงินลงทุนในบริษัทย่อย </w:t>
            </w:r>
          </w:p>
          <w:p w14:paraId="056300D5" w14:textId="62B3B662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ทำความเข้าใจวิธีการประเมินมูลค่าที่คาดว่าจะได้รับจากการลงทุนในบริษัทย่อย </w:t>
            </w:r>
          </w:p>
          <w:p w14:paraId="6BFF4450" w14:textId="39990C22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และวิธีการที่ผู้บริหารใช้ในการประมาณการ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รวมถึงการ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</w:t>
            </w:r>
            <w:r w:rsidR="003C2A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8D2A3A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ของธุรกิจ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และกำไรจากการดำเนินงานของบริษัทย่อย</w:t>
            </w:r>
          </w:p>
          <w:p w14:paraId="510873FE" w14:textId="4543C1DF" w:rsidR="00A43EAB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ประเมินความเหมาะสมของประมาณการ</w:t>
            </w:r>
            <w:r w:rsidR="000B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กระแสเงินสด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1A9888B0" w14:textId="3E9A415C" w:rsidR="004D7A5D" w:rsidRDefault="00407231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ประเมินความเหมาะสมและทดสอบ</w:t>
            </w:r>
            <w:r w:rsidR="007811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การคำนวณของอัตราคิดลดที่ใช้ในการคำนวณมูลค่าปัจจุบันของกระแสเงิน</w:t>
            </w:r>
            <w:r w:rsidR="0005066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สด</w:t>
            </w:r>
          </w:p>
          <w:p w14:paraId="73CE69FF" w14:textId="045060A7" w:rsidR="008C3E5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ประเมินความเพียงพอของการเปิดเผยข้อมูลของบริษัทเกี่ยวกับเงินลงทุนในบริษัทย่อย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1AFEFCF1" w14:textId="77777777" w:rsidR="00775F23" w:rsidRDefault="00775F23" w:rsidP="00775F2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917857A" w14:textId="3CB77DA6" w:rsidR="00EC33E8" w:rsidRPr="000868F7" w:rsidRDefault="00775F23" w:rsidP="00E725E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</w:t>
            </w:r>
            <w:r w:rsidR="0063412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การตรวจสอบดังกล่าวข้างต้น</w:t>
            </w:r>
            <w:r w:rsidR="00C24BD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บริษัทมีการพิจารณาการด้อยค่าของเงินลงทุนในบริษัทย่อย อย่างเหมาะส</w:t>
            </w:r>
            <w:r w:rsidR="00E725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</w:p>
        </w:tc>
      </w:tr>
      <w:tr w:rsidR="00712249" w:rsidRPr="00AC48F3" w14:paraId="39004184" w14:textId="77777777" w:rsidTr="000639F2">
        <w:tc>
          <w:tcPr>
            <w:tcW w:w="4261" w:type="dxa"/>
          </w:tcPr>
          <w:p w14:paraId="683C94FB" w14:textId="77777777" w:rsidR="00E725ED" w:rsidRPr="00B44A76" w:rsidRDefault="00E725ED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</w:p>
          <w:p w14:paraId="54BA5013" w14:textId="4189CE16" w:rsidR="00712249" w:rsidRPr="00DE54ED" w:rsidRDefault="00AD0E87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E54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การพิจารณาการด้อย</w:t>
            </w:r>
            <w:r w:rsidR="00712249" w:rsidRPr="00DE54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Pr="00DE54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ของค่า</w:t>
            </w:r>
            <w:r w:rsidR="00712249" w:rsidRPr="00DE54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ความนิยม</w:t>
            </w:r>
          </w:p>
          <w:p w14:paraId="0A9ECE6F" w14:textId="77777777" w:rsidR="00712249" w:rsidRDefault="00712249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lang w:bidi="th-TH"/>
              </w:rPr>
            </w:pPr>
          </w:p>
          <w:p w14:paraId="5F41D917" w14:textId="2185995E" w:rsidR="00DA4FFA" w:rsidRDefault="00DA4FFA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วันที่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31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ธันวาคม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2568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กลุ่ม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บริษัทมี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ค่าความนิยม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>ซึ่งมี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มูลค่าตามบัญชี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สุทธิ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จำนวน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163.7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ล้านบาท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br/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คิดเป็นร้อยละ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8A5E3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35.4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ของมูลค่าของสินทรัพย์รวมใน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br/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โดยค่าความนิยม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ดังกล่าว</w:t>
            </w: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เกิดจาก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การซื้อ</w:t>
            </w:r>
            <w:r w:rsidRPr="005B128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ธุรกิจ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แบบย้อนกลับ</w:t>
            </w:r>
          </w:p>
          <w:p w14:paraId="4ACEB646" w14:textId="77777777" w:rsidR="00C44781" w:rsidRDefault="00C44781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76453887" w14:textId="12E9A118" w:rsidR="00C44781" w:rsidRDefault="00C44781" w:rsidP="00B110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ผู้บริหารทดสอบการด้อยค่าของค่าความนิยมเป็นประจำทุกปี</w:t>
            </w:r>
            <w:r w:rsidRPr="00DC56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และเมื่อมีเหตุการณ์หรือสถานการณ์ที่บ่งชี้ว่าค่าความนิยมอาจเกิดการด้อยค่า</w:t>
            </w:r>
            <w:r w:rsidRPr="00DC56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ทั้งนี้</w:t>
            </w:r>
            <w:r w:rsidRPr="00DC56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ผู้บริหารทดสอบการด้อยค่าของค่าความนิยมในระดับของหน่วยสินทรัพย์ที่ก่อให้เกิดเงินสด</w:t>
            </w:r>
            <w:r w:rsidRPr="00DC56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และคำนวณมูลค่าที่คาดว่าจะได้รับคืนด้วยวิธีมูลค่าจากการใช้</w:t>
            </w:r>
            <w:r w:rsidRPr="00DC56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ซึ่งการคำนวณมูลค่าจากการใช้ต้องอาศัย</w:t>
            </w:r>
            <w:r w:rsidR="006705B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br/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ดุลยพินิจที่สำคัญของผู้บริหารในการประมาณการผลการดำเนินงานในอนาคตและการประมาณการกระแส</w:t>
            </w:r>
            <w:r w:rsidR="003464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br/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เงินสด</w:t>
            </w:r>
            <w:r w:rsidRPr="00DC56E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DC56E8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รวมถึงการใช้อัตราการคิดลดที่เหมาะสมในการคิดลดประมาณการกระแสเงินสด</w:t>
            </w:r>
          </w:p>
          <w:p w14:paraId="22494152" w14:textId="77777777" w:rsidR="00B11052" w:rsidRPr="00B11052" w:rsidRDefault="00B11052" w:rsidP="00B110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8967A85" w14:textId="47FE7735" w:rsidR="00C44781" w:rsidRDefault="00C44781" w:rsidP="00C4478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DD46A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ข้าพเจ้าให้ความสนใจในประเด็นนี้เนื่องจากค่าความนิยมมีสาระสำคัญ และวิธีการประเมินมูลค่าที่คาดว่าจะได้รับคืนเกี่ยวข้องกับการใช้ข้อสมมติฐานและดุลยพินิจที่สำคัญของผู้บริหาร</w:t>
            </w:r>
          </w:p>
          <w:p w14:paraId="1FE71450" w14:textId="77777777" w:rsidR="00C44781" w:rsidRDefault="00C44781" w:rsidP="00C44781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</w:p>
          <w:p w14:paraId="586F2E38" w14:textId="77777777" w:rsidR="00712249" w:rsidRDefault="00C44781" w:rsidP="00DD46A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</w:pPr>
            <w:r w:rsidRPr="003E1D63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อ้างอิงหมายเหตุข้อ</w:t>
            </w:r>
            <w:r w:rsidRPr="003E1D6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5 </w:t>
            </w:r>
            <w:r w:rsidRP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ประ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มา</w:t>
            </w:r>
            <w:r w:rsidRPr="00905B99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ณ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การทางบัญชีที่สำคัญ</w:t>
            </w:r>
            <w:r w:rsidRPr="00C4478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และการใช้ดุลยพินิจ</w:t>
            </w:r>
            <w:r w:rsidRPr="00C4478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Pr="00C4478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และหมายเหตุข้อ</w:t>
            </w:r>
            <w:r w:rsidRPr="00C4478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bidi="th-TH"/>
              </w:rPr>
              <w:t xml:space="preserve"> </w:t>
            </w:r>
            <w:r w:rsidR="00D6385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>12</w:t>
            </w:r>
            <w:r w:rsidRPr="00C4478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bidi="th-TH"/>
              </w:rPr>
              <w:t xml:space="preserve"> </w:t>
            </w:r>
            <w:r w:rsidRPr="00C4478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ค่าความนิยม</w:t>
            </w:r>
          </w:p>
          <w:p w14:paraId="5374487C" w14:textId="7A8BF03E" w:rsidR="003464F7" w:rsidRPr="0013307E" w:rsidRDefault="003464F7" w:rsidP="00DD46A6">
            <w:pPr>
              <w:tabs>
                <w:tab w:val="left" w:pos="540"/>
              </w:tabs>
              <w:spacing w:after="0"/>
              <w:jc w:val="thaiDistribute"/>
              <w:rPr>
                <w:rFonts w:ascii="BrowalliaUPC" w:hAnsi="BrowalliaUPC" w:cs="BrowalliaUPC"/>
                <w:color w:val="000000" w:themeColor="text1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4082" w:type="dxa"/>
          </w:tcPr>
          <w:p w14:paraId="30C285A0" w14:textId="77777777" w:rsidR="00E725ED" w:rsidRDefault="00E725ED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802B99C" w14:textId="1B97FC9B" w:rsidR="00712249" w:rsidRPr="000868F7" w:rsidRDefault="00712249" w:rsidP="00712249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มีดังนี้</w:t>
            </w:r>
          </w:p>
          <w:p w14:paraId="0B975884" w14:textId="77777777" w:rsidR="00712249" w:rsidRPr="000868F7" w:rsidRDefault="00712249" w:rsidP="00712249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250368A" w14:textId="77777777" w:rsidR="00D474E7" w:rsidRPr="001E738D" w:rsidRDefault="00D474E7" w:rsidP="00D474E7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E738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ทำความเข้าใจและประเมินวิธีการรวมถึง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1E738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ข้อสมมติฐานที่ผู้บริหารใช้ ในการทดสอบ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1E738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การด้อยค่าของค่าความนิยม</w:t>
            </w:r>
            <w:r w:rsidRPr="001E738D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53F894A4" w14:textId="41AE8CB1" w:rsidR="00BC337A" w:rsidRDefault="00BC337A" w:rsidP="00A04219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C337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56C6BE56" w14:textId="27D5E0F3" w:rsidR="000C4883" w:rsidRPr="000C4883" w:rsidRDefault="000C4883" w:rsidP="000C488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C488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พิจารณาความสมเหตุสมผลของข้อสมมติหลักที่ใช้ในการประเมินมูลค่าที่คาดว่าจะได้รับคืน </w:t>
            </w:r>
            <w:r w:rsidR="006705B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0C488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โดยเปรียบเทียบกับข้อมูลในอดีต </w:t>
            </w:r>
            <w:r w:rsidR="0080701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0C488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ทดสอบการคำนวณ </w:t>
            </w:r>
          </w:p>
          <w:p w14:paraId="19836D05" w14:textId="77777777" w:rsidR="00BA743C" w:rsidRPr="00BA743C" w:rsidRDefault="00BA743C" w:rsidP="00BA743C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A743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โดยผู้เชี่ยวชาญของผู้สอบบัญชี</w:t>
            </w:r>
          </w:p>
          <w:p w14:paraId="03E25D42" w14:textId="77777777" w:rsidR="00B11052" w:rsidRDefault="00C905E9" w:rsidP="00B11052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905E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ทดสอบการคำนวณการด้อยค่าโดยเปรียบเทียบมูลค่าที่คาดว่าจะได้รับคืนกับมูลค่าทางบัญชีของสินทรัพย์ในหน่วยสินทรัพย์ที่ก่อให้เกิด</w:t>
            </w:r>
            <w:r w:rsidR="009D4FEA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C905E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เงินสด</w:t>
            </w:r>
          </w:p>
          <w:p w14:paraId="0F3CCCED" w14:textId="77777777" w:rsidR="00B11052" w:rsidRDefault="00B11052" w:rsidP="00B11052">
            <w:pPr>
              <w:pStyle w:val="ListParagraph"/>
              <w:tabs>
                <w:tab w:val="left" w:pos="540"/>
              </w:tabs>
              <w:ind w:left="22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F0DA1AD" w14:textId="305F0481" w:rsidR="00066C41" w:rsidRPr="00B11052" w:rsidRDefault="00066C41" w:rsidP="00B110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1105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จากผลการ</w:t>
            </w:r>
            <w:r w:rsidR="00B53F1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ตรวจสอบ</w:t>
            </w:r>
            <w:r w:rsidRPr="00B11052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 w:bidi="th-TH"/>
              </w:rPr>
              <w:t>ตามวิธีดังกล่าวข้างต้น สมมติฐานสำคัญที่ผู้บริหารใช้มีความสมเหตุสมผลและอยู่ในช่วงที่ยอมรับได้ รวมทั้งสอดคล้องกับหลักฐานสนับสนุน</w:t>
            </w:r>
          </w:p>
        </w:tc>
      </w:tr>
    </w:tbl>
    <w:p w14:paraId="573E3460" w14:textId="77777777" w:rsidR="00E725ED" w:rsidRDefault="00E725ED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73C41F6" w14:textId="77777777" w:rsidR="00780F66" w:rsidRDefault="00780F6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5EDCEB0" w14:textId="77777777" w:rsidR="00780F66" w:rsidRDefault="00780F6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26B7C78" w14:textId="77777777" w:rsidR="00780F66" w:rsidRDefault="00780F6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D7C6739" w14:textId="77777777" w:rsidR="00D463D7" w:rsidRDefault="00D463D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EAE27B0" w14:textId="77777777" w:rsidR="00780F66" w:rsidRDefault="00780F6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C95B0A8" w14:textId="77777777" w:rsidR="00FB1BC6" w:rsidRDefault="00FB1BC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335C23AF" w14:textId="77777777" w:rsidR="00FB1BC6" w:rsidRDefault="00FB1BC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91DF4DF" w14:textId="77777777" w:rsidR="00780F66" w:rsidRDefault="00780F66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77410E9" w14:textId="7C185E4A" w:rsidR="00D80697" w:rsidRPr="000868F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5AB985CC" w14:textId="77777777" w:rsidR="00D80697" w:rsidRPr="000868F7" w:rsidRDefault="00D80697" w:rsidP="00D80697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E84D6FE" w14:textId="455B0FF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938BC0A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0A2A8F5" w14:textId="35426BE5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</w:p>
    <w:p w14:paraId="27306197" w14:textId="77777777" w:rsidR="005D69A4" w:rsidRDefault="005D69A4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389CA9" w14:textId="05E116B2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5DF018B" w14:textId="77777777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F3A8E6A" w14:textId="63B7B4A5" w:rsidR="00FB5552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28B4B6D3" w14:textId="77777777" w:rsidR="00D9132F" w:rsidRPr="007573B3" w:rsidRDefault="00D9132F" w:rsidP="00D913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EE5EA3" w14:textId="27B446DA" w:rsidR="007573B3" w:rsidRPr="000868F7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ความรับผิดชอบของกรรมการต่องบการเงินรวมและเฉพาะบริษัท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03D2A354" w14:textId="1B6B9112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0A60C2" w14:textId="77777777" w:rsidR="000868F7" w:rsidRPr="000868F7" w:rsidRDefault="000868F7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4DFD87A7" w14:textId="77777777" w:rsidR="00DD25CD" w:rsidRDefault="00DD25CD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47F4C31" w14:textId="77777777" w:rsidR="007C291C" w:rsidRDefault="007C291C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14:paraId="63C4B1A2" w14:textId="57F9C820" w:rsidR="007573B3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ความรับผิดชอบของผู้สอบบัญชีต่อการตรวจสอบงบการเงินรวมและเฉพาะบริษัท</w:t>
      </w:r>
    </w:p>
    <w:p w14:paraId="374FFDBF" w14:textId="77777777" w:rsidR="00DD25CD" w:rsidRPr="000868F7" w:rsidRDefault="00DD25CD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7713A9A" w14:textId="1B8E4D44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ของ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4D1D920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E948D" w14:textId="3D36E3B3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205D326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790D3B22" w14:textId="6FDA9A6E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ข้อมูลที่เกี่ยวข้องซึ่งจัดทำขึ้นโดยกรรมการ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BA28443" w14:textId="7DCA1421" w:rsidR="007573B3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4FC71F66" w14:textId="77777777" w:rsidR="003464F7" w:rsidRDefault="003464F7" w:rsidP="003464F7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3633B0A" w14:textId="77777777" w:rsidR="00052089" w:rsidRDefault="00052089" w:rsidP="003464F7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19ED4A5" w14:textId="77777777" w:rsidR="00052089" w:rsidRDefault="00052089" w:rsidP="003464F7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B8AA05" w14:textId="27AB5531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โครงสร้างและเนื้อหาของงบการเงินรวมและเฉพาะ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แสดงรายการ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973727E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A19A3C4" w14:textId="77777777" w:rsidR="005D69A4" w:rsidRDefault="005D69A4" w:rsidP="00D9132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F7360E" w14:textId="50C614D2" w:rsidR="005E6B55" w:rsidRDefault="007573B3" w:rsidP="00D9132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73E1595" w14:textId="77777777" w:rsidR="00D9132F" w:rsidRDefault="00D9132F" w:rsidP="00D9132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123383" w14:textId="1D680806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53A57895" w14:textId="61550F71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2E60569" w:rsidR="00D15EA5" w:rsidRPr="00256D85" w:rsidRDefault="00A61FCE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A61FCE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7A06E8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D9132F" w:rsidRPr="00A61FC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9132F" w:rsidRPr="00A61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A61FC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A61FCE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EC33E8" w:rsidRPr="00A61FCE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28628" w14:textId="77777777" w:rsidR="00EF5C8F" w:rsidRDefault="00EF5C8F">
      <w:r>
        <w:separator/>
      </w:r>
    </w:p>
  </w:endnote>
  <w:endnote w:type="continuationSeparator" w:id="0">
    <w:p w14:paraId="4AE68C5E" w14:textId="77777777" w:rsidR="00EF5C8F" w:rsidRDefault="00EF5C8F">
      <w:r>
        <w:continuationSeparator/>
      </w:r>
    </w:p>
  </w:endnote>
  <w:endnote w:type="continuationNotice" w:id="1">
    <w:p w14:paraId="6979D5BD" w14:textId="77777777" w:rsidR="00EF5C8F" w:rsidRDefault="00EF5C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DB891" w14:textId="77777777" w:rsidR="00EF5C8F" w:rsidRDefault="00EF5C8F">
      <w:bookmarkStart w:id="0" w:name="_Hlk482348182"/>
      <w:bookmarkEnd w:id="0"/>
      <w:r>
        <w:separator/>
      </w:r>
    </w:p>
  </w:footnote>
  <w:footnote w:type="continuationSeparator" w:id="0">
    <w:p w14:paraId="065750EB" w14:textId="77777777" w:rsidR="00EF5C8F" w:rsidRDefault="00EF5C8F">
      <w:r>
        <w:continuationSeparator/>
      </w:r>
    </w:p>
  </w:footnote>
  <w:footnote w:type="continuationNotice" w:id="1">
    <w:p w14:paraId="36F53F44" w14:textId="77777777" w:rsidR="00EF5C8F" w:rsidRDefault="00EF5C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C17D10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75D5A1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BA31EED"/>
    <w:multiLevelType w:val="hybridMultilevel"/>
    <w:tmpl w:val="4E8CB4E6"/>
    <w:lvl w:ilvl="0" w:tplc="742E9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AA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47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22CC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0EB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2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26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6E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02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BCE18F7"/>
    <w:multiLevelType w:val="hybridMultilevel"/>
    <w:tmpl w:val="05724D68"/>
    <w:lvl w:ilvl="0" w:tplc="019E6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2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7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05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4F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58F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D04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36F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8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3E0727"/>
    <w:multiLevelType w:val="hybridMultilevel"/>
    <w:tmpl w:val="0C9C07CA"/>
    <w:lvl w:ilvl="0" w:tplc="1FC8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C67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0E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A4B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966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7CE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40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4E4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E9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1A933704"/>
    <w:multiLevelType w:val="multilevel"/>
    <w:tmpl w:val="8460F8B0"/>
    <w:numStyleLink w:val="GTTableBullets"/>
  </w:abstractNum>
  <w:abstractNum w:abstractNumId="14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6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1432B"/>
    <w:multiLevelType w:val="hybridMultilevel"/>
    <w:tmpl w:val="2B86020A"/>
    <w:lvl w:ilvl="0" w:tplc="A0009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C2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EE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CE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2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AB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A4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0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429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32427"/>
    <w:multiLevelType w:val="hybridMultilevel"/>
    <w:tmpl w:val="67DE4FCC"/>
    <w:lvl w:ilvl="0" w:tplc="B56C8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A7A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8F5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DA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09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8211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62C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06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D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B7575"/>
    <w:multiLevelType w:val="hybridMultilevel"/>
    <w:tmpl w:val="941A49EA"/>
    <w:lvl w:ilvl="0" w:tplc="2D3A8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B81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405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C5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3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61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B0F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1C8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4C7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E275B3D"/>
    <w:multiLevelType w:val="hybridMultilevel"/>
    <w:tmpl w:val="ECBEEC74"/>
    <w:lvl w:ilvl="0" w:tplc="D090D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4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3E0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60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E5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68B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69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8F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C1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3B185945"/>
    <w:multiLevelType w:val="hybridMultilevel"/>
    <w:tmpl w:val="FB0A676C"/>
    <w:lvl w:ilvl="0" w:tplc="F5A0B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AC74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8695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26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98E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AE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C5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34F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C78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CD6529"/>
    <w:multiLevelType w:val="hybridMultilevel"/>
    <w:tmpl w:val="5680F848"/>
    <w:lvl w:ilvl="0" w:tplc="9CEA6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F66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46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A2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1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C41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901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85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CB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8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12"/>
  </w:num>
  <w:num w:numId="6" w16cid:durableId="1245064437">
    <w:abstractNumId w:val="6"/>
  </w:num>
  <w:num w:numId="7" w16cid:durableId="1585265847">
    <w:abstractNumId w:val="22"/>
  </w:num>
  <w:num w:numId="8" w16cid:durableId="1557201956">
    <w:abstractNumId w:val="29"/>
  </w:num>
  <w:num w:numId="9" w16cid:durableId="338047740">
    <w:abstractNumId w:val="27"/>
  </w:num>
  <w:num w:numId="10" w16cid:durableId="1923945615">
    <w:abstractNumId w:val="26"/>
  </w:num>
  <w:num w:numId="11" w16cid:durableId="952327701">
    <w:abstractNumId w:val="4"/>
  </w:num>
  <w:num w:numId="12" w16cid:durableId="12656645">
    <w:abstractNumId w:val="15"/>
  </w:num>
  <w:num w:numId="13" w16cid:durableId="418255713">
    <w:abstractNumId w:val="13"/>
  </w:num>
  <w:num w:numId="14" w16cid:durableId="500893360">
    <w:abstractNumId w:val="28"/>
  </w:num>
  <w:num w:numId="15" w16cid:durableId="484903167">
    <w:abstractNumId w:val="11"/>
  </w:num>
  <w:num w:numId="16" w16cid:durableId="933830209">
    <w:abstractNumId w:val="16"/>
  </w:num>
  <w:num w:numId="17" w16cid:durableId="211619376">
    <w:abstractNumId w:val="21"/>
  </w:num>
  <w:num w:numId="18" w16cid:durableId="742871113">
    <w:abstractNumId w:val="5"/>
  </w:num>
  <w:num w:numId="19" w16cid:durableId="1489785560">
    <w:abstractNumId w:val="9"/>
  </w:num>
  <w:num w:numId="20" w16cid:durableId="1395589911">
    <w:abstractNumId w:val="14"/>
  </w:num>
  <w:num w:numId="21" w16cid:durableId="784422162">
    <w:abstractNumId w:val="25"/>
  </w:num>
  <w:num w:numId="22" w16cid:durableId="1864247978">
    <w:abstractNumId w:val="18"/>
  </w:num>
  <w:num w:numId="23" w16cid:durableId="1347171919">
    <w:abstractNumId w:val="24"/>
  </w:num>
  <w:num w:numId="24" w16cid:durableId="1050498562">
    <w:abstractNumId w:val="7"/>
  </w:num>
  <w:num w:numId="25" w16cid:durableId="129175223">
    <w:abstractNumId w:val="17"/>
  </w:num>
  <w:num w:numId="26" w16cid:durableId="293486920">
    <w:abstractNumId w:val="20"/>
  </w:num>
  <w:num w:numId="27" w16cid:durableId="258375674">
    <w:abstractNumId w:val="23"/>
  </w:num>
  <w:num w:numId="28" w16cid:durableId="497812634">
    <w:abstractNumId w:val="19"/>
  </w:num>
  <w:num w:numId="29" w16cid:durableId="320885644">
    <w:abstractNumId w:val="10"/>
  </w:num>
  <w:num w:numId="30" w16cid:durableId="397946808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1106"/>
    <w:rsid w:val="00002D0C"/>
    <w:rsid w:val="00002D3E"/>
    <w:rsid w:val="000034F7"/>
    <w:rsid w:val="00004B8D"/>
    <w:rsid w:val="00007774"/>
    <w:rsid w:val="00014EFA"/>
    <w:rsid w:val="000162B0"/>
    <w:rsid w:val="00020293"/>
    <w:rsid w:val="00020C6D"/>
    <w:rsid w:val="00021702"/>
    <w:rsid w:val="00021D7F"/>
    <w:rsid w:val="000228F5"/>
    <w:rsid w:val="00022E58"/>
    <w:rsid w:val="000246D5"/>
    <w:rsid w:val="00024D1C"/>
    <w:rsid w:val="00025004"/>
    <w:rsid w:val="00025107"/>
    <w:rsid w:val="0003023B"/>
    <w:rsid w:val="0003186E"/>
    <w:rsid w:val="00031D17"/>
    <w:rsid w:val="00032022"/>
    <w:rsid w:val="000341A8"/>
    <w:rsid w:val="000427A5"/>
    <w:rsid w:val="00043B98"/>
    <w:rsid w:val="00044ACE"/>
    <w:rsid w:val="0004550E"/>
    <w:rsid w:val="00050669"/>
    <w:rsid w:val="000511EC"/>
    <w:rsid w:val="00052089"/>
    <w:rsid w:val="00052614"/>
    <w:rsid w:val="00055689"/>
    <w:rsid w:val="00055CAD"/>
    <w:rsid w:val="00056FDA"/>
    <w:rsid w:val="0006012F"/>
    <w:rsid w:val="0006119E"/>
    <w:rsid w:val="0006266F"/>
    <w:rsid w:val="000639F2"/>
    <w:rsid w:val="00065E1B"/>
    <w:rsid w:val="00066C41"/>
    <w:rsid w:val="00067A2B"/>
    <w:rsid w:val="00067CCE"/>
    <w:rsid w:val="00067FE3"/>
    <w:rsid w:val="00071BAB"/>
    <w:rsid w:val="000723F7"/>
    <w:rsid w:val="000730BC"/>
    <w:rsid w:val="00074485"/>
    <w:rsid w:val="00075D2B"/>
    <w:rsid w:val="00080552"/>
    <w:rsid w:val="00082236"/>
    <w:rsid w:val="000828F1"/>
    <w:rsid w:val="00082F59"/>
    <w:rsid w:val="000847C0"/>
    <w:rsid w:val="00084DB3"/>
    <w:rsid w:val="000868F7"/>
    <w:rsid w:val="00087062"/>
    <w:rsid w:val="0008721A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B79EF"/>
    <w:rsid w:val="000C2481"/>
    <w:rsid w:val="000C4883"/>
    <w:rsid w:val="000C4F4F"/>
    <w:rsid w:val="000D3E7D"/>
    <w:rsid w:val="000D5BF5"/>
    <w:rsid w:val="000E1C9E"/>
    <w:rsid w:val="000E52CE"/>
    <w:rsid w:val="000F3AAB"/>
    <w:rsid w:val="000F63D0"/>
    <w:rsid w:val="000F6B28"/>
    <w:rsid w:val="000F6E25"/>
    <w:rsid w:val="001011DF"/>
    <w:rsid w:val="00105245"/>
    <w:rsid w:val="001054FB"/>
    <w:rsid w:val="001104D8"/>
    <w:rsid w:val="00112B69"/>
    <w:rsid w:val="00113F18"/>
    <w:rsid w:val="00114EDC"/>
    <w:rsid w:val="001151DD"/>
    <w:rsid w:val="00115E49"/>
    <w:rsid w:val="00117976"/>
    <w:rsid w:val="001316D3"/>
    <w:rsid w:val="0013307E"/>
    <w:rsid w:val="00135793"/>
    <w:rsid w:val="00137B23"/>
    <w:rsid w:val="0014007D"/>
    <w:rsid w:val="00140630"/>
    <w:rsid w:val="00140641"/>
    <w:rsid w:val="00141DD0"/>
    <w:rsid w:val="00142624"/>
    <w:rsid w:val="00142760"/>
    <w:rsid w:val="00142E5B"/>
    <w:rsid w:val="0014390F"/>
    <w:rsid w:val="0014478A"/>
    <w:rsid w:val="00144BE6"/>
    <w:rsid w:val="001460CE"/>
    <w:rsid w:val="00146598"/>
    <w:rsid w:val="00151EC3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3A85"/>
    <w:rsid w:val="0016459D"/>
    <w:rsid w:val="00167017"/>
    <w:rsid w:val="0016775F"/>
    <w:rsid w:val="0017278D"/>
    <w:rsid w:val="001729B7"/>
    <w:rsid w:val="00173469"/>
    <w:rsid w:val="0017479B"/>
    <w:rsid w:val="00174D84"/>
    <w:rsid w:val="00175E5A"/>
    <w:rsid w:val="0018068F"/>
    <w:rsid w:val="00182334"/>
    <w:rsid w:val="00182F9F"/>
    <w:rsid w:val="00183CA9"/>
    <w:rsid w:val="001843B8"/>
    <w:rsid w:val="00184803"/>
    <w:rsid w:val="00185737"/>
    <w:rsid w:val="001902C7"/>
    <w:rsid w:val="00191BC7"/>
    <w:rsid w:val="0019210D"/>
    <w:rsid w:val="001929ED"/>
    <w:rsid w:val="00192FC7"/>
    <w:rsid w:val="00193A27"/>
    <w:rsid w:val="00193A33"/>
    <w:rsid w:val="001950D2"/>
    <w:rsid w:val="001A122F"/>
    <w:rsid w:val="001A3BFB"/>
    <w:rsid w:val="001A3C20"/>
    <w:rsid w:val="001B198C"/>
    <w:rsid w:val="001B4277"/>
    <w:rsid w:val="001B4671"/>
    <w:rsid w:val="001B7036"/>
    <w:rsid w:val="001B7388"/>
    <w:rsid w:val="001C0443"/>
    <w:rsid w:val="001C08C1"/>
    <w:rsid w:val="001C2D56"/>
    <w:rsid w:val="001C3E07"/>
    <w:rsid w:val="001C75FA"/>
    <w:rsid w:val="001C7C80"/>
    <w:rsid w:val="001D071F"/>
    <w:rsid w:val="001D2302"/>
    <w:rsid w:val="001D49E1"/>
    <w:rsid w:val="001D7A77"/>
    <w:rsid w:val="001D7BB3"/>
    <w:rsid w:val="001E12A6"/>
    <w:rsid w:val="001E2246"/>
    <w:rsid w:val="001E2637"/>
    <w:rsid w:val="001E498F"/>
    <w:rsid w:val="001E5272"/>
    <w:rsid w:val="001E6926"/>
    <w:rsid w:val="001E727A"/>
    <w:rsid w:val="001E738D"/>
    <w:rsid w:val="001F0748"/>
    <w:rsid w:val="001F2960"/>
    <w:rsid w:val="001F3C5A"/>
    <w:rsid w:val="002042AC"/>
    <w:rsid w:val="00211C83"/>
    <w:rsid w:val="002136C4"/>
    <w:rsid w:val="00215EA5"/>
    <w:rsid w:val="00217D4B"/>
    <w:rsid w:val="002249FD"/>
    <w:rsid w:val="0022518C"/>
    <w:rsid w:val="002251D4"/>
    <w:rsid w:val="00225603"/>
    <w:rsid w:val="00227B64"/>
    <w:rsid w:val="00230AD0"/>
    <w:rsid w:val="00232335"/>
    <w:rsid w:val="00233AF2"/>
    <w:rsid w:val="00237721"/>
    <w:rsid w:val="0023780E"/>
    <w:rsid w:val="00237A7E"/>
    <w:rsid w:val="00241F16"/>
    <w:rsid w:val="0024206B"/>
    <w:rsid w:val="00245911"/>
    <w:rsid w:val="00247969"/>
    <w:rsid w:val="00254078"/>
    <w:rsid w:val="00255052"/>
    <w:rsid w:val="00255FEA"/>
    <w:rsid w:val="00256D85"/>
    <w:rsid w:val="0026182A"/>
    <w:rsid w:val="002670D5"/>
    <w:rsid w:val="00267349"/>
    <w:rsid w:val="00276857"/>
    <w:rsid w:val="00277EBE"/>
    <w:rsid w:val="00281DDB"/>
    <w:rsid w:val="00281F1E"/>
    <w:rsid w:val="002838FB"/>
    <w:rsid w:val="00284280"/>
    <w:rsid w:val="00285249"/>
    <w:rsid w:val="002863CB"/>
    <w:rsid w:val="00286744"/>
    <w:rsid w:val="00290F59"/>
    <w:rsid w:val="002959C6"/>
    <w:rsid w:val="00296739"/>
    <w:rsid w:val="00297D2D"/>
    <w:rsid w:val="002A0EF8"/>
    <w:rsid w:val="002A252E"/>
    <w:rsid w:val="002B0BF8"/>
    <w:rsid w:val="002B3F41"/>
    <w:rsid w:val="002B40F5"/>
    <w:rsid w:val="002B4B35"/>
    <w:rsid w:val="002B5A4A"/>
    <w:rsid w:val="002B5B49"/>
    <w:rsid w:val="002B6C7E"/>
    <w:rsid w:val="002B744A"/>
    <w:rsid w:val="002C0169"/>
    <w:rsid w:val="002C36DF"/>
    <w:rsid w:val="002C5AF1"/>
    <w:rsid w:val="002C623D"/>
    <w:rsid w:val="002D1B2B"/>
    <w:rsid w:val="002D3A88"/>
    <w:rsid w:val="002D571C"/>
    <w:rsid w:val="002D5A0F"/>
    <w:rsid w:val="002D6E25"/>
    <w:rsid w:val="002D73B0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B9B"/>
    <w:rsid w:val="002F7D90"/>
    <w:rsid w:val="0030026A"/>
    <w:rsid w:val="00301542"/>
    <w:rsid w:val="0030292B"/>
    <w:rsid w:val="00305173"/>
    <w:rsid w:val="00305CC2"/>
    <w:rsid w:val="00310A20"/>
    <w:rsid w:val="00313784"/>
    <w:rsid w:val="00315203"/>
    <w:rsid w:val="003165C2"/>
    <w:rsid w:val="0031696D"/>
    <w:rsid w:val="00317F82"/>
    <w:rsid w:val="0032133B"/>
    <w:rsid w:val="003214EC"/>
    <w:rsid w:val="00321802"/>
    <w:rsid w:val="00321A76"/>
    <w:rsid w:val="00321CF1"/>
    <w:rsid w:val="00321E89"/>
    <w:rsid w:val="003255CD"/>
    <w:rsid w:val="0032799D"/>
    <w:rsid w:val="003304A5"/>
    <w:rsid w:val="0033128B"/>
    <w:rsid w:val="003355BE"/>
    <w:rsid w:val="00335E5B"/>
    <w:rsid w:val="0033624C"/>
    <w:rsid w:val="003372D4"/>
    <w:rsid w:val="003372DE"/>
    <w:rsid w:val="00337ECD"/>
    <w:rsid w:val="0034149A"/>
    <w:rsid w:val="00342105"/>
    <w:rsid w:val="00342F99"/>
    <w:rsid w:val="003445FE"/>
    <w:rsid w:val="00344FA8"/>
    <w:rsid w:val="003464F7"/>
    <w:rsid w:val="00351FC2"/>
    <w:rsid w:val="00352351"/>
    <w:rsid w:val="003535EA"/>
    <w:rsid w:val="003543B2"/>
    <w:rsid w:val="003544E4"/>
    <w:rsid w:val="00354F5D"/>
    <w:rsid w:val="00355317"/>
    <w:rsid w:val="00356F17"/>
    <w:rsid w:val="003629EC"/>
    <w:rsid w:val="003634AC"/>
    <w:rsid w:val="00363BA3"/>
    <w:rsid w:val="00365ECE"/>
    <w:rsid w:val="003668CC"/>
    <w:rsid w:val="0037181D"/>
    <w:rsid w:val="0037348C"/>
    <w:rsid w:val="003744DA"/>
    <w:rsid w:val="003745AB"/>
    <w:rsid w:val="00374C72"/>
    <w:rsid w:val="00376F94"/>
    <w:rsid w:val="00376F98"/>
    <w:rsid w:val="00377784"/>
    <w:rsid w:val="00380B74"/>
    <w:rsid w:val="00382157"/>
    <w:rsid w:val="00384376"/>
    <w:rsid w:val="00384904"/>
    <w:rsid w:val="00384A7A"/>
    <w:rsid w:val="003873D2"/>
    <w:rsid w:val="00387BBC"/>
    <w:rsid w:val="00387E08"/>
    <w:rsid w:val="003921A0"/>
    <w:rsid w:val="00394F0E"/>
    <w:rsid w:val="003A0463"/>
    <w:rsid w:val="003A0698"/>
    <w:rsid w:val="003A46D5"/>
    <w:rsid w:val="003A6FD5"/>
    <w:rsid w:val="003B0169"/>
    <w:rsid w:val="003B0478"/>
    <w:rsid w:val="003B452D"/>
    <w:rsid w:val="003B4CCD"/>
    <w:rsid w:val="003B4DED"/>
    <w:rsid w:val="003B6BC7"/>
    <w:rsid w:val="003C003E"/>
    <w:rsid w:val="003C08B4"/>
    <w:rsid w:val="003C12C5"/>
    <w:rsid w:val="003C27EF"/>
    <w:rsid w:val="003C2A2C"/>
    <w:rsid w:val="003C2D91"/>
    <w:rsid w:val="003C32E9"/>
    <w:rsid w:val="003C3898"/>
    <w:rsid w:val="003D2605"/>
    <w:rsid w:val="003D30F6"/>
    <w:rsid w:val="003D64D6"/>
    <w:rsid w:val="003E034A"/>
    <w:rsid w:val="003E3E21"/>
    <w:rsid w:val="003E5510"/>
    <w:rsid w:val="003F0B5A"/>
    <w:rsid w:val="003F1162"/>
    <w:rsid w:val="003F1EED"/>
    <w:rsid w:val="003F42D7"/>
    <w:rsid w:val="003F5A96"/>
    <w:rsid w:val="00400D19"/>
    <w:rsid w:val="00401138"/>
    <w:rsid w:val="00402B40"/>
    <w:rsid w:val="00402C7F"/>
    <w:rsid w:val="00405A5A"/>
    <w:rsid w:val="00407231"/>
    <w:rsid w:val="00410B4C"/>
    <w:rsid w:val="004112CD"/>
    <w:rsid w:val="00412FCF"/>
    <w:rsid w:val="0041412C"/>
    <w:rsid w:val="00416281"/>
    <w:rsid w:val="00417856"/>
    <w:rsid w:val="00417E99"/>
    <w:rsid w:val="00421271"/>
    <w:rsid w:val="0042184C"/>
    <w:rsid w:val="00421A47"/>
    <w:rsid w:val="00422353"/>
    <w:rsid w:val="004225FF"/>
    <w:rsid w:val="00423357"/>
    <w:rsid w:val="00426915"/>
    <w:rsid w:val="00426E8A"/>
    <w:rsid w:val="004273EB"/>
    <w:rsid w:val="0042777A"/>
    <w:rsid w:val="00433F63"/>
    <w:rsid w:val="00435788"/>
    <w:rsid w:val="004359E6"/>
    <w:rsid w:val="00435A8B"/>
    <w:rsid w:val="00436F29"/>
    <w:rsid w:val="00441D5C"/>
    <w:rsid w:val="004422F7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B09"/>
    <w:rsid w:val="00456EA9"/>
    <w:rsid w:val="00462BCB"/>
    <w:rsid w:val="00463364"/>
    <w:rsid w:val="0046572E"/>
    <w:rsid w:val="004665A7"/>
    <w:rsid w:val="0046673A"/>
    <w:rsid w:val="00471AC1"/>
    <w:rsid w:val="00472E10"/>
    <w:rsid w:val="004748F7"/>
    <w:rsid w:val="00475723"/>
    <w:rsid w:val="004779BA"/>
    <w:rsid w:val="004806BB"/>
    <w:rsid w:val="004809B0"/>
    <w:rsid w:val="00481FE7"/>
    <w:rsid w:val="00484825"/>
    <w:rsid w:val="004852DF"/>
    <w:rsid w:val="0048532C"/>
    <w:rsid w:val="00485760"/>
    <w:rsid w:val="00487E39"/>
    <w:rsid w:val="0049103F"/>
    <w:rsid w:val="00494670"/>
    <w:rsid w:val="00497DF5"/>
    <w:rsid w:val="004A0DFE"/>
    <w:rsid w:val="004A3C62"/>
    <w:rsid w:val="004B19BF"/>
    <w:rsid w:val="004B3F58"/>
    <w:rsid w:val="004B67DF"/>
    <w:rsid w:val="004C0971"/>
    <w:rsid w:val="004C0C25"/>
    <w:rsid w:val="004C2111"/>
    <w:rsid w:val="004C37B8"/>
    <w:rsid w:val="004C4106"/>
    <w:rsid w:val="004C732E"/>
    <w:rsid w:val="004D0018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5D"/>
    <w:rsid w:val="004D7AA3"/>
    <w:rsid w:val="004D7B25"/>
    <w:rsid w:val="004D7B7A"/>
    <w:rsid w:val="004D7E2C"/>
    <w:rsid w:val="004E0916"/>
    <w:rsid w:val="004E25C2"/>
    <w:rsid w:val="004E3C58"/>
    <w:rsid w:val="004E6FA1"/>
    <w:rsid w:val="004F1A16"/>
    <w:rsid w:val="004F207F"/>
    <w:rsid w:val="004F5D91"/>
    <w:rsid w:val="004F6441"/>
    <w:rsid w:val="004F728F"/>
    <w:rsid w:val="005041EF"/>
    <w:rsid w:val="005057B3"/>
    <w:rsid w:val="005070FA"/>
    <w:rsid w:val="00510254"/>
    <w:rsid w:val="00514D93"/>
    <w:rsid w:val="00516A5F"/>
    <w:rsid w:val="00517C70"/>
    <w:rsid w:val="005206E9"/>
    <w:rsid w:val="00521053"/>
    <w:rsid w:val="0052186A"/>
    <w:rsid w:val="00530F89"/>
    <w:rsid w:val="005321DA"/>
    <w:rsid w:val="005336C4"/>
    <w:rsid w:val="00534103"/>
    <w:rsid w:val="00536291"/>
    <w:rsid w:val="005409F3"/>
    <w:rsid w:val="00542BC1"/>
    <w:rsid w:val="00547541"/>
    <w:rsid w:val="00547564"/>
    <w:rsid w:val="0054756D"/>
    <w:rsid w:val="00550151"/>
    <w:rsid w:val="00551365"/>
    <w:rsid w:val="00551AC3"/>
    <w:rsid w:val="005561ED"/>
    <w:rsid w:val="005575F9"/>
    <w:rsid w:val="005627FF"/>
    <w:rsid w:val="00562B3F"/>
    <w:rsid w:val="00566136"/>
    <w:rsid w:val="00566D23"/>
    <w:rsid w:val="00567F55"/>
    <w:rsid w:val="00570174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FE"/>
    <w:rsid w:val="005964F1"/>
    <w:rsid w:val="005968BE"/>
    <w:rsid w:val="005A1D30"/>
    <w:rsid w:val="005A2273"/>
    <w:rsid w:val="005A29D0"/>
    <w:rsid w:val="005A6CFB"/>
    <w:rsid w:val="005B0F92"/>
    <w:rsid w:val="005B1823"/>
    <w:rsid w:val="005B405A"/>
    <w:rsid w:val="005B41A5"/>
    <w:rsid w:val="005B4E6B"/>
    <w:rsid w:val="005B668D"/>
    <w:rsid w:val="005B6ADA"/>
    <w:rsid w:val="005B6CBF"/>
    <w:rsid w:val="005B6D8B"/>
    <w:rsid w:val="005B7C4F"/>
    <w:rsid w:val="005C1CCD"/>
    <w:rsid w:val="005C29E5"/>
    <w:rsid w:val="005C2CCB"/>
    <w:rsid w:val="005C3D03"/>
    <w:rsid w:val="005C5652"/>
    <w:rsid w:val="005C6479"/>
    <w:rsid w:val="005C69FD"/>
    <w:rsid w:val="005D13F6"/>
    <w:rsid w:val="005D3402"/>
    <w:rsid w:val="005D3D4A"/>
    <w:rsid w:val="005D50B3"/>
    <w:rsid w:val="005D69A4"/>
    <w:rsid w:val="005D7025"/>
    <w:rsid w:val="005E16D0"/>
    <w:rsid w:val="005E2D67"/>
    <w:rsid w:val="005E42B2"/>
    <w:rsid w:val="005E46CB"/>
    <w:rsid w:val="005E5578"/>
    <w:rsid w:val="005E5F48"/>
    <w:rsid w:val="005E6B55"/>
    <w:rsid w:val="005E6F06"/>
    <w:rsid w:val="005F204C"/>
    <w:rsid w:val="005F244E"/>
    <w:rsid w:val="005F283D"/>
    <w:rsid w:val="005F49B7"/>
    <w:rsid w:val="005F4D62"/>
    <w:rsid w:val="006014C1"/>
    <w:rsid w:val="00605F8C"/>
    <w:rsid w:val="00606C20"/>
    <w:rsid w:val="00607385"/>
    <w:rsid w:val="00610ED7"/>
    <w:rsid w:val="006117FA"/>
    <w:rsid w:val="00611D83"/>
    <w:rsid w:val="0061403B"/>
    <w:rsid w:val="00615C7A"/>
    <w:rsid w:val="00617B56"/>
    <w:rsid w:val="006201A5"/>
    <w:rsid w:val="00620CE3"/>
    <w:rsid w:val="00621086"/>
    <w:rsid w:val="00621E2C"/>
    <w:rsid w:val="006220A8"/>
    <w:rsid w:val="0062478D"/>
    <w:rsid w:val="006259F1"/>
    <w:rsid w:val="00625A6F"/>
    <w:rsid w:val="00627B2D"/>
    <w:rsid w:val="00631466"/>
    <w:rsid w:val="00633B0F"/>
    <w:rsid w:val="0063412C"/>
    <w:rsid w:val="00634D49"/>
    <w:rsid w:val="00635702"/>
    <w:rsid w:val="006365A1"/>
    <w:rsid w:val="006368AA"/>
    <w:rsid w:val="00636AA2"/>
    <w:rsid w:val="00640092"/>
    <w:rsid w:val="0064034B"/>
    <w:rsid w:val="00640633"/>
    <w:rsid w:val="0064368F"/>
    <w:rsid w:val="00643E18"/>
    <w:rsid w:val="0064416F"/>
    <w:rsid w:val="00653B85"/>
    <w:rsid w:val="0065552D"/>
    <w:rsid w:val="00655FB3"/>
    <w:rsid w:val="006615E1"/>
    <w:rsid w:val="006615F0"/>
    <w:rsid w:val="00666076"/>
    <w:rsid w:val="00666764"/>
    <w:rsid w:val="0066694B"/>
    <w:rsid w:val="00666E0B"/>
    <w:rsid w:val="006675C3"/>
    <w:rsid w:val="00667DB6"/>
    <w:rsid w:val="006705BF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3FA6"/>
    <w:rsid w:val="006911F2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A7760"/>
    <w:rsid w:val="006A7B1A"/>
    <w:rsid w:val="006B05B6"/>
    <w:rsid w:val="006B06A2"/>
    <w:rsid w:val="006B6B17"/>
    <w:rsid w:val="006C14E6"/>
    <w:rsid w:val="006C3932"/>
    <w:rsid w:val="006C3D37"/>
    <w:rsid w:val="006C436D"/>
    <w:rsid w:val="006C5106"/>
    <w:rsid w:val="006C529D"/>
    <w:rsid w:val="006C6376"/>
    <w:rsid w:val="006D1697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E70E5"/>
    <w:rsid w:val="006E7337"/>
    <w:rsid w:val="006E7F9C"/>
    <w:rsid w:val="006F17C7"/>
    <w:rsid w:val="006F1B19"/>
    <w:rsid w:val="006F29ED"/>
    <w:rsid w:val="006F4F77"/>
    <w:rsid w:val="006F53EE"/>
    <w:rsid w:val="006F562A"/>
    <w:rsid w:val="0070147C"/>
    <w:rsid w:val="00703DD7"/>
    <w:rsid w:val="007049FB"/>
    <w:rsid w:val="007064E7"/>
    <w:rsid w:val="00707CDE"/>
    <w:rsid w:val="00710170"/>
    <w:rsid w:val="00711D9B"/>
    <w:rsid w:val="00712249"/>
    <w:rsid w:val="00712CAC"/>
    <w:rsid w:val="00714FD6"/>
    <w:rsid w:val="007172C0"/>
    <w:rsid w:val="007223B7"/>
    <w:rsid w:val="00725D8E"/>
    <w:rsid w:val="007265F7"/>
    <w:rsid w:val="0072716D"/>
    <w:rsid w:val="00731894"/>
    <w:rsid w:val="00734885"/>
    <w:rsid w:val="0073512F"/>
    <w:rsid w:val="00736979"/>
    <w:rsid w:val="0074191C"/>
    <w:rsid w:val="00744671"/>
    <w:rsid w:val="00744C5B"/>
    <w:rsid w:val="00745394"/>
    <w:rsid w:val="00746796"/>
    <w:rsid w:val="00746D91"/>
    <w:rsid w:val="00751106"/>
    <w:rsid w:val="00751ABD"/>
    <w:rsid w:val="00753113"/>
    <w:rsid w:val="00753202"/>
    <w:rsid w:val="0075405B"/>
    <w:rsid w:val="0075598A"/>
    <w:rsid w:val="0075673D"/>
    <w:rsid w:val="00756ABB"/>
    <w:rsid w:val="007573B3"/>
    <w:rsid w:val="00757F76"/>
    <w:rsid w:val="00761813"/>
    <w:rsid w:val="0076233B"/>
    <w:rsid w:val="00763657"/>
    <w:rsid w:val="00765654"/>
    <w:rsid w:val="00767313"/>
    <w:rsid w:val="007706B7"/>
    <w:rsid w:val="007709FD"/>
    <w:rsid w:val="00770EEE"/>
    <w:rsid w:val="0077115C"/>
    <w:rsid w:val="00771B85"/>
    <w:rsid w:val="00771DE7"/>
    <w:rsid w:val="00775DA6"/>
    <w:rsid w:val="00775F23"/>
    <w:rsid w:val="00777233"/>
    <w:rsid w:val="00780F66"/>
    <w:rsid w:val="00781196"/>
    <w:rsid w:val="0078170A"/>
    <w:rsid w:val="00783035"/>
    <w:rsid w:val="00783CA2"/>
    <w:rsid w:val="00783EBB"/>
    <w:rsid w:val="00787789"/>
    <w:rsid w:val="00790956"/>
    <w:rsid w:val="00794090"/>
    <w:rsid w:val="0079502D"/>
    <w:rsid w:val="00797EA7"/>
    <w:rsid w:val="007A06E8"/>
    <w:rsid w:val="007A0755"/>
    <w:rsid w:val="007A24BE"/>
    <w:rsid w:val="007A31D9"/>
    <w:rsid w:val="007A6C1E"/>
    <w:rsid w:val="007A74F9"/>
    <w:rsid w:val="007B184D"/>
    <w:rsid w:val="007B2C40"/>
    <w:rsid w:val="007B2F9E"/>
    <w:rsid w:val="007B35D4"/>
    <w:rsid w:val="007B5D97"/>
    <w:rsid w:val="007B6A78"/>
    <w:rsid w:val="007B734B"/>
    <w:rsid w:val="007C291C"/>
    <w:rsid w:val="007C5055"/>
    <w:rsid w:val="007C6354"/>
    <w:rsid w:val="007C6469"/>
    <w:rsid w:val="007C6989"/>
    <w:rsid w:val="007D2B62"/>
    <w:rsid w:val="007D3ED2"/>
    <w:rsid w:val="007D41A1"/>
    <w:rsid w:val="007D4481"/>
    <w:rsid w:val="007D4FDA"/>
    <w:rsid w:val="007D5EF4"/>
    <w:rsid w:val="007D6E66"/>
    <w:rsid w:val="007E182C"/>
    <w:rsid w:val="007E5803"/>
    <w:rsid w:val="007F2391"/>
    <w:rsid w:val="007F2855"/>
    <w:rsid w:val="007F2896"/>
    <w:rsid w:val="007F3B61"/>
    <w:rsid w:val="007F73CE"/>
    <w:rsid w:val="007F7654"/>
    <w:rsid w:val="00800F67"/>
    <w:rsid w:val="008017BD"/>
    <w:rsid w:val="00802B39"/>
    <w:rsid w:val="008033D0"/>
    <w:rsid w:val="0080386D"/>
    <w:rsid w:val="00803FB6"/>
    <w:rsid w:val="0080578A"/>
    <w:rsid w:val="008059EF"/>
    <w:rsid w:val="00806118"/>
    <w:rsid w:val="008065AE"/>
    <w:rsid w:val="00807010"/>
    <w:rsid w:val="008128F7"/>
    <w:rsid w:val="00812938"/>
    <w:rsid w:val="008149C2"/>
    <w:rsid w:val="008156CD"/>
    <w:rsid w:val="008164E8"/>
    <w:rsid w:val="0081651C"/>
    <w:rsid w:val="0082063C"/>
    <w:rsid w:val="00823B6C"/>
    <w:rsid w:val="008249D4"/>
    <w:rsid w:val="00824B05"/>
    <w:rsid w:val="008270AD"/>
    <w:rsid w:val="00827B0D"/>
    <w:rsid w:val="00827B71"/>
    <w:rsid w:val="00830DAC"/>
    <w:rsid w:val="00831159"/>
    <w:rsid w:val="0083134C"/>
    <w:rsid w:val="00832F51"/>
    <w:rsid w:val="00834FE5"/>
    <w:rsid w:val="008367AC"/>
    <w:rsid w:val="008371F8"/>
    <w:rsid w:val="008376CC"/>
    <w:rsid w:val="008377DB"/>
    <w:rsid w:val="00837B54"/>
    <w:rsid w:val="00841715"/>
    <w:rsid w:val="00841BA6"/>
    <w:rsid w:val="00843100"/>
    <w:rsid w:val="00844B04"/>
    <w:rsid w:val="00847054"/>
    <w:rsid w:val="00847AEE"/>
    <w:rsid w:val="00850F25"/>
    <w:rsid w:val="00851715"/>
    <w:rsid w:val="008534AA"/>
    <w:rsid w:val="008541C2"/>
    <w:rsid w:val="008574E2"/>
    <w:rsid w:val="00860B2D"/>
    <w:rsid w:val="0086141D"/>
    <w:rsid w:val="00861476"/>
    <w:rsid w:val="00861F23"/>
    <w:rsid w:val="00870BF3"/>
    <w:rsid w:val="0087197B"/>
    <w:rsid w:val="008719C2"/>
    <w:rsid w:val="00874ECA"/>
    <w:rsid w:val="00875B77"/>
    <w:rsid w:val="008766B6"/>
    <w:rsid w:val="00880437"/>
    <w:rsid w:val="00884701"/>
    <w:rsid w:val="00884FF7"/>
    <w:rsid w:val="00885BAB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5E37"/>
    <w:rsid w:val="008A769F"/>
    <w:rsid w:val="008B19D9"/>
    <w:rsid w:val="008B1FD3"/>
    <w:rsid w:val="008B204B"/>
    <w:rsid w:val="008B5A67"/>
    <w:rsid w:val="008B68AD"/>
    <w:rsid w:val="008B7213"/>
    <w:rsid w:val="008B7F39"/>
    <w:rsid w:val="008C2BE6"/>
    <w:rsid w:val="008C3E57"/>
    <w:rsid w:val="008C49AE"/>
    <w:rsid w:val="008C59F7"/>
    <w:rsid w:val="008D14F0"/>
    <w:rsid w:val="008D2073"/>
    <w:rsid w:val="008D2A3A"/>
    <w:rsid w:val="008D4089"/>
    <w:rsid w:val="008D4164"/>
    <w:rsid w:val="008D727F"/>
    <w:rsid w:val="008D74D3"/>
    <w:rsid w:val="008E0E94"/>
    <w:rsid w:val="008E32D0"/>
    <w:rsid w:val="008E46F6"/>
    <w:rsid w:val="008E514B"/>
    <w:rsid w:val="008E54AF"/>
    <w:rsid w:val="008E69E6"/>
    <w:rsid w:val="008E6C91"/>
    <w:rsid w:val="008E7687"/>
    <w:rsid w:val="008E7CCF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4B7A"/>
    <w:rsid w:val="00906ACE"/>
    <w:rsid w:val="009102BB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D7A"/>
    <w:rsid w:val="00932404"/>
    <w:rsid w:val="00935D8D"/>
    <w:rsid w:val="00942FE8"/>
    <w:rsid w:val="0094371C"/>
    <w:rsid w:val="0095408B"/>
    <w:rsid w:val="00956021"/>
    <w:rsid w:val="00957E70"/>
    <w:rsid w:val="00965D47"/>
    <w:rsid w:val="00966F16"/>
    <w:rsid w:val="0097096A"/>
    <w:rsid w:val="00970DAB"/>
    <w:rsid w:val="0097321D"/>
    <w:rsid w:val="00973827"/>
    <w:rsid w:val="00974FF6"/>
    <w:rsid w:val="00977FC5"/>
    <w:rsid w:val="0098363B"/>
    <w:rsid w:val="00983D53"/>
    <w:rsid w:val="0098643A"/>
    <w:rsid w:val="00987666"/>
    <w:rsid w:val="009877C4"/>
    <w:rsid w:val="009919C7"/>
    <w:rsid w:val="00992531"/>
    <w:rsid w:val="00995CD5"/>
    <w:rsid w:val="00997537"/>
    <w:rsid w:val="009A123D"/>
    <w:rsid w:val="009A1787"/>
    <w:rsid w:val="009A3E67"/>
    <w:rsid w:val="009A4F5A"/>
    <w:rsid w:val="009A60D2"/>
    <w:rsid w:val="009A73BE"/>
    <w:rsid w:val="009B1F44"/>
    <w:rsid w:val="009B2629"/>
    <w:rsid w:val="009B4573"/>
    <w:rsid w:val="009B6093"/>
    <w:rsid w:val="009C002A"/>
    <w:rsid w:val="009C2932"/>
    <w:rsid w:val="009C4123"/>
    <w:rsid w:val="009D4FEA"/>
    <w:rsid w:val="009D5E7B"/>
    <w:rsid w:val="009D7250"/>
    <w:rsid w:val="009E1A0D"/>
    <w:rsid w:val="009E2437"/>
    <w:rsid w:val="009E255C"/>
    <w:rsid w:val="009E278C"/>
    <w:rsid w:val="009E29C3"/>
    <w:rsid w:val="009E2A1C"/>
    <w:rsid w:val="009E6A21"/>
    <w:rsid w:val="009E799B"/>
    <w:rsid w:val="009F1F8A"/>
    <w:rsid w:val="009F3A1C"/>
    <w:rsid w:val="009F3EED"/>
    <w:rsid w:val="009F435D"/>
    <w:rsid w:val="009F68E8"/>
    <w:rsid w:val="009F6EDC"/>
    <w:rsid w:val="009F7D13"/>
    <w:rsid w:val="00A035CE"/>
    <w:rsid w:val="00A04219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4CB1"/>
    <w:rsid w:val="00A35782"/>
    <w:rsid w:val="00A357F5"/>
    <w:rsid w:val="00A362F9"/>
    <w:rsid w:val="00A411DC"/>
    <w:rsid w:val="00A43EAB"/>
    <w:rsid w:val="00A43EE6"/>
    <w:rsid w:val="00A44D95"/>
    <w:rsid w:val="00A44EC9"/>
    <w:rsid w:val="00A4585A"/>
    <w:rsid w:val="00A4641C"/>
    <w:rsid w:val="00A473FE"/>
    <w:rsid w:val="00A47E3D"/>
    <w:rsid w:val="00A5468B"/>
    <w:rsid w:val="00A60F49"/>
    <w:rsid w:val="00A61E15"/>
    <w:rsid w:val="00A61FCE"/>
    <w:rsid w:val="00A66F91"/>
    <w:rsid w:val="00A70229"/>
    <w:rsid w:val="00A70B65"/>
    <w:rsid w:val="00A72455"/>
    <w:rsid w:val="00A73046"/>
    <w:rsid w:val="00A74E66"/>
    <w:rsid w:val="00A76594"/>
    <w:rsid w:val="00A827BF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284"/>
    <w:rsid w:val="00AB174E"/>
    <w:rsid w:val="00AB1F31"/>
    <w:rsid w:val="00AB254D"/>
    <w:rsid w:val="00AB28EF"/>
    <w:rsid w:val="00AB60C2"/>
    <w:rsid w:val="00AB6568"/>
    <w:rsid w:val="00AB690D"/>
    <w:rsid w:val="00AB7AB6"/>
    <w:rsid w:val="00AC107E"/>
    <w:rsid w:val="00AC1F39"/>
    <w:rsid w:val="00AC2B57"/>
    <w:rsid w:val="00AC31D4"/>
    <w:rsid w:val="00AC5765"/>
    <w:rsid w:val="00AC6098"/>
    <w:rsid w:val="00AD0E87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2813"/>
    <w:rsid w:val="00B04C9C"/>
    <w:rsid w:val="00B0630D"/>
    <w:rsid w:val="00B06CCD"/>
    <w:rsid w:val="00B072ED"/>
    <w:rsid w:val="00B07427"/>
    <w:rsid w:val="00B11052"/>
    <w:rsid w:val="00B1324D"/>
    <w:rsid w:val="00B14366"/>
    <w:rsid w:val="00B1491C"/>
    <w:rsid w:val="00B157E2"/>
    <w:rsid w:val="00B20435"/>
    <w:rsid w:val="00B24A45"/>
    <w:rsid w:val="00B25B92"/>
    <w:rsid w:val="00B26948"/>
    <w:rsid w:val="00B2694B"/>
    <w:rsid w:val="00B32AF7"/>
    <w:rsid w:val="00B34A46"/>
    <w:rsid w:val="00B34D51"/>
    <w:rsid w:val="00B36A0E"/>
    <w:rsid w:val="00B36BA1"/>
    <w:rsid w:val="00B40D67"/>
    <w:rsid w:val="00B425B2"/>
    <w:rsid w:val="00B42A85"/>
    <w:rsid w:val="00B43C45"/>
    <w:rsid w:val="00B44A76"/>
    <w:rsid w:val="00B45583"/>
    <w:rsid w:val="00B46B00"/>
    <w:rsid w:val="00B53830"/>
    <w:rsid w:val="00B53F1A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1B00"/>
    <w:rsid w:val="00B72D82"/>
    <w:rsid w:val="00B732E0"/>
    <w:rsid w:val="00B7493C"/>
    <w:rsid w:val="00B82432"/>
    <w:rsid w:val="00B83039"/>
    <w:rsid w:val="00B83825"/>
    <w:rsid w:val="00B84908"/>
    <w:rsid w:val="00B854BA"/>
    <w:rsid w:val="00B91A8C"/>
    <w:rsid w:val="00BA290E"/>
    <w:rsid w:val="00BA2F43"/>
    <w:rsid w:val="00BA5B00"/>
    <w:rsid w:val="00BA743C"/>
    <w:rsid w:val="00BA74AA"/>
    <w:rsid w:val="00BB0436"/>
    <w:rsid w:val="00BB1A07"/>
    <w:rsid w:val="00BB2559"/>
    <w:rsid w:val="00BB2ECA"/>
    <w:rsid w:val="00BB3F2F"/>
    <w:rsid w:val="00BB5A7B"/>
    <w:rsid w:val="00BB6DAD"/>
    <w:rsid w:val="00BB7346"/>
    <w:rsid w:val="00BB7629"/>
    <w:rsid w:val="00BC0A1F"/>
    <w:rsid w:val="00BC1555"/>
    <w:rsid w:val="00BC2630"/>
    <w:rsid w:val="00BC2E89"/>
    <w:rsid w:val="00BC337A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C0192E"/>
    <w:rsid w:val="00C0296A"/>
    <w:rsid w:val="00C034E8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E3B"/>
    <w:rsid w:val="00C24BD1"/>
    <w:rsid w:val="00C303CC"/>
    <w:rsid w:val="00C313A6"/>
    <w:rsid w:val="00C3235D"/>
    <w:rsid w:val="00C3462C"/>
    <w:rsid w:val="00C35B1A"/>
    <w:rsid w:val="00C41C7D"/>
    <w:rsid w:val="00C43566"/>
    <w:rsid w:val="00C438A9"/>
    <w:rsid w:val="00C44781"/>
    <w:rsid w:val="00C47534"/>
    <w:rsid w:val="00C51D4F"/>
    <w:rsid w:val="00C53283"/>
    <w:rsid w:val="00C55824"/>
    <w:rsid w:val="00C572D1"/>
    <w:rsid w:val="00C57C4E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4519"/>
    <w:rsid w:val="00C76C6C"/>
    <w:rsid w:val="00C771C2"/>
    <w:rsid w:val="00C80EC5"/>
    <w:rsid w:val="00C82BE0"/>
    <w:rsid w:val="00C835DC"/>
    <w:rsid w:val="00C84100"/>
    <w:rsid w:val="00C85669"/>
    <w:rsid w:val="00C85D6F"/>
    <w:rsid w:val="00C86BB9"/>
    <w:rsid w:val="00C8772C"/>
    <w:rsid w:val="00C90535"/>
    <w:rsid w:val="00C905E9"/>
    <w:rsid w:val="00C9345F"/>
    <w:rsid w:val="00C96100"/>
    <w:rsid w:val="00C97177"/>
    <w:rsid w:val="00CA43FD"/>
    <w:rsid w:val="00CA50C5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1983"/>
    <w:rsid w:val="00CC209B"/>
    <w:rsid w:val="00CC2316"/>
    <w:rsid w:val="00CC3DBB"/>
    <w:rsid w:val="00CC72E9"/>
    <w:rsid w:val="00CC794D"/>
    <w:rsid w:val="00CD0D32"/>
    <w:rsid w:val="00CD2584"/>
    <w:rsid w:val="00CD25C2"/>
    <w:rsid w:val="00CD4D4E"/>
    <w:rsid w:val="00CD55CC"/>
    <w:rsid w:val="00CD6006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5A47"/>
    <w:rsid w:val="00D078C4"/>
    <w:rsid w:val="00D153D2"/>
    <w:rsid w:val="00D15EA5"/>
    <w:rsid w:val="00D2100B"/>
    <w:rsid w:val="00D236B1"/>
    <w:rsid w:val="00D24220"/>
    <w:rsid w:val="00D2546E"/>
    <w:rsid w:val="00D3089E"/>
    <w:rsid w:val="00D30AB1"/>
    <w:rsid w:val="00D31D7A"/>
    <w:rsid w:val="00D32CD2"/>
    <w:rsid w:val="00D33E60"/>
    <w:rsid w:val="00D34A60"/>
    <w:rsid w:val="00D42419"/>
    <w:rsid w:val="00D43C02"/>
    <w:rsid w:val="00D45652"/>
    <w:rsid w:val="00D460E7"/>
    <w:rsid w:val="00D463D7"/>
    <w:rsid w:val="00D46B4B"/>
    <w:rsid w:val="00D474E7"/>
    <w:rsid w:val="00D63858"/>
    <w:rsid w:val="00D63ABC"/>
    <w:rsid w:val="00D643B7"/>
    <w:rsid w:val="00D65332"/>
    <w:rsid w:val="00D675F1"/>
    <w:rsid w:val="00D675F4"/>
    <w:rsid w:val="00D67DE3"/>
    <w:rsid w:val="00D67F9F"/>
    <w:rsid w:val="00D7066C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132F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4FFA"/>
    <w:rsid w:val="00DA5128"/>
    <w:rsid w:val="00DA5129"/>
    <w:rsid w:val="00DB308D"/>
    <w:rsid w:val="00DB313A"/>
    <w:rsid w:val="00DB404B"/>
    <w:rsid w:val="00DB5F40"/>
    <w:rsid w:val="00DB6B8C"/>
    <w:rsid w:val="00DC03EB"/>
    <w:rsid w:val="00DC0440"/>
    <w:rsid w:val="00DC1856"/>
    <w:rsid w:val="00DC56E8"/>
    <w:rsid w:val="00DD0431"/>
    <w:rsid w:val="00DD0693"/>
    <w:rsid w:val="00DD0EEF"/>
    <w:rsid w:val="00DD1AC9"/>
    <w:rsid w:val="00DD1E47"/>
    <w:rsid w:val="00DD25CD"/>
    <w:rsid w:val="00DD46A6"/>
    <w:rsid w:val="00DD5CFA"/>
    <w:rsid w:val="00DD61A9"/>
    <w:rsid w:val="00DD6EF1"/>
    <w:rsid w:val="00DE21F6"/>
    <w:rsid w:val="00DE4958"/>
    <w:rsid w:val="00DE54E1"/>
    <w:rsid w:val="00DE54ED"/>
    <w:rsid w:val="00DF1EAE"/>
    <w:rsid w:val="00DF266C"/>
    <w:rsid w:val="00DF2FBB"/>
    <w:rsid w:val="00E02868"/>
    <w:rsid w:val="00E029FF"/>
    <w:rsid w:val="00E04361"/>
    <w:rsid w:val="00E045DD"/>
    <w:rsid w:val="00E062A4"/>
    <w:rsid w:val="00E064FD"/>
    <w:rsid w:val="00E0694F"/>
    <w:rsid w:val="00E1053A"/>
    <w:rsid w:val="00E13654"/>
    <w:rsid w:val="00E16418"/>
    <w:rsid w:val="00E168F6"/>
    <w:rsid w:val="00E20DB5"/>
    <w:rsid w:val="00E26AF3"/>
    <w:rsid w:val="00E276E0"/>
    <w:rsid w:val="00E27BAE"/>
    <w:rsid w:val="00E314EA"/>
    <w:rsid w:val="00E31B84"/>
    <w:rsid w:val="00E33DFF"/>
    <w:rsid w:val="00E33FDA"/>
    <w:rsid w:val="00E358E7"/>
    <w:rsid w:val="00E36568"/>
    <w:rsid w:val="00E3697E"/>
    <w:rsid w:val="00E36B68"/>
    <w:rsid w:val="00E406D5"/>
    <w:rsid w:val="00E4403A"/>
    <w:rsid w:val="00E457FF"/>
    <w:rsid w:val="00E4627C"/>
    <w:rsid w:val="00E47251"/>
    <w:rsid w:val="00E54417"/>
    <w:rsid w:val="00E566D6"/>
    <w:rsid w:val="00E56701"/>
    <w:rsid w:val="00E62754"/>
    <w:rsid w:val="00E6443E"/>
    <w:rsid w:val="00E64D2D"/>
    <w:rsid w:val="00E65905"/>
    <w:rsid w:val="00E70616"/>
    <w:rsid w:val="00E725ED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A6EBD"/>
    <w:rsid w:val="00EB31FC"/>
    <w:rsid w:val="00EB3478"/>
    <w:rsid w:val="00EB4B39"/>
    <w:rsid w:val="00EB5D6E"/>
    <w:rsid w:val="00EB6FE3"/>
    <w:rsid w:val="00EC0112"/>
    <w:rsid w:val="00EC098B"/>
    <w:rsid w:val="00EC21F6"/>
    <w:rsid w:val="00EC33E8"/>
    <w:rsid w:val="00EC69CF"/>
    <w:rsid w:val="00ED2359"/>
    <w:rsid w:val="00ED30D4"/>
    <w:rsid w:val="00ED50F3"/>
    <w:rsid w:val="00ED59EC"/>
    <w:rsid w:val="00ED6956"/>
    <w:rsid w:val="00EE0F65"/>
    <w:rsid w:val="00EE0FCC"/>
    <w:rsid w:val="00EE1B3D"/>
    <w:rsid w:val="00EE2171"/>
    <w:rsid w:val="00EE2F33"/>
    <w:rsid w:val="00EE2FA7"/>
    <w:rsid w:val="00EE44DA"/>
    <w:rsid w:val="00EE59BD"/>
    <w:rsid w:val="00EF0016"/>
    <w:rsid w:val="00EF08A7"/>
    <w:rsid w:val="00EF190C"/>
    <w:rsid w:val="00EF2DF1"/>
    <w:rsid w:val="00EF3C0D"/>
    <w:rsid w:val="00EF5C8F"/>
    <w:rsid w:val="00EF6199"/>
    <w:rsid w:val="00F01358"/>
    <w:rsid w:val="00F0698A"/>
    <w:rsid w:val="00F06C86"/>
    <w:rsid w:val="00F10403"/>
    <w:rsid w:val="00F129D2"/>
    <w:rsid w:val="00F144E0"/>
    <w:rsid w:val="00F160C9"/>
    <w:rsid w:val="00F17C53"/>
    <w:rsid w:val="00F21219"/>
    <w:rsid w:val="00F2309C"/>
    <w:rsid w:val="00F246A1"/>
    <w:rsid w:val="00F2545C"/>
    <w:rsid w:val="00F2687B"/>
    <w:rsid w:val="00F26E8A"/>
    <w:rsid w:val="00F2734E"/>
    <w:rsid w:val="00F315A4"/>
    <w:rsid w:val="00F31603"/>
    <w:rsid w:val="00F32920"/>
    <w:rsid w:val="00F32F64"/>
    <w:rsid w:val="00F339BD"/>
    <w:rsid w:val="00F37917"/>
    <w:rsid w:val="00F419CD"/>
    <w:rsid w:val="00F41F46"/>
    <w:rsid w:val="00F43D66"/>
    <w:rsid w:val="00F44D4D"/>
    <w:rsid w:val="00F4687D"/>
    <w:rsid w:val="00F4773A"/>
    <w:rsid w:val="00F54423"/>
    <w:rsid w:val="00F54ABD"/>
    <w:rsid w:val="00F5513E"/>
    <w:rsid w:val="00F55B31"/>
    <w:rsid w:val="00F55E02"/>
    <w:rsid w:val="00F572FE"/>
    <w:rsid w:val="00F62576"/>
    <w:rsid w:val="00F63F3F"/>
    <w:rsid w:val="00F66FA5"/>
    <w:rsid w:val="00F6786A"/>
    <w:rsid w:val="00F67AFF"/>
    <w:rsid w:val="00F71678"/>
    <w:rsid w:val="00F730E3"/>
    <w:rsid w:val="00F755DC"/>
    <w:rsid w:val="00F755E9"/>
    <w:rsid w:val="00F779AB"/>
    <w:rsid w:val="00F8270F"/>
    <w:rsid w:val="00F834FE"/>
    <w:rsid w:val="00F909CD"/>
    <w:rsid w:val="00F91142"/>
    <w:rsid w:val="00F916CA"/>
    <w:rsid w:val="00F93EFB"/>
    <w:rsid w:val="00F974D1"/>
    <w:rsid w:val="00F97986"/>
    <w:rsid w:val="00FA121E"/>
    <w:rsid w:val="00FA16E0"/>
    <w:rsid w:val="00FA38E9"/>
    <w:rsid w:val="00FA3F94"/>
    <w:rsid w:val="00FB1BC6"/>
    <w:rsid w:val="00FB249B"/>
    <w:rsid w:val="00FB28CF"/>
    <w:rsid w:val="00FB5552"/>
    <w:rsid w:val="00FB65F3"/>
    <w:rsid w:val="00FB73DB"/>
    <w:rsid w:val="00FC346A"/>
    <w:rsid w:val="00FC4397"/>
    <w:rsid w:val="00FC499D"/>
    <w:rsid w:val="00FC50C4"/>
    <w:rsid w:val="00FC5503"/>
    <w:rsid w:val="00FC6ABD"/>
    <w:rsid w:val="00FC71A4"/>
    <w:rsid w:val="00FD05AD"/>
    <w:rsid w:val="00FD0666"/>
    <w:rsid w:val="00FD3008"/>
    <w:rsid w:val="00FD3D3F"/>
    <w:rsid w:val="00FD452B"/>
    <w:rsid w:val="00FD644B"/>
    <w:rsid w:val="00FD7295"/>
    <w:rsid w:val="00FE1773"/>
    <w:rsid w:val="00FE2187"/>
    <w:rsid w:val="00FE320C"/>
    <w:rsid w:val="00FE3815"/>
    <w:rsid w:val="00FE3C7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6FF2E5FA-5920-4409-BBA3-44954D2F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ad8515dbf7a901137c0b471622fe8f17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7b89a59d7cd3cec867bd14e011546ac5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77D4D0-5CA2-4E16-BDB8-63BDE726A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4818</TotalTime>
  <Pages>6</Pages>
  <Words>1991</Words>
  <Characters>9342</Characters>
  <Application>Microsoft Office Word</Application>
  <DocSecurity>0</DocSecurity>
  <Lines>233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257</cp:revision>
  <cp:lastPrinted>2026-03-01T22:56:00Z</cp:lastPrinted>
  <dcterms:created xsi:type="dcterms:W3CDTF">2023-02-20T05:25:00Z</dcterms:created>
  <dcterms:modified xsi:type="dcterms:W3CDTF">2026-03-01T11:58:00Z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